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190A9A" w14:textId="7C75455A" w:rsidR="00D36A54" w:rsidRPr="008464EE" w:rsidRDefault="00D36A54" w:rsidP="00EB560A">
      <w:pPr>
        <w:pStyle w:val="ListParagraph"/>
        <w:numPr>
          <w:ilvl w:val="0"/>
          <w:numId w:val="8"/>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E34B5C">
        <w:tc>
          <w:tcPr>
            <w:tcW w:w="1255" w:type="pct"/>
            <w:shd w:val="clear" w:color="auto" w:fill="FFFFFF" w:themeFill="background1"/>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FFFFFF" w:themeFill="background1"/>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4B5C3C2F"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5D116A">
              <w:rPr>
                <w:rFonts w:ascii="Arial" w:hAnsi="Arial" w:cs="Arial"/>
              </w:rPr>
              <w:t>V</w:t>
            </w:r>
            <w:r w:rsidR="00E34B5C">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2C93A733"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7014FC">
              <w:rPr>
                <w:rFonts w:ascii="Arial" w:hAnsi="Arial" w:cs="Arial"/>
              </w:rPr>
              <w:t>5</w:t>
            </w:r>
            <w:r w:rsidR="00436CD7">
              <w:rPr>
                <w:rFonts w:ascii="Arial" w:hAnsi="Arial" w:cs="Arial"/>
              </w:rPr>
              <w:t xml:space="preserve"> JP </w:t>
            </w:r>
            <w:r w:rsidRPr="00415B33">
              <w:rPr>
                <w:rFonts w:ascii="Arial" w:hAnsi="Arial" w:cs="Arial"/>
              </w:rPr>
              <w:t xml:space="preserve">X </w:t>
            </w:r>
            <w:r w:rsidR="007014FC">
              <w:rPr>
                <w:rFonts w:ascii="Arial" w:hAnsi="Arial" w:cs="Arial"/>
              </w:rPr>
              <w:t>2</w:t>
            </w:r>
            <w:r w:rsidR="00436CD7">
              <w:rPr>
                <w:rFonts w:ascii="Arial" w:hAnsi="Arial" w:cs="Arial"/>
              </w:rPr>
              <w:t xml:space="preserve"> </w:t>
            </w:r>
            <w:r w:rsidRPr="00415B33">
              <w:rPr>
                <w:rFonts w:ascii="Arial" w:hAnsi="Arial" w:cs="Arial"/>
              </w:rPr>
              <w:t>Pertemuan</w:t>
            </w:r>
            <w:r>
              <w:rPr>
                <w:rFonts w:ascii="Arial" w:hAnsi="Arial" w:cs="Arial"/>
              </w:rPr>
              <w:t xml:space="preserve"> (</w:t>
            </w:r>
            <w:r w:rsidR="007014FC">
              <w:rPr>
                <w:rFonts w:ascii="Arial" w:hAnsi="Arial" w:cs="Arial"/>
              </w:rPr>
              <w:t>10</w:t>
            </w:r>
            <w:r w:rsidR="00436210">
              <w:rPr>
                <w:rFonts w:ascii="Arial" w:hAnsi="Arial" w:cs="Arial"/>
              </w:rPr>
              <w:t xml:space="preserve"> </w:t>
            </w:r>
            <w:r w:rsidR="00436CD7">
              <w:rPr>
                <w:rFonts w:ascii="Arial" w:hAnsi="Arial" w:cs="Arial"/>
              </w:rPr>
              <w:t xml:space="preserve"> </w:t>
            </w:r>
            <w:r>
              <w:rPr>
                <w:rFonts w:ascii="Arial" w:hAnsi="Arial" w:cs="Arial"/>
              </w:rPr>
              <w:t>x</w:t>
            </w:r>
            <w:r w:rsidR="00436210">
              <w:rPr>
                <w:rFonts w:ascii="Arial" w:hAnsi="Arial" w:cs="Arial"/>
              </w:rPr>
              <w:t xml:space="preserve"> </w:t>
            </w:r>
            <w:r w:rsidR="005D116A">
              <w:rPr>
                <w:rFonts w:ascii="Arial" w:hAnsi="Arial" w:cs="Arial"/>
              </w:rPr>
              <w:t>35</w:t>
            </w:r>
            <w:r>
              <w:rPr>
                <w:rFonts w:ascii="Arial" w:hAnsi="Arial" w:cs="Arial"/>
              </w:rPr>
              <w:t xml:space="preserve"> menit)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612BE3D5"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w:t>
            </w:r>
            <w:r w:rsidR="00B1533D">
              <w:rPr>
                <w:rFonts w:ascii="Arial" w:hAnsi="Arial" w:cs="Arial"/>
              </w:rPr>
              <w:t>..</w:t>
            </w:r>
            <w:r w:rsidR="00C950FA">
              <w:rPr>
                <w:rFonts w:ascii="Arial" w:hAnsi="Arial" w:cs="Arial"/>
              </w:rPr>
              <w:t xml:space="preserve"> / 20</w:t>
            </w:r>
            <w:r w:rsidR="00B1533D">
              <w:rPr>
                <w:rFonts w:ascii="Arial" w:hAnsi="Arial" w:cs="Arial"/>
              </w:rPr>
              <w:t>..</w:t>
            </w:r>
          </w:p>
        </w:tc>
      </w:tr>
    </w:tbl>
    <w:p w14:paraId="26777D6F" w14:textId="4676161C" w:rsidR="006A0BEE" w:rsidRDefault="006A0BEE" w:rsidP="009A4730">
      <w:pPr>
        <w:spacing w:after="0" w:line="240" w:lineRule="auto"/>
      </w:pPr>
    </w:p>
    <w:p w14:paraId="00B50F6D" w14:textId="3BA4DD8B" w:rsidR="006A0BEE" w:rsidRPr="008464EE" w:rsidRDefault="006A0BEE" w:rsidP="00EB560A">
      <w:pPr>
        <w:pStyle w:val="ListParagraph"/>
        <w:numPr>
          <w:ilvl w:val="0"/>
          <w:numId w:val="8"/>
        </w:numPr>
        <w:shd w:val="clear" w:color="auto" w:fill="FFF2CC" w:themeFill="accent4" w:themeFillTint="33"/>
        <w:spacing w:after="120" w:line="240" w:lineRule="auto"/>
        <w:ind w:left="425" w:hanging="357"/>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3B77D5" w14:paraId="15586E92" w14:textId="77777777" w:rsidTr="003775D4">
        <w:trPr>
          <w:trHeight w:val="424"/>
        </w:trPr>
        <w:tc>
          <w:tcPr>
            <w:tcW w:w="5000" w:type="pct"/>
            <w:gridSpan w:val="2"/>
            <w:shd w:val="clear" w:color="auto" w:fill="D9E2F3" w:themeFill="accent1" w:themeFillTint="33"/>
          </w:tcPr>
          <w:p w14:paraId="52014247" w14:textId="74A7B0DB"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B93E5C">
              <w:rPr>
                <w:rFonts w:ascii="Arial" w:hAnsi="Arial" w:cs="Arial"/>
                <w:b/>
                <w:bCs/>
              </w:rPr>
              <w:t>C</w:t>
            </w:r>
          </w:p>
        </w:tc>
      </w:tr>
      <w:tr w:rsidR="00677868" w:rsidRPr="003B77D5" w14:paraId="18315E22" w14:textId="77777777" w:rsidTr="00F84508">
        <w:trPr>
          <w:trHeight w:val="424"/>
        </w:trPr>
        <w:tc>
          <w:tcPr>
            <w:tcW w:w="5000" w:type="pct"/>
            <w:gridSpan w:val="2"/>
            <w:shd w:val="clear" w:color="auto" w:fill="auto"/>
          </w:tcPr>
          <w:p w14:paraId="30A55EF0" w14:textId="77777777" w:rsidR="00B1533D" w:rsidRPr="00D55C4C" w:rsidRDefault="00B1533D" w:rsidP="00B1533D">
            <w:pPr>
              <w:spacing w:before="60" w:after="60"/>
              <w:ind w:left="426"/>
              <w:jc w:val="both"/>
              <w:rPr>
                <w:rFonts w:ascii="Times New Roman" w:hAnsi="Times New Roman" w:cs="Times New Roman"/>
                <w:sz w:val="24"/>
                <w:szCs w:val="24"/>
              </w:rPr>
            </w:pPr>
            <w:r w:rsidRPr="00D55C4C">
              <w:rPr>
                <w:rFonts w:ascii="Times New Roman" w:hAnsi="Times New Roman" w:cs="Times New Roman"/>
                <w:sz w:val="24"/>
                <w:szCs w:val="24"/>
              </w:rPr>
              <w:t>Pada akhir Fase C, peserta didik memperluas pemahaman dan intuisi bilangan (number sense) dan operasi aritmetika pada bilangan cacah; membandingkan dan mengurutkan pecahan, mengubah bentuk pecahan dan melakukan penjumlahan dan pengurangan pecahan; serta melakukan operasi perkalian dan pembagian pecahan dengan bilangan asli. Mereka dapat mengisi nilai yang belum diketahui dalam sebuah kalimat matematika yang berkaitan dengan operasi aritmetika; mengidentifikasi, meniru, dan mengembangkan pola bilangan membesar yang melibatkan perkalian dan pembagian; menyelesaikan masalah yang berkaitan dengan kelipatan persekutuan terkecil (KPK), faktor persekutuan terbesar (FPB) dan yang berkaitan dengan uang; serta bernalar secara proporsional menggunakan operasi perkalian dan pembagian dalam menyelesaikan masalah sehari-hari dengan rasio dan/atau yang terkait dengan proporsi. Mereka dapat menentukan keliling, luas, mengonstruksi dan mengurai dari bangun datar dan gabungan; mengenali visualisasi spasial; membandingkan karakteristik antarbangun datar dan antar bangun ruang, serta menentukan lokasi pada peta yang menggunakan sistem berpetak. Mereka dapat mengurutkan, membandingkan, menyajikan, dan menganalisis data banyak benda dan data hasil pengukuran dalam bentuk beberapa tampilan untuk mendapatkan informasi serta menentukan seberapa mungkin kejadian dalam suatu percobaan acak.</w:t>
            </w:r>
          </w:p>
          <w:p w14:paraId="2FFD018D" w14:textId="6BD041AF" w:rsidR="00677868" w:rsidRPr="00F84508" w:rsidRDefault="00677868" w:rsidP="00677868">
            <w:pPr>
              <w:jc w:val="both"/>
              <w:rPr>
                <w:rFonts w:ascii="Arial" w:hAnsi="Arial" w:cs="Arial"/>
              </w:rPr>
            </w:pPr>
          </w:p>
        </w:tc>
      </w:tr>
      <w:tr w:rsidR="00677868" w:rsidRPr="00415B33" w14:paraId="6FEA6B07" w14:textId="709E7F77" w:rsidTr="003775D4">
        <w:trPr>
          <w:trHeight w:val="424"/>
        </w:trPr>
        <w:tc>
          <w:tcPr>
            <w:tcW w:w="5000" w:type="pct"/>
            <w:gridSpan w:val="2"/>
            <w:shd w:val="clear" w:color="auto" w:fill="D9E2F3" w:themeFill="accent1" w:themeFillTint="33"/>
            <w:vAlign w:val="center"/>
          </w:tcPr>
          <w:p w14:paraId="0B8CEC26" w14:textId="7C6E3538" w:rsidR="00677868" w:rsidRPr="00415B33" w:rsidRDefault="00677868" w:rsidP="00677868">
            <w:pPr>
              <w:rPr>
                <w:rFonts w:ascii="Arial" w:hAnsi="Arial" w:cs="Arial"/>
              </w:rPr>
            </w:pPr>
            <w:r>
              <w:rPr>
                <w:rFonts w:ascii="Arial" w:hAnsi="Arial" w:cs="Arial"/>
                <w:b/>
                <w:bCs/>
              </w:rPr>
              <w:t xml:space="preserve">Fase </w:t>
            </w:r>
            <w:r w:rsidR="00B93E5C">
              <w:rPr>
                <w:rFonts w:ascii="Arial" w:hAnsi="Arial" w:cs="Arial"/>
                <w:b/>
                <w:bCs/>
              </w:rPr>
              <w:t>C</w:t>
            </w:r>
            <w:r>
              <w:rPr>
                <w:rFonts w:ascii="Arial" w:hAnsi="Arial" w:cs="Arial"/>
                <w:b/>
                <w:bCs/>
              </w:rPr>
              <w:t xml:space="preserve"> Berdasarkan Elemen</w:t>
            </w:r>
          </w:p>
        </w:tc>
      </w:tr>
      <w:tr w:rsidR="00677868" w:rsidRPr="00415B33" w14:paraId="2BA602F7" w14:textId="77777777" w:rsidTr="00280694">
        <w:trPr>
          <w:trHeight w:val="424"/>
        </w:trPr>
        <w:tc>
          <w:tcPr>
            <w:tcW w:w="1491" w:type="pct"/>
            <w:shd w:val="clear" w:color="auto" w:fill="auto"/>
          </w:tcPr>
          <w:p w14:paraId="2D66B446" w14:textId="60E0A89D" w:rsidR="00677868" w:rsidRPr="00415B33" w:rsidRDefault="00677868" w:rsidP="00677868">
            <w:pPr>
              <w:rPr>
                <w:rFonts w:ascii="Arial" w:hAnsi="Arial" w:cs="Arial"/>
                <w:b/>
                <w:bCs/>
              </w:rPr>
            </w:pPr>
            <w:r w:rsidRPr="00FD29CA">
              <w:rPr>
                <w:rFonts w:ascii="Arial" w:hAnsi="Arial" w:cs="Arial"/>
                <w:color w:val="000000"/>
              </w:rPr>
              <w:t>Bilangan</w:t>
            </w:r>
          </w:p>
        </w:tc>
        <w:tc>
          <w:tcPr>
            <w:tcW w:w="3509" w:type="pct"/>
            <w:shd w:val="clear" w:color="auto" w:fill="auto"/>
          </w:tcPr>
          <w:p w14:paraId="581EAB7F" w14:textId="705CB9CC" w:rsidR="00677868" w:rsidRPr="00F84508" w:rsidRDefault="00677868" w:rsidP="00677868">
            <w:pPr>
              <w:jc w:val="both"/>
              <w:rPr>
                <w:rFonts w:ascii="Arial" w:hAnsi="Arial" w:cs="Arial"/>
              </w:rPr>
            </w:pPr>
            <w:r w:rsidRPr="00C620CA">
              <w:rPr>
                <w:rFonts w:ascii="Arial" w:hAnsi="Arial" w:cs="Arial"/>
                <w:color w:val="000000"/>
                <w:lang w:val="en-ID"/>
              </w:rPr>
              <w:t>Pada akhir fase C, peserta didik dapat menunjukkan pemahaman dan intuisi bilangan (</w:t>
            </w:r>
            <w:r w:rsidRPr="00C620CA">
              <w:rPr>
                <w:rFonts w:ascii="Arial" w:hAnsi="Arial" w:cs="Arial"/>
                <w:i/>
                <w:iCs/>
                <w:color w:val="000000"/>
                <w:lang w:val="en-ID"/>
              </w:rPr>
              <w:t>number sense</w:t>
            </w:r>
            <w:r w:rsidRPr="00C620CA">
              <w:rPr>
                <w:rFonts w:ascii="Arial" w:hAnsi="Arial" w:cs="Arial"/>
                <w:color w:val="000000"/>
                <w:lang w:val="en-ID"/>
              </w:rPr>
              <w:t xml:space="preserve">) pada bilangan cacah sampai 1.000.000. Mereka dapat membaca, menulis, menentukan nilai tempat, membandingkan, mengurutkan, melakukan komposisi dan dekomposisi bilangan tersebut. Mereka juga dapat menyelesaikan masalah yang berkaitan dengan uang.  </w:t>
            </w:r>
            <w:r w:rsidRPr="00C620CA">
              <w:rPr>
                <w:rFonts w:ascii="Arial" w:hAnsi="Arial" w:cs="Arial"/>
                <w:lang w:val="en-ID"/>
              </w:rPr>
              <w:t xml:space="preserve"> </w:t>
            </w:r>
            <w:r w:rsidRPr="00C620CA">
              <w:rPr>
                <w:rFonts w:ascii="Arial" w:hAnsi="Arial" w:cs="Arial"/>
                <w:color w:val="000000"/>
                <w:lang w:val="en-ID"/>
              </w:rPr>
              <w:t xml:space="preserve">Mereka dapat melakukan operasi penjumlahan, pengurangan, perkalian, dan pembagian bilangan cacah sampai 100.000. Mereka juga dapat menyelesaikan masalah yang berkaitan dengan KPK dan FPB. </w:t>
            </w:r>
            <w:r w:rsidRPr="00C620CA">
              <w:rPr>
                <w:rFonts w:ascii="Arial" w:hAnsi="Arial" w:cs="Arial"/>
                <w:lang w:val="en-ID"/>
              </w:rPr>
              <w:t xml:space="preserve"> </w:t>
            </w:r>
            <w:r w:rsidRPr="00C620CA">
              <w:rPr>
                <w:rFonts w:ascii="Arial" w:hAnsi="Arial" w:cs="Arial"/>
                <w:color w:val="000000"/>
                <w:lang w:val="en-ID"/>
              </w:rPr>
              <w:t xml:space="preserve">Peserta didik dapat membandingkan dan mengurutkan berbagai pecahan termasuk pecahan campuran, melakukan operasi penjumlahan dan pengurangan pecahan, serta melakukan operasi perkalian dan pembagian pecahan dengan bilangan asli. Mereka dapat mengubah pecahan menjadi desimal, serta membandingkan dan mengurutkan bilangan desimal (satu angka di belakang koma) </w:t>
            </w:r>
            <w:r w:rsidRPr="00C620CA">
              <w:rPr>
                <w:rFonts w:ascii="Arial" w:hAnsi="Arial" w:cs="Arial"/>
              </w:rPr>
              <w:t xml:space="preserve">  </w:t>
            </w:r>
          </w:p>
        </w:tc>
      </w:tr>
      <w:tr w:rsidR="00677868" w:rsidRPr="00415B33" w14:paraId="4F8E40B4" w14:textId="77777777" w:rsidTr="00280694">
        <w:trPr>
          <w:trHeight w:val="424"/>
        </w:trPr>
        <w:tc>
          <w:tcPr>
            <w:tcW w:w="1491" w:type="pct"/>
            <w:shd w:val="clear" w:color="auto" w:fill="auto"/>
          </w:tcPr>
          <w:p w14:paraId="0F311B4A" w14:textId="25B18918" w:rsidR="00677868" w:rsidRDefault="00677868" w:rsidP="00677868">
            <w:pPr>
              <w:rPr>
                <w:rFonts w:ascii="Arial" w:hAnsi="Arial" w:cs="Arial"/>
                <w:b/>
                <w:bCs/>
              </w:rPr>
            </w:pPr>
            <w:r w:rsidRPr="00FD29CA">
              <w:rPr>
                <w:rFonts w:ascii="Arial" w:hAnsi="Arial" w:cs="Arial"/>
                <w:color w:val="000000"/>
              </w:rPr>
              <w:lastRenderedPageBreak/>
              <w:t>Aljabar</w:t>
            </w:r>
          </w:p>
        </w:tc>
        <w:tc>
          <w:tcPr>
            <w:tcW w:w="3509" w:type="pct"/>
            <w:shd w:val="clear" w:color="auto" w:fill="auto"/>
          </w:tcPr>
          <w:p w14:paraId="69F0A246" w14:textId="3050BACD" w:rsidR="00677868" w:rsidRPr="00991893" w:rsidRDefault="00677868" w:rsidP="00677868">
            <w:pPr>
              <w:jc w:val="both"/>
              <w:rPr>
                <w:rFonts w:ascii="Arial" w:hAnsi="Arial" w:cs="Arial"/>
              </w:rPr>
            </w:pPr>
            <w:r w:rsidRPr="00C620CA">
              <w:rPr>
                <w:rFonts w:ascii="Arial" w:hAnsi="Arial" w:cs="Arial"/>
                <w:color w:val="000000"/>
                <w:lang w:val="en-ID"/>
              </w:rPr>
              <w:t xml:space="preserve">Pada akhir fase C, peserta didik dapat mengisi nilai yang belum diketahui dalam sebuah kalimat matematika yang berkaitan dengan penjumlahan, pengurangan, perkalian, dan pembagian pada bilangan cacah sampai 1000 (contoh : 10 x … = 900, dan 900 : … = 10) </w:t>
            </w:r>
            <w:r w:rsidRPr="00C620CA">
              <w:rPr>
                <w:rFonts w:ascii="Arial" w:hAnsi="Arial" w:cs="Arial"/>
                <w:lang w:val="en-ID"/>
              </w:rPr>
              <w:t xml:space="preserve"> </w:t>
            </w:r>
            <w:r w:rsidRPr="00C620CA">
              <w:rPr>
                <w:rFonts w:ascii="Arial" w:hAnsi="Arial" w:cs="Arial"/>
                <w:color w:val="000000"/>
                <w:lang w:val="en-ID"/>
              </w:rPr>
              <w:t>Peserta didik dapat mengidentifikasi, meniru, dan mengembangkan pola bilangan membesar dan mengecil yang melibatkan perkalian dan pembagian. Mereka dapat bernalar secara proporsional untuk menyelesaikan masalah sehari-hari dengan rasio satuan. Mereka dapat menggunakan operasi perkalian dan pembagian dalam menyelesaikan masalah seharihari yang terkait dengan proporsi.</w:t>
            </w:r>
          </w:p>
        </w:tc>
      </w:tr>
      <w:tr w:rsidR="00677868" w:rsidRPr="00415B33" w14:paraId="230DEFE8" w14:textId="77777777" w:rsidTr="00280694">
        <w:trPr>
          <w:trHeight w:val="424"/>
        </w:trPr>
        <w:tc>
          <w:tcPr>
            <w:tcW w:w="1491" w:type="pct"/>
            <w:shd w:val="clear" w:color="auto" w:fill="auto"/>
          </w:tcPr>
          <w:p w14:paraId="2FAA4699" w14:textId="26E53370" w:rsidR="00677868" w:rsidRPr="00F84508" w:rsidRDefault="00677868" w:rsidP="00677868">
            <w:pPr>
              <w:rPr>
                <w:rFonts w:ascii="Arial" w:hAnsi="Arial" w:cs="Arial"/>
                <w:b/>
                <w:bCs/>
              </w:rPr>
            </w:pPr>
            <w:r w:rsidRPr="00FD29CA">
              <w:rPr>
                <w:rFonts w:ascii="Arial" w:hAnsi="Arial" w:cs="Arial"/>
                <w:color w:val="000000"/>
              </w:rPr>
              <w:t>Pengukuran</w:t>
            </w:r>
          </w:p>
        </w:tc>
        <w:tc>
          <w:tcPr>
            <w:tcW w:w="3509" w:type="pct"/>
            <w:shd w:val="clear" w:color="auto" w:fill="auto"/>
          </w:tcPr>
          <w:p w14:paraId="326335A6" w14:textId="241B0F55"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menentukan keliling dan luas berbagai bentuk bangun datar (segitiga, segiempat, dan segibanyak) serta gabungannya. Mereka dapat menghitung durasi waktu dan mengukur besar sudut.</w:t>
            </w:r>
            <w:r w:rsidRPr="00C620CA">
              <w:rPr>
                <w:rFonts w:ascii="Arial" w:hAnsi="Arial" w:cs="Arial"/>
              </w:rPr>
              <w:t xml:space="preserve"> </w:t>
            </w:r>
          </w:p>
        </w:tc>
      </w:tr>
      <w:tr w:rsidR="00677868" w:rsidRPr="00415B33" w14:paraId="48F6931D" w14:textId="77777777" w:rsidTr="00280694">
        <w:trPr>
          <w:trHeight w:val="424"/>
        </w:trPr>
        <w:tc>
          <w:tcPr>
            <w:tcW w:w="1491" w:type="pct"/>
            <w:shd w:val="clear" w:color="auto" w:fill="auto"/>
          </w:tcPr>
          <w:p w14:paraId="5E69E14F" w14:textId="41F321BC" w:rsidR="00677868" w:rsidRPr="00F84508" w:rsidRDefault="00677868" w:rsidP="00677868">
            <w:pPr>
              <w:rPr>
                <w:rFonts w:ascii="Arial" w:hAnsi="Arial" w:cs="Arial"/>
                <w:b/>
                <w:bCs/>
              </w:rPr>
            </w:pPr>
            <w:r w:rsidRPr="00FD29CA">
              <w:rPr>
                <w:rFonts w:ascii="Arial" w:hAnsi="Arial" w:cs="Arial"/>
                <w:color w:val="000000"/>
              </w:rPr>
              <w:t>Geometri</w:t>
            </w:r>
          </w:p>
        </w:tc>
        <w:tc>
          <w:tcPr>
            <w:tcW w:w="3509" w:type="pct"/>
            <w:shd w:val="clear" w:color="auto" w:fill="auto"/>
          </w:tcPr>
          <w:p w14:paraId="1EF570D6" w14:textId="3D2806F2"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mengonstruksi dan mengurai bangun ruang (kubus, balok, dan gabungannya) dan mengenali visualisasi spasial (bagian depan, atas, dan samping). Mereka dapat membandingkan karakteristik antar bangun datar dan antar bangun ruang. Mereka dapat menentukan lokasi pada peta yang menggunakan sistem berpetak.</w:t>
            </w:r>
            <w:r w:rsidRPr="00C620CA">
              <w:rPr>
                <w:rFonts w:ascii="Arial" w:hAnsi="Arial" w:cs="Arial"/>
              </w:rPr>
              <w:t xml:space="preserve"> </w:t>
            </w:r>
          </w:p>
        </w:tc>
      </w:tr>
      <w:tr w:rsidR="00677868" w:rsidRPr="00415B33" w14:paraId="4632131E" w14:textId="77777777" w:rsidTr="00280694">
        <w:trPr>
          <w:trHeight w:val="424"/>
        </w:trPr>
        <w:tc>
          <w:tcPr>
            <w:tcW w:w="1491" w:type="pct"/>
            <w:shd w:val="clear" w:color="auto" w:fill="auto"/>
          </w:tcPr>
          <w:p w14:paraId="345E14B0" w14:textId="2761FF2B" w:rsidR="00677868" w:rsidRPr="00F84508" w:rsidRDefault="00677868" w:rsidP="00677868">
            <w:pPr>
              <w:rPr>
                <w:rFonts w:ascii="Arial" w:hAnsi="Arial" w:cs="Arial"/>
                <w:b/>
                <w:bCs/>
              </w:rPr>
            </w:pPr>
            <w:r w:rsidRPr="00FD29CA">
              <w:rPr>
                <w:rFonts w:ascii="Arial" w:hAnsi="Arial" w:cs="Arial"/>
                <w:color w:val="000000"/>
              </w:rPr>
              <w:t>Analisa Data danPeluang</w:t>
            </w:r>
          </w:p>
        </w:tc>
        <w:tc>
          <w:tcPr>
            <w:tcW w:w="3509" w:type="pct"/>
            <w:shd w:val="clear" w:color="auto" w:fill="auto"/>
          </w:tcPr>
          <w:p w14:paraId="184C67AD" w14:textId="439F4E4D"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mengurutkan, membandingkan, menyajikan, dan menganalisis data banyak benda dan data hasil pengukuran dalam bentuk gambar, piktogram, diagram batang, dan tabel frekuensi untuk mendapatkan informasi. Mereka dapat menentukan kejadian dengan kemungkinan yang lebih besar dalam suatu percobaan acak.</w:t>
            </w:r>
            <w:r w:rsidRPr="00C620CA">
              <w:rPr>
                <w:rFonts w:ascii="Arial" w:hAnsi="Arial" w:cs="Arial"/>
              </w:rPr>
              <w:t xml:space="preserve"> </w:t>
            </w:r>
          </w:p>
        </w:tc>
      </w:tr>
      <w:tr w:rsidR="00677868" w:rsidRPr="00415B33" w14:paraId="25F43C32" w14:textId="77777777" w:rsidTr="00932BCC">
        <w:trPr>
          <w:trHeight w:val="1180"/>
        </w:trPr>
        <w:tc>
          <w:tcPr>
            <w:tcW w:w="1491" w:type="pct"/>
            <w:shd w:val="clear" w:color="auto" w:fill="D9E2F3" w:themeFill="accent1" w:themeFillTint="33"/>
          </w:tcPr>
          <w:p w14:paraId="1550CC7A" w14:textId="0D7D00C2" w:rsidR="00677868" w:rsidRDefault="00677868" w:rsidP="00677868">
            <w:pPr>
              <w:rPr>
                <w:rFonts w:ascii="Arial" w:hAnsi="Arial" w:cs="Arial"/>
                <w:b/>
                <w:bCs/>
              </w:rPr>
            </w:pPr>
            <w:r>
              <w:rPr>
                <w:rFonts w:ascii="Arial" w:hAnsi="Arial" w:cs="Arial"/>
                <w:b/>
                <w:bCs/>
              </w:rPr>
              <w:t>Tujuan Pembelajaran</w:t>
            </w:r>
          </w:p>
        </w:tc>
        <w:tc>
          <w:tcPr>
            <w:tcW w:w="3509" w:type="pct"/>
            <w:shd w:val="clear" w:color="auto" w:fill="auto"/>
          </w:tcPr>
          <w:p w14:paraId="5F65AC0B" w14:textId="77777777" w:rsidR="00212A83" w:rsidRPr="00212A83" w:rsidRDefault="00212A83" w:rsidP="00EB560A">
            <w:pPr>
              <w:pStyle w:val="ListParagraph"/>
              <w:numPr>
                <w:ilvl w:val="0"/>
                <w:numId w:val="9"/>
              </w:numPr>
              <w:ind w:left="297" w:hanging="301"/>
              <w:jc w:val="both"/>
              <w:rPr>
                <w:rFonts w:ascii="Arial" w:hAnsi="Arial" w:cs="Arial"/>
                <w:color w:val="000000" w:themeColor="text1"/>
              </w:rPr>
            </w:pPr>
            <w:r w:rsidRPr="00212A83">
              <w:rPr>
                <w:rFonts w:ascii="Arial" w:hAnsi="Arial" w:cs="Arial"/>
                <w:color w:val="000000" w:themeColor="text1"/>
              </w:rPr>
              <w:t>melihat kegunaan konsep peluang dalam kehidupan sehari-hari;</w:t>
            </w:r>
          </w:p>
          <w:p w14:paraId="5A860AE5" w14:textId="77777777" w:rsidR="00212A83" w:rsidRPr="00212A83" w:rsidRDefault="00212A83" w:rsidP="00EB560A">
            <w:pPr>
              <w:pStyle w:val="ListParagraph"/>
              <w:numPr>
                <w:ilvl w:val="0"/>
                <w:numId w:val="9"/>
              </w:numPr>
              <w:ind w:left="297" w:hanging="301"/>
              <w:jc w:val="both"/>
              <w:rPr>
                <w:rFonts w:ascii="Arial" w:hAnsi="Arial" w:cs="Arial"/>
                <w:color w:val="000000" w:themeColor="text1"/>
              </w:rPr>
            </w:pPr>
            <w:r w:rsidRPr="00212A83">
              <w:rPr>
                <w:rFonts w:ascii="Arial" w:hAnsi="Arial" w:cs="Arial"/>
                <w:color w:val="000000" w:themeColor="text1"/>
              </w:rPr>
              <w:t>mengenal apa itu peluang;</w:t>
            </w:r>
          </w:p>
          <w:p w14:paraId="635CD86B" w14:textId="77777777" w:rsidR="00212A83" w:rsidRPr="00212A83" w:rsidRDefault="00212A83" w:rsidP="00EB560A">
            <w:pPr>
              <w:pStyle w:val="ListParagraph"/>
              <w:numPr>
                <w:ilvl w:val="0"/>
                <w:numId w:val="9"/>
              </w:numPr>
              <w:ind w:left="297" w:hanging="301"/>
              <w:jc w:val="both"/>
              <w:rPr>
                <w:rFonts w:ascii="Arial" w:hAnsi="Arial" w:cs="Arial"/>
                <w:color w:val="000000" w:themeColor="text1"/>
              </w:rPr>
            </w:pPr>
            <w:r w:rsidRPr="00212A83">
              <w:rPr>
                <w:rFonts w:ascii="Arial" w:hAnsi="Arial" w:cs="Arial"/>
                <w:color w:val="000000" w:themeColor="text1"/>
              </w:rPr>
              <w:t>membuat skala peluang;</w:t>
            </w:r>
          </w:p>
          <w:p w14:paraId="7BE769EB" w14:textId="77777777" w:rsidR="00212A83" w:rsidRPr="00212A83" w:rsidRDefault="00212A83" w:rsidP="00EB560A">
            <w:pPr>
              <w:pStyle w:val="ListParagraph"/>
              <w:numPr>
                <w:ilvl w:val="0"/>
                <w:numId w:val="9"/>
              </w:numPr>
              <w:ind w:left="297" w:hanging="301"/>
              <w:jc w:val="both"/>
              <w:rPr>
                <w:rFonts w:ascii="Arial" w:hAnsi="Arial" w:cs="Arial"/>
                <w:color w:val="000000" w:themeColor="text1"/>
              </w:rPr>
            </w:pPr>
            <w:r w:rsidRPr="00212A83">
              <w:rPr>
                <w:rFonts w:ascii="Arial" w:hAnsi="Arial" w:cs="Arial"/>
                <w:color w:val="000000" w:themeColor="text1"/>
              </w:rPr>
              <w:t>membandingkan peluang dari dua kejadian untuk membuat keputusan; dan</w:t>
            </w:r>
          </w:p>
          <w:p w14:paraId="57C1194B" w14:textId="77D74F88" w:rsidR="00FF6EFE" w:rsidRPr="00FB70D1" w:rsidRDefault="00212A83" w:rsidP="00EB560A">
            <w:pPr>
              <w:pStyle w:val="ListParagraph"/>
              <w:numPr>
                <w:ilvl w:val="0"/>
                <w:numId w:val="9"/>
              </w:numPr>
              <w:ind w:left="297" w:hanging="301"/>
              <w:jc w:val="both"/>
              <w:rPr>
                <w:rFonts w:ascii="Arial" w:hAnsi="Arial" w:cs="Arial"/>
                <w:color w:val="000000" w:themeColor="text1"/>
              </w:rPr>
            </w:pPr>
            <w:r w:rsidRPr="00212A83">
              <w:rPr>
                <w:rFonts w:ascii="Arial" w:hAnsi="Arial" w:cs="Arial"/>
                <w:color w:val="000000" w:themeColor="text1"/>
              </w:rPr>
              <w:t>menerapkan konsep peluang untuk memecahkan masalah dan mencoba memenangkan permainan.</w:t>
            </w:r>
          </w:p>
        </w:tc>
      </w:tr>
      <w:tr w:rsidR="00E34B5C" w:rsidRPr="00415B33" w14:paraId="068C840B" w14:textId="77777777" w:rsidTr="00932BCC">
        <w:trPr>
          <w:trHeight w:val="1180"/>
        </w:trPr>
        <w:tc>
          <w:tcPr>
            <w:tcW w:w="1491" w:type="pct"/>
            <w:shd w:val="clear" w:color="auto" w:fill="D9E2F3" w:themeFill="accent1" w:themeFillTint="33"/>
          </w:tcPr>
          <w:p w14:paraId="7A7B94EE" w14:textId="3853CC32" w:rsidR="00E34B5C" w:rsidRDefault="00E34B5C" w:rsidP="00677868">
            <w:pPr>
              <w:rPr>
                <w:rFonts w:ascii="Arial" w:hAnsi="Arial" w:cs="Arial"/>
                <w:b/>
                <w:bCs/>
              </w:rPr>
            </w:pPr>
            <w:r>
              <w:rPr>
                <w:rFonts w:ascii="Arial" w:hAnsi="Arial" w:cs="Arial"/>
                <w:b/>
                <w:bCs/>
              </w:rPr>
              <w:t>Pertanyaan Pemantik</w:t>
            </w:r>
          </w:p>
        </w:tc>
        <w:tc>
          <w:tcPr>
            <w:tcW w:w="3509" w:type="pct"/>
            <w:shd w:val="clear" w:color="auto" w:fill="auto"/>
          </w:tcPr>
          <w:p w14:paraId="7581A11F" w14:textId="0F10E786" w:rsidR="00212A83" w:rsidRPr="00212A83" w:rsidRDefault="00212A83" w:rsidP="00EB560A">
            <w:pPr>
              <w:pStyle w:val="ListParagraph"/>
              <w:numPr>
                <w:ilvl w:val="0"/>
                <w:numId w:val="9"/>
              </w:numPr>
              <w:ind w:left="297" w:hanging="301"/>
              <w:jc w:val="both"/>
              <w:rPr>
                <w:rFonts w:ascii="Arial" w:hAnsi="Arial" w:cs="Arial"/>
                <w:color w:val="000000" w:themeColor="text1"/>
              </w:rPr>
            </w:pPr>
            <w:r w:rsidRPr="00212A83">
              <w:rPr>
                <w:rFonts w:ascii="Arial" w:hAnsi="Arial" w:cs="Arial"/>
                <w:color w:val="000000" w:themeColor="text1"/>
              </w:rPr>
              <w:t>Apa yang menentukan peluang terjadinya suatu kejadian?</w:t>
            </w:r>
          </w:p>
          <w:p w14:paraId="090F089E" w14:textId="7CB5291A" w:rsidR="00212A83" w:rsidRPr="00212A83" w:rsidRDefault="00212A83" w:rsidP="00EB560A">
            <w:pPr>
              <w:pStyle w:val="ListParagraph"/>
              <w:numPr>
                <w:ilvl w:val="0"/>
                <w:numId w:val="9"/>
              </w:numPr>
              <w:ind w:left="297" w:hanging="301"/>
              <w:jc w:val="both"/>
              <w:rPr>
                <w:rFonts w:ascii="Arial" w:hAnsi="Arial" w:cs="Arial"/>
                <w:color w:val="000000" w:themeColor="text1"/>
              </w:rPr>
            </w:pPr>
            <w:r w:rsidRPr="00212A83">
              <w:rPr>
                <w:rFonts w:ascii="Arial" w:hAnsi="Arial" w:cs="Arial"/>
                <w:color w:val="000000" w:themeColor="text1"/>
              </w:rPr>
              <w:t>Apakah ada kejadian yang tidak mungkin terjadi sama sekali?</w:t>
            </w:r>
          </w:p>
          <w:p w14:paraId="20CA4DAC" w14:textId="346421A2" w:rsidR="00212A83" w:rsidRPr="00212A83" w:rsidRDefault="00212A83" w:rsidP="00EB560A">
            <w:pPr>
              <w:pStyle w:val="ListParagraph"/>
              <w:numPr>
                <w:ilvl w:val="0"/>
                <w:numId w:val="9"/>
              </w:numPr>
              <w:ind w:left="297" w:hanging="301"/>
              <w:jc w:val="both"/>
              <w:rPr>
                <w:rFonts w:ascii="Arial" w:hAnsi="Arial" w:cs="Arial"/>
                <w:color w:val="000000" w:themeColor="text1"/>
              </w:rPr>
            </w:pPr>
            <w:r w:rsidRPr="00212A83">
              <w:rPr>
                <w:rFonts w:ascii="Arial" w:hAnsi="Arial" w:cs="Arial"/>
                <w:color w:val="000000" w:themeColor="text1"/>
              </w:rPr>
              <w:t>Apakah ada kejadian yang selamanya pasti akan terjadi?</w:t>
            </w:r>
          </w:p>
          <w:p w14:paraId="0C1282C6" w14:textId="2850819F" w:rsidR="00212A83" w:rsidRPr="00212A83" w:rsidRDefault="00212A83" w:rsidP="00EB560A">
            <w:pPr>
              <w:pStyle w:val="ListParagraph"/>
              <w:numPr>
                <w:ilvl w:val="0"/>
                <w:numId w:val="9"/>
              </w:numPr>
              <w:ind w:left="297" w:hanging="301"/>
              <w:jc w:val="both"/>
              <w:rPr>
                <w:rFonts w:ascii="Arial" w:hAnsi="Arial" w:cs="Arial"/>
                <w:color w:val="000000" w:themeColor="text1"/>
              </w:rPr>
            </w:pPr>
            <w:r w:rsidRPr="00212A83">
              <w:rPr>
                <w:rFonts w:ascii="Arial" w:hAnsi="Arial" w:cs="Arial"/>
                <w:color w:val="000000" w:themeColor="text1"/>
              </w:rPr>
              <w:t>Bagaimana peran konsep peluang dalam suatu permainan?</w:t>
            </w:r>
          </w:p>
          <w:p w14:paraId="720D6299" w14:textId="6D62C981" w:rsidR="00E34B5C" w:rsidRPr="00FB70D1" w:rsidRDefault="00212A83" w:rsidP="00EB560A">
            <w:pPr>
              <w:pStyle w:val="ListParagraph"/>
              <w:numPr>
                <w:ilvl w:val="0"/>
                <w:numId w:val="9"/>
              </w:numPr>
              <w:ind w:left="297" w:hanging="301"/>
              <w:jc w:val="both"/>
              <w:rPr>
                <w:rFonts w:ascii="Arial" w:hAnsi="Arial" w:cs="Arial"/>
                <w:color w:val="000000" w:themeColor="text1"/>
              </w:rPr>
            </w:pPr>
            <w:r w:rsidRPr="00212A83">
              <w:rPr>
                <w:rFonts w:ascii="Arial" w:hAnsi="Arial" w:cs="Arial"/>
                <w:color w:val="000000" w:themeColor="text1"/>
              </w:rPr>
              <w:t>Mengapa ada permainan dengan peluang yang adil dan yang kurang adil?</w:t>
            </w:r>
          </w:p>
        </w:tc>
      </w:tr>
      <w:tr w:rsidR="00677868" w:rsidRPr="00415B33" w14:paraId="591F93A2" w14:textId="77777777" w:rsidTr="003775D4">
        <w:trPr>
          <w:trHeight w:val="424"/>
        </w:trPr>
        <w:tc>
          <w:tcPr>
            <w:tcW w:w="1491" w:type="pct"/>
            <w:shd w:val="clear" w:color="auto" w:fill="D9E2F3" w:themeFill="accent1" w:themeFillTint="33"/>
          </w:tcPr>
          <w:p w14:paraId="0D01010F" w14:textId="0F40EA04" w:rsidR="00677868" w:rsidRDefault="00677868" w:rsidP="00677868">
            <w:pPr>
              <w:rPr>
                <w:rFonts w:ascii="Arial" w:hAnsi="Arial" w:cs="Arial"/>
                <w:b/>
                <w:bCs/>
              </w:rPr>
            </w:pPr>
            <w:r>
              <w:rPr>
                <w:rFonts w:ascii="Arial" w:hAnsi="Arial" w:cs="Arial"/>
                <w:b/>
                <w:bCs/>
              </w:rPr>
              <w:t>Profil Pancasila</w:t>
            </w:r>
          </w:p>
        </w:tc>
        <w:tc>
          <w:tcPr>
            <w:tcW w:w="3509" w:type="pct"/>
            <w:shd w:val="clear" w:color="auto" w:fill="auto"/>
          </w:tcPr>
          <w:p w14:paraId="5843E2AC" w14:textId="77777777" w:rsidR="00677868" w:rsidRPr="00E0615B" w:rsidRDefault="00677868" w:rsidP="00EB560A">
            <w:pPr>
              <w:pStyle w:val="ListParagraph"/>
              <w:numPr>
                <w:ilvl w:val="0"/>
                <w:numId w:val="9"/>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677868" w:rsidRPr="00E0615B" w:rsidRDefault="00677868" w:rsidP="00EB560A">
            <w:pPr>
              <w:pStyle w:val="ListParagraph"/>
              <w:numPr>
                <w:ilvl w:val="0"/>
                <w:numId w:val="9"/>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677868" w:rsidRPr="00E0615B" w:rsidRDefault="00677868" w:rsidP="00EB560A">
            <w:pPr>
              <w:pStyle w:val="ListParagraph"/>
              <w:numPr>
                <w:ilvl w:val="0"/>
                <w:numId w:val="9"/>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677868" w:rsidRPr="00E0615B" w:rsidRDefault="00677868" w:rsidP="00EB560A">
            <w:pPr>
              <w:pStyle w:val="ListParagraph"/>
              <w:numPr>
                <w:ilvl w:val="0"/>
                <w:numId w:val="9"/>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677868" w:rsidRPr="00E0615B" w:rsidRDefault="00677868" w:rsidP="00EB560A">
            <w:pPr>
              <w:pStyle w:val="ListParagraph"/>
              <w:numPr>
                <w:ilvl w:val="0"/>
                <w:numId w:val="9"/>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677868" w:rsidRPr="00F84508" w:rsidRDefault="00677868" w:rsidP="00EB560A">
            <w:pPr>
              <w:pStyle w:val="ListParagraph"/>
              <w:numPr>
                <w:ilvl w:val="0"/>
                <w:numId w:val="9"/>
              </w:numPr>
              <w:ind w:left="297" w:hanging="301"/>
              <w:rPr>
                <w:rFonts w:ascii="Arial" w:hAnsi="Arial" w:cs="Arial"/>
              </w:rPr>
            </w:pPr>
            <w:r w:rsidRPr="00E0615B">
              <w:rPr>
                <w:rFonts w:ascii="Arial" w:hAnsi="Arial" w:cs="Arial"/>
                <w:color w:val="000000" w:themeColor="text1"/>
              </w:rPr>
              <w:t>Kreatif</w:t>
            </w:r>
          </w:p>
        </w:tc>
      </w:tr>
      <w:tr w:rsidR="00B1533D" w:rsidRPr="00415B33" w14:paraId="3C41F59B" w14:textId="77777777" w:rsidTr="003775D4">
        <w:trPr>
          <w:trHeight w:val="424"/>
        </w:trPr>
        <w:tc>
          <w:tcPr>
            <w:tcW w:w="1491" w:type="pct"/>
            <w:shd w:val="clear" w:color="auto" w:fill="D9E2F3" w:themeFill="accent1" w:themeFillTint="33"/>
          </w:tcPr>
          <w:p w14:paraId="28F95521" w14:textId="2EDC0AAA" w:rsidR="00B1533D" w:rsidRPr="00B1533D" w:rsidRDefault="00B1533D" w:rsidP="00B1533D">
            <w:pPr>
              <w:rPr>
                <w:rFonts w:ascii="Arial" w:hAnsi="Arial" w:cs="Arial"/>
                <w:b/>
                <w:bCs/>
                <w:color w:val="000000" w:themeColor="text1"/>
              </w:rPr>
            </w:pPr>
            <w:r w:rsidRPr="00B1533D">
              <w:rPr>
                <w:rFonts w:ascii="Times New Roman" w:hAnsi="Times New Roman" w:cs="Times New Roman"/>
                <w:b/>
                <w:bCs/>
                <w:color w:val="000000" w:themeColor="text1"/>
                <w:sz w:val="24"/>
                <w:szCs w:val="24"/>
              </w:rPr>
              <w:t>8 Profil Lulusan</w:t>
            </w:r>
          </w:p>
        </w:tc>
        <w:tc>
          <w:tcPr>
            <w:tcW w:w="3509" w:type="pct"/>
            <w:shd w:val="clear" w:color="auto" w:fill="auto"/>
          </w:tcPr>
          <w:p w14:paraId="4A91E3FD" w14:textId="77777777" w:rsidR="00B1533D" w:rsidRPr="008943C3" w:rsidRDefault="00B1533D" w:rsidP="00B1533D">
            <w:pPr>
              <w:pStyle w:val="ListParagraph"/>
              <w:numPr>
                <w:ilvl w:val="0"/>
                <w:numId w:val="20"/>
              </w:numPr>
              <w:spacing w:before="60" w:after="60" w:line="276" w:lineRule="auto"/>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Keimanan dan Ketakwaan terhadap tuhan YME</w:t>
            </w:r>
          </w:p>
          <w:p w14:paraId="59E43EA5" w14:textId="77777777" w:rsidR="00B1533D" w:rsidRPr="008943C3" w:rsidRDefault="00B1533D" w:rsidP="00B1533D">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lastRenderedPageBreak/>
              <w:t>Individu yang memiliki keyakinan teguh akan keberadaan tuhan seta menghayati nilai-nilai spriritual dalam kehidupan sehari-hari</w:t>
            </w:r>
          </w:p>
          <w:p w14:paraId="244422B3" w14:textId="77777777" w:rsidR="00B1533D" w:rsidRPr="008943C3" w:rsidRDefault="00B1533D" w:rsidP="00B1533D">
            <w:pPr>
              <w:pStyle w:val="ListParagraph"/>
              <w:numPr>
                <w:ilvl w:val="0"/>
                <w:numId w:val="20"/>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Kewargaan</w:t>
            </w:r>
          </w:p>
          <w:p w14:paraId="64F3EFF0" w14:textId="77777777" w:rsidR="00B1533D" w:rsidRPr="008943C3" w:rsidRDefault="00B1533D" w:rsidP="00B1533D">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rasa cinta tanah air, mentaati aturan da</w:t>
            </w:r>
            <w:r>
              <w:rPr>
                <w:rFonts w:ascii="Times New Roman" w:eastAsia="Calibri" w:hAnsi="Times New Roman" w:cs="Times New Roman"/>
                <w:sz w:val="24"/>
                <w:szCs w:val="24"/>
              </w:rPr>
              <w:t>n</w:t>
            </w:r>
            <w:r w:rsidRPr="008943C3">
              <w:rPr>
                <w:rFonts w:ascii="Times New Roman" w:eastAsia="Calibri" w:hAnsi="Times New Roman" w:cs="Times New Roman"/>
                <w:sz w:val="24"/>
                <w:szCs w:val="24"/>
              </w:rPr>
              <w:t xml:space="preserve"> norma social dalam kehidupan bermasyarakat, memiliki kepedulian, tanggungjawab social, serta berkomitmen untuk menyelesaikan masalah nyata yang terkait, keberlanjutan manusia dan lingkungan</w:t>
            </w:r>
          </w:p>
          <w:p w14:paraId="7D48ABE4" w14:textId="77777777" w:rsidR="00B1533D" w:rsidRPr="008943C3" w:rsidRDefault="00B1533D" w:rsidP="00B1533D">
            <w:pPr>
              <w:pStyle w:val="ListParagraph"/>
              <w:numPr>
                <w:ilvl w:val="0"/>
                <w:numId w:val="20"/>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Penalaran Kritis</w:t>
            </w:r>
          </w:p>
          <w:p w14:paraId="67F744A2" w14:textId="77777777" w:rsidR="00B1533D" w:rsidRPr="008943C3" w:rsidRDefault="00B1533D" w:rsidP="00B1533D">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berpikir secara logis, analitis dan reflektif dalam memahami, mngevaluasi, serta memproses informasi untuk menyelesaikan masalah</w:t>
            </w:r>
          </w:p>
          <w:p w14:paraId="1410EFF8" w14:textId="77777777" w:rsidR="00B1533D" w:rsidRPr="008943C3" w:rsidRDefault="00B1533D" w:rsidP="00B1533D">
            <w:pPr>
              <w:pStyle w:val="ListParagraph"/>
              <w:numPr>
                <w:ilvl w:val="0"/>
                <w:numId w:val="20"/>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Kreativitas</w:t>
            </w:r>
          </w:p>
          <w:p w14:paraId="68D2ACE5" w14:textId="77777777" w:rsidR="00B1533D" w:rsidRPr="008943C3" w:rsidRDefault="00B1533D" w:rsidP="00B1533D">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berpikir secara inovatif, fleksibel, dan orisinal dalam mengolah ide atau informasi untuk menciptakan solusi yang unik dan bermanfaat</w:t>
            </w:r>
          </w:p>
          <w:p w14:paraId="753FC90C" w14:textId="77777777" w:rsidR="00B1533D" w:rsidRPr="008943C3" w:rsidRDefault="00B1533D" w:rsidP="00B1533D">
            <w:pPr>
              <w:pStyle w:val="ListParagraph"/>
              <w:numPr>
                <w:ilvl w:val="0"/>
                <w:numId w:val="20"/>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Kolaborasi</w:t>
            </w:r>
          </w:p>
          <w:p w14:paraId="2B10B4DE" w14:textId="77777777" w:rsidR="00B1533D" w:rsidRPr="008943C3" w:rsidRDefault="00B1533D" w:rsidP="00B1533D">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bekerja sama secara efektif dengan orang lain secara gotong roying untuk mencapai tujuan Bersama melalui pembagian pesan dan tanggung jawab</w:t>
            </w:r>
          </w:p>
          <w:p w14:paraId="3AF76484" w14:textId="77777777" w:rsidR="00B1533D" w:rsidRPr="008943C3" w:rsidRDefault="00B1533D" w:rsidP="00B1533D">
            <w:pPr>
              <w:pStyle w:val="ListParagraph"/>
              <w:numPr>
                <w:ilvl w:val="0"/>
                <w:numId w:val="20"/>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Kemandirian</w:t>
            </w:r>
          </w:p>
          <w:p w14:paraId="3FD7FAD0" w14:textId="77777777" w:rsidR="00B1533D" w:rsidRPr="008943C3" w:rsidRDefault="00B1533D" w:rsidP="00B1533D">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bertanggung jawab atas proses dan hasil belajarnya sendiri dengan menunjukkan kemampuan untuk mengambil inisiatif, mngetasi hambatan, dan menyelesaikan tugas secara tepat bergantung pada orang lain</w:t>
            </w:r>
          </w:p>
          <w:p w14:paraId="5BBDD5C0" w14:textId="77777777" w:rsidR="00B1533D" w:rsidRPr="008943C3" w:rsidRDefault="00B1533D" w:rsidP="00B1533D">
            <w:pPr>
              <w:pStyle w:val="ListParagraph"/>
              <w:numPr>
                <w:ilvl w:val="0"/>
                <w:numId w:val="20"/>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Kesehatan</w:t>
            </w:r>
          </w:p>
          <w:p w14:paraId="1CBE1EF0" w14:textId="77777777" w:rsidR="00B1533D" w:rsidRPr="008943C3" w:rsidRDefault="00B1533D" w:rsidP="00B1533D">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fisik yang prima, bugar, sehat, dan mampu menjaga keseimbangan Kesehatan mental dan fisik untuk mewujudkan kesejahteraan lahir dan batin (well-being)</w:t>
            </w:r>
          </w:p>
          <w:p w14:paraId="44B59E26" w14:textId="77777777" w:rsidR="00B1533D" w:rsidRPr="008943C3" w:rsidRDefault="00B1533D" w:rsidP="00B1533D">
            <w:pPr>
              <w:pStyle w:val="ListParagraph"/>
              <w:numPr>
                <w:ilvl w:val="0"/>
                <w:numId w:val="20"/>
              </w:numPr>
              <w:spacing w:before="60" w:after="60" w:line="276" w:lineRule="auto"/>
              <w:jc w:val="both"/>
              <w:rPr>
                <w:rFonts w:ascii="Times New Roman" w:hAnsi="Times New Roman" w:cs="Times New Roman"/>
                <w:sz w:val="24"/>
                <w:szCs w:val="24"/>
              </w:rPr>
            </w:pPr>
            <w:r w:rsidRPr="008943C3">
              <w:rPr>
                <w:rFonts w:ascii="Times New Roman" w:eastAsia="Calibri" w:hAnsi="Times New Roman" w:cs="Times New Roman"/>
                <w:b/>
                <w:bCs/>
                <w:sz w:val="24"/>
                <w:szCs w:val="24"/>
              </w:rPr>
              <w:t>Komunikasi</w:t>
            </w:r>
          </w:p>
          <w:p w14:paraId="06810428" w14:textId="77777777" w:rsidR="00B1533D" w:rsidRPr="008943C3" w:rsidRDefault="00B1533D" w:rsidP="00B1533D">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kemampuan komunikasi untrapribadi untuk melakukan refleksi dan antarpribadi untuk menyampaikan ide, gagasan dan antarpribadi untuk menyampaikan ide gagasan, dan informasi baik lisan maupun tulisan serta berinteraksi secara efektif dalam berbagai situasi.</w:t>
            </w:r>
          </w:p>
          <w:p w14:paraId="0043989A" w14:textId="77777777" w:rsidR="00B1533D" w:rsidRPr="00B1533D" w:rsidRDefault="00B1533D" w:rsidP="00B1533D">
            <w:pPr>
              <w:rPr>
                <w:rFonts w:ascii="Arial" w:hAnsi="Arial" w:cs="Arial"/>
                <w:color w:val="000000" w:themeColor="text1"/>
              </w:rPr>
            </w:pPr>
          </w:p>
        </w:tc>
      </w:tr>
      <w:tr w:rsidR="00B1533D" w:rsidRPr="00415B33" w14:paraId="0179E231" w14:textId="77777777" w:rsidTr="003775D4">
        <w:trPr>
          <w:trHeight w:val="402"/>
        </w:trPr>
        <w:tc>
          <w:tcPr>
            <w:tcW w:w="1491" w:type="pct"/>
            <w:shd w:val="clear" w:color="auto" w:fill="D9E2F3" w:themeFill="accent1" w:themeFillTint="33"/>
          </w:tcPr>
          <w:p w14:paraId="4E87258B" w14:textId="703E40BC" w:rsidR="00B1533D" w:rsidRDefault="00B1533D" w:rsidP="00B1533D">
            <w:pPr>
              <w:rPr>
                <w:rFonts w:ascii="Arial" w:hAnsi="Arial" w:cs="Arial"/>
                <w:b/>
                <w:bCs/>
              </w:rPr>
            </w:pPr>
            <w:r>
              <w:rPr>
                <w:rFonts w:ascii="Arial" w:hAnsi="Arial" w:cs="Arial"/>
                <w:b/>
                <w:bCs/>
              </w:rPr>
              <w:lastRenderedPageBreak/>
              <w:t>Kata kunci</w:t>
            </w:r>
          </w:p>
        </w:tc>
        <w:tc>
          <w:tcPr>
            <w:tcW w:w="3509" w:type="pct"/>
            <w:shd w:val="clear" w:color="auto" w:fill="auto"/>
          </w:tcPr>
          <w:p w14:paraId="31B82BED" w14:textId="36AD8F01" w:rsidR="00B1533D" w:rsidRPr="00FB70D1" w:rsidRDefault="00B1533D" w:rsidP="00B1533D">
            <w:pPr>
              <w:jc w:val="both"/>
              <w:rPr>
                <w:rFonts w:ascii="Arial" w:hAnsi="Arial" w:cs="Arial"/>
                <w:color w:val="000000" w:themeColor="text1"/>
              </w:rPr>
            </w:pPr>
            <w:r w:rsidRPr="00212A83">
              <w:rPr>
                <w:rFonts w:ascii="Arial" w:eastAsia="Yu Gothic UI" w:hAnsi="Arial" w:cs="Arial"/>
                <w:color w:val="000000" w:themeColor="text1"/>
                <w:lang w:val="en-ID"/>
              </w:rPr>
              <w:t>Peluang, prediksi/perkiraan, peluang kejadian, permainan adil dan kurang adil</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114"/>
        <w:gridCol w:w="4902"/>
      </w:tblGrid>
      <w:tr w:rsidR="00762C55" w:rsidRPr="00415B33" w14:paraId="1E29CCFA" w14:textId="77777777" w:rsidTr="00D16CBC">
        <w:tc>
          <w:tcPr>
            <w:tcW w:w="2278" w:type="pct"/>
            <w:shd w:val="clear" w:color="auto" w:fill="D9E2F3" w:themeFill="accent1" w:themeFillTint="33"/>
          </w:tcPr>
          <w:p w14:paraId="0DE34AD8" w14:textId="77777777" w:rsidR="00762C55" w:rsidRPr="00415B33" w:rsidRDefault="00762C55" w:rsidP="00D16CBC">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722" w:type="pct"/>
            <w:shd w:val="clear" w:color="auto" w:fill="D9E2F3" w:themeFill="accent1" w:themeFillTint="33"/>
          </w:tcPr>
          <w:p w14:paraId="56874333" w14:textId="1B9DBE2F" w:rsidR="00762C55" w:rsidRPr="00415B33" w:rsidRDefault="00762C55" w:rsidP="00D16CBC">
            <w:pPr>
              <w:ind w:left="-51"/>
              <w:rPr>
                <w:rFonts w:ascii="Arial" w:hAnsi="Arial" w:cs="Arial"/>
                <w:b/>
                <w:bCs/>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762C55" w:rsidRPr="00415B33" w14:paraId="30840DD5" w14:textId="77777777" w:rsidTr="00D16CBC">
        <w:tc>
          <w:tcPr>
            <w:tcW w:w="2278" w:type="pct"/>
            <w:shd w:val="clear" w:color="auto" w:fill="auto"/>
          </w:tcPr>
          <w:p w14:paraId="1DDE3DDC" w14:textId="77777777" w:rsidR="00762C55" w:rsidRDefault="00762C55" w:rsidP="00D16CBC">
            <w:pPr>
              <w:ind w:left="-51"/>
              <w:rPr>
                <w:rFonts w:ascii="Arial" w:hAnsi="Arial" w:cs="Arial"/>
              </w:rPr>
            </w:pPr>
            <w:r>
              <w:rPr>
                <w:rFonts w:ascii="Arial" w:hAnsi="Arial" w:cs="Arial"/>
              </w:rPr>
              <w:t xml:space="preserve">Peserta didik </w:t>
            </w:r>
            <w:r w:rsidRPr="00415B33">
              <w:rPr>
                <w:rFonts w:ascii="Arial" w:hAnsi="Arial" w:cs="Arial"/>
              </w:rPr>
              <w:t>Reguler</w:t>
            </w:r>
          </w:p>
        </w:tc>
        <w:tc>
          <w:tcPr>
            <w:tcW w:w="2722" w:type="pct"/>
            <w:shd w:val="clear" w:color="auto" w:fill="auto"/>
          </w:tcPr>
          <w:p w14:paraId="6740803A" w14:textId="0D95D76F" w:rsidR="00762C55" w:rsidRPr="00415B33" w:rsidRDefault="00762C55" w:rsidP="00D16CBC">
            <w:pPr>
              <w:ind w:left="-51"/>
              <w:rPr>
                <w:rFonts w:ascii="Arial" w:hAnsi="Arial" w:cs="Arial"/>
              </w:rPr>
            </w:pPr>
            <w:r>
              <w:rPr>
                <w:rFonts w:ascii="Arial" w:hAnsi="Arial" w:cs="Arial"/>
              </w:rPr>
              <w:t>30 Peserta didik (dimodifikasi dalam pembagian jumlah anggota kelompok ketika jumlah siswa sedikti atau lebih banyak)</w:t>
            </w:r>
          </w:p>
        </w:tc>
      </w:tr>
      <w:tr w:rsidR="00762C55" w:rsidRPr="00415B33" w14:paraId="6321CD60" w14:textId="77777777" w:rsidTr="00D16CBC">
        <w:tc>
          <w:tcPr>
            <w:tcW w:w="2278" w:type="pct"/>
            <w:shd w:val="clear" w:color="auto" w:fill="D9E2F3" w:themeFill="accent1" w:themeFillTint="33"/>
          </w:tcPr>
          <w:p w14:paraId="29D2A384" w14:textId="77777777" w:rsidR="00762C55" w:rsidRPr="00415B33" w:rsidRDefault="00762C55" w:rsidP="00D16CBC">
            <w:pPr>
              <w:ind w:left="-51"/>
              <w:rPr>
                <w:rFonts w:ascii="Arial" w:hAnsi="Arial" w:cs="Arial"/>
              </w:rPr>
            </w:pPr>
            <w:r w:rsidRPr="00415B33">
              <w:rPr>
                <w:rFonts w:ascii="Arial" w:hAnsi="Arial" w:cs="Arial"/>
                <w:b/>
                <w:bCs/>
              </w:rPr>
              <w:lastRenderedPageBreak/>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722" w:type="pct"/>
            <w:shd w:val="clear" w:color="auto" w:fill="D9E2F3" w:themeFill="accent1" w:themeFillTint="33"/>
          </w:tcPr>
          <w:p w14:paraId="3DAAF911" w14:textId="68056C7E" w:rsidR="00762C55" w:rsidRPr="00415B33" w:rsidRDefault="00762C55" w:rsidP="00D16CBC">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762C55" w:rsidRPr="00415B33" w14:paraId="3DC66433" w14:textId="77777777" w:rsidTr="00D16CBC">
        <w:tc>
          <w:tcPr>
            <w:tcW w:w="2278" w:type="pct"/>
            <w:shd w:val="clear" w:color="auto" w:fill="auto"/>
          </w:tcPr>
          <w:p w14:paraId="201794B2" w14:textId="63F65AC5" w:rsidR="00762C55" w:rsidRDefault="00762C55" w:rsidP="00D16CBC">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535DE202" w14:textId="77777777" w:rsidR="00762C55" w:rsidRPr="00762C55" w:rsidRDefault="00762C55" w:rsidP="00EB560A">
            <w:pPr>
              <w:pStyle w:val="ListParagraph"/>
              <w:numPr>
                <w:ilvl w:val="0"/>
                <w:numId w:val="2"/>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individu  </w:t>
            </w:r>
          </w:p>
          <w:p w14:paraId="53B44729" w14:textId="77777777" w:rsidR="00762C55" w:rsidRPr="00647C84" w:rsidRDefault="00762C55" w:rsidP="00EB560A">
            <w:pPr>
              <w:pStyle w:val="ListParagraph"/>
              <w:numPr>
                <w:ilvl w:val="0"/>
                <w:numId w:val="2"/>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kelompok  </w:t>
            </w:r>
          </w:p>
          <w:p w14:paraId="611B3A6C" w14:textId="07AB580F" w:rsidR="00762C55" w:rsidRPr="00710E68" w:rsidRDefault="00762C55" w:rsidP="00D16CBC">
            <w:pPr>
              <w:pStyle w:val="ListParagraph"/>
              <w:ind w:left="309"/>
              <w:rPr>
                <w:rFonts w:ascii="Arial" w:hAnsi="Arial" w:cs="Arial"/>
                <w:color w:val="000000" w:themeColor="text1"/>
              </w:rPr>
            </w:pPr>
          </w:p>
        </w:tc>
        <w:tc>
          <w:tcPr>
            <w:tcW w:w="2722" w:type="pct"/>
            <w:shd w:val="clear" w:color="auto" w:fill="auto"/>
          </w:tcPr>
          <w:p w14:paraId="33201D74" w14:textId="77777777" w:rsidR="00762C55" w:rsidRPr="00977C54" w:rsidRDefault="00762C55" w:rsidP="00D16CBC">
            <w:pPr>
              <w:pStyle w:val="ListParagraph"/>
              <w:numPr>
                <w:ilvl w:val="0"/>
                <w:numId w:val="1"/>
              </w:numPr>
              <w:ind w:left="309"/>
              <w:rPr>
                <w:rFonts w:ascii="Arial" w:hAnsi="Arial" w:cs="Arial"/>
              </w:rPr>
            </w:pPr>
            <w:r w:rsidRPr="00977C54">
              <w:rPr>
                <w:rFonts w:ascii="Arial" w:hAnsi="Arial" w:cs="Arial"/>
              </w:rPr>
              <w:t>Presentasi</w:t>
            </w:r>
          </w:p>
          <w:p w14:paraId="7216B265" w14:textId="77777777" w:rsidR="00762C55" w:rsidRPr="00977C54" w:rsidRDefault="00762C55" w:rsidP="00D16CBC">
            <w:pPr>
              <w:pStyle w:val="ListParagraph"/>
              <w:numPr>
                <w:ilvl w:val="0"/>
                <w:numId w:val="1"/>
              </w:numPr>
              <w:ind w:left="309"/>
              <w:rPr>
                <w:rFonts w:ascii="Arial" w:hAnsi="Arial" w:cs="Arial"/>
              </w:rPr>
            </w:pPr>
            <w:r w:rsidRPr="00977C54">
              <w:rPr>
                <w:rFonts w:ascii="Arial" w:hAnsi="Arial" w:cs="Arial"/>
              </w:rPr>
              <w:t>Produk</w:t>
            </w:r>
          </w:p>
          <w:p w14:paraId="6BC6C2ED" w14:textId="77777777" w:rsidR="00762C55" w:rsidRDefault="00762C55" w:rsidP="00D16CBC">
            <w:pPr>
              <w:pStyle w:val="ListParagraph"/>
              <w:numPr>
                <w:ilvl w:val="0"/>
                <w:numId w:val="1"/>
              </w:numPr>
              <w:ind w:left="309"/>
              <w:rPr>
                <w:rFonts w:ascii="Arial" w:hAnsi="Arial" w:cs="Arial"/>
              </w:rPr>
            </w:pPr>
            <w:r w:rsidRPr="00977C54">
              <w:rPr>
                <w:rFonts w:ascii="Arial" w:hAnsi="Arial" w:cs="Arial"/>
              </w:rPr>
              <w:t>Tertulis</w:t>
            </w:r>
          </w:p>
          <w:p w14:paraId="4330F037" w14:textId="77777777" w:rsidR="00762C55" w:rsidRPr="00977C54" w:rsidRDefault="00762C55" w:rsidP="00D16CBC">
            <w:pPr>
              <w:pStyle w:val="ListParagraph"/>
              <w:numPr>
                <w:ilvl w:val="0"/>
                <w:numId w:val="1"/>
              </w:numPr>
              <w:ind w:left="309"/>
              <w:rPr>
                <w:rFonts w:ascii="Arial" w:hAnsi="Arial" w:cs="Arial"/>
              </w:rPr>
            </w:pPr>
            <w:r w:rsidRPr="00977C54">
              <w:rPr>
                <w:rFonts w:ascii="Arial" w:hAnsi="Arial" w:cs="Arial"/>
              </w:rPr>
              <w:t>Unjuk Kerja</w:t>
            </w:r>
          </w:p>
          <w:p w14:paraId="3C4BAA05" w14:textId="6BD775ED" w:rsidR="00762C55" w:rsidRPr="00762C55" w:rsidRDefault="00762C55" w:rsidP="00D16CBC">
            <w:pPr>
              <w:pStyle w:val="ListParagraph"/>
              <w:numPr>
                <w:ilvl w:val="0"/>
                <w:numId w:val="1"/>
              </w:numPr>
              <w:ind w:left="309"/>
              <w:rPr>
                <w:rFonts w:ascii="Arial" w:hAnsi="Arial" w:cs="Arial"/>
              </w:rPr>
            </w:pPr>
            <w:r w:rsidRPr="00977C54">
              <w:rPr>
                <w:rFonts w:ascii="Arial" w:hAnsi="Arial" w:cs="Arial"/>
              </w:rPr>
              <w:t>Tertulis</w:t>
            </w:r>
          </w:p>
        </w:tc>
      </w:tr>
      <w:tr w:rsidR="00FB70D1" w:rsidRPr="00415B33" w14:paraId="2E6682F7" w14:textId="77777777" w:rsidTr="00D16CBC">
        <w:tc>
          <w:tcPr>
            <w:tcW w:w="2278" w:type="pct"/>
            <w:shd w:val="clear" w:color="auto" w:fill="D9E2F3" w:themeFill="accent1" w:themeFillTint="33"/>
          </w:tcPr>
          <w:p w14:paraId="22027E8D" w14:textId="7ADD4A91" w:rsidR="00FB70D1" w:rsidRPr="00415B33" w:rsidRDefault="00FB70D1" w:rsidP="00D16CBC">
            <w:pPr>
              <w:ind w:left="-51"/>
              <w:rPr>
                <w:rFonts w:ascii="Arial" w:hAnsi="Arial" w:cs="Arial"/>
              </w:rPr>
            </w:pPr>
            <w:r w:rsidRPr="00FC5650">
              <w:rPr>
                <w:rFonts w:ascii="Arial" w:hAnsi="Arial" w:cs="Arial"/>
                <w:b/>
                <w:bCs/>
                <w:color w:val="231F20"/>
                <w:lang w:val="en-ID"/>
              </w:rPr>
              <w:t>Metode dan Aktivitas</w:t>
            </w:r>
            <w:r w:rsidRPr="00415B33">
              <w:rPr>
                <w:rFonts w:ascii="Arial" w:hAnsi="Arial" w:cs="Arial"/>
              </w:rPr>
              <w:t xml:space="preserve"> </w:t>
            </w:r>
          </w:p>
        </w:tc>
        <w:tc>
          <w:tcPr>
            <w:tcW w:w="2722" w:type="pct"/>
            <w:shd w:val="clear" w:color="auto" w:fill="D9E2F3" w:themeFill="accent1" w:themeFillTint="33"/>
          </w:tcPr>
          <w:p w14:paraId="631B6E62" w14:textId="29C6575C" w:rsidR="00FB70D1" w:rsidRPr="00415B33" w:rsidRDefault="00FB70D1" w:rsidP="00D16CBC">
            <w:pPr>
              <w:ind w:left="-51"/>
              <w:rPr>
                <w:rFonts w:ascii="Arial" w:hAnsi="Arial" w:cs="Arial"/>
              </w:rPr>
            </w:pPr>
            <w:r>
              <w:rPr>
                <w:rFonts w:ascii="Arial" w:hAnsi="Arial" w:cs="Arial"/>
                <w:b/>
                <w:bCs/>
              </w:rPr>
              <w:t>Model Pembelajaran</w:t>
            </w:r>
          </w:p>
        </w:tc>
      </w:tr>
      <w:tr w:rsidR="00FB70D1" w:rsidRPr="00415B33" w14:paraId="42E3BA56" w14:textId="77777777" w:rsidTr="00D16CBC">
        <w:tc>
          <w:tcPr>
            <w:tcW w:w="2278" w:type="pct"/>
            <w:shd w:val="clear" w:color="auto" w:fill="FFFFFF" w:themeFill="background1"/>
          </w:tcPr>
          <w:p w14:paraId="54F16C46" w14:textId="77777777" w:rsidR="00FB70D1" w:rsidRDefault="00FB70D1" w:rsidP="00EB560A">
            <w:pPr>
              <w:pStyle w:val="ListParagraph"/>
              <w:numPr>
                <w:ilvl w:val="0"/>
                <w:numId w:val="9"/>
              </w:numPr>
              <w:ind w:left="348"/>
              <w:rPr>
                <w:rFonts w:ascii="Arial" w:hAnsi="Arial" w:cs="Arial"/>
                <w:color w:val="231F20"/>
                <w:lang w:val="en-ID"/>
              </w:rPr>
            </w:pPr>
            <w:r w:rsidRPr="00FC5650">
              <w:rPr>
                <w:rFonts w:ascii="Arial" w:hAnsi="Arial" w:cs="Arial"/>
                <w:color w:val="231F20"/>
                <w:lang w:val="en-ID"/>
              </w:rPr>
              <w:t>Penemuan terbimbing</w:t>
            </w:r>
          </w:p>
          <w:p w14:paraId="4CD39A16" w14:textId="77777777" w:rsidR="00FB70D1" w:rsidRPr="00FC5650" w:rsidRDefault="00FB70D1" w:rsidP="00EB560A">
            <w:pPr>
              <w:pStyle w:val="ListParagraph"/>
              <w:numPr>
                <w:ilvl w:val="0"/>
                <w:numId w:val="9"/>
              </w:numPr>
              <w:ind w:left="348"/>
              <w:rPr>
                <w:rFonts w:ascii="Arial" w:hAnsi="Arial" w:cs="Arial"/>
                <w:color w:val="231F20"/>
                <w:lang w:val="en-ID"/>
              </w:rPr>
            </w:pPr>
            <w:r w:rsidRPr="00FC5650">
              <w:rPr>
                <w:rFonts w:ascii="Arial" w:hAnsi="Arial" w:cs="Arial"/>
                <w:color w:val="231F20"/>
                <w:lang w:val="en-ID"/>
              </w:rPr>
              <w:t>Eksplorasi</w:t>
            </w:r>
            <w:r>
              <w:rPr>
                <w:rFonts w:ascii="Arial" w:hAnsi="Arial" w:cs="Arial"/>
                <w:color w:val="231F20"/>
                <w:lang w:val="en-ID"/>
              </w:rPr>
              <w:t xml:space="preserve"> berpasangan</w:t>
            </w:r>
          </w:p>
          <w:p w14:paraId="542EA890" w14:textId="6CCB23F8" w:rsidR="00FB70D1" w:rsidRPr="00762C55" w:rsidRDefault="00FB70D1" w:rsidP="00D16CBC">
            <w:pPr>
              <w:pStyle w:val="ListParagraph"/>
              <w:numPr>
                <w:ilvl w:val="0"/>
                <w:numId w:val="1"/>
              </w:numPr>
              <w:ind w:left="314"/>
              <w:rPr>
                <w:rFonts w:ascii="Arial" w:eastAsia="Times" w:hAnsi="Arial" w:cs="Arial"/>
                <w:color w:val="000000"/>
              </w:rPr>
            </w:pPr>
            <w:r w:rsidRPr="00FC5650">
              <w:rPr>
                <w:rFonts w:ascii="Arial" w:hAnsi="Arial" w:cs="Arial"/>
                <w:color w:val="231F20"/>
                <w:lang w:val="en-ID"/>
              </w:rPr>
              <w:t>Diskusi</w:t>
            </w:r>
            <w:r>
              <w:rPr>
                <w:rFonts w:ascii="Arial" w:hAnsi="Arial" w:cs="Arial"/>
                <w:color w:val="231F20"/>
                <w:lang w:val="en-ID"/>
              </w:rPr>
              <w:t xml:space="preserve"> kelompok</w:t>
            </w:r>
          </w:p>
        </w:tc>
        <w:tc>
          <w:tcPr>
            <w:tcW w:w="2722" w:type="pct"/>
            <w:shd w:val="clear" w:color="auto" w:fill="FFFFFF" w:themeFill="background1"/>
          </w:tcPr>
          <w:p w14:paraId="79A17A74" w14:textId="0BF401A1" w:rsidR="00FB70D1" w:rsidRPr="00710E68" w:rsidRDefault="00FB70D1" w:rsidP="00D16CBC">
            <w:pPr>
              <w:pStyle w:val="ListParagraph"/>
              <w:numPr>
                <w:ilvl w:val="0"/>
                <w:numId w:val="1"/>
              </w:numPr>
              <w:ind w:left="309"/>
              <w:rPr>
                <w:rFonts w:ascii="Arial" w:hAnsi="Arial" w:cs="Arial"/>
                <w:b/>
                <w:bCs/>
              </w:rPr>
            </w:pPr>
            <w:r w:rsidRPr="005D116A">
              <w:rPr>
                <w:rFonts w:ascii="Arial" w:hAnsi="Arial" w:cs="Arial"/>
              </w:rPr>
              <w:t>Tatap muka</w:t>
            </w:r>
          </w:p>
        </w:tc>
      </w:tr>
      <w:tr w:rsidR="00FB70D1" w:rsidRPr="00415B33" w14:paraId="3049A45C" w14:textId="77777777" w:rsidTr="00D16CBC">
        <w:tc>
          <w:tcPr>
            <w:tcW w:w="2278" w:type="pct"/>
            <w:shd w:val="clear" w:color="auto" w:fill="D9E2F3" w:themeFill="accent1" w:themeFillTint="33"/>
          </w:tcPr>
          <w:p w14:paraId="265E4EE0" w14:textId="44645EDB" w:rsidR="00FB70D1" w:rsidRPr="00415B33" w:rsidRDefault="00FB70D1" w:rsidP="00D16CBC">
            <w:pPr>
              <w:rPr>
                <w:rFonts w:ascii="Arial" w:hAnsi="Arial" w:cs="Arial"/>
              </w:rPr>
            </w:pPr>
            <w:r w:rsidRPr="00415B33">
              <w:rPr>
                <w:rFonts w:ascii="Arial" w:hAnsi="Arial" w:cs="Arial"/>
                <w:b/>
                <w:bCs/>
              </w:rPr>
              <w:t xml:space="preserve">Ketersediaan Materi </w:t>
            </w:r>
            <w:r w:rsidRPr="00415B33">
              <w:rPr>
                <w:rFonts w:ascii="Arial" w:hAnsi="Arial" w:cs="Arial"/>
              </w:rPr>
              <w:t>:</w:t>
            </w:r>
          </w:p>
        </w:tc>
        <w:tc>
          <w:tcPr>
            <w:tcW w:w="2722" w:type="pct"/>
            <w:shd w:val="clear" w:color="auto" w:fill="D9E2F3" w:themeFill="accent1" w:themeFillTint="33"/>
          </w:tcPr>
          <w:p w14:paraId="4199471B" w14:textId="37C5CE98" w:rsidR="00FB70D1" w:rsidRPr="00415B33" w:rsidRDefault="00FB70D1" w:rsidP="00D16CBC">
            <w:pPr>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FB70D1" w:rsidRPr="00415B33" w14:paraId="48EFC6F4" w14:textId="77777777" w:rsidTr="00D16CBC">
        <w:tc>
          <w:tcPr>
            <w:tcW w:w="2278" w:type="pct"/>
            <w:shd w:val="clear" w:color="auto" w:fill="auto"/>
          </w:tcPr>
          <w:p w14:paraId="5997E208" w14:textId="77777777" w:rsidR="00FB70D1" w:rsidRPr="00415B33" w:rsidRDefault="00FB70D1" w:rsidP="00D16CBC">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32C72B04" w14:textId="77777777" w:rsidR="00FB70D1" w:rsidRPr="00415B33" w:rsidRDefault="00FB70D1" w:rsidP="00D16CBC">
            <w:pPr>
              <w:ind w:left="314"/>
              <w:rPr>
                <w:rFonts w:ascii="Arial" w:hAnsi="Arial" w:cs="Arial"/>
                <w:color w:val="C00000"/>
              </w:rPr>
            </w:pPr>
            <w:r w:rsidRPr="00415B33">
              <w:rPr>
                <w:rFonts w:ascii="Arial" w:hAnsi="Arial" w:cs="Arial"/>
                <w:color w:val="C00000"/>
              </w:rPr>
              <w:t>YA/TIDAK</w:t>
            </w:r>
          </w:p>
          <w:p w14:paraId="1DCA17B0" w14:textId="77777777" w:rsidR="00FB70D1" w:rsidRPr="00415B33" w:rsidRDefault="00FB70D1" w:rsidP="00D16CBC">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4B3D3702" w14:textId="36A518F2" w:rsidR="00FB70D1" w:rsidRPr="00FB70D1" w:rsidRDefault="00FB70D1" w:rsidP="00D16CBC">
            <w:pPr>
              <w:ind w:left="314"/>
              <w:rPr>
                <w:rFonts w:ascii="Arial" w:hAnsi="Arial" w:cs="Arial"/>
                <w:color w:val="C00000"/>
              </w:rPr>
            </w:pPr>
            <w:r w:rsidRPr="00415B33">
              <w:rPr>
                <w:rFonts w:ascii="Arial" w:hAnsi="Arial" w:cs="Arial"/>
                <w:color w:val="C00000"/>
              </w:rPr>
              <w:t xml:space="preserve">YA/TIDAK </w:t>
            </w:r>
          </w:p>
        </w:tc>
        <w:tc>
          <w:tcPr>
            <w:tcW w:w="2722" w:type="pct"/>
            <w:shd w:val="clear" w:color="auto" w:fill="auto"/>
          </w:tcPr>
          <w:p w14:paraId="3A937FC0" w14:textId="77777777" w:rsidR="00FB70D1" w:rsidRPr="00415B33" w:rsidRDefault="00FB70D1" w:rsidP="00D16CBC">
            <w:pPr>
              <w:pStyle w:val="ListParagraph"/>
              <w:numPr>
                <w:ilvl w:val="0"/>
                <w:numId w:val="1"/>
              </w:numPr>
              <w:ind w:left="309"/>
              <w:rPr>
                <w:rFonts w:ascii="Arial" w:hAnsi="Arial" w:cs="Arial"/>
              </w:rPr>
            </w:pPr>
            <w:r w:rsidRPr="00415B33">
              <w:rPr>
                <w:rFonts w:ascii="Arial" w:hAnsi="Arial" w:cs="Arial"/>
              </w:rPr>
              <w:t>Individu</w:t>
            </w:r>
          </w:p>
          <w:p w14:paraId="4798BD1E" w14:textId="77777777" w:rsidR="00FB70D1" w:rsidRPr="00647C84" w:rsidRDefault="00FB70D1" w:rsidP="00D16CBC">
            <w:pPr>
              <w:pStyle w:val="ListParagraph"/>
              <w:numPr>
                <w:ilvl w:val="0"/>
                <w:numId w:val="1"/>
              </w:numPr>
              <w:ind w:left="309"/>
              <w:rPr>
                <w:rFonts w:ascii="Arial" w:hAnsi="Arial" w:cs="Arial"/>
                <w:b/>
                <w:bCs/>
              </w:rPr>
            </w:pPr>
            <w:r w:rsidRPr="00415B33">
              <w:rPr>
                <w:rFonts w:ascii="Arial" w:hAnsi="Arial" w:cs="Arial"/>
              </w:rPr>
              <w:t>Berkelompok (Lebih dari dua orang)</w:t>
            </w:r>
          </w:p>
          <w:p w14:paraId="54F4A877" w14:textId="3DB7B23A" w:rsidR="00FB70D1" w:rsidRPr="00415B33" w:rsidRDefault="00FB70D1" w:rsidP="00D16CBC">
            <w:pPr>
              <w:pStyle w:val="ListParagraph"/>
              <w:ind w:left="309"/>
              <w:rPr>
                <w:rFonts w:ascii="Arial" w:hAnsi="Arial" w:cs="Arial"/>
              </w:rPr>
            </w:pPr>
          </w:p>
        </w:tc>
      </w:tr>
      <w:tr w:rsidR="00FB70D1" w:rsidRPr="00FB70D1" w14:paraId="68135B87" w14:textId="77777777" w:rsidTr="00D16CBC">
        <w:tc>
          <w:tcPr>
            <w:tcW w:w="5000" w:type="pct"/>
            <w:gridSpan w:val="2"/>
            <w:shd w:val="clear" w:color="auto" w:fill="D9E2F3" w:themeFill="accent1" w:themeFillTint="33"/>
          </w:tcPr>
          <w:p w14:paraId="7703CE6E" w14:textId="1C0981D6" w:rsidR="001B5E1F" w:rsidRPr="00FB70D1" w:rsidRDefault="00FB70D1" w:rsidP="00D16CBC">
            <w:pPr>
              <w:rPr>
                <w:rFonts w:ascii="Arial" w:hAnsi="Arial" w:cs="Arial"/>
                <w:b/>
                <w:bCs/>
                <w:color w:val="000000" w:themeColor="text1"/>
              </w:rPr>
            </w:pPr>
            <w:r w:rsidRPr="00FB70D1">
              <w:rPr>
                <w:rFonts w:ascii="Arial" w:hAnsi="Arial" w:cs="Arial"/>
                <w:b/>
                <w:bCs/>
                <w:color w:val="000000" w:themeColor="text1"/>
              </w:rPr>
              <w:t>Sarana &amp; Prasarana Pembelajaran</w:t>
            </w:r>
          </w:p>
        </w:tc>
      </w:tr>
      <w:tr w:rsidR="001B5E1F" w:rsidRPr="00415B33" w14:paraId="44108931" w14:textId="77777777" w:rsidTr="00D16CBC">
        <w:tc>
          <w:tcPr>
            <w:tcW w:w="5000" w:type="pct"/>
            <w:gridSpan w:val="2"/>
          </w:tcPr>
          <w:p w14:paraId="67532F37" w14:textId="77777777" w:rsidR="0035468C" w:rsidRPr="0035468C" w:rsidRDefault="0035468C" w:rsidP="00EB560A">
            <w:pPr>
              <w:pStyle w:val="ListParagraph"/>
              <w:numPr>
                <w:ilvl w:val="0"/>
                <w:numId w:val="9"/>
              </w:numPr>
              <w:jc w:val="both"/>
              <w:rPr>
                <w:rFonts w:ascii="Arial" w:hAnsi="Arial" w:cs="Arial"/>
                <w:color w:val="231F20"/>
                <w:lang w:val="en-ID"/>
              </w:rPr>
            </w:pPr>
            <w:r w:rsidRPr="0035468C">
              <w:rPr>
                <w:rFonts w:ascii="Arial" w:hAnsi="Arial" w:cs="Arial"/>
                <w:color w:val="231F20"/>
                <w:lang w:val="en-ID"/>
              </w:rPr>
              <w:t>Alat tulis</w:t>
            </w:r>
          </w:p>
          <w:p w14:paraId="7D474172" w14:textId="77777777" w:rsidR="0035468C" w:rsidRPr="0035468C" w:rsidRDefault="0035468C" w:rsidP="00EB560A">
            <w:pPr>
              <w:pStyle w:val="ListParagraph"/>
              <w:numPr>
                <w:ilvl w:val="0"/>
                <w:numId w:val="9"/>
              </w:numPr>
              <w:jc w:val="both"/>
              <w:rPr>
                <w:rFonts w:ascii="Arial" w:hAnsi="Arial" w:cs="Arial"/>
                <w:color w:val="231F20"/>
                <w:lang w:val="en-ID"/>
              </w:rPr>
            </w:pPr>
            <w:r w:rsidRPr="0035468C">
              <w:rPr>
                <w:rFonts w:ascii="Arial" w:hAnsi="Arial" w:cs="Arial"/>
                <w:color w:val="231F20"/>
                <w:lang w:val="en-ID"/>
              </w:rPr>
              <w:t>Penggaris</w:t>
            </w:r>
          </w:p>
          <w:p w14:paraId="31A6A4E8" w14:textId="77777777" w:rsidR="0035468C" w:rsidRPr="0035468C" w:rsidRDefault="0035468C" w:rsidP="00EB560A">
            <w:pPr>
              <w:pStyle w:val="ListParagraph"/>
              <w:numPr>
                <w:ilvl w:val="0"/>
                <w:numId w:val="9"/>
              </w:numPr>
              <w:jc w:val="both"/>
              <w:rPr>
                <w:rFonts w:ascii="Arial" w:hAnsi="Arial" w:cs="Arial"/>
                <w:color w:val="231F20"/>
                <w:lang w:val="en-ID"/>
              </w:rPr>
            </w:pPr>
            <w:r w:rsidRPr="0035468C">
              <w:rPr>
                <w:rFonts w:ascii="Arial" w:hAnsi="Arial" w:cs="Arial"/>
                <w:color w:val="231F20"/>
                <w:lang w:val="en-ID"/>
              </w:rPr>
              <w:t>Buku catatan/buku tulis</w:t>
            </w:r>
          </w:p>
          <w:p w14:paraId="611120BC" w14:textId="18882D08" w:rsidR="0035468C" w:rsidRPr="0035468C" w:rsidRDefault="0035468C" w:rsidP="00EB560A">
            <w:pPr>
              <w:pStyle w:val="ListParagraph"/>
              <w:numPr>
                <w:ilvl w:val="0"/>
                <w:numId w:val="9"/>
              </w:numPr>
              <w:jc w:val="both"/>
              <w:rPr>
                <w:rFonts w:ascii="Arial" w:hAnsi="Arial" w:cs="Arial"/>
                <w:color w:val="231F20"/>
                <w:lang w:val="en-ID"/>
              </w:rPr>
            </w:pPr>
            <w:r w:rsidRPr="0035468C">
              <w:rPr>
                <w:rFonts w:ascii="Arial" w:hAnsi="Arial" w:cs="Arial"/>
                <w:color w:val="231F20"/>
                <w:lang w:val="en-ID"/>
              </w:rPr>
              <w:t>Dadu, sejumlah paling sedikit</w:t>
            </w:r>
            <w:r>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2</m:t>
                  </m:r>
                </m:den>
              </m:f>
            </m:oMath>
            <w:r w:rsidRPr="0035468C">
              <w:rPr>
                <w:rFonts w:ascii="Arial" w:hAnsi="Arial" w:cs="Arial"/>
                <w:color w:val="231F20"/>
                <w:lang w:val="en-ID"/>
              </w:rPr>
              <w:t xml:space="preserve">  dari jumlah siswa di dalam kelas (misalnya ada 20 siswa, maka setidaknya harus disediakan 10 dadu)</w:t>
            </w:r>
          </w:p>
          <w:p w14:paraId="64F2721C" w14:textId="7DC336A7" w:rsidR="00647C84" w:rsidRPr="00FB70D1" w:rsidRDefault="0035468C" w:rsidP="00EB560A">
            <w:pPr>
              <w:pStyle w:val="ListParagraph"/>
              <w:numPr>
                <w:ilvl w:val="0"/>
                <w:numId w:val="9"/>
              </w:numPr>
              <w:jc w:val="both"/>
              <w:rPr>
                <w:rFonts w:ascii="Arial" w:hAnsi="Arial" w:cs="Arial"/>
                <w:color w:val="231F20"/>
                <w:lang w:val="en-ID"/>
              </w:rPr>
            </w:pPr>
            <w:r w:rsidRPr="0035468C">
              <w:rPr>
                <w:rFonts w:ascii="Arial" w:hAnsi="Arial" w:cs="Arial"/>
                <w:color w:val="231F20"/>
                <w:lang w:val="en-ID"/>
              </w:rPr>
              <w:t xml:space="preserve">Koin logam, sejumlah paling sedikit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2</m:t>
                  </m:r>
                </m:den>
              </m:f>
            </m:oMath>
            <w:r w:rsidRPr="0035468C">
              <w:rPr>
                <w:rFonts w:ascii="Arial" w:hAnsi="Arial" w:cs="Arial"/>
                <w:color w:val="231F20"/>
                <w:lang w:val="en-ID"/>
              </w:rPr>
              <w:t xml:space="preserve"> dari jumlah siswa di dalam kelas (misalnya ada 20 siswa, maka setidaknya harus disediakan 10 koin logam)</w:t>
            </w:r>
          </w:p>
        </w:tc>
      </w:tr>
      <w:tr w:rsidR="004C6853" w:rsidRPr="00415B33" w14:paraId="15EA594B" w14:textId="77777777" w:rsidTr="00D16CBC">
        <w:tc>
          <w:tcPr>
            <w:tcW w:w="5000" w:type="pct"/>
            <w:gridSpan w:val="2"/>
            <w:shd w:val="clear" w:color="auto" w:fill="D9E2F3" w:themeFill="accent1" w:themeFillTint="33"/>
          </w:tcPr>
          <w:p w14:paraId="441C8A16" w14:textId="77777777" w:rsidR="004C6853" w:rsidRPr="00415B33" w:rsidRDefault="004C6853" w:rsidP="00D16CBC">
            <w:pPr>
              <w:rPr>
                <w:rFonts w:ascii="Arial" w:hAnsi="Arial" w:cs="Arial"/>
              </w:rPr>
            </w:pPr>
            <w:r>
              <w:rPr>
                <w:rFonts w:ascii="Arial" w:hAnsi="Arial" w:cs="Arial"/>
                <w:b/>
                <w:bCs/>
              </w:rPr>
              <w:t xml:space="preserve">Materi Pembelajaran </w:t>
            </w:r>
          </w:p>
        </w:tc>
      </w:tr>
      <w:tr w:rsidR="004C6853" w:rsidRPr="00961AC8" w14:paraId="7CE30A00" w14:textId="77777777" w:rsidTr="00D16CBC">
        <w:tc>
          <w:tcPr>
            <w:tcW w:w="5000" w:type="pct"/>
            <w:gridSpan w:val="2"/>
            <w:shd w:val="clear" w:color="auto" w:fill="auto"/>
          </w:tcPr>
          <w:p w14:paraId="57B093FA" w14:textId="77777777" w:rsidR="00212A83" w:rsidRPr="00212A83" w:rsidRDefault="00212A83" w:rsidP="00D16CBC">
            <w:pPr>
              <w:jc w:val="both"/>
              <w:rPr>
                <w:rFonts w:ascii="Arial" w:hAnsi="Arial" w:cs="Arial"/>
              </w:rPr>
            </w:pPr>
            <w:r w:rsidRPr="00212A83">
              <w:rPr>
                <w:rFonts w:ascii="Arial" w:hAnsi="Arial" w:cs="Arial"/>
              </w:rPr>
              <w:t xml:space="preserve">Bab 4 Peluang </w:t>
            </w:r>
          </w:p>
          <w:p w14:paraId="2C29CB71" w14:textId="77777777" w:rsidR="00212A83" w:rsidRPr="00212A83" w:rsidRDefault="00212A83" w:rsidP="00D16CBC">
            <w:pPr>
              <w:jc w:val="both"/>
              <w:rPr>
                <w:rFonts w:ascii="Arial" w:hAnsi="Arial" w:cs="Arial"/>
              </w:rPr>
            </w:pPr>
            <w:r w:rsidRPr="00212A83">
              <w:rPr>
                <w:rFonts w:ascii="Arial" w:hAnsi="Arial" w:cs="Arial"/>
              </w:rPr>
              <w:t xml:space="preserve">A. Skala Peluang </w:t>
            </w:r>
          </w:p>
          <w:p w14:paraId="5A6E7DEC" w14:textId="77777777" w:rsidR="00212A83" w:rsidRPr="00212A83" w:rsidRDefault="00212A83" w:rsidP="00D16CBC">
            <w:pPr>
              <w:jc w:val="both"/>
              <w:rPr>
                <w:rFonts w:ascii="Arial" w:hAnsi="Arial" w:cs="Arial"/>
              </w:rPr>
            </w:pPr>
            <w:r w:rsidRPr="00212A83">
              <w:rPr>
                <w:rFonts w:ascii="Arial" w:hAnsi="Arial" w:cs="Arial"/>
              </w:rPr>
              <w:t xml:space="preserve">1. Skala Peluang </w:t>
            </w:r>
          </w:p>
          <w:p w14:paraId="65555078" w14:textId="77777777" w:rsidR="00212A83" w:rsidRDefault="00212A83" w:rsidP="00D16CBC">
            <w:pPr>
              <w:jc w:val="both"/>
              <w:rPr>
                <w:rFonts w:ascii="Arial" w:hAnsi="Arial" w:cs="Arial"/>
              </w:rPr>
            </w:pPr>
          </w:p>
          <w:p w14:paraId="5BE1B8B3" w14:textId="4A2E17D6" w:rsidR="00212A83" w:rsidRPr="00212A83" w:rsidRDefault="00212A83" w:rsidP="00D16CBC">
            <w:pPr>
              <w:jc w:val="both"/>
              <w:rPr>
                <w:rFonts w:ascii="Arial" w:hAnsi="Arial" w:cs="Arial"/>
              </w:rPr>
            </w:pPr>
            <w:r w:rsidRPr="00212A83">
              <w:rPr>
                <w:rFonts w:ascii="Arial" w:hAnsi="Arial" w:cs="Arial"/>
              </w:rPr>
              <w:t xml:space="preserve">B. Membandingkan Peluang Kejadian </w:t>
            </w:r>
          </w:p>
          <w:p w14:paraId="7D778F6E" w14:textId="77777777" w:rsidR="00212A83" w:rsidRPr="00212A83" w:rsidRDefault="00212A83" w:rsidP="00D16CBC">
            <w:pPr>
              <w:jc w:val="both"/>
              <w:rPr>
                <w:rFonts w:ascii="Arial" w:hAnsi="Arial" w:cs="Arial"/>
              </w:rPr>
            </w:pPr>
            <w:r w:rsidRPr="00212A83">
              <w:rPr>
                <w:rFonts w:ascii="Arial" w:hAnsi="Arial" w:cs="Arial"/>
              </w:rPr>
              <w:t xml:space="preserve">1.  Membandingkan Peluang dalam Permainan </w:t>
            </w:r>
          </w:p>
          <w:p w14:paraId="20D094A4" w14:textId="6EC65815" w:rsidR="00FB70D1" w:rsidRPr="00961AC8" w:rsidRDefault="00212A83" w:rsidP="00D16CBC">
            <w:pPr>
              <w:jc w:val="both"/>
              <w:rPr>
                <w:rFonts w:ascii="Arial" w:hAnsi="Arial" w:cs="Arial"/>
              </w:rPr>
            </w:pPr>
            <w:r w:rsidRPr="00212A83">
              <w:rPr>
                <w:rFonts w:ascii="Arial" w:hAnsi="Arial" w:cs="Arial"/>
              </w:rPr>
              <w:t xml:space="preserve">2. Membandingkan Peluang dalam Kejadian Sehari-hari </w:t>
            </w:r>
          </w:p>
        </w:tc>
      </w:tr>
      <w:tr w:rsidR="004C6853" w:rsidRPr="00415B33" w14:paraId="2D3F5916" w14:textId="4ABE19EB" w:rsidTr="00D16CBC">
        <w:tc>
          <w:tcPr>
            <w:tcW w:w="5000" w:type="pct"/>
            <w:gridSpan w:val="2"/>
            <w:shd w:val="clear" w:color="auto" w:fill="D9E2F3" w:themeFill="accent1" w:themeFillTint="33"/>
          </w:tcPr>
          <w:p w14:paraId="79F5295B" w14:textId="6E981B34" w:rsidR="004C6853" w:rsidRPr="00415B33" w:rsidRDefault="004C6853" w:rsidP="00D16CBC">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D16CBC">
        <w:tc>
          <w:tcPr>
            <w:tcW w:w="5000" w:type="pct"/>
            <w:gridSpan w:val="2"/>
            <w:shd w:val="clear" w:color="auto" w:fill="auto"/>
          </w:tcPr>
          <w:p w14:paraId="3E9C6D10" w14:textId="77777777" w:rsidR="0092437F" w:rsidRPr="009D0E97" w:rsidRDefault="0092437F" w:rsidP="00D16CBC">
            <w:pPr>
              <w:rPr>
                <w:rFonts w:ascii="Arial" w:hAnsi="Arial" w:cs="Arial"/>
              </w:rPr>
            </w:pPr>
            <w:r w:rsidRPr="009D0E97">
              <w:rPr>
                <w:rFonts w:ascii="Arial" w:hAnsi="Arial" w:cs="Arial"/>
              </w:rPr>
              <w:t>1. Sumber Utama</w:t>
            </w:r>
          </w:p>
          <w:p w14:paraId="6B00568F" w14:textId="5208E77F" w:rsidR="00EB028B" w:rsidRPr="00E34B5C" w:rsidRDefault="005D116A" w:rsidP="00D16CBC">
            <w:pPr>
              <w:pStyle w:val="ListParagraph"/>
              <w:numPr>
                <w:ilvl w:val="0"/>
                <w:numId w:val="1"/>
              </w:numPr>
              <w:ind w:left="597"/>
              <w:rPr>
                <w:rFonts w:ascii="Arial" w:hAnsi="Arial" w:cs="Arial"/>
              </w:rPr>
            </w:pPr>
            <w:r w:rsidRPr="00E34B5C">
              <w:rPr>
                <w:rFonts w:ascii="Arial" w:hAnsi="Arial" w:cs="Arial"/>
              </w:rPr>
              <w:t>Buku</w:t>
            </w:r>
            <w:r>
              <w:rPr>
                <w:rFonts w:ascii="Arial" w:hAnsi="Arial" w:cs="Arial"/>
              </w:rPr>
              <w:t xml:space="preserve"> Matematika kelas V</w:t>
            </w:r>
            <w:r w:rsidR="00E34B5C">
              <w:rPr>
                <w:rFonts w:ascii="Arial" w:hAnsi="Arial" w:cs="Arial"/>
              </w:rPr>
              <w:t>I</w:t>
            </w:r>
            <w:r>
              <w:rPr>
                <w:rFonts w:ascii="Arial" w:hAnsi="Arial" w:cs="Arial"/>
              </w:rPr>
              <w:t xml:space="preserve"> SD </w:t>
            </w:r>
          </w:p>
          <w:p w14:paraId="101F0B7A" w14:textId="77777777" w:rsidR="0092437F" w:rsidRPr="00EB028B" w:rsidRDefault="0092437F" w:rsidP="00D16CBC">
            <w:pPr>
              <w:rPr>
                <w:rFonts w:ascii="Arial" w:hAnsi="Arial" w:cs="Arial"/>
              </w:rPr>
            </w:pPr>
          </w:p>
          <w:p w14:paraId="1207FC99" w14:textId="77777777" w:rsidR="0092437F" w:rsidRPr="009D0E97" w:rsidRDefault="0092437F" w:rsidP="00D16CBC">
            <w:pPr>
              <w:ind w:left="-46"/>
              <w:rPr>
                <w:rFonts w:ascii="Arial" w:hAnsi="Arial" w:cs="Arial"/>
              </w:rPr>
            </w:pPr>
            <w:r w:rsidRPr="009D0E97">
              <w:rPr>
                <w:rFonts w:ascii="Arial" w:hAnsi="Arial" w:cs="Arial"/>
              </w:rPr>
              <w:t>2. Sumber Alternatif</w:t>
            </w:r>
          </w:p>
          <w:p w14:paraId="577232AD" w14:textId="77777777" w:rsidR="0092437F" w:rsidRPr="009D0E97" w:rsidRDefault="0092437F" w:rsidP="00D16CBC">
            <w:pPr>
              <w:pStyle w:val="ListParagraph"/>
              <w:numPr>
                <w:ilvl w:val="0"/>
                <w:numId w:val="1"/>
              </w:numPr>
              <w:ind w:left="597"/>
              <w:jc w:val="both"/>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1CC4A28B" w:rsidR="0092437F" w:rsidRPr="006E6656" w:rsidRDefault="0092437F" w:rsidP="00D16CBC">
            <w:pPr>
              <w:jc w:val="both"/>
              <w:rPr>
                <w:rFonts w:ascii="Arial" w:hAnsi="Arial" w:cs="Arial"/>
              </w:rPr>
            </w:pPr>
          </w:p>
        </w:tc>
      </w:tr>
      <w:tr w:rsidR="004C6853" w:rsidRPr="00415B33" w14:paraId="5F11D2BD" w14:textId="77777777" w:rsidTr="00D16CBC">
        <w:tc>
          <w:tcPr>
            <w:tcW w:w="5000" w:type="pct"/>
            <w:gridSpan w:val="2"/>
            <w:shd w:val="clear" w:color="auto" w:fill="D9E2F3" w:themeFill="accent1" w:themeFillTint="33"/>
          </w:tcPr>
          <w:p w14:paraId="57C5EC94" w14:textId="699C74CF" w:rsidR="004C6853" w:rsidRPr="00415B33" w:rsidRDefault="004C6853" w:rsidP="00D16CBC">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4C6853" w:rsidRPr="00415B33" w14:paraId="0AB71728" w14:textId="77777777" w:rsidTr="00D16CBC">
        <w:tc>
          <w:tcPr>
            <w:tcW w:w="5000" w:type="pct"/>
            <w:gridSpan w:val="2"/>
            <w:shd w:val="clear" w:color="auto" w:fill="auto"/>
          </w:tcPr>
          <w:p w14:paraId="39127B2A" w14:textId="77777777" w:rsidR="004C6853" w:rsidRPr="00D47736" w:rsidRDefault="004C6853" w:rsidP="00EB560A">
            <w:pPr>
              <w:numPr>
                <w:ilvl w:val="0"/>
                <w:numId w:val="10"/>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4C6853" w:rsidRPr="00D47736" w:rsidRDefault="004C6853" w:rsidP="00EB560A">
            <w:pPr>
              <w:numPr>
                <w:ilvl w:val="0"/>
                <w:numId w:val="10"/>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4C6853" w:rsidRPr="00D47736" w:rsidRDefault="004C6853" w:rsidP="00EB560A">
            <w:pPr>
              <w:numPr>
                <w:ilvl w:val="0"/>
                <w:numId w:val="10"/>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4C6853" w:rsidRDefault="004C6853" w:rsidP="00EB560A">
            <w:pPr>
              <w:numPr>
                <w:ilvl w:val="0"/>
                <w:numId w:val="10"/>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4C6853" w:rsidRPr="00415B33" w:rsidRDefault="004C6853" w:rsidP="00D16CBC">
            <w:pPr>
              <w:pStyle w:val="ListParagraph"/>
              <w:ind w:left="326"/>
              <w:rPr>
                <w:rFonts w:ascii="Arial" w:hAnsi="Arial" w:cs="Arial"/>
              </w:rPr>
            </w:pPr>
          </w:p>
        </w:tc>
      </w:tr>
      <w:tr w:rsidR="004C6853" w:rsidRPr="00415B33" w14:paraId="777FD8A8" w14:textId="77777777" w:rsidTr="00D16CBC">
        <w:tc>
          <w:tcPr>
            <w:tcW w:w="5000" w:type="pct"/>
            <w:gridSpan w:val="2"/>
            <w:shd w:val="clear" w:color="auto" w:fill="D9E2F3" w:themeFill="accent1" w:themeFillTint="33"/>
          </w:tcPr>
          <w:p w14:paraId="4B57846B" w14:textId="767641E7" w:rsidR="004C6853" w:rsidRPr="00415B33" w:rsidRDefault="00AA24F4" w:rsidP="00D16CBC">
            <w:pPr>
              <w:ind w:left="-51"/>
              <w:rPr>
                <w:rFonts w:ascii="Arial" w:hAnsi="Arial" w:cs="Arial"/>
              </w:rPr>
            </w:pPr>
            <w:r>
              <w:rPr>
                <w:rFonts w:ascii="Arial" w:hAnsi="Arial" w:cs="Arial"/>
                <w:b/>
                <w:bCs/>
              </w:rPr>
              <w:t>Panduan Pembelajaran</w:t>
            </w:r>
            <w:r w:rsidR="004C6853" w:rsidRPr="00415B33">
              <w:rPr>
                <w:rFonts w:ascii="Arial" w:hAnsi="Arial" w:cs="Arial"/>
                <w:b/>
                <w:bCs/>
              </w:rPr>
              <w:t xml:space="preserve"> :</w:t>
            </w:r>
          </w:p>
        </w:tc>
      </w:tr>
      <w:tr w:rsidR="0001764C" w:rsidRPr="0001764C" w14:paraId="28C383C9" w14:textId="77777777" w:rsidTr="00D16CBC">
        <w:tc>
          <w:tcPr>
            <w:tcW w:w="5000" w:type="pct"/>
            <w:gridSpan w:val="2"/>
            <w:shd w:val="clear" w:color="auto" w:fill="auto"/>
          </w:tcPr>
          <w:p w14:paraId="18344839" w14:textId="624616FC" w:rsidR="00116CC1" w:rsidRPr="00131FFB" w:rsidRDefault="00533696" w:rsidP="00D16CBC">
            <w:pPr>
              <w:ind w:left="-51"/>
              <w:jc w:val="both"/>
              <w:rPr>
                <w:rFonts w:ascii="Arial" w:hAnsi="Arial" w:cs="Arial"/>
                <w:b/>
                <w:bCs/>
                <w:color w:val="000000" w:themeColor="text1"/>
              </w:rPr>
            </w:pPr>
            <w:r w:rsidRPr="00533696">
              <w:rPr>
                <w:rFonts w:ascii="Arial" w:hAnsi="Arial" w:cs="Arial"/>
                <w:b/>
                <w:bCs/>
                <w:color w:val="EC008C"/>
                <w:lang w:val="en-ID"/>
              </w:rPr>
              <w:t>B. Membandingkan Peluang Kejadian</w:t>
            </w:r>
          </w:p>
        </w:tc>
      </w:tr>
      <w:tr w:rsidR="00AA24F4" w:rsidRPr="0001764C" w14:paraId="051EB2E3" w14:textId="77777777" w:rsidTr="00D16CBC">
        <w:tc>
          <w:tcPr>
            <w:tcW w:w="5000" w:type="pct"/>
            <w:gridSpan w:val="2"/>
            <w:shd w:val="clear" w:color="auto" w:fill="auto"/>
          </w:tcPr>
          <w:p w14:paraId="29A16051" w14:textId="77777777" w:rsidR="00AA24F4" w:rsidRDefault="00AA24F4" w:rsidP="00D16CBC">
            <w:pPr>
              <w:ind w:left="-51"/>
              <w:jc w:val="both"/>
              <w:rPr>
                <w:rFonts w:ascii="Arial" w:hAnsi="Arial" w:cs="Arial"/>
                <w:b/>
                <w:bCs/>
                <w:color w:val="EC008C"/>
                <w:sz w:val="24"/>
                <w:szCs w:val="24"/>
                <w:lang w:val="en-ID"/>
              </w:rPr>
            </w:pPr>
            <w:r>
              <w:rPr>
                <w:noProof/>
              </w:rPr>
              <w:lastRenderedPageBreak/>
              <w:drawing>
                <wp:inline distT="0" distB="0" distL="0" distR="0" wp14:anchorId="5082A6A3" wp14:editId="3F3F98F3">
                  <wp:extent cx="1400175" cy="4191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400175" cy="419100"/>
                          </a:xfrm>
                          <a:prstGeom prst="rect">
                            <a:avLst/>
                          </a:prstGeom>
                        </pic:spPr>
                      </pic:pic>
                    </a:graphicData>
                  </a:graphic>
                </wp:inline>
              </w:drawing>
            </w:r>
          </w:p>
          <w:p w14:paraId="3CC6F142" w14:textId="77777777" w:rsidR="0035468C" w:rsidRPr="0035468C" w:rsidRDefault="0035468C" w:rsidP="0035468C">
            <w:pPr>
              <w:jc w:val="both"/>
              <w:rPr>
                <w:rFonts w:ascii="Arial" w:hAnsi="Arial" w:cs="Arial"/>
                <w:b/>
                <w:bCs/>
                <w:color w:val="EC008C"/>
                <w:lang w:val="en-ID"/>
              </w:rPr>
            </w:pPr>
            <w:r w:rsidRPr="0035468C">
              <w:rPr>
                <w:rFonts w:ascii="Arial" w:hAnsi="Arial" w:cs="Arial"/>
                <w:color w:val="231F20"/>
                <w:lang w:val="en-ID"/>
              </w:rPr>
              <w:t xml:space="preserve">Sampaikan kepada peserta didik bahwa pembelajaran di subbab ini merupakan pengembangan dari apa yang sudah dipelajari tentang peluang sebelumnya. Namun, sekarang mereka akan mencoba membandingkan peluang dari berbagai kejadian. </w:t>
            </w:r>
            <w:r w:rsidRPr="0035468C">
              <w:rPr>
                <w:rFonts w:ascii="Arial" w:hAnsi="Arial" w:cs="Arial"/>
                <w:lang w:val="en-ID"/>
              </w:rPr>
              <w:t xml:space="preserve"> </w:t>
            </w:r>
            <w:r w:rsidRPr="0035468C">
              <w:rPr>
                <w:rFonts w:ascii="Arial" w:hAnsi="Arial" w:cs="Arial"/>
                <w:color w:val="231F20"/>
                <w:lang w:val="en-ID"/>
              </w:rPr>
              <w:t>Guru diharapkan dapat menjelaskan pengalaman belajar yang akan didapat peserta didik setelah mempelajari bab ini. Setelah mempelajari bab ini, peserta didik dapat:</w:t>
            </w:r>
            <w:r w:rsidRPr="0035468C">
              <w:rPr>
                <w:rFonts w:ascii="Arial" w:hAnsi="Arial" w:cs="Arial"/>
                <w:lang w:val="en-ID"/>
              </w:rPr>
              <w:t xml:space="preserve"> </w:t>
            </w:r>
          </w:p>
          <w:p w14:paraId="3BADEDCD" w14:textId="5E2A54AA" w:rsidR="0035468C" w:rsidRPr="0035468C" w:rsidRDefault="0035468C" w:rsidP="00EB560A">
            <w:pPr>
              <w:pStyle w:val="ListParagraph"/>
              <w:numPr>
                <w:ilvl w:val="0"/>
                <w:numId w:val="13"/>
              </w:numPr>
              <w:ind w:left="314"/>
              <w:rPr>
                <w:rFonts w:ascii="Arial" w:hAnsi="Arial" w:cs="Arial"/>
                <w:b/>
                <w:bCs/>
                <w:color w:val="EC008C"/>
                <w:lang w:val="en-ID"/>
              </w:rPr>
            </w:pPr>
            <w:r w:rsidRPr="0035468C">
              <w:rPr>
                <w:rFonts w:ascii="Arial" w:hAnsi="Arial" w:cs="Arial"/>
                <w:color w:val="231F20"/>
                <w:lang w:val="en-ID"/>
              </w:rPr>
              <w:t>membandingkan permainan dengan peluang yang adil dan yang kurang adil; dan</w:t>
            </w:r>
            <w:r w:rsidRPr="0035468C">
              <w:rPr>
                <w:rFonts w:ascii="Arial" w:hAnsi="Arial" w:cs="Arial"/>
                <w:lang w:val="en-ID"/>
              </w:rPr>
              <w:t xml:space="preserve"> </w:t>
            </w:r>
          </w:p>
          <w:p w14:paraId="1BC58F7F" w14:textId="06B856B1" w:rsidR="00AA24F4" w:rsidRPr="0035468C" w:rsidRDefault="0035468C" w:rsidP="00EB560A">
            <w:pPr>
              <w:pStyle w:val="ListParagraph"/>
              <w:numPr>
                <w:ilvl w:val="0"/>
                <w:numId w:val="13"/>
              </w:numPr>
              <w:ind w:left="314"/>
              <w:rPr>
                <w:rFonts w:ascii="Arial" w:hAnsi="Arial" w:cs="Arial"/>
                <w:b/>
                <w:bCs/>
                <w:color w:val="EC008C"/>
                <w:lang w:val="en-ID"/>
              </w:rPr>
            </w:pPr>
            <w:r w:rsidRPr="0035468C">
              <w:rPr>
                <w:rFonts w:ascii="Arial" w:hAnsi="Arial" w:cs="Arial"/>
                <w:color w:val="231F20"/>
                <w:lang w:val="en-ID"/>
              </w:rPr>
              <w:t>membandingkan peluang dari dua kejadian untuk mengambil keputusan.</w:t>
            </w:r>
          </w:p>
        </w:tc>
      </w:tr>
      <w:tr w:rsidR="00730D1F" w:rsidRPr="00B704B2" w14:paraId="32D1324A" w14:textId="77777777" w:rsidTr="00D16CBC">
        <w:tc>
          <w:tcPr>
            <w:tcW w:w="5000" w:type="pct"/>
            <w:gridSpan w:val="2"/>
          </w:tcPr>
          <w:p w14:paraId="60017422" w14:textId="56F32E4D" w:rsidR="00730D1F" w:rsidRPr="00C84D14" w:rsidRDefault="00B704B2" w:rsidP="00D16CBC">
            <w:pPr>
              <w:ind w:left="-51"/>
              <w:rPr>
                <w:rFonts w:ascii="Arial" w:hAnsi="Arial" w:cs="Arial"/>
                <w:b/>
                <w:bCs/>
                <w:color w:val="EC008C"/>
                <w:sz w:val="24"/>
                <w:szCs w:val="24"/>
                <w:lang w:val="en-ID"/>
              </w:rPr>
            </w:pPr>
            <w:r w:rsidRPr="00C84D14">
              <w:rPr>
                <w:rFonts w:ascii="Arial" w:hAnsi="Arial" w:cs="Arial"/>
                <w:b/>
                <w:bCs/>
                <w:color w:val="EC008C"/>
                <w:sz w:val="24"/>
                <w:szCs w:val="24"/>
                <w:lang w:val="en-ID"/>
              </w:rPr>
              <w:t>Pendahuluan</w:t>
            </w:r>
          </w:p>
        </w:tc>
      </w:tr>
      <w:tr w:rsidR="004E0235" w:rsidRPr="00B1533D" w14:paraId="52DAB437" w14:textId="77777777" w:rsidTr="00D16CBC">
        <w:tc>
          <w:tcPr>
            <w:tcW w:w="5000" w:type="pct"/>
            <w:gridSpan w:val="2"/>
          </w:tcPr>
          <w:p w14:paraId="5BF5D8A5" w14:textId="77777777" w:rsidR="00B1533D" w:rsidRPr="00B1533D" w:rsidRDefault="00B1533D" w:rsidP="00B1533D">
            <w:pPr>
              <w:spacing w:before="100" w:beforeAutospacing="1" w:after="100" w:afterAutospacing="1"/>
              <w:outlineLvl w:val="3"/>
              <w:rPr>
                <w:rFonts w:ascii="Times New Roman" w:eastAsia="Times New Roman" w:hAnsi="Times New Roman" w:cs="Times New Roman"/>
                <w:b/>
                <w:bCs/>
                <w:sz w:val="24"/>
                <w:szCs w:val="24"/>
              </w:rPr>
            </w:pPr>
            <w:r w:rsidRPr="00B1533D">
              <w:rPr>
                <w:rFonts w:ascii="Segoe UI Emoji" w:eastAsia="Times New Roman" w:hAnsi="Segoe UI Emoji" w:cs="Segoe UI Emoji"/>
                <w:b/>
                <w:bCs/>
                <w:sz w:val="24"/>
                <w:szCs w:val="24"/>
              </w:rPr>
              <w:t>🧘</w:t>
            </w:r>
            <w:r w:rsidRPr="00B1533D">
              <w:rPr>
                <w:rFonts w:ascii="Times New Roman" w:eastAsia="Times New Roman" w:hAnsi="Times New Roman" w:cs="Times New Roman"/>
                <w:b/>
                <w:bCs/>
                <w:sz w:val="24"/>
                <w:szCs w:val="24"/>
              </w:rPr>
              <w:t>‍♂️ Mindful Learning (Sadar dan Reflektif)</w:t>
            </w:r>
          </w:p>
          <w:p w14:paraId="018506D7" w14:textId="77777777" w:rsidR="00B1533D" w:rsidRPr="00B1533D" w:rsidRDefault="00B1533D" w:rsidP="00B1533D">
            <w:pPr>
              <w:numPr>
                <w:ilvl w:val="0"/>
                <w:numId w:val="21"/>
              </w:numPr>
              <w:spacing w:before="100" w:beforeAutospacing="1" w:after="100" w:afterAutospacing="1"/>
              <w:rPr>
                <w:rFonts w:ascii="Times New Roman" w:eastAsia="Times New Roman" w:hAnsi="Times New Roman" w:cs="Times New Roman"/>
                <w:sz w:val="24"/>
                <w:szCs w:val="24"/>
              </w:rPr>
            </w:pPr>
            <w:r w:rsidRPr="00B1533D">
              <w:rPr>
                <w:rFonts w:ascii="Times New Roman" w:eastAsia="Times New Roman" w:hAnsi="Times New Roman" w:cs="Times New Roman"/>
                <w:b/>
                <w:bCs/>
                <w:sz w:val="24"/>
                <w:szCs w:val="24"/>
              </w:rPr>
              <w:t>Doa dipimpin oleh peserta didik secara bergiliran</w:t>
            </w:r>
            <w:r w:rsidRPr="00B1533D">
              <w:rPr>
                <w:rFonts w:ascii="Times New Roman" w:eastAsia="Times New Roman" w:hAnsi="Times New Roman" w:cs="Times New Roman"/>
                <w:sz w:val="24"/>
                <w:szCs w:val="24"/>
              </w:rPr>
              <w:t>, sebagai bentuk pelatihan kepemimpinan dan kesadaran spiritual.</w:t>
            </w:r>
            <w:r w:rsidRPr="00B1533D">
              <w:rPr>
                <w:rFonts w:ascii="Times New Roman" w:eastAsia="Times New Roman" w:hAnsi="Times New Roman" w:cs="Times New Roman"/>
                <w:sz w:val="24"/>
                <w:szCs w:val="24"/>
              </w:rPr>
              <w:br/>
            </w:r>
            <w:r w:rsidRPr="00B1533D">
              <w:rPr>
                <w:rFonts w:ascii="Segoe UI Emoji" w:eastAsia="Times New Roman" w:hAnsi="Segoe UI Emoji" w:cs="Segoe UI Emoji"/>
                <w:sz w:val="24"/>
                <w:szCs w:val="24"/>
              </w:rPr>
              <w:t>💬</w:t>
            </w:r>
            <w:r w:rsidRPr="00B1533D">
              <w:rPr>
                <w:rFonts w:ascii="Times New Roman" w:eastAsia="Times New Roman" w:hAnsi="Times New Roman" w:cs="Times New Roman"/>
                <w:sz w:val="24"/>
                <w:szCs w:val="24"/>
              </w:rPr>
              <w:t xml:space="preserve"> </w:t>
            </w:r>
            <w:r w:rsidRPr="00B1533D">
              <w:rPr>
                <w:rFonts w:ascii="Times New Roman" w:eastAsia="Times New Roman" w:hAnsi="Times New Roman" w:cs="Times New Roman"/>
                <w:i/>
                <w:iCs/>
                <w:sz w:val="24"/>
                <w:szCs w:val="24"/>
              </w:rPr>
              <w:t>"Siapa yang ingin memimpin teman-teman berdoa agar belajar kita hari ini lancar dan bermanfaat?"</w:t>
            </w:r>
          </w:p>
          <w:p w14:paraId="676411DD" w14:textId="77777777" w:rsidR="00B1533D" w:rsidRPr="00B1533D" w:rsidRDefault="00B1533D" w:rsidP="00B1533D">
            <w:pPr>
              <w:numPr>
                <w:ilvl w:val="0"/>
                <w:numId w:val="21"/>
              </w:numPr>
              <w:spacing w:before="100" w:beforeAutospacing="1" w:after="100" w:afterAutospacing="1"/>
              <w:rPr>
                <w:rFonts w:ascii="Times New Roman" w:eastAsia="Times New Roman" w:hAnsi="Times New Roman" w:cs="Times New Roman"/>
                <w:sz w:val="24"/>
                <w:szCs w:val="24"/>
              </w:rPr>
            </w:pPr>
            <w:r w:rsidRPr="00B1533D">
              <w:rPr>
                <w:rFonts w:ascii="Times New Roman" w:eastAsia="Times New Roman" w:hAnsi="Times New Roman" w:cs="Times New Roman"/>
                <w:sz w:val="24"/>
                <w:szCs w:val="24"/>
              </w:rPr>
              <w:t xml:space="preserve">Setelah doa, guru memandu peserta didik untuk </w:t>
            </w:r>
            <w:r w:rsidRPr="00B1533D">
              <w:rPr>
                <w:rFonts w:ascii="Times New Roman" w:eastAsia="Times New Roman" w:hAnsi="Times New Roman" w:cs="Times New Roman"/>
                <w:b/>
                <w:bCs/>
                <w:sz w:val="24"/>
                <w:szCs w:val="24"/>
              </w:rPr>
              <w:t>merenung sejenak</w:t>
            </w:r>
            <w:r w:rsidRPr="00B1533D">
              <w:rPr>
                <w:rFonts w:ascii="Times New Roman" w:eastAsia="Times New Roman" w:hAnsi="Times New Roman" w:cs="Times New Roman"/>
                <w:sz w:val="24"/>
                <w:szCs w:val="24"/>
              </w:rPr>
              <w:t>:</w:t>
            </w:r>
            <w:r w:rsidRPr="00B1533D">
              <w:rPr>
                <w:rFonts w:ascii="Times New Roman" w:eastAsia="Times New Roman" w:hAnsi="Times New Roman" w:cs="Times New Roman"/>
                <w:sz w:val="24"/>
                <w:szCs w:val="24"/>
              </w:rPr>
              <w:br/>
            </w:r>
            <w:r w:rsidRPr="00B1533D">
              <w:rPr>
                <w:rFonts w:ascii="Segoe UI Emoji" w:eastAsia="Times New Roman" w:hAnsi="Segoe UI Emoji" w:cs="Segoe UI Emoji"/>
                <w:sz w:val="24"/>
                <w:szCs w:val="24"/>
              </w:rPr>
              <w:t>💬</w:t>
            </w:r>
            <w:r w:rsidRPr="00B1533D">
              <w:rPr>
                <w:rFonts w:ascii="Times New Roman" w:eastAsia="Times New Roman" w:hAnsi="Times New Roman" w:cs="Times New Roman"/>
                <w:sz w:val="24"/>
                <w:szCs w:val="24"/>
              </w:rPr>
              <w:t xml:space="preserve"> </w:t>
            </w:r>
            <w:r w:rsidRPr="00B1533D">
              <w:rPr>
                <w:rFonts w:ascii="Times New Roman" w:eastAsia="Times New Roman" w:hAnsi="Times New Roman" w:cs="Times New Roman"/>
                <w:i/>
                <w:iCs/>
                <w:sz w:val="24"/>
                <w:szCs w:val="24"/>
              </w:rPr>
              <w:t>"Apa satu hal baik yang ingin kamu lakukan hari ini? Siapa yang ingin belajar dengan semangat gotong royong?"</w:t>
            </w:r>
          </w:p>
          <w:p w14:paraId="050E2820" w14:textId="77777777" w:rsidR="00B1533D" w:rsidRPr="00B1533D" w:rsidRDefault="00B1533D" w:rsidP="00B1533D">
            <w:pPr>
              <w:spacing w:before="100" w:beforeAutospacing="1" w:after="100" w:afterAutospacing="1"/>
              <w:outlineLvl w:val="3"/>
              <w:rPr>
                <w:rFonts w:ascii="Times New Roman" w:eastAsia="Times New Roman" w:hAnsi="Times New Roman" w:cs="Times New Roman"/>
                <w:b/>
                <w:bCs/>
                <w:sz w:val="24"/>
                <w:szCs w:val="24"/>
              </w:rPr>
            </w:pPr>
            <w:r w:rsidRPr="00B1533D">
              <w:rPr>
                <w:rFonts w:ascii="Segoe UI Emoji" w:eastAsia="Times New Roman" w:hAnsi="Segoe UI Emoji" w:cs="Segoe UI Emoji"/>
                <w:b/>
                <w:bCs/>
                <w:sz w:val="24"/>
                <w:szCs w:val="24"/>
              </w:rPr>
              <w:t>🎈</w:t>
            </w:r>
            <w:r w:rsidRPr="00B1533D">
              <w:rPr>
                <w:rFonts w:ascii="Times New Roman" w:eastAsia="Times New Roman" w:hAnsi="Times New Roman" w:cs="Times New Roman"/>
                <w:b/>
                <w:bCs/>
                <w:sz w:val="24"/>
                <w:szCs w:val="24"/>
              </w:rPr>
              <w:t xml:space="preserve"> Joyful Learning (Menyenangkan dan Bersemangat)</w:t>
            </w:r>
          </w:p>
          <w:p w14:paraId="0B261497" w14:textId="77777777" w:rsidR="00B1533D" w:rsidRPr="00B1533D" w:rsidRDefault="00B1533D" w:rsidP="00B1533D">
            <w:pPr>
              <w:numPr>
                <w:ilvl w:val="0"/>
                <w:numId w:val="22"/>
              </w:numPr>
              <w:spacing w:before="100" w:beforeAutospacing="1" w:after="100" w:afterAutospacing="1"/>
              <w:rPr>
                <w:rFonts w:ascii="Times New Roman" w:eastAsia="Times New Roman" w:hAnsi="Times New Roman" w:cs="Times New Roman"/>
                <w:sz w:val="24"/>
                <w:szCs w:val="24"/>
              </w:rPr>
            </w:pPr>
            <w:r w:rsidRPr="00B1533D">
              <w:rPr>
                <w:rFonts w:ascii="Times New Roman" w:eastAsia="Times New Roman" w:hAnsi="Times New Roman" w:cs="Times New Roman"/>
                <w:b/>
                <w:bCs/>
                <w:sz w:val="24"/>
                <w:szCs w:val="24"/>
              </w:rPr>
              <w:t>Absensi dilakukan dengan cara interaktif</w:t>
            </w:r>
            <w:r w:rsidRPr="00B1533D">
              <w:rPr>
                <w:rFonts w:ascii="Times New Roman" w:eastAsia="Times New Roman" w:hAnsi="Times New Roman" w:cs="Times New Roman"/>
                <w:sz w:val="24"/>
                <w:szCs w:val="24"/>
              </w:rPr>
              <w:t>, seperti sambil menyebutkan warna favorit atau hewan kesukaan, guna membangun kehangatan di kelas.</w:t>
            </w:r>
            <w:r w:rsidRPr="00B1533D">
              <w:rPr>
                <w:rFonts w:ascii="Times New Roman" w:eastAsia="Times New Roman" w:hAnsi="Times New Roman" w:cs="Times New Roman"/>
                <w:sz w:val="24"/>
                <w:szCs w:val="24"/>
              </w:rPr>
              <w:br/>
            </w:r>
            <w:r w:rsidRPr="00B1533D">
              <w:rPr>
                <w:rFonts w:ascii="Segoe UI Emoji" w:eastAsia="Times New Roman" w:hAnsi="Segoe UI Emoji" w:cs="Segoe UI Emoji"/>
                <w:sz w:val="24"/>
                <w:szCs w:val="24"/>
              </w:rPr>
              <w:t>🗣</w:t>
            </w:r>
            <w:r w:rsidRPr="00B1533D">
              <w:rPr>
                <w:rFonts w:ascii="Times New Roman" w:eastAsia="Times New Roman" w:hAnsi="Times New Roman" w:cs="Times New Roman"/>
                <w:sz w:val="24"/>
                <w:szCs w:val="24"/>
              </w:rPr>
              <w:t xml:space="preserve">️ </w:t>
            </w:r>
            <w:r w:rsidRPr="00B1533D">
              <w:rPr>
                <w:rFonts w:ascii="Times New Roman" w:eastAsia="Times New Roman" w:hAnsi="Times New Roman" w:cs="Times New Roman"/>
                <w:i/>
                <w:iCs/>
                <w:sz w:val="24"/>
                <w:szCs w:val="24"/>
              </w:rPr>
              <w:t>"Saat saya panggil nama, sebutkan satu hal yang membuatmu bahagia hari ini, ya!"</w:t>
            </w:r>
          </w:p>
          <w:p w14:paraId="4EF0AAD7" w14:textId="77777777" w:rsidR="00B1533D" w:rsidRPr="00B1533D" w:rsidRDefault="00B1533D" w:rsidP="00B1533D">
            <w:pPr>
              <w:numPr>
                <w:ilvl w:val="0"/>
                <w:numId w:val="22"/>
              </w:numPr>
              <w:spacing w:before="100" w:beforeAutospacing="1" w:after="100" w:afterAutospacing="1"/>
              <w:rPr>
                <w:rFonts w:ascii="Times New Roman" w:eastAsia="Times New Roman" w:hAnsi="Times New Roman" w:cs="Times New Roman"/>
                <w:sz w:val="24"/>
                <w:szCs w:val="24"/>
              </w:rPr>
            </w:pPr>
            <w:r w:rsidRPr="00B1533D">
              <w:rPr>
                <w:rFonts w:ascii="Times New Roman" w:eastAsia="Times New Roman" w:hAnsi="Times New Roman" w:cs="Times New Roman"/>
                <w:b/>
                <w:bCs/>
                <w:sz w:val="24"/>
                <w:szCs w:val="24"/>
              </w:rPr>
              <w:t>Persiapan alat dan bahan belajar</w:t>
            </w:r>
            <w:r w:rsidRPr="00B1533D">
              <w:rPr>
                <w:rFonts w:ascii="Times New Roman" w:eastAsia="Times New Roman" w:hAnsi="Times New Roman" w:cs="Times New Roman"/>
                <w:sz w:val="24"/>
                <w:szCs w:val="24"/>
              </w:rPr>
              <w:t xml:space="preserve"> dilakukan dengan arahan yang menyenangkan, seperti lomba menyiapkan alat belajar secara rapi dan cepat sambil bersorak semangat.</w:t>
            </w:r>
          </w:p>
          <w:p w14:paraId="01D6C69D" w14:textId="77777777" w:rsidR="00B1533D" w:rsidRPr="00B1533D" w:rsidRDefault="00B1533D" w:rsidP="00B1533D">
            <w:pPr>
              <w:spacing w:before="100" w:beforeAutospacing="1" w:after="100" w:afterAutospacing="1"/>
              <w:outlineLvl w:val="3"/>
              <w:rPr>
                <w:rFonts w:ascii="Times New Roman" w:eastAsia="Times New Roman" w:hAnsi="Times New Roman" w:cs="Times New Roman"/>
                <w:b/>
                <w:bCs/>
                <w:sz w:val="24"/>
                <w:szCs w:val="24"/>
              </w:rPr>
            </w:pPr>
            <w:r w:rsidRPr="00B1533D">
              <w:rPr>
                <w:rFonts w:ascii="Segoe UI Emoji" w:eastAsia="Times New Roman" w:hAnsi="Segoe UI Emoji" w:cs="Segoe UI Emoji"/>
                <w:b/>
                <w:bCs/>
                <w:sz w:val="24"/>
                <w:szCs w:val="24"/>
              </w:rPr>
              <w:t>🌱</w:t>
            </w:r>
            <w:r w:rsidRPr="00B1533D">
              <w:rPr>
                <w:rFonts w:ascii="Times New Roman" w:eastAsia="Times New Roman" w:hAnsi="Times New Roman" w:cs="Times New Roman"/>
                <w:b/>
                <w:bCs/>
                <w:sz w:val="24"/>
                <w:szCs w:val="24"/>
              </w:rPr>
              <w:t xml:space="preserve"> Meaningful Learning (Bermakna dan Kontekstual)</w:t>
            </w:r>
          </w:p>
          <w:p w14:paraId="278E139C" w14:textId="77777777" w:rsidR="00B1533D" w:rsidRPr="00B1533D" w:rsidRDefault="00B1533D" w:rsidP="00B1533D">
            <w:pPr>
              <w:numPr>
                <w:ilvl w:val="0"/>
                <w:numId w:val="23"/>
              </w:numPr>
              <w:spacing w:before="100" w:beforeAutospacing="1" w:after="100" w:afterAutospacing="1"/>
              <w:rPr>
                <w:rFonts w:ascii="Times New Roman" w:eastAsia="Times New Roman" w:hAnsi="Times New Roman" w:cs="Times New Roman"/>
                <w:sz w:val="24"/>
                <w:szCs w:val="24"/>
              </w:rPr>
            </w:pPr>
            <w:r w:rsidRPr="00B1533D">
              <w:rPr>
                <w:rFonts w:ascii="Times New Roman" w:eastAsia="Times New Roman" w:hAnsi="Times New Roman" w:cs="Times New Roman"/>
                <w:sz w:val="24"/>
                <w:szCs w:val="24"/>
              </w:rPr>
              <w:t xml:space="preserve">Guru menyampaikan </w:t>
            </w:r>
            <w:r w:rsidRPr="00B1533D">
              <w:rPr>
                <w:rFonts w:ascii="Times New Roman" w:eastAsia="Times New Roman" w:hAnsi="Times New Roman" w:cs="Times New Roman"/>
                <w:b/>
                <w:bCs/>
                <w:sz w:val="24"/>
                <w:szCs w:val="24"/>
              </w:rPr>
              <w:t>informasi kompetensi, tujuan, ruang lingkup materi, manfaat pembelajaran, dan langkah-langkah kegiatan</w:t>
            </w:r>
            <w:r w:rsidRPr="00B1533D">
              <w:rPr>
                <w:rFonts w:ascii="Times New Roman" w:eastAsia="Times New Roman" w:hAnsi="Times New Roman" w:cs="Times New Roman"/>
                <w:sz w:val="24"/>
                <w:szCs w:val="24"/>
              </w:rPr>
              <w:t xml:space="preserve"> secara konkret dan dekat dengan kehidupan peserta didik.</w:t>
            </w:r>
            <w:r w:rsidRPr="00B1533D">
              <w:rPr>
                <w:rFonts w:ascii="Times New Roman" w:eastAsia="Times New Roman" w:hAnsi="Times New Roman" w:cs="Times New Roman"/>
                <w:sz w:val="24"/>
                <w:szCs w:val="24"/>
              </w:rPr>
              <w:br/>
            </w:r>
            <w:r w:rsidRPr="00B1533D">
              <w:rPr>
                <w:rFonts w:ascii="Segoe UI Emoji" w:eastAsia="Times New Roman" w:hAnsi="Segoe UI Emoji" w:cs="Segoe UI Emoji"/>
                <w:sz w:val="24"/>
                <w:szCs w:val="24"/>
              </w:rPr>
              <w:t>💬</w:t>
            </w:r>
            <w:r w:rsidRPr="00B1533D">
              <w:rPr>
                <w:rFonts w:ascii="Times New Roman" w:eastAsia="Times New Roman" w:hAnsi="Times New Roman" w:cs="Times New Roman"/>
                <w:sz w:val="24"/>
                <w:szCs w:val="24"/>
              </w:rPr>
              <w:t xml:space="preserve"> </w:t>
            </w:r>
            <w:r w:rsidRPr="00B1533D">
              <w:rPr>
                <w:rFonts w:ascii="Times New Roman" w:eastAsia="Times New Roman" w:hAnsi="Times New Roman" w:cs="Times New Roman"/>
                <w:i/>
                <w:iCs/>
                <w:sz w:val="24"/>
                <w:szCs w:val="24"/>
              </w:rPr>
              <w:t>"Hari ini kita akan belajar tentang… supaya kalian bisa melakukannya saat bermain di rumah, membantu orang tua, atau belajar mandiri di rumah."</w:t>
            </w:r>
          </w:p>
          <w:p w14:paraId="1092FF59" w14:textId="77777777" w:rsidR="00B1533D" w:rsidRPr="00B1533D" w:rsidRDefault="00B1533D" w:rsidP="00B1533D">
            <w:pPr>
              <w:numPr>
                <w:ilvl w:val="0"/>
                <w:numId w:val="23"/>
              </w:numPr>
              <w:spacing w:before="100" w:beforeAutospacing="1" w:after="100" w:afterAutospacing="1"/>
              <w:rPr>
                <w:rFonts w:ascii="Times New Roman" w:eastAsia="Times New Roman" w:hAnsi="Times New Roman" w:cs="Times New Roman"/>
                <w:sz w:val="24"/>
                <w:szCs w:val="24"/>
              </w:rPr>
            </w:pPr>
            <w:r w:rsidRPr="00B1533D">
              <w:rPr>
                <w:rFonts w:ascii="Times New Roman" w:eastAsia="Times New Roman" w:hAnsi="Times New Roman" w:cs="Times New Roman"/>
                <w:sz w:val="24"/>
                <w:szCs w:val="24"/>
              </w:rPr>
              <w:t xml:space="preserve">Guru menjelaskan pentingnya sikap </w:t>
            </w:r>
            <w:r w:rsidRPr="00B1533D">
              <w:rPr>
                <w:rFonts w:ascii="Times New Roman" w:eastAsia="Times New Roman" w:hAnsi="Times New Roman" w:cs="Times New Roman"/>
                <w:b/>
                <w:bCs/>
                <w:sz w:val="24"/>
                <w:szCs w:val="24"/>
              </w:rPr>
              <w:t>gotong royong dan mandiri</w:t>
            </w:r>
            <w:r w:rsidRPr="00B1533D">
              <w:rPr>
                <w:rFonts w:ascii="Times New Roman" w:eastAsia="Times New Roman" w:hAnsi="Times New Roman" w:cs="Times New Roman"/>
                <w:sz w:val="24"/>
                <w:szCs w:val="24"/>
              </w:rPr>
              <w:t xml:space="preserve"> yang akan dikembangkan selama proses belajar, disertai contoh nyata.</w:t>
            </w:r>
            <w:r w:rsidRPr="00B1533D">
              <w:rPr>
                <w:rFonts w:ascii="Times New Roman" w:eastAsia="Times New Roman" w:hAnsi="Times New Roman" w:cs="Times New Roman"/>
                <w:sz w:val="24"/>
                <w:szCs w:val="24"/>
              </w:rPr>
              <w:br/>
            </w:r>
            <w:r w:rsidRPr="00B1533D">
              <w:rPr>
                <w:rFonts w:ascii="Segoe UI Emoji" w:eastAsia="Times New Roman" w:hAnsi="Segoe UI Emoji" w:cs="Segoe UI Emoji"/>
                <w:sz w:val="24"/>
                <w:szCs w:val="24"/>
              </w:rPr>
              <w:t>💬</w:t>
            </w:r>
            <w:r w:rsidRPr="00B1533D">
              <w:rPr>
                <w:rFonts w:ascii="Times New Roman" w:eastAsia="Times New Roman" w:hAnsi="Times New Roman" w:cs="Times New Roman"/>
                <w:sz w:val="24"/>
                <w:szCs w:val="24"/>
              </w:rPr>
              <w:t xml:space="preserve"> </w:t>
            </w:r>
            <w:r w:rsidRPr="00B1533D">
              <w:rPr>
                <w:rFonts w:ascii="Times New Roman" w:eastAsia="Times New Roman" w:hAnsi="Times New Roman" w:cs="Times New Roman"/>
                <w:i/>
                <w:iCs/>
                <w:sz w:val="24"/>
                <w:szCs w:val="24"/>
              </w:rPr>
              <w:t>"Kalau kita bekerja sama saat diskusi, semua jadi lebih ringan. Tapi belajar mandiri juga penting agar kamu bisa menyelesaikan tugasmu sendiri dengan percaya diri."</w:t>
            </w:r>
          </w:p>
          <w:p w14:paraId="245BCDEE" w14:textId="77777777" w:rsidR="00860171" w:rsidRPr="00B1533D" w:rsidRDefault="00860171" w:rsidP="00860171">
            <w:pPr>
              <w:rPr>
                <w:rFonts w:ascii="Times New Roman" w:hAnsi="Times New Roman" w:cs="Times New Roman"/>
                <w:b/>
                <w:bCs/>
                <w:sz w:val="24"/>
                <w:szCs w:val="24"/>
              </w:rPr>
            </w:pPr>
            <w:r w:rsidRPr="00B1533D">
              <w:rPr>
                <w:rFonts w:ascii="Times New Roman" w:hAnsi="Times New Roman" w:cs="Times New Roman"/>
                <w:b/>
                <w:bCs/>
                <w:sz w:val="24"/>
                <w:szCs w:val="24"/>
              </w:rPr>
              <w:t>Diferensiasi Konteks :</w:t>
            </w:r>
          </w:p>
          <w:p w14:paraId="70F7E924" w14:textId="77777777" w:rsidR="00860171" w:rsidRPr="00B1533D" w:rsidRDefault="00860171" w:rsidP="00860171">
            <w:pPr>
              <w:pStyle w:val="ListParagraph"/>
              <w:numPr>
                <w:ilvl w:val="0"/>
                <w:numId w:val="14"/>
              </w:numPr>
              <w:spacing w:before="120" w:after="120" w:line="276" w:lineRule="auto"/>
              <w:ind w:left="724" w:right="232" w:hanging="284"/>
              <w:rPr>
                <w:rFonts w:ascii="Times New Roman" w:hAnsi="Times New Roman" w:cs="Times New Roman"/>
                <w:sz w:val="24"/>
                <w:szCs w:val="24"/>
              </w:rPr>
            </w:pPr>
            <w:r w:rsidRPr="00B1533D">
              <w:rPr>
                <w:rFonts w:ascii="Times New Roman" w:hAnsi="Times New Roman" w:cs="Times New Roman"/>
                <w:sz w:val="24"/>
                <w:szCs w:val="24"/>
              </w:rPr>
              <w:t xml:space="preserve">Peserta didik diarahkan untuk membaca bacaan </w:t>
            </w:r>
          </w:p>
          <w:p w14:paraId="71B8076E" w14:textId="77777777" w:rsidR="00860171" w:rsidRPr="00B1533D" w:rsidRDefault="00860171" w:rsidP="00860171">
            <w:pPr>
              <w:pStyle w:val="ListParagraph"/>
              <w:numPr>
                <w:ilvl w:val="0"/>
                <w:numId w:val="14"/>
              </w:numPr>
              <w:spacing w:before="120" w:after="120" w:line="276" w:lineRule="auto"/>
              <w:ind w:left="724" w:right="232" w:hanging="284"/>
              <w:rPr>
                <w:rFonts w:ascii="Times New Roman" w:hAnsi="Times New Roman" w:cs="Times New Roman"/>
                <w:sz w:val="24"/>
                <w:szCs w:val="24"/>
              </w:rPr>
            </w:pPr>
            <w:r w:rsidRPr="00B1533D">
              <w:rPr>
                <w:rFonts w:ascii="Times New Roman" w:hAnsi="Times New Roman" w:cs="Times New Roman"/>
                <w:sz w:val="24"/>
                <w:szCs w:val="24"/>
              </w:rPr>
              <w:t>Peserta didik menyebutkan isi bacaan</w:t>
            </w:r>
          </w:p>
          <w:p w14:paraId="3C0202D1" w14:textId="77777777" w:rsidR="00860171" w:rsidRPr="00B1533D" w:rsidRDefault="00860171" w:rsidP="00860171">
            <w:pPr>
              <w:pStyle w:val="ListParagraph"/>
              <w:numPr>
                <w:ilvl w:val="0"/>
                <w:numId w:val="14"/>
              </w:numPr>
              <w:spacing w:before="120" w:after="120" w:line="276" w:lineRule="auto"/>
              <w:ind w:left="724" w:right="232" w:hanging="284"/>
              <w:rPr>
                <w:rFonts w:ascii="Times New Roman" w:hAnsi="Times New Roman" w:cs="Times New Roman"/>
                <w:sz w:val="24"/>
                <w:szCs w:val="24"/>
              </w:rPr>
            </w:pPr>
            <w:r w:rsidRPr="00B1533D">
              <w:rPr>
                <w:rFonts w:ascii="Times New Roman" w:hAnsi="Times New Roman" w:cs="Times New Roman"/>
                <w:sz w:val="24"/>
                <w:szCs w:val="24"/>
              </w:rPr>
              <w:t>Peserta didik menyimak tayangan materi berupa video, film atau animasi yang bersumber dari youtube atau sumber lainnya sesuai dengan materi pembelajaran.</w:t>
            </w:r>
          </w:p>
          <w:p w14:paraId="3432EF82" w14:textId="77777777" w:rsidR="00860171" w:rsidRPr="00B1533D" w:rsidRDefault="00860171" w:rsidP="00860171">
            <w:pPr>
              <w:pStyle w:val="ListParagraph"/>
              <w:numPr>
                <w:ilvl w:val="0"/>
                <w:numId w:val="14"/>
              </w:numPr>
              <w:spacing w:before="120" w:after="120" w:line="276" w:lineRule="auto"/>
              <w:ind w:left="724" w:right="232" w:hanging="284"/>
              <w:rPr>
                <w:rFonts w:ascii="Times New Roman" w:hAnsi="Times New Roman" w:cs="Times New Roman"/>
                <w:sz w:val="24"/>
                <w:szCs w:val="24"/>
              </w:rPr>
            </w:pPr>
            <w:r w:rsidRPr="00B1533D">
              <w:rPr>
                <w:rFonts w:ascii="Times New Roman" w:hAnsi="Times New Roman" w:cs="Times New Roman"/>
                <w:sz w:val="24"/>
                <w:szCs w:val="24"/>
              </w:rPr>
              <w:lastRenderedPageBreak/>
              <w:t>Tanya jawab peserta didik dengan guru tentang materi bersangkutan</w:t>
            </w:r>
          </w:p>
          <w:p w14:paraId="211B1111" w14:textId="77777777" w:rsidR="00860171" w:rsidRPr="00B1533D" w:rsidRDefault="00860171" w:rsidP="00860171">
            <w:pPr>
              <w:pStyle w:val="ListParagraph"/>
              <w:numPr>
                <w:ilvl w:val="0"/>
                <w:numId w:val="14"/>
              </w:numPr>
              <w:spacing w:before="120" w:after="120" w:line="276" w:lineRule="auto"/>
              <w:ind w:left="724" w:right="232" w:hanging="284"/>
              <w:rPr>
                <w:rFonts w:ascii="Times New Roman" w:hAnsi="Times New Roman" w:cs="Times New Roman"/>
                <w:sz w:val="24"/>
                <w:szCs w:val="24"/>
              </w:rPr>
            </w:pPr>
            <w:r w:rsidRPr="00B1533D">
              <w:rPr>
                <w:rFonts w:ascii="Times New Roman" w:hAnsi="Times New Roman" w:cs="Times New Roman"/>
                <w:sz w:val="24"/>
                <w:szCs w:val="24"/>
              </w:rPr>
              <w:t>Peserta didik dapat menceritakan Kembali isi video, film atau animasi dengan Bahasa sendiri mengenai materi pembelajaran.</w:t>
            </w:r>
          </w:p>
          <w:p w14:paraId="266A6D8D" w14:textId="77777777" w:rsidR="00860171" w:rsidRPr="00B1533D" w:rsidRDefault="00860171" w:rsidP="00860171">
            <w:pPr>
              <w:rPr>
                <w:rFonts w:ascii="Times New Roman" w:hAnsi="Times New Roman" w:cs="Times New Roman"/>
                <w:b/>
                <w:bCs/>
                <w:sz w:val="24"/>
                <w:szCs w:val="24"/>
              </w:rPr>
            </w:pPr>
            <w:r w:rsidRPr="00B1533D">
              <w:rPr>
                <w:rFonts w:ascii="Times New Roman" w:hAnsi="Times New Roman" w:cs="Times New Roman"/>
                <w:b/>
                <w:bCs/>
                <w:sz w:val="24"/>
                <w:szCs w:val="24"/>
              </w:rPr>
              <w:t>Diferensiasi Proses :</w:t>
            </w:r>
          </w:p>
          <w:p w14:paraId="5BF992C9" w14:textId="77777777" w:rsidR="00860171" w:rsidRPr="00B1533D" w:rsidRDefault="00860171" w:rsidP="00860171">
            <w:pPr>
              <w:pStyle w:val="ListParagraph"/>
              <w:numPr>
                <w:ilvl w:val="0"/>
                <w:numId w:val="15"/>
              </w:numPr>
              <w:spacing w:before="120" w:after="120" w:line="276" w:lineRule="auto"/>
              <w:ind w:left="724" w:right="232" w:hanging="284"/>
              <w:jc w:val="both"/>
              <w:rPr>
                <w:rFonts w:ascii="Times New Roman" w:eastAsia="Calibri" w:hAnsi="Times New Roman" w:cs="Times New Roman"/>
                <w:b/>
                <w:bCs/>
                <w:sz w:val="24"/>
                <w:szCs w:val="24"/>
              </w:rPr>
            </w:pPr>
            <w:r w:rsidRPr="00B1533D">
              <w:rPr>
                <w:rFonts w:ascii="Times New Roman" w:hAnsi="Times New Roman" w:cs="Times New Roman"/>
                <w:sz w:val="24"/>
                <w:szCs w:val="24"/>
              </w:rPr>
              <w:t xml:space="preserve">Untuk meningkatkan pemahaman peserta didik dalam materi pembelajaran, peserta didik mengisi LKPD dengan teman sekelompoknya, melalui game (permainan menarik) yang dipandu oleh guru; KSE </w:t>
            </w:r>
            <w:r w:rsidRPr="00B1533D">
              <w:rPr>
                <w:rFonts w:ascii="Times New Roman" w:hAnsi="Times New Roman" w:cs="Times New Roman"/>
                <w:i/>
                <w:iCs/>
                <w:sz w:val="24"/>
                <w:szCs w:val="24"/>
              </w:rPr>
              <w:t>(manajemen diri)</w:t>
            </w:r>
          </w:p>
          <w:p w14:paraId="10811DB0" w14:textId="77777777" w:rsidR="00860171" w:rsidRPr="00B1533D" w:rsidRDefault="00860171" w:rsidP="00860171">
            <w:pPr>
              <w:pStyle w:val="ListParagraph"/>
              <w:numPr>
                <w:ilvl w:val="0"/>
                <w:numId w:val="15"/>
              </w:numPr>
              <w:spacing w:before="120" w:after="120" w:line="276" w:lineRule="auto"/>
              <w:ind w:left="724" w:right="232" w:hanging="284"/>
              <w:jc w:val="both"/>
              <w:rPr>
                <w:rFonts w:ascii="Times New Roman" w:eastAsia="Calibri" w:hAnsi="Times New Roman" w:cs="Times New Roman"/>
                <w:b/>
                <w:bCs/>
                <w:sz w:val="24"/>
                <w:szCs w:val="24"/>
              </w:rPr>
            </w:pPr>
            <w:r w:rsidRPr="00B1533D">
              <w:rPr>
                <w:rFonts w:ascii="Times New Roman" w:hAnsi="Times New Roman" w:cs="Times New Roman"/>
                <w:sz w:val="24"/>
                <w:szCs w:val="24"/>
              </w:rPr>
              <w:t>Peserta didik melakukan ice breaking dipandu oleh guru</w:t>
            </w:r>
          </w:p>
          <w:p w14:paraId="445C954C" w14:textId="77777777" w:rsidR="00860171" w:rsidRPr="00B1533D" w:rsidRDefault="00860171" w:rsidP="00860171">
            <w:pPr>
              <w:pStyle w:val="ListParagraph"/>
              <w:numPr>
                <w:ilvl w:val="0"/>
                <w:numId w:val="15"/>
              </w:numPr>
              <w:spacing w:before="120" w:after="120" w:line="276" w:lineRule="auto"/>
              <w:ind w:left="724" w:right="232" w:hanging="284"/>
              <w:jc w:val="both"/>
              <w:rPr>
                <w:rFonts w:ascii="Times New Roman" w:eastAsia="Calibri" w:hAnsi="Times New Roman" w:cs="Times New Roman"/>
                <w:b/>
                <w:bCs/>
                <w:sz w:val="24"/>
                <w:szCs w:val="24"/>
              </w:rPr>
            </w:pPr>
            <w:r w:rsidRPr="00B1533D">
              <w:rPr>
                <w:rFonts w:ascii="Times New Roman" w:hAnsi="Times New Roman" w:cs="Times New Roman"/>
                <w:sz w:val="24"/>
                <w:szCs w:val="24"/>
              </w:rPr>
              <w:t>Peserta didik dapat mencari referensi atau sumber dalam mengerjakan LKPD melalui pengamatan lingkungan sekolah, buku, internet dan lainnya</w:t>
            </w:r>
          </w:p>
          <w:p w14:paraId="2ED84C78" w14:textId="77777777" w:rsidR="00860171" w:rsidRPr="00B1533D" w:rsidRDefault="00860171" w:rsidP="00860171">
            <w:pPr>
              <w:pStyle w:val="ListParagraph"/>
              <w:numPr>
                <w:ilvl w:val="0"/>
                <w:numId w:val="15"/>
              </w:numPr>
              <w:spacing w:before="120" w:after="120" w:line="276" w:lineRule="auto"/>
              <w:ind w:left="724" w:right="232" w:hanging="284"/>
              <w:jc w:val="both"/>
              <w:rPr>
                <w:rFonts w:ascii="Times New Roman" w:eastAsia="Calibri" w:hAnsi="Times New Roman" w:cs="Times New Roman"/>
                <w:b/>
                <w:bCs/>
                <w:sz w:val="24"/>
                <w:szCs w:val="24"/>
              </w:rPr>
            </w:pPr>
            <w:r w:rsidRPr="00B1533D">
              <w:rPr>
                <w:rFonts w:ascii="Times New Roman" w:hAnsi="Times New Roman" w:cs="Times New Roman"/>
                <w:sz w:val="24"/>
                <w:szCs w:val="24"/>
              </w:rPr>
              <w:t xml:space="preserve">Tiap kelompok melaporkan hasil diskusi LKPD secara bergantian didepan kelas. Jika tidak memungkinkan guru dapat berkeliling ke tiap kelompok melihat hasil diskusinya; KSE </w:t>
            </w:r>
            <w:r w:rsidRPr="00B1533D">
              <w:rPr>
                <w:rFonts w:ascii="Times New Roman" w:hAnsi="Times New Roman" w:cs="Times New Roman"/>
                <w:i/>
                <w:iCs/>
                <w:sz w:val="24"/>
                <w:szCs w:val="24"/>
              </w:rPr>
              <w:t>(Kesadaran Pengambilan Keputusan Yang Bertanggung Jawab)</w:t>
            </w:r>
            <w:r w:rsidRPr="00B1533D">
              <w:rPr>
                <w:rFonts w:ascii="Times New Roman" w:hAnsi="Times New Roman" w:cs="Times New Roman"/>
                <w:sz w:val="24"/>
                <w:szCs w:val="24"/>
              </w:rPr>
              <w:t xml:space="preserve">  </w:t>
            </w:r>
          </w:p>
          <w:p w14:paraId="3AFA527D" w14:textId="77777777" w:rsidR="00860171" w:rsidRPr="00B1533D" w:rsidRDefault="00860171" w:rsidP="00860171">
            <w:pPr>
              <w:rPr>
                <w:rFonts w:ascii="Times New Roman" w:eastAsia="Times New Roman" w:hAnsi="Times New Roman" w:cs="Times New Roman"/>
                <w:b/>
                <w:bCs/>
                <w:sz w:val="24"/>
                <w:szCs w:val="24"/>
              </w:rPr>
            </w:pPr>
            <w:r w:rsidRPr="00B1533D">
              <w:rPr>
                <w:rFonts w:ascii="Times New Roman" w:hAnsi="Times New Roman" w:cs="Times New Roman"/>
                <w:b/>
                <w:bCs/>
                <w:sz w:val="24"/>
                <w:szCs w:val="24"/>
              </w:rPr>
              <w:t>Diferensiasi Produk :</w:t>
            </w:r>
          </w:p>
          <w:p w14:paraId="303B5669" w14:textId="77777777" w:rsidR="00860171" w:rsidRPr="00B1533D" w:rsidRDefault="00860171" w:rsidP="00860171">
            <w:pPr>
              <w:pStyle w:val="ListParagraph"/>
              <w:numPr>
                <w:ilvl w:val="0"/>
                <w:numId w:val="16"/>
              </w:numPr>
              <w:spacing w:after="200" w:line="276" w:lineRule="auto"/>
              <w:ind w:left="326" w:hanging="283"/>
              <w:rPr>
                <w:rFonts w:ascii="Times New Roman" w:hAnsi="Times New Roman" w:cs="Times New Roman"/>
                <w:sz w:val="24"/>
                <w:szCs w:val="24"/>
              </w:rPr>
            </w:pPr>
            <w:r w:rsidRPr="00B1533D">
              <w:rPr>
                <w:rFonts w:ascii="Times New Roman" w:hAnsi="Times New Roman" w:cs="Times New Roman"/>
                <w:sz w:val="24"/>
                <w:szCs w:val="24"/>
              </w:rPr>
              <w:t>Peserta didik mendapatkan asesmen sikap, pengetahuan dan keterampilan dalam kegiatan tersebut sesuai rubrik</w:t>
            </w:r>
          </w:p>
          <w:p w14:paraId="6F6EBB2E" w14:textId="77777777" w:rsidR="00860171" w:rsidRPr="00B1533D" w:rsidRDefault="00860171" w:rsidP="00860171">
            <w:pPr>
              <w:pStyle w:val="ListParagraph"/>
              <w:numPr>
                <w:ilvl w:val="0"/>
                <w:numId w:val="16"/>
              </w:numPr>
              <w:spacing w:after="200" w:line="276" w:lineRule="auto"/>
              <w:ind w:left="326" w:hanging="283"/>
              <w:rPr>
                <w:rFonts w:ascii="Times New Roman" w:hAnsi="Times New Roman" w:cs="Times New Roman"/>
                <w:sz w:val="24"/>
                <w:szCs w:val="24"/>
              </w:rPr>
            </w:pPr>
            <w:r w:rsidRPr="00B1533D">
              <w:rPr>
                <w:rFonts w:ascii="Times New Roman" w:hAnsi="Times New Roman" w:cs="Times New Roman"/>
                <w:sz w:val="24"/>
                <w:szCs w:val="24"/>
              </w:rPr>
              <w:t xml:space="preserve">Peserta didik mendapatkan feedback atau umpan balik atas pekerjaanya dari guru dan teman Contoh umpan balik dar guru; KSE </w:t>
            </w:r>
            <w:r w:rsidRPr="00B1533D">
              <w:rPr>
                <w:rFonts w:ascii="Times New Roman" w:hAnsi="Times New Roman" w:cs="Times New Roman"/>
                <w:i/>
                <w:iCs/>
                <w:sz w:val="24"/>
                <w:szCs w:val="24"/>
              </w:rPr>
              <w:t>(Keterampilan relasi)</w:t>
            </w:r>
          </w:p>
          <w:p w14:paraId="060FC708" w14:textId="77777777" w:rsidR="00860171" w:rsidRPr="00B1533D" w:rsidRDefault="00860171" w:rsidP="00860171">
            <w:pPr>
              <w:pStyle w:val="ListParagraph"/>
              <w:numPr>
                <w:ilvl w:val="0"/>
                <w:numId w:val="16"/>
              </w:numPr>
              <w:spacing w:after="200" w:line="276" w:lineRule="auto"/>
              <w:ind w:left="326" w:hanging="283"/>
              <w:rPr>
                <w:rFonts w:ascii="Times New Roman" w:hAnsi="Times New Roman" w:cs="Times New Roman"/>
                <w:sz w:val="24"/>
                <w:szCs w:val="24"/>
              </w:rPr>
            </w:pPr>
            <w:r w:rsidRPr="00B1533D">
              <w:rPr>
                <w:rFonts w:ascii="Times New Roman" w:hAnsi="Times New Roman" w:cs="Times New Roman"/>
                <w:sz w:val="24"/>
                <w:szCs w:val="24"/>
              </w:rPr>
              <w:t>Peserta didik juga mendapat penguatan (reinforcement) dari guru tentang materi tersebut</w:t>
            </w:r>
          </w:p>
          <w:p w14:paraId="26532000" w14:textId="77777777" w:rsidR="00860171" w:rsidRPr="00B1533D" w:rsidRDefault="00860171" w:rsidP="00860171">
            <w:pPr>
              <w:pStyle w:val="ListParagraph"/>
              <w:ind w:left="326"/>
              <w:rPr>
                <w:rFonts w:ascii="Times New Roman" w:hAnsi="Times New Roman" w:cs="Times New Roman"/>
                <w:sz w:val="24"/>
                <w:szCs w:val="24"/>
              </w:rPr>
            </w:pPr>
          </w:p>
          <w:tbl>
            <w:tblPr>
              <w:tblW w:w="89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9"/>
              <w:gridCol w:w="2933"/>
              <w:gridCol w:w="2913"/>
            </w:tblGrid>
            <w:tr w:rsidR="00860171" w:rsidRPr="00B1533D" w14:paraId="6E9AE019" w14:textId="77777777" w:rsidTr="00860171">
              <w:trPr>
                <w:trHeight w:val="81"/>
                <w:jc w:val="center"/>
              </w:trPr>
              <w:tc>
                <w:tcPr>
                  <w:tcW w:w="3185" w:type="dxa"/>
                  <w:tcBorders>
                    <w:top w:val="single" w:sz="4" w:space="0" w:color="auto"/>
                    <w:left w:val="single" w:sz="4" w:space="0" w:color="auto"/>
                    <w:bottom w:val="single" w:sz="4" w:space="0" w:color="auto"/>
                    <w:right w:val="single" w:sz="4" w:space="0" w:color="auto"/>
                  </w:tcBorders>
                  <w:vAlign w:val="center"/>
                  <w:hideMark/>
                </w:tcPr>
                <w:p w14:paraId="5DFF6C47" w14:textId="77777777" w:rsidR="00860171" w:rsidRPr="00B1533D" w:rsidRDefault="00860171" w:rsidP="00B1533D">
                  <w:pPr>
                    <w:framePr w:hSpace="180" w:wrap="around" w:vAnchor="text" w:hAnchor="text" w:y="1"/>
                    <w:suppressOverlap/>
                    <w:jc w:val="center"/>
                    <w:rPr>
                      <w:rFonts w:ascii="Times New Roman" w:hAnsi="Times New Roman" w:cs="Times New Roman"/>
                      <w:sz w:val="24"/>
                      <w:szCs w:val="24"/>
                    </w:rPr>
                  </w:pPr>
                  <w:r w:rsidRPr="00B1533D">
                    <w:rPr>
                      <w:rFonts w:ascii="Times New Roman" w:hAnsi="Times New Roman" w:cs="Times New Roman"/>
                      <w:sz w:val="24"/>
                      <w:szCs w:val="24"/>
                    </w:rPr>
                    <w:t>Kelompok Gaya Belajar Visual</w:t>
                  </w:r>
                </w:p>
              </w:tc>
              <w:tc>
                <w:tcPr>
                  <w:tcW w:w="2976" w:type="dxa"/>
                  <w:tcBorders>
                    <w:top w:val="single" w:sz="4" w:space="0" w:color="auto"/>
                    <w:left w:val="single" w:sz="4" w:space="0" w:color="auto"/>
                    <w:bottom w:val="single" w:sz="4" w:space="0" w:color="auto"/>
                    <w:right w:val="single" w:sz="4" w:space="0" w:color="auto"/>
                  </w:tcBorders>
                  <w:vAlign w:val="center"/>
                  <w:hideMark/>
                </w:tcPr>
                <w:p w14:paraId="2AE9B630" w14:textId="77777777" w:rsidR="00860171" w:rsidRPr="00B1533D" w:rsidRDefault="00860171" w:rsidP="00B1533D">
                  <w:pPr>
                    <w:framePr w:hSpace="180" w:wrap="around" w:vAnchor="text" w:hAnchor="text" w:y="1"/>
                    <w:spacing w:before="120"/>
                    <w:suppressOverlap/>
                    <w:jc w:val="center"/>
                    <w:rPr>
                      <w:rFonts w:ascii="Times New Roman" w:eastAsia="Calibri" w:hAnsi="Times New Roman" w:cs="Times New Roman"/>
                      <w:sz w:val="24"/>
                      <w:szCs w:val="24"/>
                      <w:lang w:eastAsia="x-none"/>
                    </w:rPr>
                  </w:pPr>
                  <w:r w:rsidRPr="00B1533D">
                    <w:rPr>
                      <w:rFonts w:ascii="Times New Roman" w:hAnsi="Times New Roman" w:cs="Times New Roman"/>
                      <w:sz w:val="24"/>
                      <w:szCs w:val="24"/>
                    </w:rPr>
                    <w:t>Kelompok Gaya Belajar Audio-visual</w:t>
                  </w:r>
                </w:p>
              </w:tc>
              <w:tc>
                <w:tcPr>
                  <w:tcW w:w="2758" w:type="dxa"/>
                  <w:tcBorders>
                    <w:top w:val="single" w:sz="4" w:space="0" w:color="auto"/>
                    <w:left w:val="single" w:sz="4" w:space="0" w:color="auto"/>
                    <w:bottom w:val="single" w:sz="4" w:space="0" w:color="auto"/>
                    <w:right w:val="single" w:sz="4" w:space="0" w:color="auto"/>
                  </w:tcBorders>
                  <w:vAlign w:val="center"/>
                  <w:hideMark/>
                </w:tcPr>
                <w:p w14:paraId="62FF1378" w14:textId="77777777" w:rsidR="00860171" w:rsidRPr="00B1533D" w:rsidRDefault="00860171" w:rsidP="00B1533D">
                  <w:pPr>
                    <w:framePr w:hSpace="180" w:wrap="around" w:vAnchor="text" w:hAnchor="text" w:y="1"/>
                    <w:spacing w:before="120"/>
                    <w:suppressOverlap/>
                    <w:jc w:val="center"/>
                    <w:rPr>
                      <w:rFonts w:ascii="Times New Roman" w:eastAsia="Calibri" w:hAnsi="Times New Roman" w:cs="Times New Roman"/>
                      <w:sz w:val="24"/>
                      <w:szCs w:val="24"/>
                      <w:lang w:eastAsia="x-none"/>
                    </w:rPr>
                  </w:pPr>
                  <w:r w:rsidRPr="00B1533D">
                    <w:rPr>
                      <w:rFonts w:ascii="Times New Roman" w:hAnsi="Times New Roman" w:cs="Times New Roman"/>
                      <w:sz w:val="24"/>
                      <w:szCs w:val="24"/>
                    </w:rPr>
                    <w:t>Kelompok Gaya Belajar Kinesthetic</w:t>
                  </w:r>
                </w:p>
              </w:tc>
            </w:tr>
            <w:tr w:rsidR="00860171" w:rsidRPr="00B1533D" w14:paraId="37377FBD" w14:textId="77777777" w:rsidTr="00860171">
              <w:trPr>
                <w:trHeight w:val="81"/>
                <w:jc w:val="center"/>
              </w:trPr>
              <w:tc>
                <w:tcPr>
                  <w:tcW w:w="3185" w:type="dxa"/>
                  <w:tcBorders>
                    <w:top w:val="single" w:sz="4" w:space="0" w:color="auto"/>
                    <w:left w:val="single" w:sz="4" w:space="0" w:color="auto"/>
                    <w:bottom w:val="single" w:sz="4" w:space="0" w:color="auto"/>
                    <w:right w:val="single" w:sz="4" w:space="0" w:color="auto"/>
                  </w:tcBorders>
                  <w:hideMark/>
                </w:tcPr>
                <w:p w14:paraId="46940270" w14:textId="77777777" w:rsidR="00860171" w:rsidRPr="00B1533D" w:rsidRDefault="00860171" w:rsidP="00B1533D">
                  <w:pPr>
                    <w:pStyle w:val="ListParagraph"/>
                    <w:framePr w:hSpace="180" w:wrap="around" w:vAnchor="text" w:hAnchor="text" w:y="1"/>
                    <w:numPr>
                      <w:ilvl w:val="0"/>
                      <w:numId w:val="17"/>
                    </w:numPr>
                    <w:spacing w:before="120" w:after="0" w:line="276" w:lineRule="auto"/>
                    <w:ind w:left="343"/>
                    <w:suppressOverlap/>
                    <w:jc w:val="both"/>
                    <w:rPr>
                      <w:rFonts w:ascii="Times New Roman" w:eastAsia="Calibri" w:hAnsi="Times New Roman" w:cs="Times New Roman"/>
                      <w:sz w:val="24"/>
                      <w:szCs w:val="24"/>
                      <w:lang w:eastAsia="x-none"/>
                    </w:rPr>
                  </w:pPr>
                  <w:r w:rsidRPr="00B1533D">
                    <w:rPr>
                      <w:rFonts w:ascii="Times New Roman" w:hAnsi="Times New Roman" w:cs="Times New Roman"/>
                      <w:sz w:val="24"/>
                      <w:szCs w:val="24"/>
                    </w:rPr>
                    <w:t>Peserta didik berliterasi dan mencatat hal-hal penting dari teks cetak dan gambar tersebut (Mengamati)</w:t>
                  </w:r>
                </w:p>
                <w:p w14:paraId="372E5722" w14:textId="77777777" w:rsidR="00860171" w:rsidRPr="00B1533D" w:rsidRDefault="00860171" w:rsidP="00B1533D">
                  <w:pPr>
                    <w:pStyle w:val="ListParagraph"/>
                    <w:framePr w:hSpace="180" w:wrap="around" w:vAnchor="text" w:hAnchor="text" w:y="1"/>
                    <w:numPr>
                      <w:ilvl w:val="0"/>
                      <w:numId w:val="17"/>
                    </w:numPr>
                    <w:spacing w:before="120" w:after="0" w:line="276" w:lineRule="auto"/>
                    <w:ind w:left="343"/>
                    <w:suppressOverlap/>
                    <w:jc w:val="both"/>
                    <w:rPr>
                      <w:rFonts w:ascii="Times New Roman" w:eastAsia="Times New Roman" w:hAnsi="Times New Roman" w:cs="Times New Roman"/>
                      <w:sz w:val="24"/>
                      <w:szCs w:val="24"/>
                    </w:rPr>
                  </w:pPr>
                  <w:r w:rsidRPr="00B1533D">
                    <w:rPr>
                      <w:rFonts w:ascii="Times New Roman" w:hAnsi="Times New Roman" w:cs="Times New Roman"/>
                      <w:sz w:val="24"/>
                      <w:szCs w:val="24"/>
                    </w:rPr>
                    <w:t>Peserta didik mengerjakan LKPD berkaitan dengan gambar  yang tertera.</w:t>
                  </w:r>
                </w:p>
                <w:p w14:paraId="07D18208" w14:textId="77777777" w:rsidR="00860171" w:rsidRPr="00B1533D" w:rsidRDefault="00860171" w:rsidP="00B1533D">
                  <w:pPr>
                    <w:pStyle w:val="ListParagraph"/>
                    <w:framePr w:hSpace="180" w:wrap="around" w:vAnchor="text" w:hAnchor="text" w:y="1"/>
                    <w:numPr>
                      <w:ilvl w:val="0"/>
                      <w:numId w:val="17"/>
                    </w:numPr>
                    <w:spacing w:before="120" w:after="0" w:line="276" w:lineRule="auto"/>
                    <w:ind w:left="343"/>
                    <w:suppressOverlap/>
                    <w:jc w:val="both"/>
                    <w:rPr>
                      <w:rFonts w:ascii="Times New Roman" w:hAnsi="Times New Roman" w:cs="Times New Roman"/>
                      <w:sz w:val="24"/>
                      <w:szCs w:val="24"/>
                    </w:rPr>
                  </w:pPr>
                  <w:r w:rsidRPr="00B1533D">
                    <w:rPr>
                      <w:rFonts w:ascii="Times New Roman" w:hAnsi="Times New Roman" w:cs="Times New Roman"/>
                      <w:sz w:val="24"/>
                      <w:szCs w:val="24"/>
                    </w:rPr>
                    <w:t>Peserta didik berdiskusi dan mencatat hasil diskusi.</w:t>
                  </w:r>
                </w:p>
                <w:p w14:paraId="0B7615BF" w14:textId="77777777" w:rsidR="00860171" w:rsidRPr="00B1533D" w:rsidRDefault="00860171" w:rsidP="00B1533D">
                  <w:pPr>
                    <w:pStyle w:val="ListParagraph"/>
                    <w:framePr w:hSpace="180" w:wrap="around" w:vAnchor="text" w:hAnchor="text" w:y="1"/>
                    <w:numPr>
                      <w:ilvl w:val="0"/>
                      <w:numId w:val="17"/>
                    </w:numPr>
                    <w:spacing w:before="120" w:after="0" w:line="276" w:lineRule="auto"/>
                    <w:ind w:left="343"/>
                    <w:suppressOverlap/>
                    <w:jc w:val="both"/>
                    <w:rPr>
                      <w:rFonts w:ascii="Times New Roman" w:hAnsi="Times New Roman" w:cs="Times New Roman"/>
                      <w:sz w:val="24"/>
                      <w:szCs w:val="24"/>
                    </w:rPr>
                  </w:pPr>
                  <w:r w:rsidRPr="00B1533D">
                    <w:rPr>
                      <w:rFonts w:ascii="Times New Roman" w:hAnsi="Times New Roman" w:cs="Times New Roman"/>
                      <w:sz w:val="24"/>
                      <w:szCs w:val="24"/>
                    </w:rPr>
                    <w:t>Peserta didik mempresentasikan hasil diskusi yang telah dibuat. (</w:t>
                  </w:r>
                  <w:r w:rsidRPr="00B1533D">
                    <w:rPr>
                      <w:rFonts w:ascii="Times New Roman" w:hAnsi="Times New Roman" w:cs="Times New Roman"/>
                      <w:bCs/>
                      <w:sz w:val="24"/>
                      <w:szCs w:val="24"/>
                    </w:rPr>
                    <w:t>Mengkomunikasikan).</w:t>
                  </w:r>
                </w:p>
                <w:p w14:paraId="4C2CF3A3" w14:textId="77777777" w:rsidR="00860171" w:rsidRPr="00B1533D" w:rsidRDefault="00860171" w:rsidP="00B1533D">
                  <w:pPr>
                    <w:pStyle w:val="ListParagraph"/>
                    <w:framePr w:hSpace="180" w:wrap="around" w:vAnchor="text" w:hAnchor="text" w:y="1"/>
                    <w:numPr>
                      <w:ilvl w:val="0"/>
                      <w:numId w:val="17"/>
                    </w:numPr>
                    <w:spacing w:before="120" w:after="0" w:line="276" w:lineRule="auto"/>
                    <w:ind w:left="343"/>
                    <w:suppressOverlap/>
                    <w:jc w:val="both"/>
                    <w:rPr>
                      <w:rFonts w:ascii="Times New Roman" w:hAnsi="Times New Roman" w:cs="Times New Roman"/>
                      <w:sz w:val="24"/>
                      <w:szCs w:val="24"/>
                    </w:rPr>
                  </w:pPr>
                  <w:r w:rsidRPr="00B1533D">
                    <w:rPr>
                      <w:rFonts w:ascii="Times New Roman" w:hAnsi="Times New Roman" w:cs="Times New Roman"/>
                      <w:sz w:val="24"/>
                      <w:szCs w:val="24"/>
                    </w:rPr>
                    <w:t xml:space="preserve">Peserta didik menjawab pertanyaan-pertanyaan yang diberikan dari </w:t>
                  </w:r>
                  <w:r w:rsidRPr="00B1533D">
                    <w:rPr>
                      <w:rFonts w:ascii="Times New Roman" w:hAnsi="Times New Roman" w:cs="Times New Roman"/>
                      <w:sz w:val="24"/>
                      <w:szCs w:val="24"/>
                    </w:rPr>
                    <w:lastRenderedPageBreak/>
                    <w:t>peserta didik lain. (</w:t>
                  </w:r>
                  <w:r w:rsidRPr="00B1533D">
                    <w:rPr>
                      <w:rFonts w:ascii="Times New Roman" w:hAnsi="Times New Roman" w:cs="Times New Roman"/>
                      <w:bCs/>
                      <w:sz w:val="24"/>
                      <w:szCs w:val="24"/>
                    </w:rPr>
                    <w:t>Mencoba)</w:t>
                  </w:r>
                </w:p>
                <w:p w14:paraId="738B9758" w14:textId="77777777" w:rsidR="00860171" w:rsidRPr="00B1533D" w:rsidRDefault="00860171" w:rsidP="00B1533D">
                  <w:pPr>
                    <w:pStyle w:val="ListParagraph"/>
                    <w:framePr w:hSpace="180" w:wrap="around" w:vAnchor="text" w:hAnchor="text" w:y="1"/>
                    <w:numPr>
                      <w:ilvl w:val="0"/>
                      <w:numId w:val="17"/>
                    </w:numPr>
                    <w:spacing w:before="120" w:after="0" w:line="276" w:lineRule="auto"/>
                    <w:ind w:left="343"/>
                    <w:suppressOverlap/>
                    <w:jc w:val="both"/>
                    <w:rPr>
                      <w:rFonts w:ascii="Times New Roman" w:hAnsi="Times New Roman" w:cs="Times New Roman"/>
                      <w:sz w:val="24"/>
                      <w:szCs w:val="24"/>
                    </w:rPr>
                  </w:pPr>
                  <w:r w:rsidRPr="00B1533D">
                    <w:rPr>
                      <w:rFonts w:ascii="Times New Roman" w:hAnsi="Times New Roman" w:cs="Times New Roman"/>
                      <w:sz w:val="24"/>
                      <w:szCs w:val="24"/>
                    </w:rPr>
                    <w:t>Peserta didik mengkonfirmasi hal-hal yang kurang dipahami kepada guru.</w:t>
                  </w:r>
                </w:p>
              </w:tc>
              <w:tc>
                <w:tcPr>
                  <w:tcW w:w="2976" w:type="dxa"/>
                  <w:tcBorders>
                    <w:top w:val="single" w:sz="4" w:space="0" w:color="auto"/>
                    <w:left w:val="single" w:sz="4" w:space="0" w:color="auto"/>
                    <w:bottom w:val="single" w:sz="4" w:space="0" w:color="auto"/>
                    <w:right w:val="single" w:sz="4" w:space="0" w:color="auto"/>
                  </w:tcBorders>
                  <w:hideMark/>
                </w:tcPr>
                <w:p w14:paraId="4D39F0B9" w14:textId="77777777" w:rsidR="00860171" w:rsidRPr="00B1533D" w:rsidRDefault="00860171" w:rsidP="00B1533D">
                  <w:pPr>
                    <w:pStyle w:val="ListParagraph"/>
                    <w:framePr w:hSpace="180" w:wrap="around" w:vAnchor="text" w:hAnchor="text" w:y="1"/>
                    <w:numPr>
                      <w:ilvl w:val="0"/>
                      <w:numId w:val="18"/>
                    </w:numPr>
                    <w:spacing w:before="120" w:after="0" w:line="276" w:lineRule="auto"/>
                    <w:suppressOverlap/>
                    <w:jc w:val="both"/>
                    <w:rPr>
                      <w:rFonts w:ascii="Times New Roman" w:hAnsi="Times New Roman" w:cs="Times New Roman"/>
                      <w:sz w:val="24"/>
                      <w:szCs w:val="24"/>
                    </w:rPr>
                  </w:pPr>
                  <w:r w:rsidRPr="00B1533D">
                    <w:rPr>
                      <w:rFonts w:ascii="Times New Roman" w:hAnsi="Times New Roman" w:cs="Times New Roman"/>
                      <w:sz w:val="24"/>
                      <w:szCs w:val="24"/>
                    </w:rPr>
                    <w:lastRenderedPageBreak/>
                    <w:t>Peserta didik berliterasi dan mencatat hasil pengamatan dalam video dikaitkan dengan materi (Mengamati).</w:t>
                  </w:r>
                </w:p>
                <w:p w14:paraId="42D4B675" w14:textId="77777777" w:rsidR="00860171" w:rsidRPr="00B1533D" w:rsidRDefault="00860171" w:rsidP="00B1533D">
                  <w:pPr>
                    <w:pStyle w:val="ListParagraph"/>
                    <w:framePr w:hSpace="180" w:wrap="around" w:vAnchor="text" w:hAnchor="text" w:y="1"/>
                    <w:numPr>
                      <w:ilvl w:val="0"/>
                      <w:numId w:val="18"/>
                    </w:numPr>
                    <w:spacing w:before="120" w:after="0" w:line="276" w:lineRule="auto"/>
                    <w:suppressOverlap/>
                    <w:jc w:val="both"/>
                    <w:rPr>
                      <w:rFonts w:ascii="Times New Roman" w:hAnsi="Times New Roman" w:cs="Times New Roman"/>
                      <w:sz w:val="24"/>
                      <w:szCs w:val="24"/>
                    </w:rPr>
                  </w:pPr>
                  <w:r w:rsidRPr="00B1533D">
                    <w:rPr>
                      <w:rFonts w:ascii="Times New Roman" w:hAnsi="Times New Roman" w:cs="Times New Roman"/>
                      <w:sz w:val="24"/>
                      <w:szCs w:val="24"/>
                    </w:rPr>
                    <w:t>Peserta didik mengerjakan LKPD berkaitan dengan video.</w:t>
                  </w:r>
                </w:p>
                <w:p w14:paraId="75688AC1" w14:textId="77777777" w:rsidR="00860171" w:rsidRPr="00B1533D" w:rsidRDefault="00860171" w:rsidP="00B1533D">
                  <w:pPr>
                    <w:pStyle w:val="ListParagraph"/>
                    <w:framePr w:hSpace="180" w:wrap="around" w:vAnchor="text" w:hAnchor="text" w:y="1"/>
                    <w:numPr>
                      <w:ilvl w:val="0"/>
                      <w:numId w:val="18"/>
                    </w:numPr>
                    <w:spacing w:before="120" w:after="0" w:line="276" w:lineRule="auto"/>
                    <w:suppressOverlap/>
                    <w:jc w:val="both"/>
                    <w:rPr>
                      <w:rFonts w:ascii="Times New Roman" w:hAnsi="Times New Roman" w:cs="Times New Roman"/>
                      <w:sz w:val="24"/>
                      <w:szCs w:val="24"/>
                    </w:rPr>
                  </w:pPr>
                  <w:r w:rsidRPr="00B1533D">
                    <w:rPr>
                      <w:rFonts w:ascii="Times New Roman" w:hAnsi="Times New Roman" w:cs="Times New Roman"/>
                      <w:sz w:val="24"/>
                      <w:szCs w:val="24"/>
                    </w:rPr>
                    <w:t>Peserta didik diminta untuk berdiskusi dan mencatat hasil diskusi.</w:t>
                  </w:r>
                </w:p>
                <w:p w14:paraId="46A00FAA" w14:textId="77777777" w:rsidR="00860171" w:rsidRPr="00B1533D" w:rsidRDefault="00860171" w:rsidP="00B1533D">
                  <w:pPr>
                    <w:pStyle w:val="ListParagraph"/>
                    <w:framePr w:hSpace="180" w:wrap="around" w:vAnchor="text" w:hAnchor="text" w:y="1"/>
                    <w:numPr>
                      <w:ilvl w:val="0"/>
                      <w:numId w:val="18"/>
                    </w:numPr>
                    <w:spacing w:before="120" w:after="0" w:line="276" w:lineRule="auto"/>
                    <w:suppressOverlap/>
                    <w:jc w:val="both"/>
                    <w:rPr>
                      <w:rFonts w:ascii="Times New Roman" w:hAnsi="Times New Roman" w:cs="Times New Roman"/>
                      <w:sz w:val="24"/>
                      <w:szCs w:val="24"/>
                    </w:rPr>
                  </w:pPr>
                  <w:r w:rsidRPr="00B1533D">
                    <w:rPr>
                      <w:rFonts w:ascii="Times New Roman" w:hAnsi="Times New Roman" w:cs="Times New Roman"/>
                      <w:sz w:val="24"/>
                      <w:szCs w:val="24"/>
                    </w:rPr>
                    <w:t>Peserta didik mempresentasikan hasil diskusi yang telah dibuat.</w:t>
                  </w:r>
                </w:p>
                <w:p w14:paraId="0585C8D9" w14:textId="77777777" w:rsidR="00860171" w:rsidRPr="00B1533D" w:rsidRDefault="00860171" w:rsidP="00B1533D">
                  <w:pPr>
                    <w:pStyle w:val="ListParagraph"/>
                    <w:framePr w:hSpace="180" w:wrap="around" w:vAnchor="text" w:hAnchor="text" w:y="1"/>
                    <w:spacing w:before="120"/>
                    <w:ind w:left="360"/>
                    <w:suppressOverlap/>
                    <w:jc w:val="both"/>
                    <w:rPr>
                      <w:rFonts w:ascii="Times New Roman" w:hAnsi="Times New Roman" w:cs="Times New Roman"/>
                      <w:sz w:val="24"/>
                      <w:szCs w:val="24"/>
                    </w:rPr>
                  </w:pPr>
                  <w:r w:rsidRPr="00B1533D">
                    <w:rPr>
                      <w:rFonts w:ascii="Times New Roman" w:hAnsi="Times New Roman" w:cs="Times New Roman"/>
                      <w:sz w:val="24"/>
                      <w:szCs w:val="24"/>
                    </w:rPr>
                    <w:t>(</w:t>
                  </w:r>
                  <w:r w:rsidRPr="00B1533D">
                    <w:rPr>
                      <w:rFonts w:ascii="Times New Roman" w:hAnsi="Times New Roman" w:cs="Times New Roman"/>
                      <w:bCs/>
                      <w:sz w:val="24"/>
                      <w:szCs w:val="24"/>
                    </w:rPr>
                    <w:t>Mengkomunikasikan).</w:t>
                  </w:r>
                </w:p>
                <w:p w14:paraId="7876E95F" w14:textId="77777777" w:rsidR="00860171" w:rsidRPr="00B1533D" w:rsidRDefault="00860171" w:rsidP="00B1533D">
                  <w:pPr>
                    <w:pStyle w:val="ListParagraph"/>
                    <w:framePr w:hSpace="180" w:wrap="around" w:vAnchor="text" w:hAnchor="text" w:y="1"/>
                    <w:numPr>
                      <w:ilvl w:val="0"/>
                      <w:numId w:val="18"/>
                    </w:numPr>
                    <w:spacing w:before="120" w:after="0" w:line="276" w:lineRule="auto"/>
                    <w:suppressOverlap/>
                    <w:jc w:val="both"/>
                    <w:rPr>
                      <w:rFonts w:ascii="Times New Roman" w:hAnsi="Times New Roman" w:cs="Times New Roman"/>
                      <w:sz w:val="24"/>
                      <w:szCs w:val="24"/>
                    </w:rPr>
                  </w:pPr>
                  <w:r w:rsidRPr="00B1533D">
                    <w:rPr>
                      <w:rFonts w:ascii="Times New Roman" w:hAnsi="Times New Roman" w:cs="Times New Roman"/>
                      <w:sz w:val="24"/>
                      <w:szCs w:val="24"/>
                    </w:rPr>
                    <w:t xml:space="preserve">Peserta didik menjawab pertanyaan-pertanyaan yang diberikan dari </w:t>
                  </w:r>
                  <w:r w:rsidRPr="00B1533D">
                    <w:rPr>
                      <w:rFonts w:ascii="Times New Roman" w:hAnsi="Times New Roman" w:cs="Times New Roman"/>
                      <w:sz w:val="24"/>
                      <w:szCs w:val="24"/>
                    </w:rPr>
                    <w:lastRenderedPageBreak/>
                    <w:t>peserta didik lain. (</w:t>
                  </w:r>
                  <w:r w:rsidRPr="00B1533D">
                    <w:rPr>
                      <w:rFonts w:ascii="Times New Roman" w:hAnsi="Times New Roman" w:cs="Times New Roman"/>
                      <w:bCs/>
                      <w:sz w:val="24"/>
                      <w:szCs w:val="24"/>
                    </w:rPr>
                    <w:t>Mencoba)</w:t>
                  </w:r>
                </w:p>
                <w:p w14:paraId="04E3D8BA" w14:textId="77777777" w:rsidR="00860171" w:rsidRPr="00B1533D" w:rsidRDefault="00860171" w:rsidP="00B1533D">
                  <w:pPr>
                    <w:pStyle w:val="ListParagraph"/>
                    <w:framePr w:hSpace="180" w:wrap="around" w:vAnchor="text" w:hAnchor="text" w:y="1"/>
                    <w:numPr>
                      <w:ilvl w:val="0"/>
                      <w:numId w:val="18"/>
                    </w:numPr>
                    <w:spacing w:before="120" w:after="0" w:line="276" w:lineRule="auto"/>
                    <w:suppressOverlap/>
                    <w:jc w:val="both"/>
                    <w:rPr>
                      <w:rFonts w:ascii="Times New Roman" w:hAnsi="Times New Roman" w:cs="Times New Roman"/>
                      <w:sz w:val="24"/>
                      <w:szCs w:val="24"/>
                    </w:rPr>
                  </w:pPr>
                  <w:r w:rsidRPr="00B1533D">
                    <w:rPr>
                      <w:rFonts w:ascii="Times New Roman" w:hAnsi="Times New Roman" w:cs="Times New Roman"/>
                      <w:sz w:val="24"/>
                      <w:szCs w:val="24"/>
                    </w:rPr>
                    <w:t>Peserta didik mengkonfirmasi hal-hal yang kurang dipahami kepada guru.</w:t>
                  </w:r>
                </w:p>
              </w:tc>
              <w:tc>
                <w:tcPr>
                  <w:tcW w:w="2758" w:type="dxa"/>
                  <w:tcBorders>
                    <w:top w:val="single" w:sz="4" w:space="0" w:color="auto"/>
                    <w:left w:val="single" w:sz="4" w:space="0" w:color="auto"/>
                    <w:bottom w:val="single" w:sz="4" w:space="0" w:color="auto"/>
                    <w:right w:val="single" w:sz="4" w:space="0" w:color="auto"/>
                  </w:tcBorders>
                  <w:hideMark/>
                </w:tcPr>
                <w:p w14:paraId="33FE0ABF" w14:textId="77777777" w:rsidR="00860171" w:rsidRPr="00B1533D" w:rsidRDefault="00860171" w:rsidP="00B1533D">
                  <w:pPr>
                    <w:pStyle w:val="ListParagraph"/>
                    <w:framePr w:hSpace="180" w:wrap="around" w:vAnchor="text" w:hAnchor="text" w:y="1"/>
                    <w:numPr>
                      <w:ilvl w:val="0"/>
                      <w:numId w:val="19"/>
                    </w:numPr>
                    <w:spacing w:before="120" w:after="0" w:line="276" w:lineRule="auto"/>
                    <w:suppressOverlap/>
                    <w:jc w:val="both"/>
                    <w:rPr>
                      <w:rFonts w:ascii="Times New Roman" w:hAnsi="Times New Roman" w:cs="Times New Roman"/>
                      <w:sz w:val="24"/>
                      <w:szCs w:val="24"/>
                    </w:rPr>
                  </w:pPr>
                  <w:r w:rsidRPr="00B1533D">
                    <w:rPr>
                      <w:rFonts w:ascii="Times New Roman" w:hAnsi="Times New Roman" w:cs="Times New Roman"/>
                      <w:sz w:val="24"/>
                      <w:szCs w:val="24"/>
                    </w:rPr>
                    <w:lastRenderedPageBreak/>
                    <w:t>Peserta didik berliterasi dan mencatat hal-hal penting dari teks cetak  (Mengamati).</w:t>
                  </w:r>
                </w:p>
                <w:p w14:paraId="33EF1D8D" w14:textId="77777777" w:rsidR="00860171" w:rsidRPr="00B1533D" w:rsidRDefault="00860171" w:rsidP="00B1533D">
                  <w:pPr>
                    <w:pStyle w:val="ListParagraph"/>
                    <w:framePr w:hSpace="180" w:wrap="around" w:vAnchor="text" w:hAnchor="text" w:y="1"/>
                    <w:numPr>
                      <w:ilvl w:val="0"/>
                      <w:numId w:val="19"/>
                    </w:numPr>
                    <w:spacing w:before="120" w:after="0" w:line="276" w:lineRule="auto"/>
                    <w:suppressOverlap/>
                    <w:rPr>
                      <w:rFonts w:ascii="Times New Roman" w:hAnsi="Times New Roman" w:cs="Times New Roman"/>
                      <w:sz w:val="24"/>
                      <w:szCs w:val="24"/>
                    </w:rPr>
                  </w:pPr>
                  <w:r w:rsidRPr="00B1533D">
                    <w:rPr>
                      <w:rFonts w:ascii="Times New Roman" w:hAnsi="Times New Roman" w:cs="Times New Roman"/>
                      <w:sz w:val="24"/>
                      <w:szCs w:val="24"/>
                    </w:rPr>
                    <w:t xml:space="preserve">Peserta didik mengerjakan LKPD </w:t>
                  </w:r>
                </w:p>
                <w:p w14:paraId="774D6DBB" w14:textId="77777777" w:rsidR="00860171" w:rsidRPr="00B1533D" w:rsidRDefault="00860171" w:rsidP="00B1533D">
                  <w:pPr>
                    <w:pStyle w:val="ListParagraph"/>
                    <w:framePr w:hSpace="180" w:wrap="around" w:vAnchor="text" w:hAnchor="text" w:y="1"/>
                    <w:numPr>
                      <w:ilvl w:val="0"/>
                      <w:numId w:val="19"/>
                    </w:numPr>
                    <w:spacing w:before="120" w:after="0" w:line="276" w:lineRule="auto"/>
                    <w:suppressOverlap/>
                    <w:rPr>
                      <w:rFonts w:ascii="Times New Roman" w:hAnsi="Times New Roman" w:cs="Times New Roman"/>
                      <w:sz w:val="24"/>
                      <w:szCs w:val="24"/>
                    </w:rPr>
                  </w:pPr>
                  <w:r w:rsidRPr="00B1533D">
                    <w:rPr>
                      <w:rFonts w:ascii="Times New Roman" w:hAnsi="Times New Roman" w:cs="Times New Roman"/>
                      <w:sz w:val="24"/>
                      <w:szCs w:val="24"/>
                    </w:rPr>
                    <w:t>Peserta didik berdiskusi dan mencatat hasil diskusi.</w:t>
                  </w:r>
                </w:p>
                <w:p w14:paraId="70779205" w14:textId="77777777" w:rsidR="00860171" w:rsidRPr="00B1533D" w:rsidRDefault="00860171" w:rsidP="00B1533D">
                  <w:pPr>
                    <w:pStyle w:val="ListParagraph"/>
                    <w:framePr w:hSpace="180" w:wrap="around" w:vAnchor="text" w:hAnchor="text" w:y="1"/>
                    <w:numPr>
                      <w:ilvl w:val="0"/>
                      <w:numId w:val="19"/>
                    </w:numPr>
                    <w:spacing w:before="120" w:after="0" w:line="276" w:lineRule="auto"/>
                    <w:suppressOverlap/>
                    <w:jc w:val="both"/>
                    <w:rPr>
                      <w:rFonts w:ascii="Times New Roman" w:hAnsi="Times New Roman" w:cs="Times New Roman"/>
                      <w:sz w:val="24"/>
                      <w:szCs w:val="24"/>
                    </w:rPr>
                  </w:pPr>
                  <w:r w:rsidRPr="00B1533D">
                    <w:rPr>
                      <w:rFonts w:ascii="Times New Roman" w:hAnsi="Times New Roman" w:cs="Times New Roman"/>
                      <w:sz w:val="24"/>
                      <w:szCs w:val="24"/>
                    </w:rPr>
                    <w:t>Peserta didik mempresentasikan hasil diskusi yang telah dibuat. (</w:t>
                  </w:r>
                  <w:r w:rsidRPr="00B1533D">
                    <w:rPr>
                      <w:rFonts w:ascii="Times New Roman" w:hAnsi="Times New Roman" w:cs="Times New Roman"/>
                      <w:bCs/>
                      <w:sz w:val="24"/>
                      <w:szCs w:val="24"/>
                    </w:rPr>
                    <w:t>Mengkomunikasikan).</w:t>
                  </w:r>
                </w:p>
                <w:p w14:paraId="3629CA05" w14:textId="77777777" w:rsidR="00860171" w:rsidRPr="00B1533D" w:rsidRDefault="00860171" w:rsidP="00B1533D">
                  <w:pPr>
                    <w:pStyle w:val="ListParagraph"/>
                    <w:framePr w:hSpace="180" w:wrap="around" w:vAnchor="text" w:hAnchor="text" w:y="1"/>
                    <w:numPr>
                      <w:ilvl w:val="0"/>
                      <w:numId w:val="19"/>
                    </w:numPr>
                    <w:spacing w:before="120" w:after="0" w:line="276" w:lineRule="auto"/>
                    <w:suppressOverlap/>
                    <w:jc w:val="both"/>
                    <w:rPr>
                      <w:rFonts w:ascii="Times New Roman" w:hAnsi="Times New Roman" w:cs="Times New Roman"/>
                      <w:sz w:val="24"/>
                      <w:szCs w:val="24"/>
                    </w:rPr>
                  </w:pPr>
                  <w:r w:rsidRPr="00B1533D">
                    <w:rPr>
                      <w:rFonts w:ascii="Times New Roman" w:hAnsi="Times New Roman" w:cs="Times New Roman"/>
                      <w:sz w:val="24"/>
                      <w:szCs w:val="24"/>
                    </w:rPr>
                    <w:t xml:space="preserve">Peserta didik menjawab pertanyaan-pertanyaan yang diberikan dari peserta didik lain. </w:t>
                  </w:r>
                </w:p>
                <w:p w14:paraId="7C37F38F" w14:textId="77777777" w:rsidR="00860171" w:rsidRPr="00B1533D" w:rsidRDefault="00860171" w:rsidP="00B1533D">
                  <w:pPr>
                    <w:pStyle w:val="ListParagraph"/>
                    <w:framePr w:hSpace="180" w:wrap="around" w:vAnchor="text" w:hAnchor="text" w:y="1"/>
                    <w:spacing w:before="120"/>
                    <w:ind w:left="450"/>
                    <w:suppressOverlap/>
                    <w:jc w:val="both"/>
                    <w:rPr>
                      <w:rFonts w:ascii="Times New Roman" w:hAnsi="Times New Roman" w:cs="Times New Roman"/>
                      <w:sz w:val="24"/>
                      <w:szCs w:val="24"/>
                    </w:rPr>
                  </w:pPr>
                  <w:r w:rsidRPr="00B1533D">
                    <w:rPr>
                      <w:rFonts w:ascii="Times New Roman" w:hAnsi="Times New Roman" w:cs="Times New Roman"/>
                      <w:sz w:val="24"/>
                      <w:szCs w:val="24"/>
                    </w:rPr>
                    <w:lastRenderedPageBreak/>
                    <w:t>(</w:t>
                  </w:r>
                  <w:r w:rsidRPr="00B1533D">
                    <w:rPr>
                      <w:rFonts w:ascii="Times New Roman" w:hAnsi="Times New Roman" w:cs="Times New Roman"/>
                      <w:bCs/>
                      <w:sz w:val="24"/>
                      <w:szCs w:val="24"/>
                    </w:rPr>
                    <w:t>Mencoba)</w:t>
                  </w:r>
                </w:p>
                <w:p w14:paraId="0987BBAD" w14:textId="77777777" w:rsidR="00860171" w:rsidRPr="00B1533D" w:rsidRDefault="00860171" w:rsidP="00B1533D">
                  <w:pPr>
                    <w:pStyle w:val="ListParagraph"/>
                    <w:framePr w:hSpace="180" w:wrap="around" w:vAnchor="text" w:hAnchor="text" w:y="1"/>
                    <w:numPr>
                      <w:ilvl w:val="0"/>
                      <w:numId w:val="19"/>
                    </w:numPr>
                    <w:spacing w:before="120" w:after="0" w:line="276" w:lineRule="auto"/>
                    <w:suppressOverlap/>
                    <w:rPr>
                      <w:rFonts w:ascii="Times New Roman" w:hAnsi="Times New Roman" w:cs="Times New Roman"/>
                      <w:sz w:val="24"/>
                      <w:szCs w:val="24"/>
                    </w:rPr>
                  </w:pPr>
                  <w:r w:rsidRPr="00B1533D">
                    <w:rPr>
                      <w:rFonts w:ascii="Times New Roman" w:hAnsi="Times New Roman" w:cs="Times New Roman"/>
                      <w:sz w:val="24"/>
                      <w:szCs w:val="24"/>
                    </w:rPr>
                    <w:t xml:space="preserve">Peserta didik mengkonfirmasi hal-hal yang kurang dipahami kepada guru. </w:t>
                  </w:r>
                </w:p>
              </w:tc>
            </w:tr>
          </w:tbl>
          <w:p w14:paraId="1C4309C6" w14:textId="1CA217F1" w:rsidR="004E0235" w:rsidRPr="00B1533D" w:rsidRDefault="004E0235" w:rsidP="00B1533D">
            <w:pPr>
              <w:rPr>
                <w:rFonts w:ascii="Times New Roman" w:hAnsi="Times New Roman" w:cs="Times New Roman"/>
                <w:sz w:val="24"/>
                <w:szCs w:val="24"/>
              </w:rPr>
            </w:pPr>
          </w:p>
        </w:tc>
      </w:tr>
      <w:tr w:rsidR="003A3890" w:rsidRPr="00415B33" w14:paraId="4E496F47" w14:textId="77777777" w:rsidTr="00D16CBC">
        <w:tc>
          <w:tcPr>
            <w:tcW w:w="5000" w:type="pct"/>
            <w:gridSpan w:val="2"/>
          </w:tcPr>
          <w:p w14:paraId="0C8CC88A" w14:textId="77777777" w:rsidR="00FB70D1" w:rsidRPr="00D16CBC" w:rsidRDefault="00D16CBC" w:rsidP="00D16CBC">
            <w:pPr>
              <w:autoSpaceDE w:val="0"/>
              <w:autoSpaceDN w:val="0"/>
              <w:adjustRightInd w:val="0"/>
              <w:ind w:left="314" w:hanging="314"/>
              <w:rPr>
                <w:rFonts w:ascii="Arial" w:hAnsi="Arial" w:cs="Arial"/>
                <w:color w:val="231F20"/>
                <w:lang w:val="en-ID"/>
              </w:rPr>
            </w:pPr>
            <w:r w:rsidRPr="00D16CBC">
              <w:rPr>
                <w:rFonts w:ascii="Arial" w:hAnsi="Arial" w:cs="Arial"/>
                <w:noProof/>
              </w:rPr>
              <w:lastRenderedPageBreak/>
              <w:drawing>
                <wp:inline distT="0" distB="0" distL="0" distR="0" wp14:anchorId="45475B3E" wp14:editId="5D8427F9">
                  <wp:extent cx="1266825" cy="49530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266825" cy="495300"/>
                          </a:xfrm>
                          <a:prstGeom prst="rect">
                            <a:avLst/>
                          </a:prstGeom>
                        </pic:spPr>
                      </pic:pic>
                    </a:graphicData>
                  </a:graphic>
                </wp:inline>
              </w:drawing>
            </w:r>
          </w:p>
          <w:p w14:paraId="3197C95D" w14:textId="77777777" w:rsidR="00F45A24" w:rsidRDefault="00F45A24" w:rsidP="00F45A24">
            <w:pPr>
              <w:autoSpaceDE w:val="0"/>
              <w:autoSpaceDN w:val="0"/>
              <w:adjustRightInd w:val="0"/>
              <w:jc w:val="both"/>
              <w:rPr>
                <w:rFonts w:ascii="Arial" w:hAnsi="Arial" w:cs="Arial"/>
                <w:lang w:val="en-ID"/>
              </w:rPr>
            </w:pPr>
            <w:r w:rsidRPr="00F45A24">
              <w:rPr>
                <w:rFonts w:ascii="Arial" w:hAnsi="Arial" w:cs="Arial"/>
                <w:color w:val="231F20"/>
                <w:lang w:val="en-ID"/>
              </w:rPr>
              <w:t>Perkenalkan bab ini dengan bersama-sama membaca cerita komik untuk memperkenalkan konsep peluang. Sebelum mulai membaca, guru dapat meminta peserta didik untuk memperhatikan bagian cerita mana yang berhubungan dengan peluang. Pembacaan cerita bisa dilakukan bersamasama atau secara mandiri oleh peserta didik. Guru dapat menilai metode yang lebih efektif berdasarkan karakteristik para peserta didik di dalam kelasnya.</w:t>
            </w:r>
            <w:r w:rsidRPr="00F45A24">
              <w:rPr>
                <w:rFonts w:ascii="Arial" w:hAnsi="Arial" w:cs="Arial"/>
                <w:lang w:val="en-ID"/>
              </w:rPr>
              <w:t xml:space="preserve"> </w:t>
            </w:r>
          </w:p>
          <w:p w14:paraId="611FE623" w14:textId="77777777" w:rsidR="00D16CBC" w:rsidRDefault="00F45A24" w:rsidP="00F45A24">
            <w:pPr>
              <w:autoSpaceDE w:val="0"/>
              <w:autoSpaceDN w:val="0"/>
              <w:adjustRightInd w:val="0"/>
              <w:jc w:val="both"/>
              <w:rPr>
                <w:rFonts w:ascii="Arial" w:hAnsi="Arial" w:cs="Arial"/>
                <w:color w:val="231F20"/>
                <w:lang w:val="en-ID"/>
              </w:rPr>
            </w:pPr>
            <w:r w:rsidRPr="00F45A24">
              <w:rPr>
                <w:rFonts w:ascii="Arial" w:hAnsi="Arial" w:cs="Arial"/>
                <w:color w:val="231F20"/>
                <w:lang w:val="en-ID"/>
              </w:rPr>
              <w:t>Setelah selesai membaca cerita, guru memandu peserta didik untuk berdiskusi dengan teman sebangkunya menggunakan pertanyaan berikut.</w:t>
            </w:r>
          </w:p>
          <w:p w14:paraId="2F726237" w14:textId="77777777" w:rsidR="00F45A24" w:rsidRDefault="00F45A24" w:rsidP="00F45A24">
            <w:pPr>
              <w:autoSpaceDE w:val="0"/>
              <w:autoSpaceDN w:val="0"/>
              <w:adjustRightInd w:val="0"/>
              <w:jc w:val="both"/>
              <w:rPr>
                <w:rFonts w:ascii="Arial" w:hAnsi="Arial" w:cs="Arial"/>
                <w:color w:val="231F20"/>
                <w:lang w:val="en-ID"/>
              </w:rPr>
            </w:pPr>
            <w:r>
              <w:rPr>
                <w:noProof/>
              </w:rPr>
              <w:drawing>
                <wp:inline distT="0" distB="0" distL="0" distR="0" wp14:anchorId="2BF137BD" wp14:editId="5FF40E52">
                  <wp:extent cx="4343400" cy="14001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343400" cy="1400175"/>
                          </a:xfrm>
                          <a:prstGeom prst="rect">
                            <a:avLst/>
                          </a:prstGeom>
                        </pic:spPr>
                      </pic:pic>
                    </a:graphicData>
                  </a:graphic>
                </wp:inline>
              </w:drawing>
            </w:r>
          </w:p>
          <w:p w14:paraId="6C56856C" w14:textId="0EB5E447" w:rsidR="00F45A24" w:rsidRPr="00F45A24" w:rsidRDefault="00F45A24" w:rsidP="00F45A24">
            <w:pPr>
              <w:autoSpaceDE w:val="0"/>
              <w:autoSpaceDN w:val="0"/>
              <w:adjustRightInd w:val="0"/>
              <w:jc w:val="both"/>
              <w:rPr>
                <w:rFonts w:ascii="Arial" w:hAnsi="Arial" w:cs="Arial"/>
                <w:color w:val="231F20"/>
                <w:lang w:val="en-ID"/>
              </w:rPr>
            </w:pPr>
            <w:r w:rsidRPr="00F45A24">
              <w:rPr>
                <w:rFonts w:ascii="Arial" w:hAnsi="Arial" w:cs="Arial"/>
                <w:color w:val="231F20"/>
                <w:lang w:val="en-ID"/>
              </w:rPr>
              <w:t>Berikan batasan waktu untuk peserta didik berdiskusi dan minta beberapa peserta didik membagikan hasil diskusinya kepada teman satu kelas. Sampaikan kepada peserta didik bahwa jawaban atau kesimpulannya akan dijawab setelah pembahasan konsep ini. Peserta didik diminta untuk menyimak agar mendapatkan kesimpulan dari pertanyaan diskusi.</w:t>
            </w:r>
          </w:p>
        </w:tc>
      </w:tr>
      <w:tr w:rsidR="00116CC1" w:rsidRPr="00B704B2" w14:paraId="2603C825" w14:textId="77777777" w:rsidTr="00D16CBC">
        <w:tc>
          <w:tcPr>
            <w:tcW w:w="5000" w:type="pct"/>
            <w:gridSpan w:val="2"/>
          </w:tcPr>
          <w:p w14:paraId="4F024AFE" w14:textId="148E9E77" w:rsidR="00116CC1" w:rsidRPr="00C84D14" w:rsidRDefault="00F45A24" w:rsidP="00D16CBC">
            <w:pPr>
              <w:ind w:left="-51"/>
              <w:rPr>
                <w:rFonts w:ascii="Arial" w:hAnsi="Arial" w:cs="Arial"/>
                <w:b/>
                <w:bCs/>
                <w:color w:val="EC008C"/>
                <w:sz w:val="24"/>
                <w:szCs w:val="24"/>
                <w:lang w:val="en-ID"/>
              </w:rPr>
            </w:pPr>
            <w:r>
              <w:rPr>
                <w:noProof/>
              </w:rPr>
              <w:drawing>
                <wp:inline distT="0" distB="0" distL="0" distR="0" wp14:anchorId="3E6203E9" wp14:editId="724118E4">
                  <wp:extent cx="2590800" cy="4953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BEBA8EAE-BF5A-486C-A8C5-ECC9F3942E4B}">
                                <a14:imgProps xmlns:a14="http://schemas.microsoft.com/office/drawing/2010/main">
                                  <a14:imgLayer r:embed="rId11">
                                    <a14:imgEffect>
                                      <a14:sharpenSoften amount="25000"/>
                                    </a14:imgEffect>
                                  </a14:imgLayer>
                                </a14:imgProps>
                              </a:ext>
                            </a:extLst>
                          </a:blip>
                          <a:stretch>
                            <a:fillRect/>
                          </a:stretch>
                        </pic:blipFill>
                        <pic:spPr>
                          <a:xfrm>
                            <a:off x="0" y="0"/>
                            <a:ext cx="2590800" cy="495300"/>
                          </a:xfrm>
                          <a:prstGeom prst="rect">
                            <a:avLst/>
                          </a:prstGeom>
                        </pic:spPr>
                      </pic:pic>
                    </a:graphicData>
                  </a:graphic>
                </wp:inline>
              </w:drawing>
            </w:r>
          </w:p>
        </w:tc>
      </w:tr>
      <w:tr w:rsidR="00116CC1" w:rsidRPr="00415B33" w14:paraId="4A98E14A" w14:textId="77777777" w:rsidTr="00D16CBC">
        <w:tc>
          <w:tcPr>
            <w:tcW w:w="5000" w:type="pct"/>
            <w:gridSpan w:val="2"/>
          </w:tcPr>
          <w:p w14:paraId="04287646" w14:textId="77777777" w:rsidR="00F45A24" w:rsidRDefault="00F45A24" w:rsidP="00F45A24">
            <w:pPr>
              <w:jc w:val="both"/>
              <w:rPr>
                <w:rFonts w:ascii="Arial" w:hAnsi="Arial" w:cs="Arial"/>
                <w:lang w:val="en-ID"/>
              </w:rPr>
            </w:pPr>
            <w:r w:rsidRPr="00F45A24">
              <w:rPr>
                <w:rFonts w:ascii="Arial" w:hAnsi="Arial" w:cs="Arial"/>
                <w:color w:val="231F20"/>
                <w:lang w:val="en-ID"/>
              </w:rPr>
              <w:t>Peserta didik diajak melakukan Eksplorasi 4.2 melalui konteks permainan dengan dadu dan koin guna memahami hubungan peluang dalam permainan dan mencoba sendiri permainan yang adil serta yang kurang adil. Di bagian ini, peserta didik perlu membedakan dan dapat mengidentifikasi permainan seperti apa yang adil dan yang kurang adil.</w:t>
            </w:r>
            <w:r w:rsidRPr="00F45A24">
              <w:rPr>
                <w:rFonts w:ascii="Arial" w:hAnsi="Arial" w:cs="Arial"/>
                <w:lang w:val="en-ID"/>
              </w:rPr>
              <w:t xml:space="preserve"> </w:t>
            </w:r>
          </w:p>
          <w:p w14:paraId="11EC1CF4" w14:textId="77777777" w:rsidR="00F45A24" w:rsidRDefault="00F45A24" w:rsidP="00F45A24">
            <w:pPr>
              <w:jc w:val="both"/>
              <w:rPr>
                <w:rFonts w:ascii="Arial" w:hAnsi="Arial" w:cs="Arial"/>
                <w:lang w:val="en-ID"/>
              </w:rPr>
            </w:pPr>
            <w:r w:rsidRPr="00F45A24">
              <w:rPr>
                <w:rFonts w:ascii="Arial" w:hAnsi="Arial" w:cs="Arial"/>
                <w:color w:val="231F20"/>
                <w:lang w:val="en-ID"/>
              </w:rPr>
              <w:t>Selanjutnya, pada Eksplorasi 4.3, peserta didik melakukan percobaan dengan permen di mana mereka diminta membuat prediksi dan mengambil acak permen. Melalui percobaan ini, peserta didik diharapkan dapat memahami hubungan antara banyaknya permen dengan warna tertentu dan peluang terpilihnya warna tersebut secara acak.</w:t>
            </w:r>
            <w:r w:rsidRPr="00F45A24">
              <w:rPr>
                <w:rFonts w:ascii="Arial" w:hAnsi="Arial" w:cs="Arial"/>
                <w:lang w:val="en-ID"/>
              </w:rPr>
              <w:t xml:space="preserve"> </w:t>
            </w:r>
          </w:p>
          <w:p w14:paraId="235D3A78" w14:textId="1F4E1799" w:rsidR="00A14F81" w:rsidRPr="00F45A24" w:rsidRDefault="00F45A24" w:rsidP="00F45A24">
            <w:pPr>
              <w:jc w:val="both"/>
              <w:rPr>
                <w:rFonts w:ascii="Arial" w:hAnsi="Arial" w:cs="Arial"/>
              </w:rPr>
            </w:pPr>
            <w:r w:rsidRPr="00F45A24">
              <w:rPr>
                <w:rFonts w:ascii="Arial" w:hAnsi="Arial" w:cs="Arial"/>
                <w:color w:val="231F20"/>
                <w:lang w:val="en-ID"/>
              </w:rPr>
              <w:t>Setelah itu, peserta didik akan dibimbing untuk melakukan perbandingan peluang di dua kejadian yang  dekat dengan kehidupan sehari-hari. Agar berhasil dalam membandingkan peluang di dua kejadian, pemahaman konsep peluang peserta didik perlu dipandu dengan keterampilan menganalisis.</w:t>
            </w:r>
          </w:p>
        </w:tc>
      </w:tr>
      <w:tr w:rsidR="003242A3" w:rsidRPr="00415B33" w14:paraId="6B7839F4" w14:textId="77777777" w:rsidTr="00D16CBC">
        <w:tc>
          <w:tcPr>
            <w:tcW w:w="5000" w:type="pct"/>
            <w:gridSpan w:val="2"/>
          </w:tcPr>
          <w:p w14:paraId="31EAF05C" w14:textId="77777777" w:rsidR="00F45A24" w:rsidRPr="00DD32A6" w:rsidRDefault="00DD32A6" w:rsidP="00DD32A6">
            <w:pPr>
              <w:autoSpaceDE w:val="0"/>
              <w:autoSpaceDN w:val="0"/>
              <w:adjustRightInd w:val="0"/>
              <w:jc w:val="both"/>
              <w:rPr>
                <w:rFonts w:ascii="Arial" w:hAnsi="Arial" w:cs="Arial"/>
                <w:lang w:val="en-ID"/>
              </w:rPr>
            </w:pPr>
            <w:r w:rsidRPr="00DD32A6">
              <w:rPr>
                <w:rFonts w:ascii="Arial" w:hAnsi="Arial" w:cs="Arial"/>
                <w:lang w:val="en-ID"/>
              </w:rPr>
              <w:t>2. Membandingkan Peluang dalam Kejadian Sehari-hari</w:t>
            </w:r>
          </w:p>
          <w:p w14:paraId="7D9323BC" w14:textId="77777777" w:rsidR="00DD32A6" w:rsidRPr="00DD32A6" w:rsidRDefault="00DD32A6" w:rsidP="00DD32A6">
            <w:pPr>
              <w:autoSpaceDE w:val="0"/>
              <w:autoSpaceDN w:val="0"/>
              <w:adjustRightInd w:val="0"/>
              <w:jc w:val="both"/>
              <w:rPr>
                <w:rFonts w:ascii="Arial" w:hAnsi="Arial" w:cs="Arial"/>
                <w:lang w:val="en-ID"/>
              </w:rPr>
            </w:pPr>
            <w:r w:rsidRPr="00DD32A6">
              <w:rPr>
                <w:rFonts w:ascii="Arial" w:hAnsi="Arial" w:cs="Arial"/>
                <w:noProof/>
              </w:rPr>
              <w:drawing>
                <wp:inline distT="0" distB="0" distL="0" distR="0" wp14:anchorId="191C8F8C" wp14:editId="77BBB7E3">
                  <wp:extent cx="1238250" cy="2952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238250" cy="295275"/>
                          </a:xfrm>
                          <a:prstGeom prst="rect">
                            <a:avLst/>
                          </a:prstGeom>
                        </pic:spPr>
                      </pic:pic>
                    </a:graphicData>
                  </a:graphic>
                </wp:inline>
              </w:drawing>
            </w:r>
          </w:p>
          <w:p w14:paraId="2A0842BF" w14:textId="21AB5A68" w:rsidR="00DD32A6" w:rsidRPr="00DD32A6" w:rsidRDefault="00DD32A6" w:rsidP="00DD32A6">
            <w:pPr>
              <w:autoSpaceDE w:val="0"/>
              <w:autoSpaceDN w:val="0"/>
              <w:adjustRightInd w:val="0"/>
              <w:jc w:val="both"/>
              <w:rPr>
                <w:rFonts w:ascii="Arial" w:hAnsi="Arial" w:cs="Arial"/>
                <w:lang w:val="en-ID"/>
              </w:rPr>
            </w:pPr>
            <w:r w:rsidRPr="00DD32A6">
              <w:rPr>
                <w:rFonts w:ascii="Arial" w:hAnsi="Arial" w:cs="Arial"/>
                <w:color w:val="231F20"/>
                <w:lang w:val="en-ID"/>
              </w:rPr>
              <w:t>Pada kegiatan eksplorasi ini, peserta didik akan melakukan percobaan di dalam</w:t>
            </w:r>
            <w:r>
              <w:rPr>
                <w:rFonts w:ascii="Arial" w:hAnsi="Arial" w:cs="Arial"/>
                <w:color w:val="231F20"/>
                <w:lang w:val="en-ID"/>
              </w:rPr>
              <w:t xml:space="preserve"> </w:t>
            </w:r>
            <w:r w:rsidRPr="00DD32A6">
              <w:rPr>
                <w:rFonts w:ascii="Arial" w:hAnsi="Arial" w:cs="Arial"/>
                <w:color w:val="231F20"/>
                <w:lang w:val="en-ID"/>
              </w:rPr>
              <w:t>kelompok. Sebelum memberikan waktu kerja mandiri di dalam kelompok, baca</w:t>
            </w:r>
            <w:r>
              <w:rPr>
                <w:rFonts w:ascii="Arial" w:hAnsi="Arial" w:cs="Arial"/>
                <w:color w:val="231F20"/>
                <w:lang w:val="en-ID"/>
              </w:rPr>
              <w:t xml:space="preserve"> </w:t>
            </w:r>
            <w:r w:rsidRPr="00DD32A6">
              <w:rPr>
                <w:rFonts w:ascii="Arial" w:hAnsi="Arial" w:cs="Arial"/>
                <w:color w:val="231F20"/>
                <w:lang w:val="en-ID"/>
              </w:rPr>
              <w:t>lembar kerja bersama-sama agar peserta didik paham apa yang perlu mereka</w:t>
            </w:r>
            <w:r>
              <w:rPr>
                <w:rFonts w:ascii="Arial" w:hAnsi="Arial" w:cs="Arial"/>
                <w:color w:val="231F20"/>
                <w:lang w:val="en-ID"/>
              </w:rPr>
              <w:t xml:space="preserve"> </w:t>
            </w:r>
            <w:r w:rsidRPr="00DD32A6">
              <w:rPr>
                <w:rFonts w:ascii="Arial" w:hAnsi="Arial" w:cs="Arial"/>
                <w:color w:val="231F20"/>
                <w:lang w:val="en-ID"/>
              </w:rPr>
              <w:t>lakukan. Saat aktivitas dimulai, guru bisa berkeliling untuk memberikan arahan</w:t>
            </w:r>
            <w:r>
              <w:rPr>
                <w:rFonts w:ascii="Arial" w:hAnsi="Arial" w:cs="Arial"/>
                <w:color w:val="231F20"/>
                <w:lang w:val="en-ID"/>
              </w:rPr>
              <w:t xml:space="preserve"> </w:t>
            </w:r>
            <w:r w:rsidRPr="00DD32A6">
              <w:rPr>
                <w:rFonts w:ascii="Arial" w:hAnsi="Arial" w:cs="Arial"/>
                <w:color w:val="231F20"/>
                <w:lang w:val="en-ID"/>
              </w:rPr>
              <w:t>atau bertanya untuk memantik pemikiran peserta didik. Pastikan peserta didik</w:t>
            </w:r>
            <w:r>
              <w:rPr>
                <w:rFonts w:ascii="Arial" w:hAnsi="Arial" w:cs="Arial"/>
                <w:color w:val="231F20"/>
                <w:lang w:val="en-ID"/>
              </w:rPr>
              <w:t xml:space="preserve"> </w:t>
            </w:r>
            <w:r w:rsidRPr="00DD32A6">
              <w:rPr>
                <w:rFonts w:ascii="Arial" w:hAnsi="Arial" w:cs="Arial"/>
                <w:color w:val="231F20"/>
                <w:lang w:val="en-ID"/>
              </w:rPr>
              <w:t>terbagi ke dalam kelompok 3–4 orang dan memiliki bahan-bahan yang mereka</w:t>
            </w:r>
            <w:r>
              <w:rPr>
                <w:rFonts w:ascii="Arial" w:hAnsi="Arial" w:cs="Arial"/>
                <w:color w:val="231F20"/>
                <w:lang w:val="en-ID"/>
              </w:rPr>
              <w:t xml:space="preserve"> </w:t>
            </w:r>
            <w:r w:rsidRPr="00DD32A6">
              <w:rPr>
                <w:rFonts w:ascii="Arial" w:hAnsi="Arial" w:cs="Arial"/>
                <w:color w:val="231F20"/>
                <w:lang w:val="en-ID"/>
              </w:rPr>
              <w:t>butuhkan.</w:t>
            </w:r>
          </w:p>
          <w:p w14:paraId="19F5757A" w14:textId="77777777" w:rsidR="00DD32A6" w:rsidRPr="00DD32A6" w:rsidRDefault="00DD32A6" w:rsidP="00DD32A6">
            <w:pPr>
              <w:autoSpaceDE w:val="0"/>
              <w:autoSpaceDN w:val="0"/>
              <w:adjustRightInd w:val="0"/>
              <w:jc w:val="both"/>
              <w:rPr>
                <w:rFonts w:ascii="Arial" w:hAnsi="Arial" w:cs="Arial"/>
                <w:color w:val="231F20"/>
                <w:lang w:val="en-ID"/>
              </w:rPr>
            </w:pPr>
            <w:r w:rsidRPr="00DD32A6">
              <w:rPr>
                <w:rFonts w:ascii="Arial" w:hAnsi="Arial" w:cs="Arial"/>
                <w:color w:val="231F20"/>
                <w:lang w:val="en-ID"/>
              </w:rPr>
              <w:lastRenderedPageBreak/>
              <w:t>Setiap kelompoknya membutuhkan:</w:t>
            </w:r>
          </w:p>
          <w:p w14:paraId="78A885DC" w14:textId="33D7AF82" w:rsidR="00DD32A6" w:rsidRPr="00DD32A6" w:rsidRDefault="00DD32A6" w:rsidP="00DD32A6">
            <w:pPr>
              <w:pStyle w:val="ListParagraph"/>
              <w:numPr>
                <w:ilvl w:val="1"/>
                <w:numId w:val="1"/>
              </w:numPr>
              <w:autoSpaceDE w:val="0"/>
              <w:autoSpaceDN w:val="0"/>
              <w:adjustRightInd w:val="0"/>
              <w:ind w:left="455"/>
              <w:jc w:val="both"/>
              <w:rPr>
                <w:rFonts w:ascii="Arial" w:hAnsi="Arial" w:cs="Arial"/>
                <w:lang w:val="en-ID"/>
              </w:rPr>
            </w:pPr>
            <w:r w:rsidRPr="00DD32A6">
              <w:rPr>
                <w:rFonts w:ascii="Arial" w:hAnsi="Arial" w:cs="Arial"/>
                <w:color w:val="231F20"/>
                <w:lang w:val="en-ID"/>
              </w:rPr>
              <w:t>Kantong plastik (sebisa mungkin yang tidak transparan)</w:t>
            </w:r>
          </w:p>
          <w:p w14:paraId="158DA7A4" w14:textId="3EDCEDE8" w:rsidR="00DD32A6" w:rsidRPr="00DD32A6" w:rsidRDefault="00DD32A6" w:rsidP="00DD32A6">
            <w:pPr>
              <w:pStyle w:val="ListParagraph"/>
              <w:numPr>
                <w:ilvl w:val="1"/>
                <w:numId w:val="1"/>
              </w:numPr>
              <w:autoSpaceDE w:val="0"/>
              <w:autoSpaceDN w:val="0"/>
              <w:adjustRightInd w:val="0"/>
              <w:ind w:left="455"/>
              <w:jc w:val="both"/>
              <w:rPr>
                <w:rFonts w:ascii="Arial" w:hAnsi="Arial" w:cs="Arial"/>
                <w:color w:val="231F20"/>
                <w:lang w:val="en-ID"/>
              </w:rPr>
            </w:pPr>
            <w:r w:rsidRPr="00DD32A6">
              <w:rPr>
                <w:rFonts w:ascii="Arial" w:hAnsi="Arial" w:cs="Arial"/>
                <w:color w:val="231F20"/>
                <w:lang w:val="en-ID"/>
              </w:rPr>
              <w:t>Kain penutup mata</w:t>
            </w:r>
          </w:p>
          <w:p w14:paraId="17A8A3C2" w14:textId="7423E376" w:rsidR="00DD32A6" w:rsidRPr="00DD32A6" w:rsidRDefault="00DD32A6" w:rsidP="00DD32A6">
            <w:pPr>
              <w:pStyle w:val="ListParagraph"/>
              <w:numPr>
                <w:ilvl w:val="1"/>
                <w:numId w:val="1"/>
              </w:numPr>
              <w:autoSpaceDE w:val="0"/>
              <w:autoSpaceDN w:val="0"/>
              <w:adjustRightInd w:val="0"/>
              <w:ind w:left="455"/>
              <w:jc w:val="both"/>
              <w:rPr>
                <w:rFonts w:ascii="Arial" w:hAnsi="Arial" w:cs="Arial"/>
                <w:color w:val="231F20"/>
                <w:lang w:val="en-ID"/>
              </w:rPr>
            </w:pPr>
            <w:r w:rsidRPr="00DD32A6">
              <w:rPr>
                <w:rFonts w:ascii="Arial" w:hAnsi="Arial" w:cs="Arial"/>
                <w:color w:val="231F20"/>
                <w:lang w:val="en-ID"/>
              </w:rPr>
              <w:t xml:space="preserve">10 Permen* (dengan bungkusnya, atau bisa menggunakan permen yang dibungkus satu per satu) </w:t>
            </w:r>
          </w:p>
          <w:p w14:paraId="5D860C5F" w14:textId="34963C13" w:rsidR="00DD32A6" w:rsidRPr="00DD32A6" w:rsidRDefault="00DD32A6" w:rsidP="00DD32A6">
            <w:pPr>
              <w:autoSpaceDE w:val="0"/>
              <w:autoSpaceDN w:val="0"/>
              <w:adjustRightInd w:val="0"/>
              <w:ind w:left="455"/>
              <w:jc w:val="both"/>
              <w:rPr>
                <w:rFonts w:ascii="Arial" w:hAnsi="Arial" w:cs="Arial"/>
                <w:lang w:val="en-ID"/>
              </w:rPr>
            </w:pPr>
            <w:r w:rsidRPr="00DD32A6">
              <w:rPr>
                <w:rFonts w:ascii="Arial" w:hAnsi="Arial" w:cs="Arial"/>
                <w:color w:val="231F20"/>
                <w:lang w:val="en-ID"/>
              </w:rPr>
              <w:t>*</w:t>
            </w:r>
            <w:r w:rsidRPr="00DD32A6">
              <w:rPr>
                <w:rFonts w:ascii="Arial" w:hAnsi="Arial" w:cs="Arial"/>
                <w:i/>
                <w:iCs/>
                <w:color w:val="231F20"/>
                <w:lang w:val="en-ID"/>
              </w:rPr>
              <w:t>Guru bisa menentukan apakah ingin menggunakan bahan lain selain permen</w:t>
            </w:r>
            <w:r>
              <w:rPr>
                <w:rFonts w:ascii="Arial" w:hAnsi="Arial" w:cs="Arial"/>
                <w:i/>
                <w:iCs/>
                <w:color w:val="231F20"/>
                <w:lang w:val="en-ID"/>
              </w:rPr>
              <w:t xml:space="preserve"> </w:t>
            </w:r>
            <w:r w:rsidRPr="00DD32A6">
              <w:rPr>
                <w:rFonts w:ascii="Arial" w:hAnsi="Arial" w:cs="Arial"/>
                <w:i/>
                <w:iCs/>
                <w:color w:val="231F20"/>
                <w:lang w:val="en-ID"/>
              </w:rPr>
              <w:t>untuk melakukan percobaan</w:t>
            </w:r>
          </w:p>
          <w:p w14:paraId="2B21A848" w14:textId="52259EBB" w:rsidR="00DD32A6" w:rsidRPr="00DD32A6" w:rsidRDefault="00DD32A6" w:rsidP="00DD32A6">
            <w:pPr>
              <w:pStyle w:val="ListParagraph"/>
              <w:numPr>
                <w:ilvl w:val="1"/>
                <w:numId w:val="1"/>
              </w:numPr>
              <w:autoSpaceDE w:val="0"/>
              <w:autoSpaceDN w:val="0"/>
              <w:adjustRightInd w:val="0"/>
              <w:ind w:left="455"/>
              <w:jc w:val="both"/>
              <w:rPr>
                <w:rFonts w:ascii="Arial" w:hAnsi="Arial" w:cs="Arial"/>
                <w:color w:val="231F20"/>
                <w:lang w:val="en-ID"/>
              </w:rPr>
            </w:pPr>
            <w:r w:rsidRPr="00DD32A6">
              <w:rPr>
                <w:rFonts w:ascii="Arial" w:hAnsi="Arial" w:cs="Arial"/>
                <w:color w:val="231F20"/>
                <w:lang w:val="en-ID"/>
              </w:rPr>
              <w:t>Pensil warna</w:t>
            </w:r>
          </w:p>
          <w:p w14:paraId="035EE817" w14:textId="77777777" w:rsidR="00DD32A6" w:rsidRPr="00DD32A6" w:rsidRDefault="00DD32A6" w:rsidP="00DD32A6">
            <w:pPr>
              <w:autoSpaceDE w:val="0"/>
              <w:autoSpaceDN w:val="0"/>
              <w:adjustRightInd w:val="0"/>
              <w:jc w:val="both"/>
              <w:rPr>
                <w:rFonts w:ascii="Arial" w:hAnsi="Arial" w:cs="Arial"/>
                <w:lang w:val="en-ID"/>
              </w:rPr>
            </w:pPr>
          </w:p>
          <w:p w14:paraId="61389E26" w14:textId="77777777" w:rsidR="00DD32A6" w:rsidRPr="00DD32A6" w:rsidRDefault="00DD32A6" w:rsidP="00DD32A6">
            <w:pPr>
              <w:autoSpaceDE w:val="0"/>
              <w:autoSpaceDN w:val="0"/>
              <w:adjustRightInd w:val="0"/>
              <w:jc w:val="both"/>
              <w:rPr>
                <w:rFonts w:ascii="Arial" w:hAnsi="Arial" w:cs="Arial"/>
                <w:color w:val="231F20"/>
                <w:lang w:val="en-ID"/>
              </w:rPr>
            </w:pPr>
            <w:r w:rsidRPr="00DD32A6">
              <w:rPr>
                <w:rFonts w:ascii="Arial" w:hAnsi="Arial" w:cs="Arial"/>
                <w:color w:val="231F20"/>
                <w:lang w:val="en-ID"/>
              </w:rPr>
              <w:t>Beberapa tip untuk guru saat memimpin kegiatan eksplorasi ini:</w:t>
            </w:r>
          </w:p>
          <w:p w14:paraId="640703DE" w14:textId="77777777" w:rsidR="00DD32A6" w:rsidRPr="00DD32A6" w:rsidRDefault="00DD32A6" w:rsidP="00DD32A6">
            <w:pPr>
              <w:pStyle w:val="ListParagraph"/>
              <w:numPr>
                <w:ilvl w:val="1"/>
                <w:numId w:val="1"/>
              </w:numPr>
              <w:autoSpaceDE w:val="0"/>
              <w:autoSpaceDN w:val="0"/>
              <w:adjustRightInd w:val="0"/>
              <w:ind w:left="455"/>
              <w:jc w:val="both"/>
              <w:rPr>
                <w:rFonts w:ascii="Arial" w:hAnsi="Arial" w:cs="Arial"/>
                <w:color w:val="231F20"/>
                <w:lang w:val="en-ID"/>
              </w:rPr>
            </w:pPr>
            <w:r w:rsidRPr="00DD32A6">
              <w:rPr>
                <w:rFonts w:ascii="Arial" w:hAnsi="Arial" w:cs="Arial"/>
                <w:color w:val="231F20"/>
                <w:lang w:val="en-ID"/>
              </w:rPr>
              <w:t xml:space="preserve">Percobaan yang dilakukan menggunakan permen sehingga guru dapat </w:t>
            </w:r>
            <w:r>
              <w:rPr>
                <w:rFonts w:ascii="Arial" w:hAnsi="Arial" w:cs="Arial"/>
                <w:lang w:val="en-ID"/>
              </w:rPr>
              <w:t xml:space="preserve"> </w:t>
            </w:r>
            <w:r w:rsidRPr="00DD32A6">
              <w:rPr>
                <w:rFonts w:ascii="Arial" w:hAnsi="Arial" w:cs="Arial"/>
                <w:color w:val="231F20"/>
                <w:lang w:val="en-ID"/>
              </w:rPr>
              <w:t>menggunakan permen sebagai motivasi untuk peserta didik melaksanakan</w:t>
            </w:r>
            <w:r>
              <w:rPr>
                <w:rFonts w:ascii="Arial" w:hAnsi="Arial" w:cs="Arial"/>
                <w:color w:val="231F20"/>
                <w:lang w:val="en-ID"/>
              </w:rPr>
              <w:t xml:space="preserve"> </w:t>
            </w:r>
            <w:r w:rsidRPr="00DD32A6">
              <w:rPr>
                <w:rFonts w:ascii="Arial" w:hAnsi="Arial" w:cs="Arial"/>
                <w:color w:val="231F20"/>
                <w:lang w:val="en-ID"/>
              </w:rPr>
              <w:t>kegiatan ini dengan baik. Guru dapat menyampaikan apabila kegiatan</w:t>
            </w:r>
            <w:r>
              <w:rPr>
                <w:rFonts w:ascii="Arial" w:hAnsi="Arial" w:cs="Arial"/>
                <w:color w:val="231F20"/>
                <w:lang w:val="en-ID"/>
              </w:rPr>
              <w:t xml:space="preserve"> </w:t>
            </w:r>
            <w:r w:rsidRPr="00DD32A6">
              <w:rPr>
                <w:rFonts w:ascii="Arial" w:hAnsi="Arial" w:cs="Arial"/>
                <w:color w:val="231F20"/>
                <w:lang w:val="en-ID"/>
              </w:rPr>
              <w:t>berjalan dengan lancar, maka peserta didik akan diberikan kesempatan</w:t>
            </w:r>
            <w:r>
              <w:rPr>
                <w:rFonts w:ascii="Arial" w:hAnsi="Arial" w:cs="Arial"/>
                <w:color w:val="231F20"/>
                <w:lang w:val="en-ID"/>
              </w:rPr>
              <w:t xml:space="preserve"> </w:t>
            </w:r>
            <w:r w:rsidRPr="00DD32A6">
              <w:rPr>
                <w:rFonts w:ascii="Arial" w:hAnsi="Arial" w:cs="Arial"/>
                <w:color w:val="231F20"/>
                <w:lang w:val="en-ID"/>
              </w:rPr>
              <w:t>untuk menikmati permennya di akhir kegiatan.</w:t>
            </w:r>
            <w:r>
              <w:rPr>
                <w:rFonts w:ascii="Arial" w:hAnsi="Arial" w:cs="Arial"/>
                <w:lang w:val="en-ID"/>
              </w:rPr>
              <w:t xml:space="preserve"> </w:t>
            </w:r>
          </w:p>
          <w:p w14:paraId="44EAE9C7" w14:textId="18FD95B0" w:rsidR="00DD32A6" w:rsidRPr="00DD32A6" w:rsidRDefault="00DD32A6" w:rsidP="00DD32A6">
            <w:pPr>
              <w:pStyle w:val="ListParagraph"/>
              <w:numPr>
                <w:ilvl w:val="1"/>
                <w:numId w:val="1"/>
              </w:numPr>
              <w:autoSpaceDE w:val="0"/>
              <w:autoSpaceDN w:val="0"/>
              <w:adjustRightInd w:val="0"/>
              <w:ind w:left="455"/>
              <w:jc w:val="both"/>
              <w:rPr>
                <w:rFonts w:ascii="Arial" w:hAnsi="Arial" w:cs="Arial"/>
                <w:color w:val="231F20"/>
                <w:lang w:val="en-ID"/>
              </w:rPr>
            </w:pPr>
            <w:r w:rsidRPr="00DD32A6">
              <w:rPr>
                <w:rFonts w:ascii="Arial" w:hAnsi="Arial" w:cs="Arial"/>
                <w:color w:val="231F20"/>
                <w:lang w:val="en-ID"/>
              </w:rPr>
              <w:t>Apabila masih diperlukan, perkenalkan jenis-jenis peran peserta didik</w:t>
            </w:r>
            <w:r>
              <w:rPr>
                <w:rFonts w:ascii="Arial" w:hAnsi="Arial" w:cs="Arial"/>
                <w:color w:val="231F20"/>
                <w:lang w:val="en-ID"/>
              </w:rPr>
              <w:t xml:space="preserve"> </w:t>
            </w:r>
            <w:r w:rsidRPr="00DD32A6">
              <w:rPr>
                <w:rFonts w:ascii="Arial" w:hAnsi="Arial" w:cs="Arial"/>
                <w:color w:val="231F20"/>
                <w:lang w:val="en-ID"/>
              </w:rPr>
              <w:t>sebelum memulai kegiatan. Bagikan pentingnya membagi peran dalam</w:t>
            </w:r>
            <w:r>
              <w:rPr>
                <w:rFonts w:ascii="Arial" w:hAnsi="Arial" w:cs="Arial"/>
                <w:color w:val="231F20"/>
                <w:lang w:val="en-ID"/>
              </w:rPr>
              <w:t xml:space="preserve"> </w:t>
            </w:r>
            <w:r w:rsidRPr="00DD32A6">
              <w:rPr>
                <w:rFonts w:ascii="Arial" w:hAnsi="Arial" w:cs="Arial"/>
                <w:color w:val="231F20"/>
                <w:lang w:val="en-ID"/>
              </w:rPr>
              <w:t>kelompok agar diskusi yang berlangsung produktif.</w:t>
            </w:r>
          </w:p>
          <w:p w14:paraId="2E8C2EEF" w14:textId="77777777" w:rsidR="00DD32A6" w:rsidRPr="00DD32A6" w:rsidRDefault="00DD32A6" w:rsidP="00DD32A6">
            <w:pPr>
              <w:autoSpaceDE w:val="0"/>
              <w:autoSpaceDN w:val="0"/>
              <w:adjustRightInd w:val="0"/>
              <w:ind w:left="455"/>
              <w:jc w:val="both"/>
              <w:rPr>
                <w:rFonts w:ascii="Arial" w:hAnsi="Arial" w:cs="Arial"/>
                <w:lang w:val="en-ID"/>
              </w:rPr>
            </w:pPr>
            <w:r w:rsidRPr="00DD32A6">
              <w:rPr>
                <w:rFonts w:ascii="Arial" w:hAnsi="Arial" w:cs="Arial"/>
                <w:noProof/>
              </w:rPr>
              <w:drawing>
                <wp:inline distT="0" distB="0" distL="0" distR="0" wp14:anchorId="637AF56A" wp14:editId="5FE86796">
                  <wp:extent cx="4076700" cy="22193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BEBA8EAE-BF5A-486C-A8C5-ECC9F3942E4B}">
                                <a14:imgProps xmlns:a14="http://schemas.microsoft.com/office/drawing/2010/main">
                                  <a14:imgLayer r:embed="rId14">
                                    <a14:imgEffect>
                                      <a14:sharpenSoften amount="25000"/>
                                    </a14:imgEffect>
                                  </a14:imgLayer>
                                </a14:imgProps>
                              </a:ext>
                            </a:extLst>
                          </a:blip>
                          <a:stretch>
                            <a:fillRect/>
                          </a:stretch>
                        </pic:blipFill>
                        <pic:spPr>
                          <a:xfrm>
                            <a:off x="0" y="0"/>
                            <a:ext cx="4085663" cy="2224204"/>
                          </a:xfrm>
                          <a:prstGeom prst="rect">
                            <a:avLst/>
                          </a:prstGeom>
                        </pic:spPr>
                      </pic:pic>
                    </a:graphicData>
                  </a:graphic>
                </wp:inline>
              </w:drawing>
            </w:r>
          </w:p>
          <w:p w14:paraId="6427F1E8" w14:textId="2773224A" w:rsidR="00DD32A6" w:rsidRPr="00DD32A6" w:rsidRDefault="00DD32A6" w:rsidP="00DD32A6">
            <w:pPr>
              <w:pStyle w:val="ListParagraph"/>
              <w:numPr>
                <w:ilvl w:val="1"/>
                <w:numId w:val="1"/>
              </w:numPr>
              <w:autoSpaceDE w:val="0"/>
              <w:autoSpaceDN w:val="0"/>
              <w:adjustRightInd w:val="0"/>
              <w:ind w:left="455"/>
              <w:jc w:val="both"/>
              <w:rPr>
                <w:rFonts w:ascii="Arial" w:hAnsi="Arial" w:cs="Arial"/>
                <w:color w:val="231F20"/>
                <w:lang w:val="en-ID"/>
              </w:rPr>
            </w:pPr>
            <w:r w:rsidRPr="00DD32A6">
              <w:rPr>
                <w:rFonts w:ascii="Arial" w:hAnsi="Arial" w:cs="Arial"/>
                <w:color w:val="231F20"/>
                <w:lang w:val="en-ID"/>
              </w:rPr>
              <w:t>Apabila dirasa perlu, buatlah tanda pengenal atau stiker nama (</w:t>
            </w:r>
            <w:r w:rsidRPr="00DD32A6">
              <w:rPr>
                <w:rFonts w:ascii="Arial" w:hAnsi="Arial" w:cs="Arial"/>
                <w:i/>
                <w:iCs/>
                <w:color w:val="231F20"/>
                <w:lang w:val="en-ID"/>
              </w:rPr>
              <w:t>name tag</w:t>
            </w:r>
            <w:r w:rsidRPr="00DD32A6">
              <w:rPr>
                <w:rFonts w:ascii="Arial" w:hAnsi="Arial" w:cs="Arial"/>
                <w:color w:val="231F20"/>
                <w:lang w:val="en-ID"/>
              </w:rPr>
              <w:t>)</w:t>
            </w:r>
            <w:r>
              <w:rPr>
                <w:rFonts w:ascii="Arial" w:hAnsi="Arial" w:cs="Arial"/>
                <w:color w:val="231F20"/>
                <w:lang w:val="en-ID"/>
              </w:rPr>
              <w:t xml:space="preserve">  </w:t>
            </w:r>
            <w:r w:rsidRPr="00DD32A6">
              <w:rPr>
                <w:rFonts w:ascii="Arial" w:hAnsi="Arial" w:cs="Arial"/>
                <w:color w:val="231F20"/>
                <w:lang w:val="en-ID"/>
              </w:rPr>
              <w:t>berupa nama-nama peran untuk digunakan peserta didik saat beraktivitas.</w:t>
            </w:r>
          </w:p>
        </w:tc>
      </w:tr>
      <w:tr w:rsidR="00DD32A6" w:rsidRPr="00415B33" w14:paraId="20D7C675" w14:textId="77777777" w:rsidTr="00D16CBC">
        <w:tc>
          <w:tcPr>
            <w:tcW w:w="5000" w:type="pct"/>
            <w:gridSpan w:val="2"/>
          </w:tcPr>
          <w:p w14:paraId="2E2371F6" w14:textId="1F99CFB2" w:rsidR="00DD32A6" w:rsidRPr="00DD32A6" w:rsidRDefault="00DD32A6" w:rsidP="00DD32A6">
            <w:pPr>
              <w:autoSpaceDE w:val="0"/>
              <w:autoSpaceDN w:val="0"/>
              <w:adjustRightInd w:val="0"/>
              <w:jc w:val="both"/>
              <w:rPr>
                <w:rFonts w:ascii="Arial" w:hAnsi="Arial" w:cs="Arial"/>
                <w:lang w:val="en-ID"/>
              </w:rPr>
            </w:pPr>
            <w:r>
              <w:rPr>
                <w:noProof/>
              </w:rPr>
              <w:lastRenderedPageBreak/>
              <w:drawing>
                <wp:inline distT="0" distB="0" distL="0" distR="0" wp14:anchorId="6AC190D1" wp14:editId="4422C339">
                  <wp:extent cx="5260769" cy="1742053"/>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BEBA8EAE-BF5A-486C-A8C5-ECC9F3942E4B}">
                                <a14:imgProps xmlns:a14="http://schemas.microsoft.com/office/drawing/2010/main">
                                  <a14:imgLayer r:embed="rId16">
                                    <a14:imgEffect>
                                      <a14:sharpenSoften amount="25000"/>
                                    </a14:imgEffect>
                                  </a14:imgLayer>
                                </a14:imgProps>
                              </a:ext>
                            </a:extLst>
                          </a:blip>
                          <a:stretch>
                            <a:fillRect/>
                          </a:stretch>
                        </pic:blipFill>
                        <pic:spPr>
                          <a:xfrm>
                            <a:off x="0" y="0"/>
                            <a:ext cx="5267006" cy="1744118"/>
                          </a:xfrm>
                          <a:prstGeom prst="rect">
                            <a:avLst/>
                          </a:prstGeom>
                        </pic:spPr>
                      </pic:pic>
                    </a:graphicData>
                  </a:graphic>
                </wp:inline>
              </w:drawing>
            </w:r>
          </w:p>
        </w:tc>
      </w:tr>
      <w:tr w:rsidR="00DD32A6" w:rsidRPr="00415B33" w14:paraId="20743B47" w14:textId="77777777" w:rsidTr="00D16CBC">
        <w:tc>
          <w:tcPr>
            <w:tcW w:w="5000" w:type="pct"/>
            <w:gridSpan w:val="2"/>
          </w:tcPr>
          <w:p w14:paraId="1547B28B" w14:textId="77777777" w:rsidR="00DD32A6" w:rsidRDefault="00DD32A6" w:rsidP="00DD32A6">
            <w:pPr>
              <w:autoSpaceDE w:val="0"/>
              <w:autoSpaceDN w:val="0"/>
              <w:adjustRightInd w:val="0"/>
              <w:jc w:val="both"/>
              <w:rPr>
                <w:noProof/>
              </w:rPr>
            </w:pPr>
            <w:r>
              <w:rPr>
                <w:noProof/>
              </w:rPr>
              <w:drawing>
                <wp:inline distT="0" distB="0" distL="0" distR="0" wp14:anchorId="3CF85825" wp14:editId="7A993D0F">
                  <wp:extent cx="1438275" cy="50482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BEBA8EAE-BF5A-486C-A8C5-ECC9F3942E4B}">
                                <a14:imgProps xmlns:a14="http://schemas.microsoft.com/office/drawing/2010/main">
                                  <a14:imgLayer r:embed="rId18">
                                    <a14:imgEffect>
                                      <a14:sharpenSoften amount="25000"/>
                                    </a14:imgEffect>
                                  </a14:imgLayer>
                                </a14:imgProps>
                              </a:ext>
                            </a:extLst>
                          </a:blip>
                          <a:stretch>
                            <a:fillRect/>
                          </a:stretch>
                        </pic:blipFill>
                        <pic:spPr>
                          <a:xfrm>
                            <a:off x="0" y="0"/>
                            <a:ext cx="1438275" cy="504825"/>
                          </a:xfrm>
                          <a:prstGeom prst="rect">
                            <a:avLst/>
                          </a:prstGeom>
                        </pic:spPr>
                      </pic:pic>
                    </a:graphicData>
                  </a:graphic>
                </wp:inline>
              </w:drawing>
            </w:r>
          </w:p>
          <w:p w14:paraId="43D3691C" w14:textId="24561205" w:rsidR="00DD32A6" w:rsidRPr="00DD32A6" w:rsidRDefault="00DD32A6" w:rsidP="00DD32A6">
            <w:pPr>
              <w:autoSpaceDE w:val="0"/>
              <w:autoSpaceDN w:val="0"/>
              <w:adjustRightInd w:val="0"/>
              <w:jc w:val="both"/>
              <w:rPr>
                <w:rFonts w:ascii="Arial" w:hAnsi="Arial" w:cs="Arial"/>
                <w:noProof/>
              </w:rPr>
            </w:pPr>
            <w:r w:rsidRPr="00DD32A6">
              <w:rPr>
                <w:rFonts w:ascii="Arial" w:hAnsi="Arial" w:cs="Arial"/>
                <w:color w:val="231F20"/>
                <w:lang w:val="en-ID"/>
              </w:rPr>
              <w:t xml:space="preserve">Ada miskonsepsi umum bahwa peluang besar artinya ada kemungkinan pasti mendapatkan situasi yang diinginkan. Padahal, peluang besar artinya masih ada kemungkinan peluang tidak terjadinya kejadian. Saat membahas ini, guru bisa mengingatkan peserta didik kembali ke skala peluang dan perbedaan kategori sangat mungkin dan pasti. Gunakan contoh supaya peserta didik bisa </w:t>
            </w:r>
            <w:r w:rsidRPr="00DD32A6">
              <w:rPr>
                <w:rFonts w:ascii="Arial" w:hAnsi="Arial" w:cs="Arial"/>
                <w:lang w:val="en-ID"/>
              </w:rPr>
              <w:t xml:space="preserve"> </w:t>
            </w:r>
            <w:r w:rsidRPr="00DD32A6">
              <w:rPr>
                <w:rFonts w:ascii="Arial" w:hAnsi="Arial" w:cs="Arial"/>
                <w:color w:val="231F20"/>
                <w:lang w:val="en-ID"/>
              </w:rPr>
              <w:t>memahami dengan kontekstual.</w:t>
            </w:r>
          </w:p>
        </w:tc>
      </w:tr>
      <w:tr w:rsidR="00D557DD" w:rsidRPr="00415B33" w14:paraId="58CA938C" w14:textId="77777777" w:rsidTr="00D16CBC">
        <w:tc>
          <w:tcPr>
            <w:tcW w:w="5000" w:type="pct"/>
            <w:gridSpan w:val="2"/>
          </w:tcPr>
          <w:p w14:paraId="629F263F" w14:textId="77777777" w:rsidR="009403A7" w:rsidRPr="00DD32A6" w:rsidRDefault="00533696" w:rsidP="00DD32A6">
            <w:pPr>
              <w:autoSpaceDE w:val="0"/>
              <w:autoSpaceDN w:val="0"/>
              <w:adjustRightInd w:val="0"/>
              <w:jc w:val="both"/>
              <w:rPr>
                <w:rFonts w:ascii="Arial" w:hAnsi="Arial" w:cs="Arial"/>
                <w:noProof/>
              </w:rPr>
            </w:pPr>
            <w:r w:rsidRPr="00DD32A6">
              <w:rPr>
                <w:rFonts w:ascii="Arial" w:hAnsi="Arial" w:cs="Arial"/>
                <w:noProof/>
              </w:rPr>
              <w:lastRenderedPageBreak/>
              <w:drawing>
                <wp:inline distT="0" distB="0" distL="0" distR="0" wp14:anchorId="7B46699A" wp14:editId="574E2584">
                  <wp:extent cx="1330036" cy="493031"/>
                  <wp:effectExtent l="0" t="0" r="3810" b="254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BEBA8EAE-BF5A-486C-A8C5-ECC9F3942E4B}">
                                <a14:imgProps xmlns:a14="http://schemas.microsoft.com/office/drawing/2010/main">
                                  <a14:imgLayer r:embed="rId20">
                                    <a14:imgEffect>
                                      <a14:sharpenSoften amount="25000"/>
                                    </a14:imgEffect>
                                  </a14:imgLayer>
                                </a14:imgProps>
                              </a:ext>
                            </a:extLst>
                          </a:blip>
                          <a:stretch>
                            <a:fillRect/>
                          </a:stretch>
                        </pic:blipFill>
                        <pic:spPr>
                          <a:xfrm>
                            <a:off x="0" y="0"/>
                            <a:ext cx="1339235" cy="496441"/>
                          </a:xfrm>
                          <a:prstGeom prst="rect">
                            <a:avLst/>
                          </a:prstGeom>
                        </pic:spPr>
                      </pic:pic>
                    </a:graphicData>
                  </a:graphic>
                </wp:inline>
              </w:drawing>
            </w:r>
          </w:p>
          <w:p w14:paraId="71D1E985" w14:textId="4AE77A34" w:rsidR="00DD32A6" w:rsidRPr="00DD32A6" w:rsidRDefault="00DD32A6" w:rsidP="00DD32A6">
            <w:pPr>
              <w:autoSpaceDE w:val="0"/>
              <w:autoSpaceDN w:val="0"/>
              <w:adjustRightInd w:val="0"/>
              <w:jc w:val="both"/>
              <w:rPr>
                <w:rFonts w:ascii="Arial" w:hAnsi="Arial" w:cs="Arial"/>
                <w:lang w:val="en-ID"/>
              </w:rPr>
            </w:pPr>
            <w:r w:rsidRPr="00DD32A6">
              <w:rPr>
                <w:rFonts w:ascii="Arial" w:hAnsi="Arial" w:cs="Arial"/>
                <w:color w:val="231F20"/>
                <w:lang w:val="en-ID"/>
              </w:rPr>
              <w:t>Bagi peserta didik yang mengalami kesulitan membandingkan peluang di satu kotak dibandingkan kotak yang lain, coba lakukan demonstrasi dengan barang yang ada. Sambil mendemonstrasikan, tanyakan beberapa pertanyaan yang akan memantik pemikiran peserta didik seperti:</w:t>
            </w:r>
          </w:p>
          <w:p w14:paraId="1CF8934C" w14:textId="77777777" w:rsidR="00DD32A6" w:rsidRPr="00DD32A6" w:rsidRDefault="00DD32A6" w:rsidP="00DD32A6">
            <w:pPr>
              <w:autoSpaceDE w:val="0"/>
              <w:autoSpaceDN w:val="0"/>
              <w:adjustRightInd w:val="0"/>
              <w:jc w:val="both"/>
              <w:rPr>
                <w:rFonts w:ascii="Arial" w:hAnsi="Arial" w:cs="Arial"/>
                <w:color w:val="231F20"/>
                <w:lang w:val="en-ID"/>
              </w:rPr>
            </w:pPr>
            <w:r w:rsidRPr="00DD32A6">
              <w:rPr>
                <w:rFonts w:ascii="Arial" w:hAnsi="Arial" w:cs="Arial"/>
                <w:color w:val="231F20"/>
                <w:lang w:val="en-ID"/>
              </w:rPr>
              <w:t>• Apa saja kemungkinan bola yang diambil di kotak ini?</w:t>
            </w:r>
          </w:p>
          <w:p w14:paraId="07378761" w14:textId="77777777" w:rsidR="00DD32A6" w:rsidRPr="00DD32A6" w:rsidRDefault="00DD32A6" w:rsidP="00DD32A6">
            <w:pPr>
              <w:autoSpaceDE w:val="0"/>
              <w:autoSpaceDN w:val="0"/>
              <w:adjustRightInd w:val="0"/>
              <w:jc w:val="both"/>
              <w:rPr>
                <w:rFonts w:ascii="Arial" w:hAnsi="Arial" w:cs="Arial"/>
                <w:color w:val="231F20"/>
                <w:lang w:val="en-ID"/>
              </w:rPr>
            </w:pPr>
            <w:r w:rsidRPr="00DD32A6">
              <w:rPr>
                <w:rFonts w:ascii="Arial" w:hAnsi="Arial" w:cs="Arial"/>
                <w:color w:val="231F20"/>
                <w:lang w:val="en-ID"/>
              </w:rPr>
              <w:t>• Mana yang lebih besar peluangnya: terambil bola X atau bola y?</w:t>
            </w:r>
          </w:p>
          <w:p w14:paraId="785153A0" w14:textId="77777777" w:rsidR="00DD32A6" w:rsidRPr="00DD32A6" w:rsidRDefault="00DD32A6" w:rsidP="00DD32A6">
            <w:pPr>
              <w:autoSpaceDE w:val="0"/>
              <w:autoSpaceDN w:val="0"/>
              <w:adjustRightInd w:val="0"/>
              <w:jc w:val="both"/>
              <w:rPr>
                <w:rFonts w:ascii="Arial" w:hAnsi="Arial" w:cs="Arial"/>
                <w:lang w:val="en-ID"/>
              </w:rPr>
            </w:pPr>
            <w:r w:rsidRPr="00DD32A6">
              <w:rPr>
                <w:rFonts w:ascii="Arial" w:hAnsi="Arial" w:cs="Arial"/>
                <w:color w:val="231F20"/>
                <w:lang w:val="en-ID"/>
              </w:rPr>
              <w:t xml:space="preserve">• Apabila dibandingkan dengan kotak yang lainnya, lebih besar mana </w:t>
            </w:r>
          </w:p>
          <w:p w14:paraId="63021496" w14:textId="77777777" w:rsidR="00DD32A6" w:rsidRPr="00DD32A6" w:rsidRDefault="00DD32A6" w:rsidP="00DD32A6">
            <w:pPr>
              <w:autoSpaceDE w:val="0"/>
              <w:autoSpaceDN w:val="0"/>
              <w:adjustRightInd w:val="0"/>
              <w:jc w:val="both"/>
              <w:rPr>
                <w:rFonts w:ascii="Arial" w:hAnsi="Arial" w:cs="Arial"/>
                <w:lang w:val="en-ID"/>
              </w:rPr>
            </w:pPr>
            <w:r w:rsidRPr="00DD32A6">
              <w:rPr>
                <w:rFonts w:ascii="Arial" w:hAnsi="Arial" w:cs="Arial"/>
                <w:color w:val="231F20"/>
                <w:lang w:val="en-ID"/>
              </w:rPr>
              <w:t>peluang terambilnya bola X?</w:t>
            </w:r>
          </w:p>
          <w:p w14:paraId="72C896A7" w14:textId="77777777" w:rsidR="00533696" w:rsidRDefault="00DD32A6" w:rsidP="00DD32A6">
            <w:pPr>
              <w:autoSpaceDE w:val="0"/>
              <w:autoSpaceDN w:val="0"/>
              <w:adjustRightInd w:val="0"/>
              <w:jc w:val="both"/>
              <w:rPr>
                <w:rFonts w:ascii="Arial" w:hAnsi="Arial" w:cs="Arial"/>
                <w:color w:val="231F20"/>
                <w:lang w:val="en-ID"/>
              </w:rPr>
            </w:pPr>
            <w:r w:rsidRPr="00DD32A6">
              <w:rPr>
                <w:rFonts w:ascii="Arial" w:hAnsi="Arial" w:cs="Arial"/>
                <w:color w:val="231F20"/>
                <w:lang w:val="en-ID"/>
              </w:rPr>
              <w:t>Metode lain yang dapat dicoba untuk memberikan dukungan kepada peserta didik yang kecepatan belajarnya tidak cepat adalah menggunakan cerita. Cerita berfungsi untuk menyediakan konteks pada persoalan matematika yang abstrak. Gunakan soal perbandingan peluang yang lebih sederhana dan buatlah cerita seputarnya. Lakukan tanya jawab menggunakan cerita tersebut bersama peserta didik. Apabila pemahaman sudah lebih terbangun, bawa peserta didik ke soal yang lebih kompleks.</w:t>
            </w:r>
          </w:p>
          <w:p w14:paraId="39837A59" w14:textId="77777777" w:rsidR="00DD32A6" w:rsidRDefault="00DD32A6" w:rsidP="00DD32A6">
            <w:pPr>
              <w:autoSpaceDE w:val="0"/>
              <w:autoSpaceDN w:val="0"/>
              <w:adjustRightInd w:val="0"/>
              <w:jc w:val="both"/>
              <w:rPr>
                <w:rFonts w:ascii="Arial" w:hAnsi="Arial" w:cs="Arial"/>
                <w:noProof/>
              </w:rPr>
            </w:pPr>
          </w:p>
          <w:p w14:paraId="03F97BCE" w14:textId="77777777" w:rsidR="00DD32A6" w:rsidRPr="005D6F0A" w:rsidRDefault="00DD32A6" w:rsidP="00DD32A6">
            <w:pPr>
              <w:autoSpaceDE w:val="0"/>
              <w:autoSpaceDN w:val="0"/>
              <w:adjustRightInd w:val="0"/>
              <w:jc w:val="both"/>
              <w:rPr>
                <w:rFonts w:ascii="Arial" w:hAnsi="Arial" w:cs="Arial"/>
                <w:lang w:val="en-ID"/>
              </w:rPr>
            </w:pPr>
            <w:r w:rsidRPr="005D6F0A">
              <w:rPr>
                <w:rFonts w:ascii="Arial" w:hAnsi="Arial" w:cs="Arial"/>
                <w:color w:val="231F20"/>
                <w:lang w:val="en-ID"/>
              </w:rPr>
              <w:t xml:space="preserve">Soal tantangan bisa diberikan kepada peserta didik yang kecepatan belajarnya </w:t>
            </w:r>
            <w:r>
              <w:rPr>
                <w:rFonts w:ascii="Arial" w:hAnsi="Arial" w:cs="Arial"/>
                <w:lang w:val="en-ID"/>
              </w:rPr>
              <w:t xml:space="preserve"> </w:t>
            </w:r>
            <w:r w:rsidRPr="005D6F0A">
              <w:rPr>
                <w:rFonts w:ascii="Arial" w:hAnsi="Arial" w:cs="Arial"/>
                <w:color w:val="231F20"/>
                <w:lang w:val="en-ID"/>
              </w:rPr>
              <w:t>tinggi (</w:t>
            </w:r>
            <w:r w:rsidRPr="005D6F0A">
              <w:rPr>
                <w:rFonts w:ascii="Arial" w:hAnsi="Arial" w:cs="Arial"/>
                <w:i/>
                <w:iCs/>
                <w:color w:val="231F20"/>
                <w:lang w:val="en-ID"/>
              </w:rPr>
              <w:t>advanced</w:t>
            </w:r>
            <w:r w:rsidRPr="005D6F0A">
              <w:rPr>
                <w:rFonts w:ascii="Arial" w:hAnsi="Arial" w:cs="Arial"/>
                <w:color w:val="231F20"/>
                <w:lang w:val="en-ID"/>
              </w:rPr>
              <w:t>) atau yang selesai lebih dahulu. Sampaikan bahwa mereka</w:t>
            </w:r>
            <w:r>
              <w:rPr>
                <w:rFonts w:ascii="Arial" w:hAnsi="Arial" w:cs="Arial"/>
                <w:color w:val="231F20"/>
                <w:lang w:val="en-ID"/>
              </w:rPr>
              <w:t xml:space="preserve"> </w:t>
            </w:r>
            <w:r w:rsidRPr="005D6F0A">
              <w:rPr>
                <w:rFonts w:ascii="Arial" w:hAnsi="Arial" w:cs="Arial"/>
                <w:color w:val="231F20"/>
                <w:lang w:val="en-ID"/>
              </w:rPr>
              <w:t>perlu mencari tahu alasan mereka memilih jawaban di soal tantangannya. Guru</w:t>
            </w:r>
            <w:r>
              <w:rPr>
                <w:rFonts w:ascii="Arial" w:hAnsi="Arial" w:cs="Arial"/>
                <w:color w:val="231F20"/>
                <w:lang w:val="en-ID"/>
              </w:rPr>
              <w:t xml:space="preserve"> </w:t>
            </w:r>
            <w:r w:rsidRPr="005D6F0A">
              <w:rPr>
                <w:rFonts w:ascii="Arial" w:hAnsi="Arial" w:cs="Arial"/>
                <w:color w:val="231F20"/>
                <w:lang w:val="en-ID"/>
              </w:rPr>
              <w:t>dapat menjelaskan jawaban soal tantangan bersama-sama dengan satu kelas.</w:t>
            </w:r>
            <w:r>
              <w:rPr>
                <w:rFonts w:ascii="Arial" w:hAnsi="Arial" w:cs="Arial"/>
                <w:color w:val="231F20"/>
                <w:lang w:val="en-ID"/>
              </w:rPr>
              <w:t xml:space="preserve"> </w:t>
            </w:r>
            <w:r w:rsidRPr="005D6F0A">
              <w:rPr>
                <w:rFonts w:ascii="Arial" w:hAnsi="Arial" w:cs="Arial"/>
                <w:color w:val="231F20"/>
                <w:lang w:val="en-ID"/>
              </w:rPr>
              <w:t>Buatlah skala kemungkinan untuk kedua kotak tersebut untuk membantu</w:t>
            </w:r>
            <w:r>
              <w:rPr>
                <w:rFonts w:ascii="Arial" w:hAnsi="Arial" w:cs="Arial"/>
                <w:color w:val="231F20"/>
                <w:lang w:val="en-ID"/>
              </w:rPr>
              <w:t xml:space="preserve"> </w:t>
            </w:r>
            <w:r w:rsidRPr="005D6F0A">
              <w:rPr>
                <w:rFonts w:ascii="Arial" w:hAnsi="Arial" w:cs="Arial"/>
                <w:color w:val="231F20"/>
                <w:lang w:val="en-ID"/>
              </w:rPr>
              <w:t>pemahaman peserta didik yang lebih lambat pemahamannya.</w:t>
            </w:r>
          </w:p>
          <w:p w14:paraId="150F4EA7" w14:textId="77777777" w:rsidR="00DD32A6" w:rsidRPr="005D6F0A" w:rsidRDefault="00DD32A6" w:rsidP="00DD32A6">
            <w:pPr>
              <w:autoSpaceDE w:val="0"/>
              <w:autoSpaceDN w:val="0"/>
              <w:adjustRightInd w:val="0"/>
              <w:rPr>
                <w:rFonts w:ascii="Arial" w:hAnsi="Arial" w:cs="Arial"/>
                <w:color w:val="231F20"/>
                <w:lang w:val="en-ID"/>
              </w:rPr>
            </w:pPr>
            <w:r w:rsidRPr="005D6F0A">
              <w:rPr>
                <w:rFonts w:ascii="Arial" w:hAnsi="Arial" w:cs="Arial"/>
                <w:color w:val="231F20"/>
                <w:lang w:val="en-ID"/>
              </w:rPr>
              <w:t>Contoh penjelasan yang diberikan sebagai berikut:</w:t>
            </w:r>
          </w:p>
          <w:p w14:paraId="074914B8" w14:textId="77777777" w:rsidR="00DD32A6" w:rsidRPr="00127DB2" w:rsidRDefault="00DD32A6" w:rsidP="00DD32A6">
            <w:pPr>
              <w:rPr>
                <w:rFonts w:ascii="Arial" w:hAnsi="Arial" w:cs="Arial"/>
              </w:rPr>
            </w:pPr>
            <w:r w:rsidRPr="005D6F0A">
              <w:rPr>
                <w:rFonts w:ascii="Arial" w:hAnsi="Arial" w:cs="Arial"/>
                <w:color w:val="231F20"/>
                <w:lang w:val="en-ID"/>
              </w:rPr>
              <w:t xml:space="preserve">• Untuk kotak pensil, anak harus memilih kotak 2 bukan kotak 1 walaupun </w:t>
            </w:r>
            <w:r>
              <w:rPr>
                <w:rFonts w:ascii="Arial" w:hAnsi="Arial" w:cs="Arial"/>
                <w:lang w:val="en-ID"/>
              </w:rPr>
              <w:t xml:space="preserve"> </w:t>
            </w:r>
            <w:r w:rsidRPr="005D6F0A">
              <w:rPr>
                <w:rFonts w:ascii="Arial" w:hAnsi="Arial" w:cs="Arial"/>
                <w:color w:val="231F20"/>
                <w:lang w:val="en-ID"/>
              </w:rPr>
              <w:t>jumlah kotak pensil di kotak 1 lebih banyak dari kotak 2. Jika dilihat secara</w:t>
            </w:r>
            <w:r>
              <w:rPr>
                <w:rFonts w:ascii="Arial" w:hAnsi="Arial" w:cs="Arial"/>
                <w:color w:val="231F20"/>
                <w:lang w:val="en-ID"/>
              </w:rPr>
              <w:t xml:space="preserve"> </w:t>
            </w:r>
            <w:r w:rsidRPr="005D6F0A">
              <w:rPr>
                <w:rFonts w:ascii="Arial" w:hAnsi="Arial" w:cs="Arial"/>
                <w:color w:val="231F20"/>
                <w:lang w:val="en-ID"/>
              </w:rPr>
              <w:t>keseluruhan, kotak 1 diisi dengan banyak buku bacaan sehingga peluang</w:t>
            </w:r>
            <w:r>
              <w:rPr>
                <w:rFonts w:ascii="Arial" w:hAnsi="Arial" w:cs="Arial"/>
                <w:color w:val="231F20"/>
                <w:lang w:val="en-ID"/>
              </w:rPr>
              <w:t xml:space="preserve"> </w:t>
            </w:r>
            <w:r w:rsidRPr="005D6F0A">
              <w:rPr>
                <w:rFonts w:ascii="Arial" w:hAnsi="Arial" w:cs="Arial"/>
                <w:color w:val="231F20"/>
                <w:lang w:val="en-ID"/>
              </w:rPr>
              <w:t>mendapatkan kotak pensil kecil. Memilih kotak 2 masih tetap memberikan</w:t>
            </w:r>
            <w:r>
              <w:rPr>
                <w:rFonts w:ascii="Arial" w:hAnsi="Arial" w:cs="Arial"/>
                <w:color w:val="231F20"/>
                <w:lang w:val="en-ID"/>
              </w:rPr>
              <w:t xml:space="preserve"> </w:t>
            </w:r>
            <w:r w:rsidRPr="005D6F0A">
              <w:rPr>
                <w:rFonts w:ascii="Arial" w:hAnsi="Arial" w:cs="Arial"/>
                <w:color w:val="231F20"/>
                <w:lang w:val="en-ID"/>
              </w:rPr>
              <w:t>peluang terbesar mendapatkan kotak pensil.</w:t>
            </w:r>
            <w:r w:rsidRPr="005D6F0A">
              <w:rPr>
                <w:rFonts w:ascii="Arial" w:hAnsi="Arial" w:cs="Arial"/>
              </w:rPr>
              <w:t xml:space="preserve"> </w:t>
            </w:r>
          </w:p>
          <w:p w14:paraId="5E78BBD4" w14:textId="14486CD2" w:rsidR="00DD32A6" w:rsidRPr="00DD32A6" w:rsidRDefault="00DD32A6" w:rsidP="00DD32A6">
            <w:pPr>
              <w:autoSpaceDE w:val="0"/>
              <w:autoSpaceDN w:val="0"/>
              <w:adjustRightInd w:val="0"/>
              <w:jc w:val="both"/>
              <w:rPr>
                <w:rFonts w:ascii="Arial" w:hAnsi="Arial" w:cs="Arial"/>
                <w:noProof/>
              </w:rPr>
            </w:pPr>
          </w:p>
        </w:tc>
      </w:tr>
      <w:tr w:rsidR="00604F03" w:rsidRPr="00415B33" w14:paraId="5B10F6CC" w14:textId="77777777" w:rsidTr="00D16CBC">
        <w:tc>
          <w:tcPr>
            <w:tcW w:w="5000" w:type="pct"/>
            <w:gridSpan w:val="2"/>
          </w:tcPr>
          <w:p w14:paraId="18F8306F" w14:textId="77777777" w:rsidR="00604F03" w:rsidRPr="00C84D14" w:rsidRDefault="00604F03" w:rsidP="00D16CBC">
            <w:pPr>
              <w:ind w:left="-51"/>
              <w:rPr>
                <w:rFonts w:ascii="Arial" w:hAnsi="Arial" w:cs="Arial"/>
                <w:b/>
                <w:bCs/>
                <w:color w:val="EC008C"/>
                <w:sz w:val="24"/>
                <w:szCs w:val="24"/>
                <w:lang w:val="en-ID"/>
              </w:rPr>
            </w:pPr>
            <w:r w:rsidRPr="00C84D14">
              <w:rPr>
                <w:rFonts w:ascii="Arial" w:hAnsi="Arial" w:cs="Arial"/>
                <w:b/>
                <w:bCs/>
                <w:color w:val="EC008C"/>
                <w:sz w:val="24"/>
                <w:szCs w:val="24"/>
                <w:lang w:val="en-ID"/>
              </w:rPr>
              <w:t>Penutup</w:t>
            </w:r>
          </w:p>
          <w:p w14:paraId="0466D47D" w14:textId="77777777" w:rsidR="00604F03" w:rsidRPr="006D1710" w:rsidRDefault="00604F03" w:rsidP="00EB560A">
            <w:pPr>
              <w:numPr>
                <w:ilvl w:val="0"/>
                <w:numId w:val="12"/>
              </w:numPr>
              <w:ind w:left="455"/>
              <w:rPr>
                <w:rFonts w:ascii="Arial" w:hAnsi="Arial" w:cs="Arial"/>
              </w:rPr>
            </w:pPr>
            <w:r w:rsidRPr="006D1710">
              <w:rPr>
                <w:rFonts w:ascii="Arial" w:hAnsi="Arial" w:cs="Arial"/>
              </w:rPr>
              <w:t>Peserta didik membuat resume secara kreatif dengan bimbingan guru.</w:t>
            </w:r>
          </w:p>
          <w:p w14:paraId="77F281CB" w14:textId="77777777" w:rsidR="00604F03" w:rsidRPr="006D1710" w:rsidRDefault="00604F03" w:rsidP="00EB560A">
            <w:pPr>
              <w:numPr>
                <w:ilvl w:val="0"/>
                <w:numId w:val="12"/>
              </w:numPr>
              <w:ind w:left="455"/>
              <w:rPr>
                <w:rFonts w:ascii="Arial" w:hAnsi="Arial" w:cs="Arial"/>
              </w:rPr>
            </w:pPr>
            <w:r w:rsidRPr="006D1710">
              <w:rPr>
                <w:rFonts w:ascii="Arial" w:hAnsi="Arial" w:cs="Arial"/>
              </w:rPr>
              <w:t xml:space="preserve">Peserta didik mengajukan pertanyaan-pertanyaan untuk menguatkan pemahaman terhadap materi </w:t>
            </w:r>
          </w:p>
          <w:p w14:paraId="38C790F6" w14:textId="2D6A4667" w:rsidR="00604F03" w:rsidRDefault="00604F03" w:rsidP="00EB560A">
            <w:pPr>
              <w:numPr>
                <w:ilvl w:val="0"/>
                <w:numId w:val="12"/>
              </w:numPr>
              <w:ind w:left="455"/>
              <w:rPr>
                <w:noProof/>
              </w:rPr>
            </w:pPr>
            <w:r w:rsidRPr="006D1710">
              <w:rPr>
                <w:rFonts w:ascii="Arial" w:hAnsi="Arial" w:cs="Arial"/>
              </w:rPr>
              <w:t>Guru menutup pembelajaran dengan mempersilakan peserta didik untuk berdoa dan mensyukuri segala nikmat yang diberikan Tuhan YME ( Jika pembelajaran di jam terakhir)</w:t>
            </w:r>
          </w:p>
        </w:tc>
      </w:tr>
    </w:tbl>
    <w:p w14:paraId="4CDD0EF3" w14:textId="77777777" w:rsidR="009B3778" w:rsidRDefault="009B377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415B33" w14:paraId="76F8E6FB" w14:textId="77777777" w:rsidTr="003775D4">
        <w:tc>
          <w:tcPr>
            <w:tcW w:w="5000" w:type="pct"/>
            <w:shd w:val="clear" w:color="auto" w:fill="D9E2F3" w:themeFill="accent1" w:themeFillTint="33"/>
          </w:tcPr>
          <w:p w14:paraId="22BE3B62" w14:textId="065622A9" w:rsidR="00062227" w:rsidRPr="00415B33" w:rsidRDefault="00062227" w:rsidP="00062227">
            <w:pPr>
              <w:ind w:left="-51"/>
              <w:rPr>
                <w:rFonts w:ascii="Arial" w:hAnsi="Arial" w:cs="Arial"/>
              </w:rPr>
            </w:pPr>
            <w:r w:rsidRPr="002427AC">
              <w:rPr>
                <w:rFonts w:ascii="Arial" w:hAnsi="Arial" w:cs="Arial"/>
                <w:b/>
                <w:bCs/>
                <w:color w:val="000000"/>
                <w:lang w:val="en-ID"/>
              </w:rPr>
              <w:t>Pelaksanaan Asesmen</w:t>
            </w:r>
          </w:p>
        </w:tc>
      </w:tr>
      <w:tr w:rsidR="00062227" w:rsidRPr="00415B33" w14:paraId="33720EAA" w14:textId="77777777" w:rsidTr="00280694">
        <w:tc>
          <w:tcPr>
            <w:tcW w:w="5000" w:type="pct"/>
            <w:shd w:val="clear" w:color="auto" w:fill="FFFFFF" w:themeFill="background1"/>
          </w:tcPr>
          <w:p w14:paraId="317C5675" w14:textId="77777777" w:rsidR="00062227" w:rsidRPr="002427AC" w:rsidRDefault="00062227" w:rsidP="00062227">
            <w:pPr>
              <w:contextualSpacing/>
              <w:jc w:val="both"/>
              <w:rPr>
                <w:rFonts w:ascii="Arial" w:hAnsi="Arial" w:cs="Arial"/>
                <w:b/>
              </w:rPr>
            </w:pPr>
            <w:r w:rsidRPr="002427AC">
              <w:rPr>
                <w:rFonts w:ascii="Arial" w:hAnsi="Arial" w:cs="Arial"/>
                <w:b/>
              </w:rPr>
              <w:t>Sikap</w:t>
            </w:r>
          </w:p>
          <w:p w14:paraId="0A0D8EAA" w14:textId="77777777" w:rsidR="00062227" w:rsidRPr="002427AC" w:rsidRDefault="00062227" w:rsidP="00EB560A">
            <w:pPr>
              <w:numPr>
                <w:ilvl w:val="0"/>
                <w:numId w:val="3"/>
              </w:numPr>
              <w:ind w:left="720"/>
              <w:contextualSpacing/>
              <w:jc w:val="both"/>
              <w:rPr>
                <w:rFonts w:ascii="Arial" w:hAnsi="Arial" w:cs="Arial"/>
              </w:rPr>
            </w:pPr>
            <w:r w:rsidRPr="002427AC">
              <w:rPr>
                <w:rFonts w:ascii="Arial" w:hAnsi="Arial" w:cs="Arial"/>
              </w:rPr>
              <w:t>Melakukan observasi selama kegiatan berlangsung dan menuliskannya pada jurnal, baik sikap positif dan negatif.</w:t>
            </w:r>
          </w:p>
          <w:p w14:paraId="4526C029" w14:textId="77777777" w:rsidR="00062227" w:rsidRPr="002427AC" w:rsidRDefault="00062227" w:rsidP="00EB560A">
            <w:pPr>
              <w:numPr>
                <w:ilvl w:val="0"/>
                <w:numId w:val="3"/>
              </w:numPr>
              <w:ind w:left="720"/>
              <w:contextualSpacing/>
              <w:jc w:val="both"/>
              <w:rPr>
                <w:rFonts w:ascii="Arial" w:hAnsi="Arial" w:cs="Arial"/>
              </w:rPr>
            </w:pPr>
            <w:r w:rsidRPr="002427AC">
              <w:rPr>
                <w:rFonts w:ascii="Arial" w:hAnsi="Arial" w:cs="Arial"/>
              </w:rPr>
              <w:t>Melakukan penilaian antarteman.</w:t>
            </w:r>
          </w:p>
          <w:p w14:paraId="7AA6CBC5" w14:textId="77777777" w:rsidR="00062227" w:rsidRPr="002427AC" w:rsidRDefault="00062227" w:rsidP="00EB560A">
            <w:pPr>
              <w:numPr>
                <w:ilvl w:val="0"/>
                <w:numId w:val="3"/>
              </w:numPr>
              <w:ind w:left="720"/>
              <w:contextualSpacing/>
              <w:jc w:val="both"/>
              <w:rPr>
                <w:rFonts w:ascii="Arial" w:hAnsi="Arial" w:cs="Arial"/>
              </w:rPr>
            </w:pPr>
            <w:r w:rsidRPr="002427AC">
              <w:rPr>
                <w:rFonts w:ascii="Arial" w:hAnsi="Arial" w:cs="Arial"/>
              </w:rPr>
              <w:t>Mengamati refleksi peserta didik.</w:t>
            </w:r>
          </w:p>
          <w:p w14:paraId="6BE42D77" w14:textId="77777777" w:rsidR="00062227" w:rsidRPr="002427AC" w:rsidRDefault="00062227" w:rsidP="00062227">
            <w:pPr>
              <w:ind w:left="720"/>
              <w:contextualSpacing/>
              <w:jc w:val="both"/>
              <w:rPr>
                <w:rFonts w:ascii="Arial" w:hAnsi="Arial" w:cs="Arial"/>
              </w:rPr>
            </w:pPr>
          </w:p>
          <w:p w14:paraId="2BB11376" w14:textId="77777777" w:rsidR="00062227" w:rsidRPr="002427AC" w:rsidRDefault="00062227" w:rsidP="00062227">
            <w:pPr>
              <w:contextualSpacing/>
              <w:jc w:val="both"/>
              <w:rPr>
                <w:rFonts w:ascii="Arial" w:hAnsi="Arial" w:cs="Arial"/>
                <w:b/>
              </w:rPr>
            </w:pPr>
            <w:r w:rsidRPr="002427AC">
              <w:rPr>
                <w:rFonts w:ascii="Arial" w:hAnsi="Arial" w:cs="Arial"/>
                <w:b/>
              </w:rPr>
              <w:t>Pengetahuan</w:t>
            </w:r>
          </w:p>
          <w:p w14:paraId="434458A1" w14:textId="77777777" w:rsidR="00062227" w:rsidRPr="002427AC" w:rsidRDefault="00062227" w:rsidP="00EB560A">
            <w:pPr>
              <w:numPr>
                <w:ilvl w:val="0"/>
                <w:numId w:val="4"/>
              </w:numPr>
              <w:contextualSpacing/>
              <w:jc w:val="both"/>
              <w:rPr>
                <w:rFonts w:ascii="Arial" w:hAnsi="Arial" w:cs="Arial"/>
              </w:rPr>
            </w:pPr>
            <w:r w:rsidRPr="002427AC">
              <w:rPr>
                <w:rFonts w:ascii="Arial" w:hAnsi="Arial" w:cs="Arial"/>
              </w:rPr>
              <w:t>Memberikan tugas tertulis, lisan, dan tes tertulis</w:t>
            </w:r>
          </w:p>
          <w:p w14:paraId="3008EC42" w14:textId="77777777" w:rsidR="00062227" w:rsidRPr="002427AC" w:rsidRDefault="00062227" w:rsidP="00062227">
            <w:pPr>
              <w:ind w:left="720"/>
              <w:contextualSpacing/>
              <w:jc w:val="both"/>
              <w:rPr>
                <w:rFonts w:ascii="Arial" w:hAnsi="Arial" w:cs="Arial"/>
              </w:rPr>
            </w:pPr>
          </w:p>
          <w:p w14:paraId="615C7CA9" w14:textId="77777777" w:rsidR="00062227" w:rsidRPr="002427AC" w:rsidRDefault="00062227" w:rsidP="00062227">
            <w:pPr>
              <w:contextualSpacing/>
              <w:jc w:val="both"/>
              <w:rPr>
                <w:rFonts w:ascii="Arial" w:hAnsi="Arial" w:cs="Arial"/>
                <w:b/>
              </w:rPr>
            </w:pPr>
            <w:r w:rsidRPr="002427AC">
              <w:rPr>
                <w:rFonts w:ascii="Arial" w:hAnsi="Arial" w:cs="Arial"/>
                <w:b/>
              </w:rPr>
              <w:t>Keterampilan</w:t>
            </w:r>
          </w:p>
          <w:p w14:paraId="342753AF" w14:textId="77777777" w:rsidR="00062227" w:rsidRPr="002427AC" w:rsidRDefault="00062227" w:rsidP="00EB560A">
            <w:pPr>
              <w:numPr>
                <w:ilvl w:val="0"/>
                <w:numId w:val="5"/>
              </w:numPr>
              <w:contextualSpacing/>
              <w:jc w:val="both"/>
              <w:rPr>
                <w:rFonts w:ascii="Arial" w:hAnsi="Arial" w:cs="Arial"/>
              </w:rPr>
            </w:pPr>
            <w:r w:rsidRPr="002427AC">
              <w:rPr>
                <w:rFonts w:ascii="Arial" w:hAnsi="Arial" w:cs="Arial"/>
              </w:rPr>
              <w:t>Presentasi</w:t>
            </w:r>
          </w:p>
          <w:p w14:paraId="63C236D1" w14:textId="77777777" w:rsidR="00062227" w:rsidRPr="002427AC" w:rsidRDefault="00062227" w:rsidP="00EB560A">
            <w:pPr>
              <w:numPr>
                <w:ilvl w:val="0"/>
                <w:numId w:val="5"/>
              </w:numPr>
              <w:contextualSpacing/>
              <w:jc w:val="both"/>
              <w:rPr>
                <w:rFonts w:ascii="Arial" w:hAnsi="Arial" w:cs="Arial"/>
              </w:rPr>
            </w:pPr>
            <w:r w:rsidRPr="002427AC">
              <w:rPr>
                <w:rFonts w:ascii="Arial" w:hAnsi="Arial" w:cs="Arial"/>
              </w:rPr>
              <w:t>Proyek</w:t>
            </w:r>
          </w:p>
          <w:p w14:paraId="2CBDCC64" w14:textId="77777777" w:rsidR="00062227" w:rsidRPr="002427AC" w:rsidRDefault="00062227" w:rsidP="00EB560A">
            <w:pPr>
              <w:numPr>
                <w:ilvl w:val="0"/>
                <w:numId w:val="5"/>
              </w:numPr>
              <w:contextualSpacing/>
              <w:jc w:val="both"/>
              <w:rPr>
                <w:rFonts w:ascii="Arial" w:hAnsi="Arial" w:cs="Arial"/>
              </w:rPr>
            </w:pPr>
            <w:r w:rsidRPr="002427AC">
              <w:rPr>
                <w:rFonts w:ascii="Arial" w:hAnsi="Arial" w:cs="Arial"/>
              </w:rPr>
              <w:t>Portofolio</w:t>
            </w:r>
          </w:p>
          <w:p w14:paraId="04545CA0" w14:textId="77777777" w:rsidR="00062227" w:rsidRPr="00415B33" w:rsidRDefault="00062227" w:rsidP="00062227">
            <w:pPr>
              <w:ind w:left="-51"/>
              <w:rPr>
                <w:rFonts w:ascii="Arial" w:hAnsi="Arial" w:cs="Arial"/>
              </w:rPr>
            </w:pPr>
          </w:p>
        </w:tc>
      </w:tr>
      <w:tr w:rsidR="003B37B5" w:rsidRPr="00415B33" w14:paraId="6EFCAC7B" w14:textId="77777777" w:rsidTr="0085064F">
        <w:tc>
          <w:tcPr>
            <w:tcW w:w="5000" w:type="pct"/>
            <w:shd w:val="clear" w:color="auto" w:fill="D9E2F3" w:themeFill="accent1" w:themeFillTint="33"/>
          </w:tcPr>
          <w:p w14:paraId="72A2EA1F" w14:textId="34180363" w:rsidR="003B37B5" w:rsidRPr="00415B33" w:rsidRDefault="00EF5C2A" w:rsidP="009A4730">
            <w:pPr>
              <w:ind w:left="-51"/>
              <w:rPr>
                <w:rFonts w:ascii="Arial" w:hAnsi="Arial" w:cs="Arial"/>
              </w:rPr>
            </w:pPr>
            <w:r>
              <w:rPr>
                <w:rFonts w:ascii="Arial" w:hAnsi="Arial" w:cs="Arial"/>
                <w:b/>
                <w:bCs/>
              </w:rPr>
              <w:lastRenderedPageBreak/>
              <w:t xml:space="preserve">Rubrik </w:t>
            </w:r>
            <w:r w:rsidR="003B37B5" w:rsidRPr="00415B33">
              <w:rPr>
                <w:rFonts w:ascii="Arial" w:hAnsi="Arial" w:cs="Arial"/>
                <w:b/>
                <w:bCs/>
              </w:rPr>
              <w:t xml:space="preserve">Penilaian </w:t>
            </w:r>
            <w:r w:rsidR="003B37B5" w:rsidRPr="00415B33">
              <w:rPr>
                <w:rFonts w:ascii="Arial" w:hAnsi="Arial" w:cs="Arial"/>
              </w:rPr>
              <w:t>:</w:t>
            </w:r>
          </w:p>
        </w:tc>
      </w:tr>
      <w:tr w:rsidR="009C0C38" w:rsidRPr="005D327B" w14:paraId="20DD61DC" w14:textId="77777777" w:rsidTr="00B80202">
        <w:tc>
          <w:tcPr>
            <w:tcW w:w="5000" w:type="pct"/>
            <w:shd w:val="clear" w:color="auto" w:fill="auto"/>
          </w:tcPr>
          <w:p w14:paraId="160024E9" w14:textId="426C67DA" w:rsidR="009C0C38" w:rsidRPr="00066192" w:rsidRDefault="009C0C38" w:rsidP="009C0C38">
            <w:pPr>
              <w:autoSpaceDE w:val="0"/>
              <w:autoSpaceDN w:val="0"/>
              <w:adjustRightInd w:val="0"/>
              <w:jc w:val="center"/>
              <w:rPr>
                <w:rFonts w:ascii="Arial" w:hAnsi="Arial" w:cs="Arial"/>
                <w:color w:val="231F20"/>
                <w:lang w:val="en-ID"/>
              </w:rPr>
            </w:pPr>
            <w:r w:rsidRPr="00066192">
              <w:rPr>
                <w:rFonts w:ascii="Arial" w:hAnsi="Arial" w:cs="Arial"/>
                <w:color w:val="231F20"/>
                <w:lang w:val="en-ID"/>
              </w:rPr>
              <w:t>Tabel  Penilaian Sik</w:t>
            </w:r>
            <w:r>
              <w:rPr>
                <w:rFonts w:ascii="Arial" w:hAnsi="Arial" w:cs="Arial"/>
                <w:color w:val="231F20"/>
                <w:lang w:val="en-ID"/>
              </w:rPr>
              <w:t>ap</w:t>
            </w:r>
          </w:p>
          <w:tbl>
            <w:tblPr>
              <w:tblStyle w:val="TableGrid"/>
              <w:tblW w:w="8853"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98"/>
              <w:gridCol w:w="1356"/>
              <w:gridCol w:w="415"/>
              <w:gridCol w:w="474"/>
              <w:gridCol w:w="348"/>
              <w:gridCol w:w="348"/>
              <w:gridCol w:w="521"/>
              <w:gridCol w:w="453"/>
              <w:gridCol w:w="457"/>
              <w:gridCol w:w="402"/>
              <w:gridCol w:w="545"/>
              <w:gridCol w:w="463"/>
              <w:gridCol w:w="404"/>
              <w:gridCol w:w="468"/>
              <w:gridCol w:w="714"/>
              <w:gridCol w:w="987"/>
            </w:tblGrid>
            <w:tr w:rsidR="009C0C38" w14:paraId="285C85D7" w14:textId="77777777" w:rsidTr="00B80202">
              <w:tc>
                <w:tcPr>
                  <w:tcW w:w="498" w:type="dxa"/>
                  <w:vMerge w:val="restart"/>
                  <w:shd w:val="clear" w:color="auto" w:fill="FFF2CC" w:themeFill="accent4" w:themeFillTint="33"/>
                  <w:vAlign w:val="center"/>
                </w:tcPr>
                <w:p w14:paraId="1E94A935"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No</w:t>
                  </w:r>
                </w:p>
              </w:tc>
              <w:tc>
                <w:tcPr>
                  <w:tcW w:w="1356" w:type="dxa"/>
                  <w:vMerge w:val="restart"/>
                  <w:shd w:val="clear" w:color="auto" w:fill="FFF2CC" w:themeFill="accent4" w:themeFillTint="33"/>
                  <w:vAlign w:val="center"/>
                </w:tcPr>
                <w:p w14:paraId="482C1053"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NPD</w:t>
                  </w:r>
                </w:p>
              </w:tc>
              <w:tc>
                <w:tcPr>
                  <w:tcW w:w="5298" w:type="dxa"/>
                  <w:gridSpan w:val="12"/>
                  <w:shd w:val="clear" w:color="auto" w:fill="FFF2CC" w:themeFill="accent4" w:themeFillTint="33"/>
                  <w:vAlign w:val="center"/>
                </w:tcPr>
                <w:p w14:paraId="5D7B1139"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Aspek yang dinilai</w:t>
                  </w:r>
                </w:p>
              </w:tc>
              <w:tc>
                <w:tcPr>
                  <w:tcW w:w="714" w:type="dxa"/>
                  <w:vMerge w:val="restart"/>
                  <w:shd w:val="clear" w:color="auto" w:fill="FFF2CC" w:themeFill="accent4" w:themeFillTint="33"/>
                  <w:vAlign w:val="center"/>
                </w:tcPr>
                <w:p w14:paraId="5550A613"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w:t>
                  </w:r>
                </w:p>
              </w:tc>
              <w:tc>
                <w:tcPr>
                  <w:tcW w:w="987" w:type="dxa"/>
                  <w:vMerge w:val="restart"/>
                  <w:shd w:val="clear" w:color="auto" w:fill="FFF2CC" w:themeFill="accent4" w:themeFillTint="33"/>
                  <w:vAlign w:val="center"/>
                </w:tcPr>
                <w:p w14:paraId="12001619"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Ket</w:t>
                  </w:r>
                </w:p>
              </w:tc>
            </w:tr>
            <w:tr w:rsidR="009C0C38" w14:paraId="09C25483" w14:textId="77777777" w:rsidTr="00B80202">
              <w:tc>
                <w:tcPr>
                  <w:tcW w:w="498" w:type="dxa"/>
                  <w:vMerge/>
                </w:tcPr>
                <w:p w14:paraId="00874AE6"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vMerge/>
                </w:tcPr>
                <w:p w14:paraId="6150F919"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1585" w:type="dxa"/>
                  <w:gridSpan w:val="4"/>
                  <w:shd w:val="clear" w:color="auto" w:fill="FFF2CC" w:themeFill="accent4" w:themeFillTint="33"/>
                </w:tcPr>
                <w:p w14:paraId="7A711FFA" w14:textId="77777777" w:rsidR="009C0C38" w:rsidRPr="00066192" w:rsidRDefault="009C0C38" w:rsidP="00B1533D">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1</w:t>
                  </w:r>
                </w:p>
                <w:p w14:paraId="60E4B4B3" w14:textId="5383B2C1" w:rsidR="009C0C38" w:rsidRPr="00066192" w:rsidRDefault="009C0C38" w:rsidP="00B1533D">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Berdoa sebelum</w:t>
                  </w:r>
                  <w:r>
                    <w:rPr>
                      <w:rFonts w:ascii="Arial" w:hAnsi="Arial" w:cs="Arial"/>
                      <w:color w:val="231F20"/>
                      <w:sz w:val="20"/>
                      <w:szCs w:val="20"/>
                      <w:lang w:val="en-ID"/>
                    </w:rPr>
                    <w:t xml:space="preserve"> </w:t>
                  </w:r>
                  <w:r w:rsidRPr="00066192">
                    <w:rPr>
                      <w:rFonts w:ascii="Arial" w:hAnsi="Arial" w:cs="Arial"/>
                      <w:color w:val="231F20"/>
                      <w:sz w:val="20"/>
                      <w:szCs w:val="20"/>
                      <w:lang w:val="en-ID"/>
                    </w:rPr>
                    <w:t>dan setelah pelajaran</w:t>
                  </w:r>
                </w:p>
              </w:tc>
              <w:tc>
                <w:tcPr>
                  <w:tcW w:w="1833" w:type="dxa"/>
                  <w:gridSpan w:val="4"/>
                  <w:shd w:val="clear" w:color="auto" w:fill="FFF2CC" w:themeFill="accent4" w:themeFillTint="33"/>
                </w:tcPr>
                <w:p w14:paraId="40F53309" w14:textId="77777777" w:rsidR="009C0C38" w:rsidRPr="00066192" w:rsidRDefault="009C0C38" w:rsidP="00B1533D">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2</w:t>
                  </w:r>
                </w:p>
                <w:p w14:paraId="19B3AB5A" w14:textId="77777777" w:rsidR="009C0C38" w:rsidRPr="00066192" w:rsidRDefault="009C0C38" w:rsidP="00B1533D">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Bersyukur terhadap hasil kerja yang telah diperoleh</w:t>
                  </w:r>
                </w:p>
              </w:tc>
              <w:tc>
                <w:tcPr>
                  <w:tcW w:w="1880" w:type="dxa"/>
                  <w:gridSpan w:val="4"/>
                  <w:shd w:val="clear" w:color="auto" w:fill="FFF2CC" w:themeFill="accent4" w:themeFillTint="33"/>
                </w:tcPr>
                <w:p w14:paraId="1CC14F53" w14:textId="77777777" w:rsidR="009C0C38" w:rsidRPr="00066192" w:rsidRDefault="009C0C38" w:rsidP="00B1533D">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3</w:t>
                  </w:r>
                </w:p>
                <w:p w14:paraId="3F0CDC66" w14:textId="77777777" w:rsidR="009C0C38" w:rsidRPr="00066192" w:rsidRDefault="009C0C38" w:rsidP="00B1533D">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Kesadaran bahwa ilmu yang diperoleh adalah pemberian Tuhan</w:t>
                  </w:r>
                </w:p>
              </w:tc>
              <w:tc>
                <w:tcPr>
                  <w:tcW w:w="714" w:type="dxa"/>
                  <w:vMerge/>
                </w:tcPr>
                <w:p w14:paraId="6B700633"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vMerge/>
                </w:tcPr>
                <w:p w14:paraId="43AAC7DD"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3AEE08BB" w14:textId="77777777" w:rsidTr="00B80202">
              <w:tc>
                <w:tcPr>
                  <w:tcW w:w="498" w:type="dxa"/>
                </w:tcPr>
                <w:p w14:paraId="7F30D64A"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F99D7A3"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shd w:val="clear" w:color="auto" w:fill="FFF2CC" w:themeFill="accent4" w:themeFillTint="33"/>
                </w:tcPr>
                <w:p w14:paraId="1BF23A58"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74" w:type="dxa"/>
                  <w:shd w:val="clear" w:color="auto" w:fill="FFF2CC" w:themeFill="accent4" w:themeFillTint="33"/>
                </w:tcPr>
                <w:p w14:paraId="36B5094D"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348" w:type="dxa"/>
                  <w:shd w:val="clear" w:color="auto" w:fill="FFF2CC" w:themeFill="accent4" w:themeFillTint="33"/>
                </w:tcPr>
                <w:p w14:paraId="5A32A5D0"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348" w:type="dxa"/>
                  <w:shd w:val="clear" w:color="auto" w:fill="FFF2CC" w:themeFill="accent4" w:themeFillTint="33"/>
                </w:tcPr>
                <w:p w14:paraId="64100A68"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21" w:type="dxa"/>
                  <w:shd w:val="clear" w:color="auto" w:fill="FFF2CC" w:themeFill="accent4" w:themeFillTint="33"/>
                </w:tcPr>
                <w:p w14:paraId="566C1C8F"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53" w:type="dxa"/>
                  <w:shd w:val="clear" w:color="auto" w:fill="FFF2CC" w:themeFill="accent4" w:themeFillTint="33"/>
                </w:tcPr>
                <w:p w14:paraId="0C907F8E"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57" w:type="dxa"/>
                  <w:shd w:val="clear" w:color="auto" w:fill="FFF2CC" w:themeFill="accent4" w:themeFillTint="33"/>
                </w:tcPr>
                <w:p w14:paraId="1E7A29C1"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02" w:type="dxa"/>
                  <w:shd w:val="clear" w:color="auto" w:fill="FFF2CC" w:themeFill="accent4" w:themeFillTint="33"/>
                </w:tcPr>
                <w:p w14:paraId="4FA0894F"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45" w:type="dxa"/>
                  <w:shd w:val="clear" w:color="auto" w:fill="FFF2CC" w:themeFill="accent4" w:themeFillTint="33"/>
                </w:tcPr>
                <w:p w14:paraId="5CC07E61"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63" w:type="dxa"/>
                  <w:shd w:val="clear" w:color="auto" w:fill="FFF2CC" w:themeFill="accent4" w:themeFillTint="33"/>
                </w:tcPr>
                <w:p w14:paraId="5FBD318B"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04" w:type="dxa"/>
                  <w:shd w:val="clear" w:color="auto" w:fill="FFF2CC" w:themeFill="accent4" w:themeFillTint="33"/>
                </w:tcPr>
                <w:p w14:paraId="78228752"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68" w:type="dxa"/>
                  <w:shd w:val="clear" w:color="auto" w:fill="FFF2CC" w:themeFill="accent4" w:themeFillTint="33"/>
                </w:tcPr>
                <w:p w14:paraId="5FAE4F38"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714" w:type="dxa"/>
                </w:tcPr>
                <w:p w14:paraId="3D22100E"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5ECEB476"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65D1DDAB" w14:textId="77777777" w:rsidTr="00B80202">
              <w:tc>
                <w:tcPr>
                  <w:tcW w:w="498" w:type="dxa"/>
                </w:tcPr>
                <w:p w14:paraId="58D1BD0F"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14EBB19"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446C6EF8"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EEA057A"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2E0CF0B"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573BBE7"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03FC5DC5"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03A601AC"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29AD251"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5883350E"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3C974CCD"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136A31D6"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6C069EA7"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55016A8C"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32615CB2"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5C2DD85A"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5CC046D9" w14:textId="77777777" w:rsidTr="00B80202">
              <w:tc>
                <w:tcPr>
                  <w:tcW w:w="498" w:type="dxa"/>
                </w:tcPr>
                <w:p w14:paraId="3F31D551"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75D1695A"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7DC3953B"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340FC3B"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7F1950C0"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93BD67B"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579FE28E"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2BC3526E"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7F3E0E90"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0AC1AAE5"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2C5BAFA"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6A2F3F8"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24764132"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67AFD54E"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F970FBD"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4143AFE9"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2C17A0B2" w14:textId="77777777" w:rsidTr="00B80202">
              <w:tc>
                <w:tcPr>
                  <w:tcW w:w="498" w:type="dxa"/>
                </w:tcPr>
                <w:p w14:paraId="576ADE6E"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9E3F582"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794E4401"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4A93DB04"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545FDA6"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92090F1"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4165138A"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5DAB727E"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554320E"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5A10F43D"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5776A7FE"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7E17A153"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6B94D620"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47E775E5"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15A2BE2A"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F662149"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669A1685" w14:textId="77777777" w:rsidTr="00B80202">
              <w:tc>
                <w:tcPr>
                  <w:tcW w:w="498" w:type="dxa"/>
                </w:tcPr>
                <w:p w14:paraId="217CA8D4"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46659087"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416657C5"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E41FA69"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4303975"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918F088"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6CD05FA1"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10F1959B"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F05275D"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3C3DC46"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2BE639D4"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A455009"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01C30D4"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2489FA67"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C57FC89"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367FF9AC"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1A64ADB9" w14:textId="77777777" w:rsidTr="00B80202">
              <w:tc>
                <w:tcPr>
                  <w:tcW w:w="498" w:type="dxa"/>
                </w:tcPr>
                <w:p w14:paraId="405EE0C1"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12E1304C"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4068177"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68A1925C"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978D55A"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B9D8FD2"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76A358FB"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3999263"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6591CDE2"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59442ED"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3D8402F"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5A232CDB"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27CA8F9"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536B2303"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02AF9AA"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BB8C4DA"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p>
              </w:tc>
            </w:tr>
          </w:tbl>
          <w:p w14:paraId="0E73EE1B" w14:textId="77777777" w:rsidR="00604F03" w:rsidRDefault="00604F03" w:rsidP="00604F03">
            <w:pPr>
              <w:autoSpaceDE w:val="0"/>
              <w:autoSpaceDN w:val="0"/>
              <w:adjustRightInd w:val="0"/>
              <w:rPr>
                <w:noProof/>
              </w:rPr>
            </w:pPr>
          </w:p>
          <w:p w14:paraId="108237D6" w14:textId="77777777" w:rsidR="00604F03" w:rsidRDefault="00604F03" w:rsidP="00604F03">
            <w:pPr>
              <w:autoSpaceDE w:val="0"/>
              <w:autoSpaceDN w:val="0"/>
              <w:adjustRightInd w:val="0"/>
              <w:rPr>
                <w:rFonts w:ascii="Arial" w:eastAsiaTheme="minorEastAsia" w:hAnsi="Arial" w:cs="Arial"/>
                <w:color w:val="231F20"/>
                <w:lang w:val="en-ID"/>
              </w:rPr>
            </w:pPr>
            <w:r w:rsidRPr="00A330B3">
              <w:rPr>
                <w:rFonts w:ascii="Arial" w:hAnsi="Arial" w:cs="Arial"/>
                <w:i/>
                <w:iCs/>
                <w:color w:val="231F20"/>
                <w:highlight w:val="yellow"/>
                <w:lang w:val="en-ID"/>
              </w:rPr>
              <w:t>N</w:t>
            </w:r>
            <w:r w:rsidRPr="00A330B3">
              <w:rPr>
                <w:rFonts w:ascii="Arial" w:hAnsi="Arial" w:cs="Arial"/>
                <w:i/>
                <w:iCs/>
                <w:color w:val="231F20"/>
                <w:sz w:val="28"/>
                <w:szCs w:val="28"/>
                <w:highlight w:val="yellow"/>
                <w:vertAlign w:val="subscript"/>
                <w:lang w:val="en-ID"/>
              </w:rPr>
              <w:t>s</w:t>
            </w:r>
            <w:r w:rsidRPr="00A330B3">
              <w:rPr>
                <w:rFonts w:ascii="Arial" w:hAnsi="Arial" w:cs="Arial"/>
                <w:color w:val="231F20"/>
                <w:sz w:val="28"/>
                <w:szCs w:val="28"/>
                <w:highlight w:val="yellow"/>
                <w:vertAlign w:val="subscript"/>
                <w:lang w:val="en-ID"/>
              </w:rPr>
              <w:t xml:space="preserve"> = </w:t>
            </w:r>
            <m:oMath>
              <m:f>
                <m:fPr>
                  <m:ctrlPr>
                    <w:rPr>
                      <w:rFonts w:ascii="Cambria Math" w:hAnsi="Cambria Math" w:cs="Arial"/>
                      <w:i/>
                      <w:color w:val="231F20"/>
                      <w:highlight w:val="yellow"/>
                      <w:lang w:val="en-ID"/>
                    </w:rPr>
                  </m:ctrlPr>
                </m:fPr>
                <m:num>
                  <m:r>
                    <w:rPr>
                      <w:rFonts w:ascii="Cambria Math" w:hAnsi="Cambria Math" w:cs="Arial"/>
                      <w:color w:val="231F20"/>
                      <w:highlight w:val="yellow"/>
                      <w:lang w:val="en-ID"/>
                    </w:rPr>
                    <m:t>n</m:t>
                  </m:r>
                </m:num>
                <m:den>
                  <m:r>
                    <w:rPr>
                      <w:rFonts w:ascii="Cambria Math" w:hAnsi="Cambria Math" w:cs="Arial"/>
                      <w:color w:val="231F20"/>
                      <w:highlight w:val="yellow"/>
                      <w:lang w:val="en-ID"/>
                    </w:rPr>
                    <m:t>12</m:t>
                  </m:r>
                </m:den>
              </m:f>
            </m:oMath>
            <w:r w:rsidRPr="00A330B3">
              <w:rPr>
                <w:rFonts w:ascii="Arial" w:eastAsiaTheme="minorEastAsia" w:hAnsi="Arial" w:cs="Arial"/>
                <w:color w:val="231F20"/>
                <w:highlight w:val="yellow"/>
                <w:lang w:val="en-ID"/>
              </w:rPr>
              <w:t xml:space="preserve"> x 100 = …</w:t>
            </w:r>
          </w:p>
          <w:p w14:paraId="1AB40474" w14:textId="774ADFAD" w:rsidR="009C0C38" w:rsidRDefault="009C0C38" w:rsidP="009C0C38">
            <w:pPr>
              <w:autoSpaceDE w:val="0"/>
              <w:autoSpaceDN w:val="0"/>
              <w:adjustRightInd w:val="0"/>
              <w:rPr>
                <w:rFonts w:ascii="Arial" w:hAnsi="Arial" w:cs="Arial"/>
                <w:color w:val="231F20"/>
                <w:lang w:val="en-ID"/>
              </w:rPr>
            </w:pPr>
          </w:p>
          <w:p w14:paraId="071B9229"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Keterangan:</w:t>
            </w:r>
          </w:p>
          <w:p w14:paraId="47C2F554"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total penilaian (jumlah skor)</w:t>
            </w:r>
          </w:p>
          <w:p w14:paraId="1D4A6777"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Nilai untuk masing-masing siswa</w:t>
            </w:r>
          </w:p>
          <w:p w14:paraId="4A7012CD"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NPD</w:t>
            </w:r>
            <w:r w:rsidRPr="00066192">
              <w:rPr>
                <w:rFonts w:ascii="Arial" w:hAnsi="Arial" w:cs="Arial"/>
                <w:color w:val="231F20"/>
                <w:lang w:val="en-ID"/>
              </w:rPr>
              <w:t xml:space="preserve"> adalah nama peserta didik</w:t>
            </w:r>
          </w:p>
          <w:p w14:paraId="488E22C1" w14:textId="77777777" w:rsidR="009C0C38" w:rsidRDefault="009C0C38" w:rsidP="009C0C38">
            <w:pPr>
              <w:autoSpaceDE w:val="0"/>
              <w:autoSpaceDN w:val="0"/>
              <w:adjustRightInd w:val="0"/>
              <w:rPr>
                <w:rFonts w:ascii="Arial" w:hAnsi="Arial" w:cs="Arial"/>
                <w:color w:val="231F20"/>
                <w:lang w:val="en-ID"/>
              </w:rPr>
            </w:pPr>
          </w:p>
          <w:p w14:paraId="0FD82F9E"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1. Indikator berdoa sebelum dan setelah pelajaran</w:t>
            </w:r>
          </w:p>
          <w:p w14:paraId="73A76A48" w14:textId="05BA6F48" w:rsidR="009C0C38" w:rsidRDefault="009C0C38" w:rsidP="009C0C38">
            <w:pPr>
              <w:autoSpaceDE w:val="0"/>
              <w:autoSpaceDN w:val="0"/>
              <w:adjustRightInd w:val="0"/>
              <w:jc w:val="center"/>
              <w:rPr>
                <w:rFonts w:ascii="Arial" w:hAnsi="Arial" w:cs="Arial"/>
                <w:color w:val="231F20"/>
                <w:lang w:val="en-ID"/>
              </w:rPr>
            </w:pPr>
            <w:r w:rsidRPr="00066192">
              <w:rPr>
                <w:rFonts w:ascii="Arial" w:hAnsi="Arial" w:cs="Arial"/>
                <w:color w:val="231F20"/>
                <w:lang w:val="en-ID"/>
              </w:rPr>
              <w:t>Indikator Berdoa</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9C0C38" w14:paraId="467724D6" w14:textId="77777777" w:rsidTr="00B80202">
              <w:tc>
                <w:tcPr>
                  <w:tcW w:w="719" w:type="dxa"/>
                  <w:shd w:val="clear" w:color="auto" w:fill="FFF2CC" w:themeFill="accent4" w:themeFillTint="33"/>
                </w:tcPr>
                <w:p w14:paraId="78A53A99" w14:textId="77777777" w:rsidR="009C0C38" w:rsidRPr="005F6631" w:rsidRDefault="009C0C38" w:rsidP="00B1533D">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75C5F5E4" w14:textId="77777777" w:rsidR="009C0C38" w:rsidRPr="005F6631" w:rsidRDefault="009C0C38" w:rsidP="00B1533D">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2D27AE2F" w14:textId="77777777" w:rsidTr="00B80202">
              <w:tc>
                <w:tcPr>
                  <w:tcW w:w="719" w:type="dxa"/>
                </w:tcPr>
                <w:p w14:paraId="63CD0D11"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4C7B3186" w14:textId="77777777" w:rsidR="009C0C38" w:rsidRDefault="009C0C38" w:rsidP="00B1533D">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tidak ikut berdo</w:t>
                  </w:r>
                  <w:r>
                    <w:rPr>
                      <w:rFonts w:ascii="Arial" w:hAnsi="Arial" w:cs="Arial"/>
                      <w:color w:val="231F20"/>
                      <w:lang w:val="en-ID"/>
                    </w:rPr>
                    <w:t>a</w:t>
                  </w:r>
                </w:p>
              </w:tc>
            </w:tr>
            <w:tr w:rsidR="009C0C38" w14:paraId="4203091B" w14:textId="77777777" w:rsidTr="00B80202">
              <w:tc>
                <w:tcPr>
                  <w:tcW w:w="719" w:type="dxa"/>
                </w:tcPr>
                <w:p w14:paraId="66520602"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73BD58C2" w14:textId="77777777" w:rsidR="009C0C38" w:rsidRDefault="009C0C38" w:rsidP="00B1533D">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tidak bersungguh-sungguh</w:t>
                  </w:r>
                </w:p>
              </w:tc>
            </w:tr>
            <w:tr w:rsidR="009C0C38" w14:paraId="0D48A086" w14:textId="77777777" w:rsidTr="00B80202">
              <w:tc>
                <w:tcPr>
                  <w:tcW w:w="719" w:type="dxa"/>
                </w:tcPr>
                <w:p w14:paraId="098129C1"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3B2B7587" w14:textId="77777777" w:rsidR="009C0C38" w:rsidRDefault="009C0C38" w:rsidP="00B1533D">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kurang bersungguh-sungguh</w:t>
                  </w:r>
                </w:p>
              </w:tc>
            </w:tr>
            <w:tr w:rsidR="009C0C38" w14:paraId="434B35CF" w14:textId="77777777" w:rsidTr="00B80202">
              <w:tc>
                <w:tcPr>
                  <w:tcW w:w="719" w:type="dxa"/>
                </w:tcPr>
                <w:p w14:paraId="3642FE69"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4326D1CB" w14:textId="77777777" w:rsidR="009C0C38" w:rsidRDefault="009C0C38" w:rsidP="00B1533D">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dengan bersungguh-sungguh</w:t>
                  </w:r>
                </w:p>
              </w:tc>
            </w:tr>
          </w:tbl>
          <w:p w14:paraId="375C109B" w14:textId="77777777" w:rsidR="009C0C38" w:rsidRPr="00066192" w:rsidRDefault="009C0C38" w:rsidP="009C0C38">
            <w:pPr>
              <w:autoSpaceDE w:val="0"/>
              <w:autoSpaceDN w:val="0"/>
              <w:adjustRightInd w:val="0"/>
              <w:rPr>
                <w:rFonts w:ascii="Arial" w:hAnsi="Arial" w:cs="Arial"/>
                <w:color w:val="231F20"/>
                <w:lang w:val="en-ID"/>
              </w:rPr>
            </w:pPr>
          </w:p>
          <w:p w14:paraId="61F5CBF2"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2. Indikator bersyukur terhadap hasil kerja yang telah diperoleh</w:t>
            </w:r>
          </w:p>
          <w:p w14:paraId="2D9DE140" w14:textId="5C4BCE75" w:rsidR="009C0C38" w:rsidRDefault="009C0C38" w:rsidP="009C0C38">
            <w:pPr>
              <w:autoSpaceDE w:val="0"/>
              <w:autoSpaceDN w:val="0"/>
              <w:adjustRightInd w:val="0"/>
              <w:jc w:val="center"/>
              <w:rPr>
                <w:rFonts w:ascii="Arial" w:hAnsi="Arial" w:cs="Arial"/>
                <w:color w:val="231F20"/>
                <w:lang w:val="en-ID"/>
              </w:rPr>
            </w:pPr>
            <w:r w:rsidRPr="005F6631">
              <w:rPr>
                <w:rFonts w:ascii="Arial" w:hAnsi="Arial" w:cs="Arial"/>
                <w:color w:val="231F20"/>
                <w:lang w:val="en-ID"/>
              </w:rPr>
              <w:t>Indikator Bersyukur</w:t>
            </w:r>
          </w:p>
          <w:tbl>
            <w:tblPr>
              <w:tblStyle w:val="TableGrid"/>
              <w:tblW w:w="0" w:type="auto"/>
              <w:tblLook w:val="04A0" w:firstRow="1" w:lastRow="0" w:firstColumn="1" w:lastColumn="0" w:noHBand="0" w:noVBand="1"/>
            </w:tblPr>
            <w:tblGrid>
              <w:gridCol w:w="719"/>
              <w:gridCol w:w="8069"/>
            </w:tblGrid>
            <w:tr w:rsidR="009C0C38" w14:paraId="53AF1F89" w14:textId="77777777" w:rsidTr="00B80202">
              <w:tc>
                <w:tcPr>
                  <w:tcW w:w="719" w:type="dxa"/>
                  <w:shd w:val="clear" w:color="auto" w:fill="FFF2CC" w:themeFill="accent4" w:themeFillTint="33"/>
                </w:tcPr>
                <w:p w14:paraId="1CD72207" w14:textId="77777777" w:rsidR="009C0C38" w:rsidRPr="005F6631" w:rsidRDefault="009C0C38" w:rsidP="00B1533D">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04412EDA" w14:textId="77777777" w:rsidR="009C0C38" w:rsidRPr="005F6631" w:rsidRDefault="009C0C38" w:rsidP="00B1533D">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38BC705D" w14:textId="77777777" w:rsidTr="00B80202">
              <w:trPr>
                <w:trHeight w:val="277"/>
              </w:trPr>
              <w:tc>
                <w:tcPr>
                  <w:tcW w:w="719" w:type="dxa"/>
                </w:tcPr>
                <w:p w14:paraId="0059A968"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0AC4BE12" w14:textId="77777777" w:rsidR="009C0C38" w:rsidRDefault="009C0C38" w:rsidP="00B1533D">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mengucapkan rasa syukur</w:t>
                  </w:r>
                </w:p>
              </w:tc>
            </w:tr>
            <w:tr w:rsidR="009C0C38" w14:paraId="43DA2D42" w14:textId="77777777" w:rsidTr="00B80202">
              <w:tc>
                <w:tcPr>
                  <w:tcW w:w="719" w:type="dxa"/>
                </w:tcPr>
                <w:p w14:paraId="302F6E01"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269BD8D5" w14:textId="77777777" w:rsidR="009C0C38" w:rsidRDefault="009C0C38" w:rsidP="00B1533D">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tidak sungguh-sungguh</w:t>
                  </w:r>
                </w:p>
              </w:tc>
            </w:tr>
            <w:tr w:rsidR="009C0C38" w14:paraId="7FED7280" w14:textId="77777777" w:rsidTr="00B80202">
              <w:tc>
                <w:tcPr>
                  <w:tcW w:w="719" w:type="dxa"/>
                </w:tcPr>
                <w:p w14:paraId="24071A90"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3F92DB22" w14:textId="77777777" w:rsidR="009C0C38" w:rsidRDefault="009C0C38" w:rsidP="00B1533D">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kurang sungguh-sungguh</w:t>
                  </w:r>
                </w:p>
              </w:tc>
            </w:tr>
            <w:tr w:rsidR="009C0C38" w14:paraId="23BA618F" w14:textId="77777777" w:rsidTr="00B80202">
              <w:tc>
                <w:tcPr>
                  <w:tcW w:w="719" w:type="dxa"/>
                </w:tcPr>
                <w:p w14:paraId="534E9FD2"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0A5616EE" w14:textId="77777777" w:rsidR="009C0C38" w:rsidRDefault="009C0C38" w:rsidP="00B1533D">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dengan sungguh-sungguh</w:t>
                  </w:r>
                </w:p>
              </w:tc>
            </w:tr>
          </w:tbl>
          <w:p w14:paraId="403D6E29" w14:textId="77777777" w:rsidR="009C0C38" w:rsidRDefault="009C0C38" w:rsidP="009C0C38">
            <w:pPr>
              <w:autoSpaceDE w:val="0"/>
              <w:autoSpaceDN w:val="0"/>
              <w:adjustRightInd w:val="0"/>
              <w:rPr>
                <w:rFonts w:ascii="Arial" w:hAnsi="Arial" w:cs="Arial"/>
                <w:color w:val="231F20"/>
                <w:lang w:val="en-ID"/>
              </w:rPr>
            </w:pPr>
          </w:p>
          <w:p w14:paraId="0FB7F21D"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3. Indikator kesadaran bahwa ilmu yang diperoleh adalah pemberian Tuhan</w:t>
            </w:r>
          </w:p>
          <w:p w14:paraId="1ED0067F" w14:textId="77777777" w:rsidR="009C0C38" w:rsidRPr="005F6631" w:rsidRDefault="009C0C38" w:rsidP="009C0C38">
            <w:pPr>
              <w:autoSpaceDE w:val="0"/>
              <w:autoSpaceDN w:val="0"/>
              <w:adjustRightInd w:val="0"/>
              <w:rPr>
                <w:rFonts w:ascii="Arial" w:hAnsi="Arial" w:cs="Arial"/>
                <w:color w:val="231F20"/>
                <w:lang w:val="en-ID"/>
              </w:rPr>
            </w:pPr>
          </w:p>
          <w:p w14:paraId="2D960650" w14:textId="633C4C46" w:rsidR="009C0C38" w:rsidRDefault="009C0C38" w:rsidP="009C0C38">
            <w:pPr>
              <w:autoSpaceDE w:val="0"/>
              <w:autoSpaceDN w:val="0"/>
              <w:adjustRightInd w:val="0"/>
              <w:jc w:val="center"/>
              <w:rPr>
                <w:rFonts w:ascii="Arial" w:hAnsi="Arial" w:cs="Arial"/>
                <w:color w:val="231F20"/>
                <w:lang w:val="en-ID"/>
              </w:rPr>
            </w:pPr>
            <w:r w:rsidRPr="005F6631">
              <w:rPr>
                <w:rFonts w:ascii="Arial" w:hAnsi="Arial" w:cs="Arial"/>
                <w:color w:val="231F20"/>
                <w:lang w:val="en-ID"/>
              </w:rPr>
              <w:t>Indikator Kesadaran</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9C0C38" w14:paraId="30307154" w14:textId="77777777" w:rsidTr="00B80202">
              <w:tc>
                <w:tcPr>
                  <w:tcW w:w="719" w:type="dxa"/>
                  <w:shd w:val="clear" w:color="auto" w:fill="FFF2CC" w:themeFill="accent4" w:themeFillTint="33"/>
                </w:tcPr>
                <w:p w14:paraId="6F7CEC2C" w14:textId="77777777" w:rsidR="009C0C38" w:rsidRPr="005F6631" w:rsidRDefault="009C0C38" w:rsidP="00B1533D">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267D4E45" w14:textId="77777777" w:rsidR="009C0C38" w:rsidRPr="005F6631" w:rsidRDefault="009C0C38" w:rsidP="00B1533D">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0BE2E3BD" w14:textId="77777777" w:rsidTr="00B80202">
              <w:trPr>
                <w:trHeight w:val="277"/>
              </w:trPr>
              <w:tc>
                <w:tcPr>
                  <w:tcW w:w="719" w:type="dxa"/>
                </w:tcPr>
                <w:p w14:paraId="4D786933"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1F68A085" w14:textId="77777777" w:rsidR="009C0C38" w:rsidRDefault="009C0C38" w:rsidP="00B1533D">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menyadari bahwa ilmu yang diperoleh adalah pemberian Tuhan</w:t>
                  </w:r>
                </w:p>
              </w:tc>
            </w:tr>
            <w:tr w:rsidR="009C0C38" w14:paraId="4D5C886B" w14:textId="77777777" w:rsidTr="00B80202">
              <w:tc>
                <w:tcPr>
                  <w:tcW w:w="719" w:type="dxa"/>
                </w:tcPr>
                <w:p w14:paraId="1A477FD6"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43FFF4BB" w14:textId="77777777" w:rsidR="009C0C38" w:rsidRDefault="009C0C38" w:rsidP="00B1533D">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tidak sungguh-sungguh</w:t>
                  </w:r>
                </w:p>
              </w:tc>
            </w:tr>
            <w:tr w:rsidR="009C0C38" w14:paraId="509BEB1D" w14:textId="77777777" w:rsidTr="00B80202">
              <w:tc>
                <w:tcPr>
                  <w:tcW w:w="719" w:type="dxa"/>
                </w:tcPr>
                <w:p w14:paraId="71EA4C95"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4488D68E" w14:textId="77777777" w:rsidR="009C0C38" w:rsidRDefault="009C0C38" w:rsidP="00B1533D">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kurang sungguh-sungguh</w:t>
                  </w:r>
                </w:p>
              </w:tc>
            </w:tr>
            <w:tr w:rsidR="009C0C38" w14:paraId="751DA05C" w14:textId="77777777" w:rsidTr="00B80202">
              <w:tc>
                <w:tcPr>
                  <w:tcW w:w="719" w:type="dxa"/>
                </w:tcPr>
                <w:p w14:paraId="08979619" w14:textId="77777777" w:rsidR="009C0C38" w:rsidRDefault="009C0C38" w:rsidP="00B1533D">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3A65F966" w14:textId="77777777" w:rsidR="009C0C38" w:rsidRDefault="009C0C38" w:rsidP="00B1533D">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dengan sungguh-sungguh</w:t>
                  </w:r>
                </w:p>
              </w:tc>
            </w:tr>
          </w:tbl>
          <w:p w14:paraId="0C9DCF41" w14:textId="77777777" w:rsidR="009C0C38" w:rsidRDefault="009C0C38" w:rsidP="009C0C38">
            <w:pPr>
              <w:autoSpaceDE w:val="0"/>
              <w:autoSpaceDN w:val="0"/>
              <w:adjustRightInd w:val="0"/>
              <w:rPr>
                <w:rFonts w:ascii="Arial" w:hAnsi="Arial" w:cs="Arial"/>
                <w:color w:val="231F20"/>
                <w:lang w:val="en-ID"/>
              </w:rPr>
            </w:pPr>
          </w:p>
          <w:p w14:paraId="1D249E66" w14:textId="77777777" w:rsidR="009C0C38" w:rsidRPr="005D327B" w:rsidRDefault="009C0C38" w:rsidP="009C0C38">
            <w:pPr>
              <w:autoSpaceDE w:val="0"/>
              <w:autoSpaceDN w:val="0"/>
              <w:adjustRightInd w:val="0"/>
              <w:rPr>
                <w:rFonts w:ascii="Arial" w:hAnsi="Arial" w:cs="Arial"/>
                <w:color w:val="231F20"/>
                <w:lang w:val="en-ID"/>
              </w:rPr>
            </w:pP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r w:rsidRPr="00415B33">
              <w:rPr>
                <w:rFonts w:ascii="Arial" w:hAnsi="Arial" w:cs="Arial"/>
                <w:b/>
                <w:bCs/>
              </w:rPr>
              <w:t xml:space="preserve">Refleksi Guru: </w:t>
            </w:r>
          </w:p>
        </w:tc>
      </w:tr>
      <w:tr w:rsidR="00D766AC" w:rsidRPr="00415B33" w14:paraId="2233E65A" w14:textId="77777777" w:rsidTr="0085064F">
        <w:tc>
          <w:tcPr>
            <w:tcW w:w="5000" w:type="pct"/>
          </w:tcPr>
          <w:p w14:paraId="0064F74C" w14:textId="77777777" w:rsidR="00D766AC" w:rsidRPr="00D47736" w:rsidRDefault="00D766AC" w:rsidP="009A4730">
            <w:pPr>
              <w:rPr>
                <w:rFonts w:ascii="Arial" w:eastAsia="Times" w:hAnsi="Arial" w:cs="Arial"/>
                <w:highlight w:val="white"/>
              </w:rPr>
            </w:pPr>
            <w:r w:rsidRPr="00D47736">
              <w:rPr>
                <w:rFonts w:ascii="Arial" w:eastAsia="Times" w:hAnsi="Arial" w:cs="Arial"/>
                <w:highlight w:val="white"/>
              </w:rPr>
              <w:lastRenderedPageBreak/>
              <w:t>Refleksi diri berupa pertanyaan pada diri sendiri.</w:t>
            </w:r>
          </w:p>
          <w:p w14:paraId="3C6FDFB9" w14:textId="77777777" w:rsidR="00D766AC" w:rsidRPr="00D47736" w:rsidRDefault="00D766AC" w:rsidP="00EB560A">
            <w:pPr>
              <w:numPr>
                <w:ilvl w:val="0"/>
                <w:numId w:val="11"/>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pembelajaran sudah dapat melibatkan peserta didik dengan aktif?</w:t>
            </w:r>
          </w:p>
          <w:p w14:paraId="2AE69021" w14:textId="77777777" w:rsidR="00D766AC" w:rsidRPr="00D47736" w:rsidRDefault="00D766AC" w:rsidP="00EB560A">
            <w:pPr>
              <w:numPr>
                <w:ilvl w:val="0"/>
                <w:numId w:val="11"/>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metode yang digunakan mampu meningkatkan kemampuan peserta didik?</w:t>
            </w:r>
          </w:p>
          <w:p w14:paraId="6A3414A2" w14:textId="77777777" w:rsidR="00D766AC" w:rsidRPr="00D47736" w:rsidRDefault="00D766AC" w:rsidP="00EB560A">
            <w:pPr>
              <w:numPr>
                <w:ilvl w:val="0"/>
                <w:numId w:val="11"/>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media yang digunakan dapat membantu peserta didik mencapai kemampuan?</w:t>
            </w:r>
          </w:p>
          <w:p w14:paraId="2466B17D" w14:textId="77777777" w:rsidR="00D766AC" w:rsidRPr="00D766AC" w:rsidRDefault="00D766AC" w:rsidP="00EB560A">
            <w:pPr>
              <w:numPr>
                <w:ilvl w:val="0"/>
                <w:numId w:val="11"/>
              </w:numPr>
              <w:ind w:left="430"/>
              <w:rPr>
                <w:rFonts w:ascii="Arial" w:hAnsi="Arial" w:cs="Arial"/>
              </w:rPr>
            </w:pPr>
            <w:r w:rsidRPr="00D47736">
              <w:rPr>
                <w:rFonts w:ascii="Arial" w:eastAsia="Times" w:hAnsi="Arial" w:cs="Arial"/>
                <w:color w:val="000000"/>
                <w:highlight w:val="white"/>
              </w:rPr>
              <w:t>Apa yang bisa dilakukan agar peserta didik dapat meningkatkan kemampuan berfikir kritis?</w:t>
            </w:r>
          </w:p>
          <w:p w14:paraId="3AA68B1F" w14:textId="2E94FACF" w:rsidR="00D766AC" w:rsidRPr="00415B33" w:rsidRDefault="00D766AC" w:rsidP="009A4730">
            <w:pPr>
              <w:ind w:left="430"/>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r w:rsidRPr="00415B33">
              <w:rPr>
                <w:rFonts w:ascii="Arial" w:hAnsi="Arial" w:cs="Arial"/>
                <w:b/>
                <w:bCs/>
              </w:rPr>
              <w:t>Refleksi Peserta Didik:</w:t>
            </w:r>
          </w:p>
        </w:tc>
      </w:tr>
      <w:tr w:rsidR="00D766AC" w:rsidRPr="00415B33" w14:paraId="6F942ACC" w14:textId="77777777" w:rsidTr="0085064F">
        <w:tc>
          <w:tcPr>
            <w:tcW w:w="5000" w:type="pct"/>
            <w:shd w:val="clear" w:color="auto" w:fill="auto"/>
          </w:tcPr>
          <w:p w14:paraId="46615247" w14:textId="77777777" w:rsidR="009403A7" w:rsidRPr="009403A7" w:rsidRDefault="009403A7" w:rsidP="009403A7">
            <w:pPr>
              <w:autoSpaceDE w:val="0"/>
              <w:autoSpaceDN w:val="0"/>
              <w:adjustRightInd w:val="0"/>
              <w:rPr>
                <w:rFonts w:ascii="Arial" w:eastAsia="Yu Gothic UI" w:hAnsi="Arial" w:cs="Arial"/>
                <w:color w:val="231F20"/>
                <w:lang w:val="en-ID"/>
              </w:rPr>
            </w:pPr>
            <w:r w:rsidRPr="009403A7">
              <w:rPr>
                <w:rFonts w:ascii="Arial" w:eastAsia="Yu Gothic UI" w:hAnsi="Arial" w:cs="Arial"/>
                <w:color w:val="231F20"/>
                <w:lang w:val="en-ID"/>
              </w:rPr>
              <w:t>Di akhir bab mengenai peluang, coba kalian berikan penilaian tentang</w:t>
            </w:r>
          </w:p>
          <w:p w14:paraId="403C91C3" w14:textId="77777777" w:rsidR="00D766AC" w:rsidRPr="009403A7" w:rsidRDefault="009403A7" w:rsidP="009403A7">
            <w:pPr>
              <w:rPr>
                <w:rFonts w:ascii="Arial" w:eastAsia="Yu Gothic UI" w:hAnsi="Arial" w:cs="Arial"/>
                <w:color w:val="231F20"/>
                <w:lang w:val="en-ID"/>
              </w:rPr>
            </w:pPr>
            <w:r w:rsidRPr="009403A7">
              <w:rPr>
                <w:rFonts w:ascii="Arial" w:eastAsia="Yu Gothic UI" w:hAnsi="Arial" w:cs="Arial"/>
                <w:color w:val="231F20"/>
                <w:lang w:val="en-ID"/>
              </w:rPr>
              <w:t>pemahaman kalian sendiri. Deskripsi penilaian dari 1–4 sebagai berikut.</w:t>
            </w:r>
          </w:p>
          <w:tbl>
            <w:tblPr>
              <w:tblStyle w:val="TableGrid"/>
              <w:tblW w:w="0" w:type="auto"/>
              <w:tblLook w:val="04A0" w:firstRow="1" w:lastRow="0" w:firstColumn="1" w:lastColumn="0" w:noHBand="0" w:noVBand="1"/>
            </w:tblPr>
            <w:tblGrid>
              <w:gridCol w:w="2197"/>
              <w:gridCol w:w="2197"/>
              <w:gridCol w:w="2198"/>
              <w:gridCol w:w="2198"/>
            </w:tblGrid>
            <w:tr w:rsidR="009403A7" w14:paraId="7B9EF4D6" w14:textId="77777777" w:rsidTr="009403A7">
              <w:tc>
                <w:tcPr>
                  <w:tcW w:w="2197" w:type="dxa"/>
                  <w:shd w:val="clear" w:color="auto" w:fill="DEEAF6" w:themeFill="accent5" w:themeFillTint="33"/>
                </w:tcPr>
                <w:p w14:paraId="555F4C09" w14:textId="20CCDE66" w:rsidR="009403A7" w:rsidRDefault="009403A7" w:rsidP="00B1533D">
                  <w:pPr>
                    <w:framePr w:hSpace="180" w:wrap="around" w:vAnchor="text" w:hAnchor="text" w:y="1"/>
                    <w:suppressOverlap/>
                    <w:jc w:val="center"/>
                    <w:rPr>
                      <w:rFonts w:ascii="Arial" w:eastAsia="Yu Gothic UI" w:hAnsi="Arial" w:cs="Arial"/>
                      <w:color w:val="231F20"/>
                    </w:rPr>
                  </w:pPr>
                  <w:r>
                    <w:rPr>
                      <w:rFonts w:ascii="Arial" w:eastAsia="Yu Gothic UI" w:hAnsi="Arial" w:cs="Arial"/>
                      <w:color w:val="231F20"/>
                    </w:rPr>
                    <w:t>1</w:t>
                  </w:r>
                </w:p>
              </w:tc>
              <w:tc>
                <w:tcPr>
                  <w:tcW w:w="2197" w:type="dxa"/>
                  <w:shd w:val="clear" w:color="auto" w:fill="DEEAF6" w:themeFill="accent5" w:themeFillTint="33"/>
                </w:tcPr>
                <w:p w14:paraId="43F4DB36" w14:textId="6E7CA0F4" w:rsidR="009403A7" w:rsidRDefault="009403A7" w:rsidP="00B1533D">
                  <w:pPr>
                    <w:framePr w:hSpace="180" w:wrap="around" w:vAnchor="text" w:hAnchor="text" w:y="1"/>
                    <w:suppressOverlap/>
                    <w:jc w:val="center"/>
                    <w:rPr>
                      <w:rFonts w:ascii="Arial" w:eastAsia="Yu Gothic UI" w:hAnsi="Arial" w:cs="Arial"/>
                      <w:color w:val="231F20"/>
                    </w:rPr>
                  </w:pPr>
                  <w:r>
                    <w:rPr>
                      <w:rFonts w:ascii="Arial" w:eastAsia="Yu Gothic UI" w:hAnsi="Arial" w:cs="Arial"/>
                      <w:color w:val="231F20"/>
                    </w:rPr>
                    <w:t>2</w:t>
                  </w:r>
                </w:p>
              </w:tc>
              <w:tc>
                <w:tcPr>
                  <w:tcW w:w="2198" w:type="dxa"/>
                  <w:shd w:val="clear" w:color="auto" w:fill="DEEAF6" w:themeFill="accent5" w:themeFillTint="33"/>
                </w:tcPr>
                <w:p w14:paraId="238A71FF" w14:textId="3E37AFCB" w:rsidR="009403A7" w:rsidRDefault="009403A7" w:rsidP="00B1533D">
                  <w:pPr>
                    <w:framePr w:hSpace="180" w:wrap="around" w:vAnchor="text" w:hAnchor="text" w:y="1"/>
                    <w:suppressOverlap/>
                    <w:jc w:val="center"/>
                    <w:rPr>
                      <w:rFonts w:ascii="Arial" w:eastAsia="Yu Gothic UI" w:hAnsi="Arial" w:cs="Arial"/>
                      <w:color w:val="231F20"/>
                    </w:rPr>
                  </w:pPr>
                  <w:r>
                    <w:rPr>
                      <w:rFonts w:ascii="Arial" w:eastAsia="Yu Gothic UI" w:hAnsi="Arial" w:cs="Arial"/>
                      <w:color w:val="231F20"/>
                    </w:rPr>
                    <w:t>3</w:t>
                  </w:r>
                </w:p>
              </w:tc>
              <w:tc>
                <w:tcPr>
                  <w:tcW w:w="2198" w:type="dxa"/>
                  <w:shd w:val="clear" w:color="auto" w:fill="DEEAF6" w:themeFill="accent5" w:themeFillTint="33"/>
                </w:tcPr>
                <w:p w14:paraId="11441324" w14:textId="795FE206" w:rsidR="009403A7" w:rsidRDefault="009403A7" w:rsidP="00B1533D">
                  <w:pPr>
                    <w:framePr w:hSpace="180" w:wrap="around" w:vAnchor="text" w:hAnchor="text" w:y="1"/>
                    <w:suppressOverlap/>
                    <w:jc w:val="center"/>
                    <w:rPr>
                      <w:rFonts w:ascii="Arial" w:eastAsia="Yu Gothic UI" w:hAnsi="Arial" w:cs="Arial"/>
                      <w:color w:val="231F20"/>
                    </w:rPr>
                  </w:pPr>
                  <w:r>
                    <w:rPr>
                      <w:rFonts w:ascii="Arial" w:eastAsia="Yu Gothic UI" w:hAnsi="Arial" w:cs="Arial"/>
                      <w:color w:val="231F20"/>
                    </w:rPr>
                    <w:t>4</w:t>
                  </w:r>
                </w:p>
              </w:tc>
            </w:tr>
            <w:tr w:rsidR="009403A7" w14:paraId="65EBC40C" w14:textId="77777777" w:rsidTr="009403A7">
              <w:tc>
                <w:tcPr>
                  <w:tcW w:w="2197" w:type="dxa"/>
                </w:tcPr>
                <w:p w14:paraId="1C23AEC1" w14:textId="402F568B" w:rsidR="009403A7" w:rsidRPr="009403A7" w:rsidRDefault="009403A7" w:rsidP="00B1533D">
                  <w:pPr>
                    <w:framePr w:hSpace="180" w:wrap="around" w:vAnchor="text" w:hAnchor="text" w:y="1"/>
                    <w:suppressOverlap/>
                    <w:rPr>
                      <w:rFonts w:ascii="Arial" w:eastAsia="Yu Gothic UI" w:hAnsi="Arial" w:cs="Arial"/>
                      <w:color w:val="231F20"/>
                    </w:rPr>
                  </w:pPr>
                  <w:r w:rsidRPr="009403A7">
                    <w:rPr>
                      <w:rFonts w:ascii="Arial" w:eastAsia="Yu Gothic UI" w:hAnsi="Arial" w:cs="Arial"/>
                      <w:color w:val="231F20"/>
                      <w:lang w:val="en-ID"/>
                    </w:rPr>
                    <w:t>Aku kurang paham</w:t>
                  </w:r>
                </w:p>
              </w:tc>
              <w:tc>
                <w:tcPr>
                  <w:tcW w:w="2197" w:type="dxa"/>
                </w:tcPr>
                <w:p w14:paraId="1FF3E314" w14:textId="4FC18DF6" w:rsidR="009403A7" w:rsidRPr="009403A7" w:rsidRDefault="009403A7" w:rsidP="00B1533D">
                  <w:pPr>
                    <w:framePr w:hSpace="180" w:wrap="around" w:vAnchor="text" w:hAnchor="text" w:y="1"/>
                    <w:suppressOverlap/>
                    <w:rPr>
                      <w:rFonts w:ascii="Arial" w:eastAsia="Yu Gothic UI" w:hAnsi="Arial" w:cs="Arial"/>
                      <w:color w:val="231F20"/>
                    </w:rPr>
                  </w:pPr>
                  <w:r w:rsidRPr="009403A7">
                    <w:rPr>
                      <w:rFonts w:ascii="Arial" w:eastAsia="Yu Gothic UI" w:hAnsi="Arial" w:cs="Arial"/>
                      <w:color w:val="231F20"/>
                      <w:lang w:val="en-ID"/>
                    </w:rPr>
                    <w:t>Aku paham, tetapi masih ada pertanyaan atau masih ada yang membingungkan</w:t>
                  </w:r>
                </w:p>
              </w:tc>
              <w:tc>
                <w:tcPr>
                  <w:tcW w:w="2198" w:type="dxa"/>
                </w:tcPr>
                <w:p w14:paraId="6A5B3C3F" w14:textId="104C4564" w:rsidR="009403A7" w:rsidRPr="009403A7" w:rsidRDefault="009403A7" w:rsidP="00B1533D">
                  <w:pPr>
                    <w:framePr w:hSpace="180" w:wrap="around" w:vAnchor="text" w:hAnchor="text" w:y="1"/>
                    <w:suppressOverlap/>
                    <w:rPr>
                      <w:rFonts w:ascii="Arial" w:eastAsia="Yu Gothic UI" w:hAnsi="Arial" w:cs="Arial"/>
                      <w:color w:val="231F20"/>
                    </w:rPr>
                  </w:pPr>
                  <w:r w:rsidRPr="009403A7">
                    <w:rPr>
                      <w:rFonts w:ascii="Arial" w:eastAsia="Yu Gothic UI" w:hAnsi="Arial" w:cs="Arial"/>
                      <w:color w:val="231F20"/>
                      <w:lang w:val="en-ID"/>
                    </w:rPr>
                    <w:t>Aku paham keseluruhan konsep dan materi</w:t>
                  </w:r>
                </w:p>
              </w:tc>
              <w:tc>
                <w:tcPr>
                  <w:tcW w:w="2198" w:type="dxa"/>
                </w:tcPr>
                <w:p w14:paraId="49232FC0" w14:textId="6CE75077" w:rsidR="009403A7" w:rsidRPr="009403A7" w:rsidRDefault="009403A7" w:rsidP="00B1533D">
                  <w:pPr>
                    <w:framePr w:hSpace="180" w:wrap="around" w:vAnchor="text" w:hAnchor="text" w:y="1"/>
                    <w:suppressOverlap/>
                    <w:rPr>
                      <w:rFonts w:ascii="Arial" w:eastAsia="Yu Gothic UI" w:hAnsi="Arial" w:cs="Arial"/>
                      <w:color w:val="231F20"/>
                    </w:rPr>
                  </w:pPr>
                  <w:r w:rsidRPr="009403A7">
                    <w:rPr>
                      <w:rFonts w:ascii="Arial" w:eastAsia="Yu Gothic UI" w:hAnsi="Arial" w:cs="Arial"/>
                      <w:color w:val="231F20"/>
                      <w:lang w:val="en-ID"/>
                    </w:rPr>
                    <w:t>Aku paham dan aku bisa membantu teman lain untuk memahami materinya</w:t>
                  </w:r>
                </w:p>
              </w:tc>
            </w:tr>
          </w:tbl>
          <w:p w14:paraId="0D154F21" w14:textId="77777777" w:rsidR="009403A7" w:rsidRPr="009403A7" w:rsidRDefault="009403A7" w:rsidP="009403A7">
            <w:pPr>
              <w:rPr>
                <w:rFonts w:ascii="Arial" w:eastAsia="Yu Gothic UI" w:hAnsi="Arial" w:cs="Arial"/>
                <w:color w:val="231F20"/>
              </w:rPr>
            </w:pPr>
          </w:p>
          <w:p w14:paraId="6F86857A" w14:textId="77777777" w:rsidR="009403A7" w:rsidRPr="009403A7" w:rsidRDefault="009403A7" w:rsidP="009403A7">
            <w:pPr>
              <w:autoSpaceDE w:val="0"/>
              <w:autoSpaceDN w:val="0"/>
              <w:adjustRightInd w:val="0"/>
              <w:rPr>
                <w:rFonts w:ascii="Arial" w:eastAsia="Yu Gothic UI" w:hAnsi="Arial" w:cs="Arial"/>
                <w:color w:val="231F20"/>
                <w:lang w:val="en-ID"/>
              </w:rPr>
            </w:pPr>
            <w:r w:rsidRPr="009403A7">
              <w:rPr>
                <w:rFonts w:ascii="Arial" w:eastAsia="Yu Gothic UI" w:hAnsi="Arial" w:cs="Arial"/>
                <w:color w:val="231F20"/>
                <w:lang w:val="en-ID"/>
              </w:rPr>
              <w:t>Untuk setiap pertanyaan, berikan penilaiannya.</w:t>
            </w:r>
          </w:p>
          <w:p w14:paraId="16BB8AEA" w14:textId="3BB36E16" w:rsidR="009403A7" w:rsidRPr="009403A7" w:rsidRDefault="009403A7" w:rsidP="00EB560A">
            <w:pPr>
              <w:pStyle w:val="ListParagraph"/>
              <w:numPr>
                <w:ilvl w:val="3"/>
                <w:numId w:val="11"/>
              </w:numPr>
              <w:autoSpaceDE w:val="0"/>
              <w:autoSpaceDN w:val="0"/>
              <w:adjustRightInd w:val="0"/>
              <w:ind w:left="455"/>
              <w:rPr>
                <w:rFonts w:ascii="Arial" w:hAnsi="Arial" w:cs="Arial"/>
                <w:lang w:val="en-ID"/>
              </w:rPr>
            </w:pPr>
            <w:r w:rsidRPr="009403A7">
              <w:rPr>
                <w:rFonts w:ascii="Arial" w:eastAsia="Yu Gothic UI" w:hAnsi="Arial" w:cs="Arial"/>
                <w:color w:val="231F20"/>
                <w:lang w:val="en-ID"/>
              </w:rPr>
              <w:t>Apakah kalian telah memahami apa itu peluang?</w:t>
            </w:r>
          </w:p>
          <w:p w14:paraId="58CF5C67" w14:textId="07FCBDC6" w:rsidR="009403A7" w:rsidRPr="009403A7" w:rsidRDefault="009403A7" w:rsidP="00EB560A">
            <w:pPr>
              <w:pStyle w:val="ListParagraph"/>
              <w:numPr>
                <w:ilvl w:val="3"/>
                <w:numId w:val="11"/>
              </w:numPr>
              <w:autoSpaceDE w:val="0"/>
              <w:autoSpaceDN w:val="0"/>
              <w:adjustRightInd w:val="0"/>
              <w:ind w:left="455"/>
              <w:rPr>
                <w:rFonts w:ascii="Arial" w:hAnsi="Arial" w:cs="Arial"/>
                <w:lang w:val="en-ID"/>
              </w:rPr>
            </w:pPr>
            <w:r w:rsidRPr="009403A7">
              <w:rPr>
                <w:rFonts w:ascii="Arial" w:eastAsia="Yu Gothic UI" w:hAnsi="Arial" w:cs="Arial"/>
                <w:color w:val="231F20"/>
                <w:lang w:val="en-ID"/>
              </w:rPr>
              <w:t>Apakah kalian telah memahami kegunaan peluang dalam kehidupan sehari-hari?</w:t>
            </w:r>
          </w:p>
          <w:p w14:paraId="217D8225" w14:textId="63DEC671" w:rsidR="009403A7" w:rsidRPr="009403A7" w:rsidRDefault="009403A7" w:rsidP="00EB560A">
            <w:pPr>
              <w:pStyle w:val="ListParagraph"/>
              <w:numPr>
                <w:ilvl w:val="3"/>
                <w:numId w:val="11"/>
              </w:numPr>
              <w:autoSpaceDE w:val="0"/>
              <w:autoSpaceDN w:val="0"/>
              <w:adjustRightInd w:val="0"/>
              <w:ind w:left="455"/>
              <w:rPr>
                <w:rFonts w:ascii="Arial" w:hAnsi="Arial" w:cs="Arial"/>
                <w:lang w:val="en-ID"/>
              </w:rPr>
            </w:pPr>
            <w:r w:rsidRPr="009403A7">
              <w:rPr>
                <w:rFonts w:ascii="Arial" w:eastAsia="Yu Gothic UI" w:hAnsi="Arial" w:cs="Arial"/>
                <w:color w:val="231F20"/>
                <w:lang w:val="en-ID"/>
              </w:rPr>
              <w:t>Apakah kalian dapat membedakan permainan yang adil dan yang kurang adil?</w:t>
            </w:r>
          </w:p>
          <w:p w14:paraId="54DAF920" w14:textId="02FFC2B7" w:rsidR="009403A7" w:rsidRPr="009403A7" w:rsidRDefault="009403A7" w:rsidP="00EB560A">
            <w:pPr>
              <w:pStyle w:val="ListParagraph"/>
              <w:numPr>
                <w:ilvl w:val="3"/>
                <w:numId w:val="11"/>
              </w:numPr>
              <w:autoSpaceDE w:val="0"/>
              <w:autoSpaceDN w:val="0"/>
              <w:adjustRightInd w:val="0"/>
              <w:ind w:left="455"/>
              <w:rPr>
                <w:rFonts w:ascii="Arial" w:eastAsia="Yu Gothic UI" w:hAnsi="Arial" w:cs="Arial"/>
                <w:color w:val="231F20"/>
                <w:lang w:val="en-ID"/>
              </w:rPr>
            </w:pPr>
            <w:r w:rsidRPr="009403A7">
              <w:rPr>
                <w:rFonts w:ascii="Arial" w:eastAsia="Yu Gothic UI" w:hAnsi="Arial" w:cs="Arial"/>
                <w:color w:val="231F20"/>
                <w:lang w:val="en-ID"/>
              </w:rPr>
              <w:t>Apakah kalian dapat membandingkan peluang dua kejadian untuk mengambil keputusan?</w:t>
            </w:r>
          </w:p>
        </w:tc>
      </w:tr>
    </w:tbl>
    <w:p w14:paraId="14EF3E27" w14:textId="12479B61"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3F0476" w:rsidRPr="002427AC" w14:paraId="568970B1" w14:textId="77777777" w:rsidTr="00D73ABE">
        <w:tc>
          <w:tcPr>
            <w:tcW w:w="5000" w:type="pct"/>
            <w:shd w:val="clear" w:color="auto" w:fill="D9E2F3" w:themeFill="accent1" w:themeFillTint="33"/>
          </w:tcPr>
          <w:p w14:paraId="5A5DAB82" w14:textId="77777777" w:rsidR="003F0476" w:rsidRPr="002427AC" w:rsidRDefault="003F0476" w:rsidP="00D73ABE">
            <w:pPr>
              <w:autoSpaceDE w:val="0"/>
              <w:autoSpaceDN w:val="0"/>
              <w:adjustRightInd w:val="0"/>
              <w:rPr>
                <w:rFonts w:ascii="Arial" w:hAnsi="Arial" w:cs="Arial"/>
                <w:b/>
                <w:bCs/>
                <w:color w:val="000000"/>
                <w:lang w:val="en-ID"/>
              </w:rPr>
            </w:pPr>
            <w:r w:rsidRPr="002427AC">
              <w:rPr>
                <w:rFonts w:ascii="Arial" w:hAnsi="Arial" w:cs="Arial"/>
                <w:b/>
                <w:bCs/>
                <w:color w:val="000000"/>
                <w:lang w:val="en-ID"/>
              </w:rPr>
              <w:t>Pengayaan dan Remedial</w:t>
            </w:r>
          </w:p>
        </w:tc>
      </w:tr>
      <w:tr w:rsidR="003F0476" w:rsidRPr="002427AC" w14:paraId="2123F52F" w14:textId="77777777" w:rsidTr="003F0476">
        <w:tc>
          <w:tcPr>
            <w:tcW w:w="5000" w:type="pct"/>
            <w:shd w:val="clear" w:color="auto" w:fill="FFFFFF" w:themeFill="background1"/>
          </w:tcPr>
          <w:p w14:paraId="6BC8E06A" w14:textId="77777777" w:rsidR="003F0476" w:rsidRPr="002427AC" w:rsidRDefault="003F0476" w:rsidP="00D73ABE">
            <w:pPr>
              <w:contextualSpacing/>
              <w:jc w:val="both"/>
              <w:rPr>
                <w:rFonts w:ascii="Arial" w:hAnsi="Arial" w:cs="Arial"/>
                <w:b/>
              </w:rPr>
            </w:pPr>
            <w:r w:rsidRPr="002427AC">
              <w:rPr>
                <w:rFonts w:ascii="Arial" w:hAnsi="Arial" w:cs="Arial"/>
                <w:b/>
              </w:rPr>
              <w:t>Pengayaan:</w:t>
            </w:r>
          </w:p>
          <w:p w14:paraId="145639F2" w14:textId="77777777" w:rsidR="003F0476" w:rsidRPr="002427AC" w:rsidRDefault="003F0476" w:rsidP="00EB560A">
            <w:pPr>
              <w:pStyle w:val="BodyText"/>
              <w:numPr>
                <w:ilvl w:val="0"/>
                <w:numId w:val="6"/>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r>
              <w:rPr>
                <w:rFonts w:ascii="Arial" w:hAnsi="Arial" w:cs="Arial"/>
                <w:sz w:val="22"/>
                <w:szCs w:val="22"/>
                <w:lang w:val="en-US"/>
              </w:rPr>
              <w:t>Capaian Pembelajaran</w:t>
            </w:r>
            <w:r w:rsidRPr="002427AC">
              <w:rPr>
                <w:rFonts w:ascii="Arial" w:hAnsi="Arial" w:cs="Arial"/>
                <w:sz w:val="22"/>
                <w:szCs w:val="22"/>
              </w:rPr>
              <w:t xml:space="preserve"> (</w:t>
            </w:r>
            <w:r>
              <w:rPr>
                <w:rFonts w:ascii="Arial" w:hAnsi="Arial" w:cs="Arial"/>
                <w:sz w:val="22"/>
                <w:szCs w:val="22"/>
                <w:lang w:val="en-US"/>
              </w:rPr>
              <w:t>CP</w:t>
            </w:r>
            <w:r w:rsidRPr="002427AC">
              <w:rPr>
                <w:rFonts w:ascii="Arial" w:hAnsi="Arial" w:cs="Arial"/>
                <w:sz w:val="22"/>
                <w:szCs w:val="22"/>
              </w:rPr>
              <w:t>).</w:t>
            </w:r>
          </w:p>
          <w:p w14:paraId="4AF9C112" w14:textId="77777777" w:rsidR="003F0476" w:rsidRPr="002427AC" w:rsidRDefault="003F0476" w:rsidP="00EB560A">
            <w:pPr>
              <w:pStyle w:val="BodyText"/>
              <w:numPr>
                <w:ilvl w:val="0"/>
                <w:numId w:val="6"/>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0147235A" w14:textId="2F849C63" w:rsidR="003F0476" w:rsidRPr="003F0476" w:rsidRDefault="003F0476" w:rsidP="00EB560A">
            <w:pPr>
              <w:pStyle w:val="BodyText"/>
              <w:numPr>
                <w:ilvl w:val="0"/>
                <w:numId w:val="6"/>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tc>
      </w:tr>
      <w:tr w:rsidR="00DD32A6" w:rsidRPr="002427AC" w14:paraId="4F834650" w14:textId="77777777" w:rsidTr="003F0476">
        <w:tc>
          <w:tcPr>
            <w:tcW w:w="5000" w:type="pct"/>
            <w:shd w:val="clear" w:color="auto" w:fill="FFFFFF" w:themeFill="background1"/>
          </w:tcPr>
          <w:p w14:paraId="543E6E4B" w14:textId="77777777" w:rsidR="00DD32A6" w:rsidRDefault="00DD32A6" w:rsidP="00D73ABE">
            <w:pPr>
              <w:contextualSpacing/>
              <w:jc w:val="both"/>
              <w:rPr>
                <w:rFonts w:ascii="Arial" w:hAnsi="Arial" w:cs="Arial"/>
                <w:b/>
              </w:rPr>
            </w:pPr>
            <w:r>
              <w:rPr>
                <w:noProof/>
              </w:rPr>
              <w:drawing>
                <wp:inline distT="0" distB="0" distL="0" distR="0" wp14:anchorId="581D2115" wp14:editId="5F0C2A2E">
                  <wp:extent cx="5367647" cy="2519747"/>
                  <wp:effectExtent l="0" t="0" r="508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BEBA8EAE-BF5A-486C-A8C5-ECC9F3942E4B}">
                                <a14:imgProps xmlns:a14="http://schemas.microsoft.com/office/drawing/2010/main">
                                  <a14:imgLayer r:embed="rId22">
                                    <a14:imgEffect>
                                      <a14:sharpenSoften amount="25000"/>
                                    </a14:imgEffect>
                                  </a14:imgLayer>
                                </a14:imgProps>
                              </a:ext>
                            </a:extLst>
                          </a:blip>
                          <a:stretch>
                            <a:fillRect/>
                          </a:stretch>
                        </pic:blipFill>
                        <pic:spPr>
                          <a:xfrm>
                            <a:off x="0" y="0"/>
                            <a:ext cx="5372934" cy="2522229"/>
                          </a:xfrm>
                          <a:prstGeom prst="rect">
                            <a:avLst/>
                          </a:prstGeom>
                        </pic:spPr>
                      </pic:pic>
                    </a:graphicData>
                  </a:graphic>
                </wp:inline>
              </w:drawing>
            </w:r>
          </w:p>
          <w:p w14:paraId="2B12547B" w14:textId="77777777" w:rsidR="00DD32A6" w:rsidRDefault="00DD32A6" w:rsidP="00D73ABE">
            <w:pPr>
              <w:contextualSpacing/>
              <w:jc w:val="both"/>
              <w:rPr>
                <w:rFonts w:ascii="Arial" w:hAnsi="Arial" w:cs="Arial"/>
                <w:b/>
              </w:rPr>
            </w:pPr>
            <w:r>
              <w:rPr>
                <w:noProof/>
              </w:rPr>
              <w:lastRenderedPageBreak/>
              <w:drawing>
                <wp:inline distT="0" distB="0" distL="0" distR="0" wp14:anchorId="27B78614" wp14:editId="292E0A02">
                  <wp:extent cx="5296395" cy="2648198"/>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BEBA8EAE-BF5A-486C-A8C5-ECC9F3942E4B}">
                                <a14:imgProps xmlns:a14="http://schemas.microsoft.com/office/drawing/2010/main">
                                  <a14:imgLayer r:embed="rId24">
                                    <a14:imgEffect>
                                      <a14:sharpenSoften amount="25000"/>
                                    </a14:imgEffect>
                                  </a14:imgLayer>
                                </a14:imgProps>
                              </a:ext>
                            </a:extLst>
                          </a:blip>
                          <a:stretch>
                            <a:fillRect/>
                          </a:stretch>
                        </pic:blipFill>
                        <pic:spPr>
                          <a:xfrm>
                            <a:off x="0" y="0"/>
                            <a:ext cx="5303064" cy="2651532"/>
                          </a:xfrm>
                          <a:prstGeom prst="rect">
                            <a:avLst/>
                          </a:prstGeom>
                        </pic:spPr>
                      </pic:pic>
                    </a:graphicData>
                  </a:graphic>
                </wp:inline>
              </w:drawing>
            </w:r>
          </w:p>
          <w:p w14:paraId="14AD1820" w14:textId="2A9C3BCD" w:rsidR="00DD32A6" w:rsidRPr="002427AC" w:rsidRDefault="00DD32A6" w:rsidP="00D73ABE">
            <w:pPr>
              <w:contextualSpacing/>
              <w:jc w:val="both"/>
              <w:rPr>
                <w:rFonts w:ascii="Arial" w:hAnsi="Arial" w:cs="Arial"/>
                <w:b/>
              </w:rPr>
            </w:pPr>
            <w:r>
              <w:rPr>
                <w:noProof/>
              </w:rPr>
              <w:drawing>
                <wp:inline distT="0" distB="0" distL="0" distR="0" wp14:anchorId="46AEE8A9" wp14:editId="33B42C81">
                  <wp:extent cx="4987636" cy="5263501"/>
                  <wp:effectExtent l="0" t="0" r="381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BEBA8EAE-BF5A-486C-A8C5-ECC9F3942E4B}">
                                <a14:imgProps xmlns:a14="http://schemas.microsoft.com/office/drawing/2010/main">
                                  <a14:imgLayer r:embed="rId26">
                                    <a14:imgEffect>
                                      <a14:sharpenSoften amount="25000"/>
                                    </a14:imgEffect>
                                  </a14:imgLayer>
                                </a14:imgProps>
                              </a:ext>
                            </a:extLst>
                          </a:blip>
                          <a:stretch>
                            <a:fillRect/>
                          </a:stretch>
                        </pic:blipFill>
                        <pic:spPr>
                          <a:xfrm>
                            <a:off x="0" y="0"/>
                            <a:ext cx="4992824" cy="5268976"/>
                          </a:xfrm>
                          <a:prstGeom prst="rect">
                            <a:avLst/>
                          </a:prstGeom>
                        </pic:spPr>
                      </pic:pic>
                    </a:graphicData>
                  </a:graphic>
                </wp:inline>
              </w:drawing>
            </w:r>
          </w:p>
        </w:tc>
      </w:tr>
      <w:tr w:rsidR="003F0476" w:rsidRPr="002427AC" w14:paraId="094D9276" w14:textId="77777777" w:rsidTr="003F0476">
        <w:tc>
          <w:tcPr>
            <w:tcW w:w="5000" w:type="pct"/>
            <w:shd w:val="clear" w:color="auto" w:fill="FFFFFF" w:themeFill="background1"/>
          </w:tcPr>
          <w:p w14:paraId="0CB37FBF" w14:textId="77777777" w:rsidR="003F0476" w:rsidRPr="002427AC" w:rsidRDefault="003F0476" w:rsidP="003F0476">
            <w:pPr>
              <w:contextualSpacing/>
              <w:jc w:val="both"/>
              <w:rPr>
                <w:rFonts w:ascii="Arial" w:hAnsi="Arial" w:cs="Arial"/>
                <w:b/>
              </w:rPr>
            </w:pPr>
            <w:r w:rsidRPr="002427AC">
              <w:rPr>
                <w:rFonts w:ascii="Arial" w:hAnsi="Arial" w:cs="Arial"/>
                <w:b/>
              </w:rPr>
              <w:lastRenderedPageBreak/>
              <w:t>Remedial</w:t>
            </w:r>
          </w:p>
          <w:p w14:paraId="5D38677A" w14:textId="77777777" w:rsidR="003F0476" w:rsidRPr="002427AC" w:rsidRDefault="003F0476" w:rsidP="00EB560A">
            <w:pPr>
              <w:pStyle w:val="BodyText"/>
              <w:numPr>
                <w:ilvl w:val="0"/>
                <w:numId w:val="7"/>
              </w:numPr>
              <w:ind w:left="518" w:hanging="489"/>
              <w:jc w:val="both"/>
              <w:rPr>
                <w:rFonts w:ascii="Arial" w:hAnsi="Arial" w:cs="Arial"/>
                <w:sz w:val="22"/>
                <w:szCs w:val="22"/>
              </w:rPr>
            </w:pPr>
            <w:r w:rsidRPr="002427AC">
              <w:rPr>
                <w:rFonts w:ascii="Arial" w:hAnsi="Arial" w:cs="Arial"/>
                <w:sz w:val="22"/>
                <w:szCs w:val="22"/>
              </w:rPr>
              <w:t xml:space="preserve">Remedial dapat diberikan kepada peserta didik yang capaian </w:t>
            </w:r>
            <w:r>
              <w:rPr>
                <w:rFonts w:ascii="Arial" w:hAnsi="Arial" w:cs="Arial"/>
                <w:sz w:val="22"/>
                <w:szCs w:val="22"/>
                <w:lang w:val="en-US"/>
              </w:rPr>
              <w:t>pembelajarannya</w:t>
            </w:r>
            <w:r w:rsidRPr="002427AC">
              <w:rPr>
                <w:rFonts w:ascii="Arial" w:hAnsi="Arial" w:cs="Arial"/>
                <w:sz w:val="22"/>
                <w:szCs w:val="22"/>
              </w:rPr>
              <w:t xml:space="preserve"> belum tuntas.</w:t>
            </w:r>
          </w:p>
          <w:p w14:paraId="57E689C9" w14:textId="77777777" w:rsidR="003F0476" w:rsidRPr="002427AC" w:rsidRDefault="003F0476" w:rsidP="00EB560A">
            <w:pPr>
              <w:pStyle w:val="BodyText"/>
              <w:numPr>
                <w:ilvl w:val="0"/>
                <w:numId w:val="7"/>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614403AB" w14:textId="244D5E10" w:rsidR="003F0476" w:rsidRPr="003F0476" w:rsidRDefault="003F0476" w:rsidP="00EB560A">
            <w:pPr>
              <w:pStyle w:val="BodyText"/>
              <w:numPr>
                <w:ilvl w:val="0"/>
                <w:numId w:val="7"/>
              </w:numPr>
              <w:ind w:left="518" w:hanging="489"/>
              <w:jc w:val="both"/>
              <w:rPr>
                <w:rFonts w:ascii="Arial" w:hAnsi="Arial" w:cs="Arial"/>
                <w:sz w:val="22"/>
                <w:szCs w:val="22"/>
              </w:rPr>
            </w:pPr>
            <w:r w:rsidRPr="002427AC">
              <w:rPr>
                <w:rFonts w:ascii="Arial" w:hAnsi="Arial" w:cs="Arial"/>
                <w:sz w:val="22"/>
                <w:szCs w:val="22"/>
              </w:rPr>
              <w:t xml:space="preserve">Guru akan memberikan tugas bagi peserta didik yang belum tuntas dalam bentuk </w:t>
            </w:r>
            <w:r w:rsidRPr="002427AC">
              <w:rPr>
                <w:rFonts w:ascii="Arial" w:hAnsi="Arial" w:cs="Arial"/>
                <w:sz w:val="22"/>
                <w:szCs w:val="22"/>
              </w:rPr>
              <w:lastRenderedPageBreak/>
              <w:t>pembelajaran ulang, bimbingan perorangan, belajar kelompok, pemanfaatan tutor sebaya bagi peserta didik yang belum mencapai ketuntasan belajar sesuai hasil analisis penilaian.</w:t>
            </w:r>
          </w:p>
        </w:tc>
      </w:tr>
    </w:tbl>
    <w:p w14:paraId="60208365" w14:textId="77777777" w:rsidR="003F0476" w:rsidRDefault="003F0476" w:rsidP="009A4730">
      <w:pPr>
        <w:spacing w:after="0" w:line="240" w:lineRule="auto"/>
      </w:pPr>
    </w:p>
    <w:p w14:paraId="04A312CC" w14:textId="75F11E8A" w:rsidR="00332ABD" w:rsidRPr="008464EE" w:rsidRDefault="00332ABD" w:rsidP="00EB560A">
      <w:pPr>
        <w:pStyle w:val="ListParagraph"/>
        <w:numPr>
          <w:ilvl w:val="0"/>
          <w:numId w:val="8"/>
        </w:numPr>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Look w:val="04A0" w:firstRow="1" w:lastRow="0" w:firstColumn="1" w:lastColumn="0" w:noHBand="0" w:noVBand="1"/>
      </w:tblPr>
      <w:tblGrid>
        <w:gridCol w:w="9016"/>
      </w:tblGrid>
      <w:tr w:rsidR="00280694" w:rsidRPr="00415B33" w14:paraId="3C15BB05" w14:textId="77777777" w:rsidTr="00715E05">
        <w:tc>
          <w:tcPr>
            <w:tcW w:w="5000" w:type="pct"/>
            <w:shd w:val="clear" w:color="auto" w:fill="D9E2F3" w:themeFill="accent1" w:themeFillTint="33"/>
          </w:tcPr>
          <w:p w14:paraId="252CA07E" w14:textId="3BE5967A" w:rsidR="00280694" w:rsidRPr="00415B33" w:rsidRDefault="00280694" w:rsidP="00280694">
            <w:pPr>
              <w:ind w:left="-51"/>
              <w:rPr>
                <w:rFonts w:ascii="Arial" w:hAnsi="Arial" w:cs="Arial"/>
              </w:rPr>
            </w:pPr>
            <w:r w:rsidRPr="00415B33">
              <w:rPr>
                <w:rFonts w:ascii="Arial" w:hAnsi="Arial" w:cs="Arial"/>
                <w:b/>
                <w:bCs/>
              </w:rPr>
              <w:t xml:space="preserve">Lembar Kerja </w:t>
            </w:r>
            <w:r w:rsidR="00715E05">
              <w:rPr>
                <w:rFonts w:ascii="Arial" w:hAnsi="Arial" w:cs="Arial"/>
                <w:b/>
                <w:bCs/>
              </w:rPr>
              <w:t>Peserta Didik</w:t>
            </w:r>
            <w:r w:rsidRPr="00415B33">
              <w:rPr>
                <w:rFonts w:ascii="Arial" w:hAnsi="Arial" w:cs="Arial"/>
                <w:b/>
                <w:bCs/>
              </w:rPr>
              <w:t>:</w:t>
            </w:r>
          </w:p>
        </w:tc>
      </w:tr>
      <w:tr w:rsidR="00D766AC" w:rsidRPr="00415B33" w14:paraId="70152E43" w14:textId="77777777" w:rsidTr="00A00E36">
        <w:tc>
          <w:tcPr>
            <w:tcW w:w="5000" w:type="pct"/>
          </w:tcPr>
          <w:p w14:paraId="66397B38" w14:textId="5B730985" w:rsidR="00533696" w:rsidRDefault="00DD32A6" w:rsidP="00EB560A">
            <w:pPr>
              <w:pStyle w:val="ListParagraph"/>
              <w:numPr>
                <w:ilvl w:val="6"/>
                <w:numId w:val="11"/>
              </w:numPr>
              <w:autoSpaceDE w:val="0"/>
              <w:autoSpaceDN w:val="0"/>
              <w:adjustRightInd w:val="0"/>
              <w:ind w:left="314"/>
              <w:rPr>
                <w:rFonts w:ascii="Arial" w:eastAsia="Yu Gothic UI" w:hAnsi="Arial" w:cs="Arial"/>
                <w:color w:val="231F20"/>
                <w:lang w:val="en-ID"/>
              </w:rPr>
            </w:pPr>
            <w:r w:rsidRPr="00DD32A6">
              <w:rPr>
                <w:rFonts w:ascii="Arial" w:eastAsia="Yu Gothic UI" w:hAnsi="Arial" w:cs="Arial"/>
                <w:color w:val="231F20"/>
                <w:lang w:val="en-ID"/>
              </w:rPr>
              <w:t>Apa warna dengan peluang paling besar saat barang diambil secara acak?</w:t>
            </w:r>
          </w:p>
          <w:p w14:paraId="674111B9" w14:textId="7A188C3F" w:rsidR="00DD32A6" w:rsidRPr="00DD32A6" w:rsidRDefault="00DD32A6" w:rsidP="00DD32A6">
            <w:pPr>
              <w:pStyle w:val="ListParagraph"/>
              <w:autoSpaceDE w:val="0"/>
              <w:autoSpaceDN w:val="0"/>
              <w:adjustRightInd w:val="0"/>
              <w:ind w:left="314"/>
              <w:rPr>
                <w:rFonts w:ascii="Arial" w:eastAsia="Yu Gothic UI" w:hAnsi="Arial" w:cs="Arial"/>
                <w:color w:val="231F20"/>
                <w:lang w:val="en-ID"/>
              </w:rPr>
            </w:pPr>
            <w:r>
              <w:rPr>
                <w:noProof/>
              </w:rPr>
              <w:drawing>
                <wp:inline distT="0" distB="0" distL="0" distR="0" wp14:anchorId="1AC93A36" wp14:editId="34CADDB2">
                  <wp:extent cx="2409825" cy="354330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2409825" cy="3543300"/>
                          </a:xfrm>
                          <a:prstGeom prst="rect">
                            <a:avLst/>
                          </a:prstGeom>
                        </pic:spPr>
                      </pic:pic>
                    </a:graphicData>
                  </a:graphic>
                </wp:inline>
              </w:drawing>
            </w:r>
          </w:p>
          <w:p w14:paraId="01418027" w14:textId="5008CEB1" w:rsidR="00DD32A6" w:rsidRDefault="00DD32A6" w:rsidP="00EB560A">
            <w:pPr>
              <w:pStyle w:val="ListParagraph"/>
              <w:numPr>
                <w:ilvl w:val="6"/>
                <w:numId w:val="11"/>
              </w:numPr>
              <w:autoSpaceDE w:val="0"/>
              <w:autoSpaceDN w:val="0"/>
              <w:adjustRightInd w:val="0"/>
              <w:ind w:left="314"/>
              <w:rPr>
                <w:rFonts w:ascii="Arial" w:eastAsia="Yu Gothic UI" w:hAnsi="Arial" w:cs="Arial"/>
                <w:color w:val="231F20"/>
                <w:lang w:val="en-ID"/>
              </w:rPr>
            </w:pPr>
            <w:r w:rsidRPr="00DD32A6">
              <w:rPr>
                <w:rFonts w:ascii="Arial" w:eastAsia="Yu Gothic UI" w:hAnsi="Arial" w:cs="Arial"/>
                <w:color w:val="231F20"/>
                <w:lang w:val="en-ID"/>
              </w:rPr>
              <w:t>Sekolah Dhien sedang membagikan bingkisan berupa peralatan tulis ke panti asuhan. Setiap anak bisa memilih secara acak salah satu dari dua kotak berikut.</w:t>
            </w:r>
          </w:p>
          <w:p w14:paraId="7CEE323D" w14:textId="4A65C093" w:rsidR="00DD32A6" w:rsidRPr="00DD32A6" w:rsidRDefault="00DD32A6" w:rsidP="00DD32A6">
            <w:pPr>
              <w:pStyle w:val="ListParagraph"/>
              <w:autoSpaceDE w:val="0"/>
              <w:autoSpaceDN w:val="0"/>
              <w:adjustRightInd w:val="0"/>
              <w:ind w:left="314"/>
              <w:rPr>
                <w:rFonts w:ascii="Arial" w:eastAsia="Yu Gothic UI" w:hAnsi="Arial" w:cs="Arial"/>
                <w:color w:val="231F20"/>
                <w:lang w:val="en-ID"/>
              </w:rPr>
            </w:pPr>
            <w:r>
              <w:rPr>
                <w:noProof/>
              </w:rPr>
              <w:drawing>
                <wp:inline distT="0" distB="0" distL="0" distR="0" wp14:anchorId="3C99B2A0" wp14:editId="6F667B30">
                  <wp:extent cx="3162300" cy="17335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162300" cy="1733550"/>
                          </a:xfrm>
                          <a:prstGeom prst="rect">
                            <a:avLst/>
                          </a:prstGeom>
                        </pic:spPr>
                      </pic:pic>
                    </a:graphicData>
                  </a:graphic>
                </wp:inline>
              </w:drawing>
            </w:r>
          </w:p>
          <w:p w14:paraId="0A82090C" w14:textId="77777777" w:rsidR="00DD32A6" w:rsidRPr="00DD32A6" w:rsidRDefault="00DD32A6" w:rsidP="00DD32A6">
            <w:pPr>
              <w:autoSpaceDE w:val="0"/>
              <w:autoSpaceDN w:val="0"/>
              <w:adjustRightInd w:val="0"/>
              <w:ind w:left="314"/>
              <w:rPr>
                <w:rFonts w:ascii="Arial" w:eastAsia="Yu Gothic UI" w:hAnsi="Arial" w:cs="Arial"/>
                <w:color w:val="231F20"/>
                <w:lang w:val="en-ID"/>
              </w:rPr>
            </w:pPr>
            <w:r w:rsidRPr="00DD32A6">
              <w:rPr>
                <w:rFonts w:ascii="Arial" w:eastAsia="Yu Gothic UI" w:hAnsi="Arial" w:cs="Arial"/>
                <w:color w:val="231F20"/>
                <w:lang w:val="en-ID"/>
              </w:rPr>
              <w:t>Kotak mana yang harus dipilih oleh anak yang menginginkan:</w:t>
            </w:r>
          </w:p>
          <w:p w14:paraId="39A1B5A0" w14:textId="77777777" w:rsidR="00DD32A6" w:rsidRPr="00DD32A6" w:rsidRDefault="00DD32A6" w:rsidP="00DD32A6">
            <w:pPr>
              <w:autoSpaceDE w:val="0"/>
              <w:autoSpaceDN w:val="0"/>
              <w:adjustRightInd w:val="0"/>
              <w:ind w:left="314"/>
              <w:rPr>
                <w:rFonts w:ascii="Arial" w:hAnsi="Arial" w:cs="Arial"/>
                <w:lang w:val="en-ID"/>
              </w:rPr>
            </w:pPr>
            <w:r w:rsidRPr="00DD32A6">
              <w:rPr>
                <w:rFonts w:ascii="Arial" w:eastAsia="Yu Gothic UI" w:hAnsi="Arial" w:cs="Arial"/>
                <w:color w:val="231F20"/>
                <w:lang w:val="en-ID"/>
              </w:rPr>
              <w:t>a. kotak pensil?</w:t>
            </w:r>
          </w:p>
          <w:p w14:paraId="0BC191AC" w14:textId="77777777" w:rsidR="00DD32A6" w:rsidRPr="00DD32A6" w:rsidRDefault="00DD32A6" w:rsidP="00DD32A6">
            <w:pPr>
              <w:autoSpaceDE w:val="0"/>
              <w:autoSpaceDN w:val="0"/>
              <w:adjustRightInd w:val="0"/>
              <w:ind w:left="314"/>
              <w:rPr>
                <w:rFonts w:ascii="Arial" w:eastAsia="Yu Gothic UI" w:hAnsi="Arial" w:cs="Arial"/>
                <w:color w:val="231F20"/>
                <w:lang w:val="en-ID"/>
              </w:rPr>
            </w:pPr>
            <w:r w:rsidRPr="00DD32A6">
              <w:rPr>
                <w:rFonts w:ascii="Arial" w:eastAsia="Yu Gothic UI" w:hAnsi="Arial" w:cs="Arial"/>
                <w:color w:val="231F20"/>
                <w:lang w:val="en-ID"/>
              </w:rPr>
              <w:t>b. buku bacaan?</w:t>
            </w:r>
          </w:p>
          <w:p w14:paraId="1BFE1F18" w14:textId="77777777" w:rsidR="00DD32A6" w:rsidRPr="00DD32A6" w:rsidRDefault="00DD32A6" w:rsidP="00DD32A6">
            <w:pPr>
              <w:autoSpaceDE w:val="0"/>
              <w:autoSpaceDN w:val="0"/>
              <w:adjustRightInd w:val="0"/>
              <w:ind w:left="314"/>
              <w:rPr>
                <w:rFonts w:ascii="Arial" w:hAnsi="Arial" w:cs="Arial"/>
                <w:lang w:val="en-ID"/>
              </w:rPr>
            </w:pPr>
            <w:r w:rsidRPr="00DD32A6">
              <w:rPr>
                <w:rFonts w:ascii="Arial" w:eastAsia="Yu Gothic UI" w:hAnsi="Arial" w:cs="Arial"/>
                <w:color w:val="231F20"/>
                <w:lang w:val="en-ID"/>
              </w:rPr>
              <w:t>c. pensil dan penghapus?</w:t>
            </w:r>
          </w:p>
          <w:p w14:paraId="7EFBAA9D" w14:textId="216B7F9B" w:rsidR="00DD32A6" w:rsidRPr="00DD32A6" w:rsidRDefault="00DD32A6" w:rsidP="00EB560A">
            <w:pPr>
              <w:pStyle w:val="ListParagraph"/>
              <w:numPr>
                <w:ilvl w:val="6"/>
                <w:numId w:val="11"/>
              </w:numPr>
              <w:autoSpaceDE w:val="0"/>
              <w:autoSpaceDN w:val="0"/>
              <w:adjustRightInd w:val="0"/>
              <w:ind w:left="314"/>
              <w:rPr>
                <w:rFonts w:ascii="Arial" w:eastAsia="Yu Gothic UI" w:hAnsi="Arial" w:cs="Arial"/>
                <w:color w:val="231F20"/>
                <w:lang w:val="en-ID"/>
              </w:rPr>
            </w:pPr>
            <w:r w:rsidRPr="00DD32A6">
              <w:rPr>
                <w:rFonts w:ascii="Arial" w:eastAsia="Yu Gothic UI" w:hAnsi="Arial" w:cs="Arial"/>
                <w:color w:val="231F20"/>
                <w:lang w:val="en-ID"/>
              </w:rPr>
              <w:t>Soal tantangan</w:t>
            </w:r>
          </w:p>
          <w:p w14:paraId="523CFF7F" w14:textId="77777777" w:rsidR="00DD32A6" w:rsidRPr="00DD32A6" w:rsidRDefault="00DD32A6" w:rsidP="00DD32A6">
            <w:pPr>
              <w:autoSpaceDE w:val="0"/>
              <w:autoSpaceDN w:val="0"/>
              <w:adjustRightInd w:val="0"/>
              <w:ind w:left="314"/>
              <w:rPr>
                <w:rFonts w:ascii="Arial" w:eastAsia="Yu Gothic UI" w:hAnsi="Arial" w:cs="Arial"/>
                <w:color w:val="231F20"/>
                <w:lang w:val="en-ID"/>
              </w:rPr>
            </w:pPr>
            <w:r w:rsidRPr="00DD32A6">
              <w:rPr>
                <w:rFonts w:ascii="Arial" w:eastAsia="Yu Gothic UI" w:hAnsi="Arial" w:cs="Arial"/>
                <w:color w:val="231F20"/>
                <w:lang w:val="en-ID"/>
              </w:rPr>
              <w:t>Sekolah Dhien kembali membagikan bingkisan berupa peralatan tulis ke panti asuhan yang berbeda. Setiap anak bisa memilih barang acak dari salah satu dari dua kotak berikut.</w:t>
            </w:r>
          </w:p>
          <w:p w14:paraId="100E918F" w14:textId="13B9B900" w:rsidR="00DD32A6" w:rsidRPr="00DD32A6" w:rsidRDefault="00DD32A6" w:rsidP="00DD32A6">
            <w:pPr>
              <w:autoSpaceDE w:val="0"/>
              <w:autoSpaceDN w:val="0"/>
              <w:adjustRightInd w:val="0"/>
              <w:ind w:left="314"/>
              <w:rPr>
                <w:rFonts w:ascii="Arial" w:eastAsia="Yu Gothic UI" w:hAnsi="Arial" w:cs="Arial"/>
                <w:color w:val="231F20"/>
                <w:lang w:val="en-ID"/>
              </w:rPr>
            </w:pPr>
            <w:r>
              <w:rPr>
                <w:noProof/>
              </w:rPr>
              <w:lastRenderedPageBreak/>
              <w:drawing>
                <wp:inline distT="0" distB="0" distL="0" distR="0" wp14:anchorId="56FAF510" wp14:editId="74984C43">
                  <wp:extent cx="3324225" cy="248602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324225" cy="2486025"/>
                          </a:xfrm>
                          <a:prstGeom prst="rect">
                            <a:avLst/>
                          </a:prstGeom>
                        </pic:spPr>
                      </pic:pic>
                    </a:graphicData>
                  </a:graphic>
                </wp:inline>
              </w:drawing>
            </w:r>
          </w:p>
          <w:p w14:paraId="090857F1" w14:textId="77777777" w:rsidR="00DD32A6" w:rsidRPr="00DD32A6" w:rsidRDefault="00DD32A6" w:rsidP="00DD32A6">
            <w:pPr>
              <w:autoSpaceDE w:val="0"/>
              <w:autoSpaceDN w:val="0"/>
              <w:adjustRightInd w:val="0"/>
              <w:ind w:left="314"/>
              <w:rPr>
                <w:rFonts w:ascii="Arial" w:eastAsia="Yu Gothic UI" w:hAnsi="Arial" w:cs="Arial"/>
                <w:color w:val="231F20"/>
                <w:lang w:val="en-ID"/>
              </w:rPr>
            </w:pPr>
            <w:r w:rsidRPr="00DD32A6">
              <w:rPr>
                <w:rFonts w:ascii="Arial" w:eastAsia="Yu Gothic UI" w:hAnsi="Arial" w:cs="Arial"/>
                <w:color w:val="231F20"/>
                <w:lang w:val="en-ID"/>
              </w:rPr>
              <w:t>Kotak mana yang harus dipilih oleh anak yang menginginkan:</w:t>
            </w:r>
          </w:p>
          <w:p w14:paraId="20227E76" w14:textId="77777777" w:rsidR="00DD32A6" w:rsidRPr="00DD32A6" w:rsidRDefault="00DD32A6" w:rsidP="00DD32A6">
            <w:pPr>
              <w:autoSpaceDE w:val="0"/>
              <w:autoSpaceDN w:val="0"/>
              <w:adjustRightInd w:val="0"/>
              <w:ind w:left="314"/>
              <w:rPr>
                <w:rFonts w:ascii="Arial" w:hAnsi="Arial" w:cs="Arial"/>
                <w:lang w:val="en-ID"/>
              </w:rPr>
            </w:pPr>
            <w:r w:rsidRPr="00DD32A6">
              <w:rPr>
                <w:rFonts w:ascii="Arial" w:eastAsia="Yu Gothic UI" w:hAnsi="Arial" w:cs="Arial"/>
                <w:color w:val="231F20"/>
                <w:lang w:val="en-ID"/>
              </w:rPr>
              <w:t>a. kotak pensil?</w:t>
            </w:r>
          </w:p>
          <w:p w14:paraId="665A3A66" w14:textId="77777777" w:rsidR="00DD32A6" w:rsidRPr="00DD32A6" w:rsidRDefault="00DD32A6" w:rsidP="00DD32A6">
            <w:pPr>
              <w:autoSpaceDE w:val="0"/>
              <w:autoSpaceDN w:val="0"/>
              <w:adjustRightInd w:val="0"/>
              <w:ind w:left="314"/>
              <w:rPr>
                <w:rFonts w:ascii="Arial" w:eastAsia="Yu Gothic UI" w:hAnsi="Arial" w:cs="Arial"/>
                <w:color w:val="231F20"/>
                <w:lang w:val="en-ID"/>
              </w:rPr>
            </w:pPr>
            <w:r w:rsidRPr="00DD32A6">
              <w:rPr>
                <w:rFonts w:ascii="Arial" w:eastAsia="Yu Gothic UI" w:hAnsi="Arial" w:cs="Arial"/>
                <w:color w:val="231F20"/>
                <w:lang w:val="en-ID"/>
              </w:rPr>
              <w:t>b. buku bacaan?</w:t>
            </w:r>
          </w:p>
          <w:p w14:paraId="20E79A3F" w14:textId="2E7F4A79" w:rsidR="00DD32A6" w:rsidRPr="00DD32A6" w:rsidRDefault="00DD32A6" w:rsidP="00DD32A6">
            <w:pPr>
              <w:autoSpaceDE w:val="0"/>
              <w:autoSpaceDN w:val="0"/>
              <w:adjustRightInd w:val="0"/>
              <w:ind w:left="314"/>
              <w:rPr>
                <w:rFonts w:ascii="Arial" w:eastAsia="Yu Gothic UI" w:hAnsi="Arial" w:cs="Arial"/>
                <w:color w:val="231F20"/>
                <w:lang w:val="en-ID"/>
              </w:rPr>
            </w:pPr>
            <w:r w:rsidRPr="00DD32A6">
              <w:rPr>
                <w:rFonts w:ascii="Arial" w:eastAsia="Yu Gothic UI" w:hAnsi="Arial" w:cs="Arial"/>
                <w:color w:val="231F20"/>
                <w:lang w:val="en-ID"/>
              </w:rPr>
              <w:t>c. pensil dan penghapus?</w:t>
            </w:r>
          </w:p>
        </w:tc>
      </w:tr>
      <w:tr w:rsidR="00F67A2F" w:rsidRPr="00415B33" w14:paraId="0DAE8BB7" w14:textId="77777777" w:rsidTr="00A00E36">
        <w:tc>
          <w:tcPr>
            <w:tcW w:w="5000" w:type="pct"/>
          </w:tcPr>
          <w:p w14:paraId="53D9E723" w14:textId="77777777" w:rsidR="00F67A2F" w:rsidRPr="00F67A2F" w:rsidRDefault="00F67A2F" w:rsidP="00F67A2F">
            <w:pPr>
              <w:autoSpaceDE w:val="0"/>
              <w:autoSpaceDN w:val="0"/>
              <w:adjustRightInd w:val="0"/>
              <w:rPr>
                <w:rFonts w:ascii="Arial" w:hAnsi="Arial" w:cs="Arial"/>
                <w:lang w:val="en-ID"/>
              </w:rPr>
            </w:pPr>
            <w:r w:rsidRPr="00F67A2F">
              <w:rPr>
                <w:rFonts w:ascii="Arial" w:hAnsi="Arial" w:cs="Arial"/>
                <w:b/>
                <w:bCs/>
                <w:color w:val="294A8D"/>
                <w:lang w:val="en-ID"/>
              </w:rPr>
              <w:lastRenderedPageBreak/>
              <w:t>Lembar Kerja Eksplorasi Roda Putar</w:t>
            </w:r>
          </w:p>
          <w:p w14:paraId="27354370" w14:textId="77777777" w:rsidR="00F67A2F" w:rsidRPr="00F67A2F" w:rsidRDefault="00F67A2F" w:rsidP="00F67A2F">
            <w:pPr>
              <w:autoSpaceDE w:val="0"/>
              <w:autoSpaceDN w:val="0"/>
              <w:adjustRightInd w:val="0"/>
              <w:rPr>
                <w:rFonts w:ascii="Arial" w:hAnsi="Arial" w:cs="Arial"/>
                <w:color w:val="231F20"/>
                <w:lang w:val="en-ID"/>
              </w:rPr>
            </w:pPr>
            <w:r w:rsidRPr="00F67A2F">
              <w:rPr>
                <w:rFonts w:ascii="Arial" w:hAnsi="Arial" w:cs="Arial"/>
                <w:color w:val="231F20"/>
                <w:lang w:val="en-ID"/>
              </w:rPr>
              <w:t>Gunakan lingkaran berikut untuk membuat roda putar kalian!</w:t>
            </w:r>
          </w:p>
          <w:p w14:paraId="4E1B7043" w14:textId="17EB7D93" w:rsidR="00F67A2F" w:rsidRPr="00F67A2F" w:rsidRDefault="00F67A2F" w:rsidP="00F67A2F">
            <w:pPr>
              <w:autoSpaceDE w:val="0"/>
              <w:autoSpaceDN w:val="0"/>
              <w:adjustRightInd w:val="0"/>
              <w:rPr>
                <w:rFonts w:ascii="Arial" w:eastAsia="Yu Gothic UI" w:hAnsi="Arial" w:cs="Arial"/>
                <w:color w:val="231F20"/>
                <w:lang w:val="en-ID"/>
              </w:rPr>
            </w:pPr>
            <w:r>
              <w:rPr>
                <w:noProof/>
              </w:rPr>
              <w:drawing>
                <wp:inline distT="0" distB="0" distL="0" distR="0" wp14:anchorId="01E61E50" wp14:editId="1BA7E115">
                  <wp:extent cx="2695699" cy="2533101"/>
                  <wp:effectExtent l="0" t="0" r="9525" b="63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2700978" cy="2538062"/>
                          </a:xfrm>
                          <a:prstGeom prst="rect">
                            <a:avLst/>
                          </a:prstGeom>
                        </pic:spPr>
                      </pic:pic>
                    </a:graphicData>
                  </a:graphic>
                </wp:inline>
              </w:drawing>
            </w:r>
            <w:r>
              <w:rPr>
                <w:noProof/>
              </w:rPr>
              <w:t xml:space="preserve"> </w:t>
            </w:r>
            <w:r>
              <w:rPr>
                <w:noProof/>
              </w:rPr>
              <w:drawing>
                <wp:inline distT="0" distB="0" distL="0" distR="0" wp14:anchorId="0487D1B3" wp14:editId="3223EFC9">
                  <wp:extent cx="2576945" cy="251661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579015" cy="2518637"/>
                          </a:xfrm>
                          <a:prstGeom prst="rect">
                            <a:avLst/>
                          </a:prstGeom>
                        </pic:spPr>
                      </pic:pic>
                    </a:graphicData>
                  </a:graphic>
                </wp:inline>
              </w:drawing>
            </w:r>
          </w:p>
        </w:tc>
      </w:tr>
      <w:tr w:rsidR="00F67A2F" w:rsidRPr="00415B33" w14:paraId="2072249A" w14:textId="77777777" w:rsidTr="00A00E36">
        <w:tc>
          <w:tcPr>
            <w:tcW w:w="5000" w:type="pct"/>
          </w:tcPr>
          <w:p w14:paraId="6817AD7C" w14:textId="7953B6DA" w:rsidR="00F67A2F" w:rsidRPr="00F67A2F" w:rsidRDefault="00F67A2F" w:rsidP="00EB560A">
            <w:pPr>
              <w:pStyle w:val="ListParagraph"/>
              <w:numPr>
                <w:ilvl w:val="6"/>
                <w:numId w:val="10"/>
              </w:numPr>
              <w:autoSpaceDE w:val="0"/>
              <w:autoSpaceDN w:val="0"/>
              <w:adjustRightInd w:val="0"/>
              <w:ind w:left="309"/>
              <w:rPr>
                <w:rFonts w:ascii="Arial" w:hAnsi="Arial" w:cs="Arial"/>
                <w:color w:val="231F20"/>
                <w:lang w:val="en-ID"/>
              </w:rPr>
            </w:pPr>
            <w:r w:rsidRPr="00F67A2F">
              <w:rPr>
                <w:rFonts w:ascii="Arial" w:hAnsi="Arial" w:cs="Arial"/>
                <w:color w:val="231F20"/>
                <w:lang w:val="en-ID"/>
              </w:rPr>
              <w:t>Buat tabel data jumlah permen dengan warna tertentu.</w:t>
            </w:r>
          </w:p>
          <w:p w14:paraId="5716218F" w14:textId="77777777" w:rsidR="00F67A2F" w:rsidRPr="00F67A2F" w:rsidRDefault="00F67A2F" w:rsidP="00F67A2F">
            <w:pPr>
              <w:autoSpaceDE w:val="0"/>
              <w:autoSpaceDN w:val="0"/>
              <w:adjustRightInd w:val="0"/>
              <w:ind w:left="309"/>
              <w:rPr>
                <w:rFonts w:ascii="Arial" w:hAnsi="Arial" w:cs="Arial"/>
                <w:b/>
                <w:bCs/>
                <w:color w:val="294A8D"/>
                <w:lang w:val="en-ID"/>
              </w:rPr>
            </w:pPr>
            <w:r w:rsidRPr="00F67A2F">
              <w:rPr>
                <w:rFonts w:ascii="Arial" w:hAnsi="Arial" w:cs="Arial"/>
                <w:noProof/>
              </w:rPr>
              <w:drawing>
                <wp:inline distT="0" distB="0" distL="0" distR="0" wp14:anchorId="2583087F" wp14:editId="2EE9AAA8">
                  <wp:extent cx="4133850" cy="847725"/>
                  <wp:effectExtent l="0" t="0" r="0"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133850" cy="847725"/>
                          </a:xfrm>
                          <a:prstGeom prst="rect">
                            <a:avLst/>
                          </a:prstGeom>
                        </pic:spPr>
                      </pic:pic>
                    </a:graphicData>
                  </a:graphic>
                </wp:inline>
              </w:drawing>
            </w:r>
          </w:p>
          <w:p w14:paraId="7EBD95F8" w14:textId="74C9CF36" w:rsidR="00F67A2F" w:rsidRPr="00F67A2F" w:rsidRDefault="00F67A2F" w:rsidP="00EB560A">
            <w:pPr>
              <w:pStyle w:val="ListParagraph"/>
              <w:numPr>
                <w:ilvl w:val="6"/>
                <w:numId w:val="10"/>
              </w:numPr>
              <w:autoSpaceDE w:val="0"/>
              <w:autoSpaceDN w:val="0"/>
              <w:adjustRightInd w:val="0"/>
              <w:ind w:left="309"/>
              <w:rPr>
                <w:rFonts w:ascii="Arial" w:hAnsi="Arial" w:cs="Arial"/>
                <w:lang w:val="en-ID"/>
              </w:rPr>
            </w:pPr>
            <w:r w:rsidRPr="00F67A2F">
              <w:rPr>
                <w:rFonts w:ascii="Arial" w:hAnsi="Arial" w:cs="Arial"/>
                <w:color w:val="231F20"/>
                <w:lang w:val="en-ID"/>
              </w:rPr>
              <w:t>Masukkan semua permen ke dalam kantong dan jawab pertanyaan ini</w:t>
            </w:r>
            <w:r>
              <w:rPr>
                <w:rFonts w:ascii="Arial" w:hAnsi="Arial" w:cs="Arial"/>
                <w:color w:val="231F20"/>
                <w:lang w:val="en-ID"/>
              </w:rPr>
              <w:t xml:space="preserve"> </w:t>
            </w:r>
            <w:r w:rsidRPr="00F67A2F">
              <w:rPr>
                <w:rFonts w:ascii="Arial" w:hAnsi="Arial" w:cs="Arial"/>
                <w:color w:val="231F20"/>
                <w:lang w:val="en-ID"/>
              </w:rPr>
              <w:t>dengan kelompok kalian.</w:t>
            </w:r>
          </w:p>
          <w:p w14:paraId="11156F0E" w14:textId="7D1F4319" w:rsidR="00F67A2F" w:rsidRPr="00F67A2F" w:rsidRDefault="00F67A2F" w:rsidP="00EB560A">
            <w:pPr>
              <w:pStyle w:val="ListParagraph"/>
              <w:numPr>
                <w:ilvl w:val="7"/>
                <w:numId w:val="10"/>
              </w:numPr>
              <w:autoSpaceDE w:val="0"/>
              <w:autoSpaceDN w:val="0"/>
              <w:adjustRightInd w:val="0"/>
              <w:ind w:left="734"/>
              <w:rPr>
                <w:rFonts w:ascii="Arial" w:hAnsi="Arial" w:cs="Arial"/>
                <w:b/>
                <w:bCs/>
                <w:color w:val="231F20"/>
                <w:lang w:val="en-ID"/>
              </w:rPr>
            </w:pPr>
            <w:r w:rsidRPr="00F67A2F">
              <w:rPr>
                <w:rFonts w:ascii="Arial" w:hAnsi="Arial" w:cs="Arial"/>
                <w:b/>
                <w:bCs/>
                <w:color w:val="231F20"/>
                <w:lang w:val="en-ID"/>
              </w:rPr>
              <w:t>Apabila kalian mengambil acak 1 permen dari dalam kantong, buat daftar peluang warna permen apa saja yang mungkin diambil.</w:t>
            </w:r>
          </w:p>
          <w:p w14:paraId="7E52282D" w14:textId="77777777" w:rsidR="00F67A2F" w:rsidRPr="00F67A2F" w:rsidRDefault="00F67A2F" w:rsidP="00F67A2F">
            <w:pPr>
              <w:pStyle w:val="ListParagraph"/>
              <w:autoSpaceDE w:val="0"/>
              <w:autoSpaceDN w:val="0"/>
              <w:adjustRightInd w:val="0"/>
              <w:ind w:left="734"/>
              <w:rPr>
                <w:rFonts w:ascii="Arial" w:hAnsi="Arial" w:cs="Arial"/>
                <w:lang w:val="en-ID"/>
              </w:rPr>
            </w:pPr>
            <w:r w:rsidRPr="00F67A2F">
              <w:rPr>
                <w:rFonts w:ascii="Arial" w:hAnsi="Arial" w:cs="Arial"/>
                <w:color w:val="231F20"/>
                <w:lang w:val="en-ID"/>
              </w:rPr>
              <w:t>Jawaban:</w:t>
            </w:r>
          </w:p>
          <w:p w14:paraId="30DC3A1D" w14:textId="6B9B6E7F" w:rsidR="00F67A2F" w:rsidRPr="00F67A2F" w:rsidRDefault="00F67A2F" w:rsidP="00EB560A">
            <w:pPr>
              <w:pStyle w:val="ListParagraph"/>
              <w:numPr>
                <w:ilvl w:val="1"/>
                <w:numId w:val="11"/>
              </w:numPr>
              <w:autoSpaceDE w:val="0"/>
              <w:autoSpaceDN w:val="0"/>
              <w:adjustRightInd w:val="0"/>
              <w:ind w:left="734"/>
              <w:rPr>
                <w:rFonts w:ascii="Arial" w:hAnsi="Arial" w:cs="Arial"/>
                <w:color w:val="231F20"/>
                <w:lang w:val="en-ID"/>
              </w:rPr>
            </w:pPr>
            <w:r w:rsidRPr="00F67A2F">
              <w:rPr>
                <w:rFonts w:ascii="Arial" w:hAnsi="Arial" w:cs="Arial"/>
                <w:b/>
                <w:bCs/>
                <w:color w:val="231F20"/>
                <w:lang w:val="en-ID"/>
              </w:rPr>
              <w:t>Ada berapa jumlah kemungkinan permen yang diambil?</w:t>
            </w:r>
            <w:r w:rsidRPr="00F67A2F">
              <w:rPr>
                <w:rFonts w:ascii="Arial" w:hAnsi="Arial" w:cs="Arial"/>
                <w:color w:val="231F20"/>
                <w:lang w:val="en-ID"/>
              </w:rPr>
              <w:t xml:space="preserve"> </w:t>
            </w:r>
          </w:p>
          <w:p w14:paraId="32404697" w14:textId="77777777" w:rsidR="00F67A2F" w:rsidRPr="00F67A2F" w:rsidRDefault="00F67A2F" w:rsidP="00F67A2F">
            <w:pPr>
              <w:pStyle w:val="ListParagraph"/>
              <w:autoSpaceDE w:val="0"/>
              <w:autoSpaceDN w:val="0"/>
              <w:adjustRightInd w:val="0"/>
              <w:ind w:left="734"/>
              <w:rPr>
                <w:rFonts w:ascii="Arial" w:hAnsi="Arial" w:cs="Arial"/>
                <w:color w:val="231F20"/>
                <w:lang w:val="en-ID"/>
              </w:rPr>
            </w:pPr>
            <w:r w:rsidRPr="00F67A2F">
              <w:rPr>
                <w:rFonts w:ascii="Arial" w:hAnsi="Arial" w:cs="Arial"/>
                <w:color w:val="231F20"/>
                <w:lang w:val="en-ID"/>
              </w:rPr>
              <w:t>Jawaban:</w:t>
            </w:r>
          </w:p>
          <w:p w14:paraId="28428BD4" w14:textId="77777777" w:rsidR="00F67A2F" w:rsidRPr="00F67A2F" w:rsidRDefault="00F67A2F" w:rsidP="00F67A2F">
            <w:pPr>
              <w:autoSpaceDE w:val="0"/>
              <w:autoSpaceDN w:val="0"/>
              <w:adjustRightInd w:val="0"/>
              <w:ind w:left="734"/>
              <w:rPr>
                <w:rFonts w:ascii="Arial" w:hAnsi="Arial" w:cs="Arial"/>
                <w:b/>
                <w:bCs/>
                <w:color w:val="294A8D"/>
                <w:lang w:val="en-ID"/>
              </w:rPr>
            </w:pPr>
            <w:r w:rsidRPr="00F67A2F">
              <w:rPr>
                <w:rFonts w:ascii="Arial" w:hAnsi="Arial" w:cs="Arial"/>
                <w:noProof/>
              </w:rPr>
              <w:lastRenderedPageBreak/>
              <w:drawing>
                <wp:inline distT="0" distB="0" distL="0" distR="0" wp14:anchorId="2F34F8A6" wp14:editId="07C3DCC2">
                  <wp:extent cx="3886200" cy="7239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BEBA8EAE-BF5A-486C-A8C5-ECC9F3942E4B}">
                                <a14:imgProps xmlns:a14="http://schemas.microsoft.com/office/drawing/2010/main">
                                  <a14:imgLayer r:embed="rId34">
                                    <a14:imgEffect>
                                      <a14:sharpenSoften amount="25000"/>
                                    </a14:imgEffect>
                                  </a14:imgLayer>
                                </a14:imgProps>
                              </a:ext>
                            </a:extLst>
                          </a:blip>
                          <a:stretch>
                            <a:fillRect/>
                          </a:stretch>
                        </pic:blipFill>
                        <pic:spPr>
                          <a:xfrm>
                            <a:off x="0" y="0"/>
                            <a:ext cx="3886200" cy="723900"/>
                          </a:xfrm>
                          <a:prstGeom prst="rect">
                            <a:avLst/>
                          </a:prstGeom>
                        </pic:spPr>
                      </pic:pic>
                    </a:graphicData>
                  </a:graphic>
                </wp:inline>
              </w:drawing>
            </w:r>
          </w:p>
          <w:p w14:paraId="55249849" w14:textId="6C0C3B98" w:rsidR="00F67A2F" w:rsidRPr="00F67A2F" w:rsidRDefault="00F67A2F" w:rsidP="00EB560A">
            <w:pPr>
              <w:pStyle w:val="ListParagraph"/>
              <w:numPr>
                <w:ilvl w:val="6"/>
                <w:numId w:val="10"/>
              </w:numPr>
              <w:autoSpaceDE w:val="0"/>
              <w:autoSpaceDN w:val="0"/>
              <w:adjustRightInd w:val="0"/>
              <w:ind w:left="309"/>
              <w:rPr>
                <w:rFonts w:ascii="Arial" w:hAnsi="Arial" w:cs="Arial"/>
                <w:color w:val="231F20"/>
                <w:lang w:val="en-ID"/>
              </w:rPr>
            </w:pPr>
            <w:r w:rsidRPr="00F67A2F">
              <w:rPr>
                <w:rFonts w:ascii="Arial" w:hAnsi="Arial" w:cs="Arial"/>
                <w:color w:val="231F20"/>
                <w:lang w:val="en-ID"/>
              </w:rPr>
              <w:t>Diskusikan pertanyaan ini dengan kelompok kalian.</w:t>
            </w:r>
          </w:p>
          <w:p w14:paraId="41D0A808" w14:textId="260CCE35" w:rsidR="00F67A2F" w:rsidRPr="00F67A2F" w:rsidRDefault="00F67A2F" w:rsidP="00F67A2F">
            <w:pPr>
              <w:autoSpaceDE w:val="0"/>
              <w:autoSpaceDN w:val="0"/>
              <w:adjustRightInd w:val="0"/>
              <w:ind w:left="309"/>
              <w:rPr>
                <w:rFonts w:ascii="Arial" w:hAnsi="Arial" w:cs="Arial"/>
                <w:lang w:val="en-ID"/>
              </w:rPr>
            </w:pPr>
            <w:r w:rsidRPr="00F67A2F">
              <w:rPr>
                <w:rFonts w:ascii="Arial" w:hAnsi="Arial" w:cs="Arial"/>
                <w:b/>
                <w:bCs/>
                <w:color w:val="231F20"/>
                <w:lang w:val="en-ID"/>
              </w:rPr>
              <w:t xml:space="preserve">Permen dengan warna apa yang memiliki peluang paling besar diambil </w:t>
            </w:r>
            <w:r>
              <w:rPr>
                <w:rFonts w:ascii="Arial" w:hAnsi="Arial" w:cs="Arial"/>
                <w:b/>
                <w:bCs/>
                <w:color w:val="231F20"/>
                <w:lang w:val="en-ID"/>
              </w:rPr>
              <w:t xml:space="preserve"> </w:t>
            </w:r>
            <w:r w:rsidRPr="00F67A2F">
              <w:rPr>
                <w:rFonts w:ascii="Arial" w:hAnsi="Arial" w:cs="Arial"/>
                <w:b/>
                <w:bCs/>
                <w:color w:val="231F20"/>
                <w:lang w:val="en-ID"/>
              </w:rPr>
              <w:t>secara acak? Mengapa?</w:t>
            </w:r>
          </w:p>
          <w:p w14:paraId="7CCB1A23" w14:textId="77777777" w:rsidR="00F67A2F" w:rsidRPr="00F67A2F" w:rsidRDefault="00F67A2F" w:rsidP="00F67A2F">
            <w:pPr>
              <w:autoSpaceDE w:val="0"/>
              <w:autoSpaceDN w:val="0"/>
              <w:adjustRightInd w:val="0"/>
              <w:ind w:left="309"/>
              <w:rPr>
                <w:rFonts w:ascii="Arial" w:hAnsi="Arial" w:cs="Arial"/>
                <w:lang w:val="en-ID"/>
              </w:rPr>
            </w:pPr>
            <w:r w:rsidRPr="00F67A2F">
              <w:rPr>
                <w:rFonts w:ascii="Arial" w:hAnsi="Arial" w:cs="Arial"/>
                <w:color w:val="231F20"/>
                <w:lang w:val="en-ID"/>
              </w:rPr>
              <w:t>Jawaban setelah berdiskusi:</w:t>
            </w:r>
          </w:p>
          <w:p w14:paraId="78E7A21D" w14:textId="19CBF746" w:rsidR="00F67A2F" w:rsidRPr="00F67A2F" w:rsidRDefault="00F67A2F" w:rsidP="00EB560A">
            <w:pPr>
              <w:pStyle w:val="ListParagraph"/>
              <w:numPr>
                <w:ilvl w:val="6"/>
                <w:numId w:val="10"/>
              </w:numPr>
              <w:autoSpaceDE w:val="0"/>
              <w:autoSpaceDN w:val="0"/>
              <w:adjustRightInd w:val="0"/>
              <w:ind w:left="309"/>
              <w:rPr>
                <w:rFonts w:ascii="Arial" w:hAnsi="Arial" w:cs="Arial"/>
                <w:lang w:val="en-ID"/>
              </w:rPr>
            </w:pPr>
            <w:r w:rsidRPr="00F67A2F">
              <w:rPr>
                <w:rFonts w:ascii="Arial" w:hAnsi="Arial" w:cs="Arial"/>
                <w:color w:val="231F20"/>
                <w:lang w:val="en-ID"/>
              </w:rPr>
              <w:t>Pilih salah satu anggota kelompok yang akan ditutup matanya dan</w:t>
            </w:r>
            <w:r>
              <w:rPr>
                <w:rFonts w:ascii="Arial" w:hAnsi="Arial" w:cs="Arial"/>
                <w:color w:val="231F20"/>
                <w:lang w:val="en-ID"/>
              </w:rPr>
              <w:t xml:space="preserve"> </w:t>
            </w:r>
            <w:r w:rsidRPr="00F67A2F">
              <w:rPr>
                <w:rFonts w:ascii="Arial" w:hAnsi="Arial" w:cs="Arial"/>
                <w:color w:val="231F20"/>
                <w:lang w:val="en-ID"/>
              </w:rPr>
              <w:t>mengambil acak satu permen.</w:t>
            </w:r>
          </w:p>
          <w:p w14:paraId="04CD9F3E" w14:textId="57B04702" w:rsidR="00F67A2F" w:rsidRPr="00F67A2F" w:rsidRDefault="00F67A2F" w:rsidP="00EB560A">
            <w:pPr>
              <w:pStyle w:val="ListParagraph"/>
              <w:numPr>
                <w:ilvl w:val="6"/>
                <w:numId w:val="10"/>
              </w:numPr>
              <w:autoSpaceDE w:val="0"/>
              <w:autoSpaceDN w:val="0"/>
              <w:adjustRightInd w:val="0"/>
              <w:ind w:left="309"/>
              <w:rPr>
                <w:rFonts w:ascii="Arial" w:hAnsi="Arial" w:cs="Arial"/>
                <w:lang w:val="en-ID"/>
              </w:rPr>
            </w:pPr>
            <w:r w:rsidRPr="00F67A2F">
              <w:rPr>
                <w:rFonts w:ascii="Arial" w:hAnsi="Arial" w:cs="Arial"/>
                <w:color w:val="231F20"/>
                <w:lang w:val="en-ID"/>
              </w:rPr>
              <w:t>Tutup mata satu anggota kelompok kalian dan minta teman kalian mengambil satu permen secara acak. Kembalikan permen tersebut ke</w:t>
            </w:r>
            <w:r>
              <w:rPr>
                <w:rFonts w:ascii="Arial" w:hAnsi="Arial" w:cs="Arial"/>
                <w:color w:val="231F20"/>
                <w:lang w:val="en-ID"/>
              </w:rPr>
              <w:t xml:space="preserve"> </w:t>
            </w:r>
            <w:r w:rsidRPr="00F67A2F">
              <w:rPr>
                <w:rFonts w:ascii="Arial" w:hAnsi="Arial" w:cs="Arial"/>
                <w:color w:val="231F20"/>
                <w:lang w:val="en-ID"/>
              </w:rPr>
              <w:t>dalam kantong dan ulangi pengambilan acak sebanyak 10 kali.</w:t>
            </w:r>
          </w:p>
          <w:p w14:paraId="585F4E78" w14:textId="77777777" w:rsidR="00F67A2F" w:rsidRPr="00F67A2F" w:rsidRDefault="00F67A2F" w:rsidP="00F67A2F">
            <w:pPr>
              <w:autoSpaceDE w:val="0"/>
              <w:autoSpaceDN w:val="0"/>
              <w:adjustRightInd w:val="0"/>
              <w:ind w:left="309"/>
              <w:rPr>
                <w:rFonts w:ascii="Arial" w:hAnsi="Arial" w:cs="Arial"/>
                <w:color w:val="231F20"/>
                <w:lang w:val="en-ID"/>
              </w:rPr>
            </w:pPr>
            <w:r w:rsidRPr="00F67A2F">
              <w:rPr>
                <w:rFonts w:ascii="Arial" w:hAnsi="Arial" w:cs="Arial"/>
                <w:color w:val="231F20"/>
                <w:lang w:val="en-ID"/>
              </w:rPr>
              <w:t>Jangan lupa mencatat setiap hasilnya.</w:t>
            </w:r>
          </w:p>
          <w:p w14:paraId="2D717619" w14:textId="77777777" w:rsidR="00F67A2F" w:rsidRPr="00F67A2F" w:rsidRDefault="00F67A2F" w:rsidP="00F67A2F">
            <w:pPr>
              <w:autoSpaceDE w:val="0"/>
              <w:autoSpaceDN w:val="0"/>
              <w:adjustRightInd w:val="0"/>
              <w:ind w:left="309"/>
              <w:rPr>
                <w:rFonts w:ascii="Arial" w:hAnsi="Arial" w:cs="Arial"/>
                <w:b/>
                <w:bCs/>
                <w:color w:val="294A8D"/>
                <w:lang w:val="en-ID"/>
              </w:rPr>
            </w:pPr>
            <w:r w:rsidRPr="00F67A2F">
              <w:rPr>
                <w:rFonts w:ascii="Arial" w:hAnsi="Arial" w:cs="Arial"/>
                <w:noProof/>
              </w:rPr>
              <w:drawing>
                <wp:inline distT="0" distB="0" distL="0" distR="0" wp14:anchorId="2397D770" wp14:editId="66E29AAE">
                  <wp:extent cx="4048125" cy="7810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BEBA8EAE-BF5A-486C-A8C5-ECC9F3942E4B}">
                                <a14:imgProps xmlns:a14="http://schemas.microsoft.com/office/drawing/2010/main">
                                  <a14:imgLayer r:embed="rId36">
                                    <a14:imgEffect>
                                      <a14:sharpenSoften amount="25000"/>
                                    </a14:imgEffect>
                                  </a14:imgLayer>
                                </a14:imgProps>
                              </a:ext>
                            </a:extLst>
                          </a:blip>
                          <a:stretch>
                            <a:fillRect/>
                          </a:stretch>
                        </pic:blipFill>
                        <pic:spPr>
                          <a:xfrm>
                            <a:off x="0" y="0"/>
                            <a:ext cx="4048125" cy="781050"/>
                          </a:xfrm>
                          <a:prstGeom prst="rect">
                            <a:avLst/>
                          </a:prstGeom>
                        </pic:spPr>
                      </pic:pic>
                    </a:graphicData>
                  </a:graphic>
                </wp:inline>
              </w:drawing>
            </w:r>
          </w:p>
          <w:p w14:paraId="37B4B34C" w14:textId="7E61A790" w:rsidR="00F67A2F" w:rsidRPr="00F67A2F" w:rsidRDefault="00F67A2F" w:rsidP="00EB560A">
            <w:pPr>
              <w:pStyle w:val="ListParagraph"/>
              <w:numPr>
                <w:ilvl w:val="6"/>
                <w:numId w:val="10"/>
              </w:numPr>
              <w:autoSpaceDE w:val="0"/>
              <w:autoSpaceDN w:val="0"/>
              <w:adjustRightInd w:val="0"/>
              <w:ind w:left="309"/>
              <w:rPr>
                <w:rFonts w:ascii="Arial" w:hAnsi="Arial" w:cs="Arial"/>
                <w:lang w:val="en-ID"/>
              </w:rPr>
            </w:pPr>
            <w:r w:rsidRPr="00F67A2F">
              <w:rPr>
                <w:rFonts w:ascii="Arial" w:hAnsi="Arial" w:cs="Arial"/>
                <w:color w:val="231F20"/>
                <w:lang w:val="en-ID"/>
              </w:rPr>
              <w:t>Buka penutup mata salah satu anggota kelompok kalian. Jawab bersamasama:</w:t>
            </w:r>
          </w:p>
          <w:p w14:paraId="2A4F408E" w14:textId="77777777" w:rsidR="00F67A2F" w:rsidRPr="00F67A2F" w:rsidRDefault="00F67A2F" w:rsidP="00F67A2F">
            <w:pPr>
              <w:autoSpaceDE w:val="0"/>
              <w:autoSpaceDN w:val="0"/>
              <w:adjustRightInd w:val="0"/>
              <w:ind w:left="309"/>
              <w:rPr>
                <w:rFonts w:ascii="Arial" w:hAnsi="Arial" w:cs="Arial"/>
                <w:color w:val="231F20"/>
                <w:lang w:val="en-ID"/>
              </w:rPr>
            </w:pPr>
            <w:r w:rsidRPr="00F67A2F">
              <w:rPr>
                <w:rFonts w:ascii="Arial" w:hAnsi="Arial" w:cs="Arial"/>
                <w:color w:val="231F20"/>
                <w:lang w:val="en-ID"/>
              </w:rPr>
              <w:t>a. Warna permen apa yang paling sering diambil oleh teman kalian?</w:t>
            </w:r>
          </w:p>
          <w:p w14:paraId="0E63A9B4" w14:textId="3D6C482D" w:rsidR="00F67A2F" w:rsidRPr="00F67A2F" w:rsidRDefault="00F67A2F" w:rsidP="00F67A2F">
            <w:pPr>
              <w:autoSpaceDE w:val="0"/>
              <w:autoSpaceDN w:val="0"/>
              <w:adjustRightInd w:val="0"/>
              <w:ind w:left="309"/>
              <w:rPr>
                <w:rFonts w:ascii="Arial" w:hAnsi="Arial" w:cs="Arial"/>
                <w:b/>
                <w:bCs/>
                <w:color w:val="294A8D"/>
                <w:lang w:val="en-ID"/>
              </w:rPr>
            </w:pPr>
            <w:r w:rsidRPr="00F67A2F">
              <w:rPr>
                <w:rFonts w:ascii="Arial" w:hAnsi="Arial" w:cs="Arial"/>
                <w:color w:val="231F20"/>
                <w:lang w:val="en-ID"/>
              </w:rPr>
              <w:t>b. Apakah hasilnya sama dengan jawaban kalian di pertanyaan nomor 4?</w:t>
            </w:r>
          </w:p>
        </w:tc>
      </w:tr>
      <w:tr w:rsidR="00D766AC" w:rsidRPr="00415B33" w14:paraId="59599E13" w14:textId="77777777" w:rsidTr="003775D4">
        <w:tc>
          <w:tcPr>
            <w:tcW w:w="5000" w:type="pct"/>
            <w:shd w:val="clear" w:color="auto" w:fill="D9E2F3" w:themeFill="accent1" w:themeFillTint="33"/>
          </w:tcPr>
          <w:p w14:paraId="4904D484" w14:textId="75EB88D9" w:rsidR="00D766AC" w:rsidRPr="00332ABD" w:rsidRDefault="00280694" w:rsidP="009A4730">
            <w:pPr>
              <w:jc w:val="both"/>
              <w:rPr>
                <w:rFonts w:ascii="Arial" w:hAnsi="Arial" w:cs="Arial"/>
                <w:b/>
                <w:bCs/>
              </w:rPr>
            </w:pPr>
            <w:r w:rsidRPr="00415B33">
              <w:rPr>
                <w:rFonts w:ascii="Arial" w:hAnsi="Arial" w:cs="Arial"/>
                <w:b/>
                <w:bCs/>
              </w:rPr>
              <w:lastRenderedPageBreak/>
              <w:t xml:space="preserve">Bahan Bacaan </w:t>
            </w:r>
            <w:r>
              <w:rPr>
                <w:rFonts w:ascii="Arial" w:hAnsi="Arial" w:cs="Arial"/>
                <w:b/>
                <w:bCs/>
              </w:rPr>
              <w:t xml:space="preserve">Guru dan </w:t>
            </w:r>
            <w:r w:rsidRPr="00415B33">
              <w:rPr>
                <w:rFonts w:ascii="Arial" w:hAnsi="Arial" w:cs="Arial"/>
                <w:b/>
                <w:bCs/>
              </w:rPr>
              <w:t>Peserta Didik :</w:t>
            </w:r>
          </w:p>
        </w:tc>
      </w:tr>
      <w:tr w:rsidR="00A41DCC" w:rsidRPr="00415B33" w14:paraId="5E97282B" w14:textId="77777777" w:rsidTr="00A00E36">
        <w:tc>
          <w:tcPr>
            <w:tcW w:w="5000" w:type="pct"/>
          </w:tcPr>
          <w:p w14:paraId="710EC48C" w14:textId="7611EFA9" w:rsidR="00A41DCC" w:rsidRPr="00A41DCC" w:rsidRDefault="00FA6B47" w:rsidP="00715E05">
            <w:pPr>
              <w:autoSpaceDE w:val="0"/>
              <w:autoSpaceDN w:val="0"/>
              <w:adjustRightInd w:val="0"/>
              <w:jc w:val="both"/>
              <w:rPr>
                <w:rFonts w:ascii="Arial" w:hAnsi="Arial" w:cs="Arial"/>
              </w:rPr>
            </w:pPr>
            <w:r w:rsidRPr="00FA6B47">
              <w:rPr>
                <w:rFonts w:ascii="Arial" w:hAnsi="Arial" w:cs="Arial"/>
                <w:color w:val="231F20"/>
                <w:lang w:val="en-ID"/>
              </w:rPr>
              <w:t xml:space="preserve">Buku Panduan Guru </w:t>
            </w:r>
            <w:r w:rsidR="00AA24F4">
              <w:rPr>
                <w:rFonts w:ascii="Arial" w:hAnsi="Arial" w:cs="Arial"/>
                <w:color w:val="231F20"/>
                <w:lang w:val="en-ID"/>
              </w:rPr>
              <w:t xml:space="preserve">dan siswa </w:t>
            </w:r>
            <w:r w:rsidRPr="00FA6B47">
              <w:rPr>
                <w:rFonts w:ascii="Arial" w:hAnsi="Arial" w:cs="Arial"/>
                <w:color w:val="231F20"/>
                <w:lang w:val="en-ID"/>
              </w:rPr>
              <w:t>Matematika untuk Sekolah Dasar Kelas V</w:t>
            </w:r>
            <w:r w:rsidR="00AA24F4">
              <w:rPr>
                <w:rFonts w:ascii="Arial" w:hAnsi="Arial" w:cs="Arial"/>
                <w:color w:val="231F20"/>
                <w:lang w:val="en-ID"/>
              </w:rPr>
              <w:t>I</w:t>
            </w:r>
            <w:r w:rsidRPr="00FA6B47">
              <w:rPr>
                <w:rFonts w:ascii="Arial" w:hAnsi="Arial" w:cs="Arial"/>
                <w:color w:val="231F20"/>
                <w:lang w:val="en-ID"/>
              </w:rPr>
              <w:t xml:space="preserve"> </w:t>
            </w:r>
            <w:r w:rsidR="00AA24F4">
              <w:rPr>
                <w:rFonts w:ascii="Arial" w:hAnsi="Arial" w:cs="Arial"/>
                <w:color w:val="231F20"/>
                <w:lang w:val="en-ID"/>
              </w:rPr>
              <w:t>SD,</w:t>
            </w:r>
            <w:r w:rsidR="00715E05">
              <w:rPr>
                <w:rFonts w:ascii="Arial" w:hAnsi="Arial" w:cs="Arial"/>
                <w:color w:val="231F20"/>
                <w:lang w:val="en-ID"/>
              </w:rPr>
              <w:t xml:space="preserve"> </w:t>
            </w:r>
            <w:r w:rsidR="00AA24F4">
              <w:t xml:space="preserve"> </w:t>
            </w:r>
            <w:r w:rsidR="00AA24F4" w:rsidRPr="00AA24F4">
              <w:rPr>
                <w:rFonts w:ascii="Arial" w:hAnsi="Arial" w:cs="Arial"/>
                <w:color w:val="231F20"/>
                <w:lang w:val="en-ID"/>
              </w:rPr>
              <w:t>Kementerian Pendidikan, Kebudayaan, Riset, dan Teknologi Republik Indonesia</w:t>
            </w:r>
            <w:r w:rsidR="00AA24F4">
              <w:rPr>
                <w:rFonts w:ascii="Arial" w:hAnsi="Arial" w:cs="Arial"/>
                <w:color w:val="231F20"/>
                <w:lang w:val="en-ID"/>
              </w:rPr>
              <w:t xml:space="preserve"> Tahun 2022</w:t>
            </w:r>
          </w:p>
        </w:tc>
      </w:tr>
      <w:tr w:rsidR="00A41DCC" w:rsidRPr="00415B33" w14:paraId="70F5511E" w14:textId="77777777" w:rsidTr="003775D4">
        <w:tc>
          <w:tcPr>
            <w:tcW w:w="5000" w:type="pct"/>
            <w:shd w:val="clear" w:color="auto" w:fill="D9E2F3" w:themeFill="accent1" w:themeFillTint="33"/>
          </w:tcPr>
          <w:p w14:paraId="6A5599AC" w14:textId="2A765B31" w:rsidR="00A41DCC" w:rsidRPr="00415B33" w:rsidRDefault="00A41DCC" w:rsidP="00A41DCC">
            <w:pPr>
              <w:jc w:val="both"/>
              <w:rPr>
                <w:rFonts w:ascii="Arial" w:hAnsi="Arial" w:cs="Arial"/>
                <w:b/>
                <w:bCs/>
              </w:rPr>
            </w:pPr>
            <w:r w:rsidRPr="00332ABD">
              <w:rPr>
                <w:rFonts w:ascii="Arial" w:hAnsi="Arial" w:cs="Arial"/>
                <w:b/>
                <w:bCs/>
              </w:rPr>
              <w:t>Glosarium:</w:t>
            </w:r>
          </w:p>
        </w:tc>
      </w:tr>
      <w:tr w:rsidR="00A41DCC" w:rsidRPr="00415B33" w14:paraId="5276F57F" w14:textId="77777777" w:rsidTr="00A00E36">
        <w:tc>
          <w:tcPr>
            <w:tcW w:w="5000" w:type="pct"/>
          </w:tcPr>
          <w:p w14:paraId="306D4DC1" w14:textId="77777777" w:rsidR="003F17F5" w:rsidRPr="003F17F5" w:rsidRDefault="003F17F5" w:rsidP="003F17F5">
            <w:pPr>
              <w:jc w:val="both"/>
              <w:rPr>
                <w:rFonts w:ascii="Arial" w:hAnsi="Arial" w:cs="Arial"/>
              </w:rPr>
            </w:pPr>
            <w:r w:rsidRPr="003F17F5">
              <w:rPr>
                <w:rFonts w:ascii="Arial" w:hAnsi="Arial" w:cs="Arial"/>
                <w:b/>
                <w:bCs/>
              </w:rPr>
              <w:t>Peluang</w:t>
            </w:r>
            <w:r w:rsidRPr="003F17F5">
              <w:rPr>
                <w:rFonts w:ascii="Arial" w:hAnsi="Arial" w:cs="Arial"/>
              </w:rPr>
              <w:t xml:space="preserve"> atau disebut juga probabilitas merupakan harga angka yang menunjukkan seberapa besar kemungkinan suatu peristiwa atau kejadian akan terjadi. Nilai peluang di antara 0 dan 1. Peluang kejadian 0 artinya kejadian tersebut tidak mungkin terjadi. Sedangkan peluang kejadian 1 artinya kejadian tersebut pasti terjadi.</w:t>
            </w:r>
          </w:p>
          <w:p w14:paraId="6C4CB463" w14:textId="77777777" w:rsidR="003F17F5" w:rsidRPr="003F17F5" w:rsidRDefault="003F17F5" w:rsidP="003F17F5">
            <w:pPr>
              <w:jc w:val="both"/>
              <w:rPr>
                <w:rFonts w:ascii="Arial" w:hAnsi="Arial" w:cs="Arial"/>
              </w:rPr>
            </w:pPr>
            <w:r w:rsidRPr="003F17F5">
              <w:rPr>
                <w:rFonts w:ascii="Arial" w:hAnsi="Arial" w:cs="Arial"/>
                <w:b/>
                <w:bCs/>
              </w:rPr>
              <w:t>Skala</w:t>
            </w:r>
            <w:r w:rsidRPr="003F17F5">
              <w:rPr>
                <w:rFonts w:ascii="Arial" w:hAnsi="Arial" w:cs="Arial"/>
              </w:rPr>
              <w:t xml:space="preserve"> merupakan perbandingan jarak pada gambar dengan jarak aslinya. </w:t>
            </w:r>
          </w:p>
          <w:p w14:paraId="55B11A8C" w14:textId="77777777" w:rsidR="003F17F5" w:rsidRPr="003F17F5" w:rsidRDefault="003F17F5" w:rsidP="003F17F5">
            <w:pPr>
              <w:jc w:val="both"/>
              <w:rPr>
                <w:rFonts w:ascii="Arial" w:hAnsi="Arial" w:cs="Arial"/>
              </w:rPr>
            </w:pPr>
            <w:r w:rsidRPr="003F17F5">
              <w:rPr>
                <w:rFonts w:ascii="Arial" w:hAnsi="Arial" w:cs="Arial"/>
                <w:b/>
                <w:bCs/>
              </w:rPr>
              <w:t>Peluang suatu kejadian</w:t>
            </w:r>
            <w:r w:rsidRPr="003F17F5">
              <w:rPr>
                <w:rFonts w:ascii="Arial" w:hAnsi="Arial" w:cs="Arial"/>
              </w:rPr>
              <w:t xml:space="preserve"> adalah perbandingan antara jumlah suatu kejadian (n(A)) dan semua kemungkinan yang ada (n(S)). Secara matematis, rumus peluang suatu kejadian A pada ruang sampel S adalah sebagai berikut. n(S) = banyaknya elemen ruang sampel S.</w:t>
            </w:r>
          </w:p>
          <w:p w14:paraId="772E9E2C" w14:textId="06544BF2" w:rsidR="00131FFB" w:rsidRPr="00006B16" w:rsidRDefault="003F17F5" w:rsidP="003F17F5">
            <w:pPr>
              <w:jc w:val="both"/>
              <w:rPr>
                <w:rFonts w:ascii="Arial" w:hAnsi="Arial" w:cs="Arial"/>
              </w:rPr>
            </w:pPr>
            <w:r w:rsidRPr="003F17F5">
              <w:rPr>
                <w:rFonts w:ascii="Arial" w:hAnsi="Arial" w:cs="Arial"/>
                <w:b/>
                <w:bCs/>
              </w:rPr>
              <w:t>Permainan</w:t>
            </w:r>
            <w:r w:rsidRPr="003F17F5">
              <w:rPr>
                <w:rFonts w:ascii="Arial" w:hAnsi="Arial" w:cs="Arial"/>
              </w:rPr>
              <w:t xml:space="preserve"> sesuatu yang digunakan untuk bermain, sebuah barang atau sesuatu yang pada umumnya digunakan untuk hiburan atau kesenangan, dan kadang-kadang digunakan sebagai alat pendidikan.</w:t>
            </w:r>
          </w:p>
        </w:tc>
      </w:tr>
      <w:tr w:rsidR="00A41DCC" w:rsidRPr="00415B33" w14:paraId="2EEF27C5" w14:textId="77777777" w:rsidTr="003775D4">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t>Daftar Pustaka:</w:t>
            </w:r>
          </w:p>
        </w:tc>
      </w:tr>
      <w:tr w:rsidR="00A41DCC" w:rsidRPr="00415B33" w14:paraId="6327602C" w14:textId="77777777" w:rsidTr="00A00E36">
        <w:tc>
          <w:tcPr>
            <w:tcW w:w="5000" w:type="pct"/>
          </w:tcPr>
          <w:p w14:paraId="7E029EA5" w14:textId="77777777" w:rsidR="00AA24F4" w:rsidRPr="00FF3C68" w:rsidRDefault="00AA24F4" w:rsidP="00AA24F4">
            <w:pPr>
              <w:autoSpaceDE w:val="0"/>
              <w:autoSpaceDN w:val="0"/>
              <w:adjustRightInd w:val="0"/>
              <w:rPr>
                <w:rFonts w:ascii="Arial" w:hAnsi="Arial" w:cs="Arial"/>
                <w:b/>
                <w:bCs/>
                <w:color w:val="231F20"/>
                <w:lang w:val="en-ID"/>
              </w:rPr>
            </w:pPr>
          </w:p>
          <w:p w14:paraId="458D088B"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Baratto, Stefan, Barry Bergman, dan Donald Hutchison. 2010. </w:t>
            </w:r>
            <w:r w:rsidRPr="00FF3C68">
              <w:rPr>
                <w:rFonts w:ascii="Arial" w:hAnsi="Arial" w:cs="Arial"/>
                <w:i/>
                <w:iCs/>
                <w:color w:val="231F20"/>
                <w:lang w:val="en-ID"/>
              </w:rPr>
              <w:t>Hutchison’s Basic</w:t>
            </w:r>
          </w:p>
          <w:p w14:paraId="4E8D85DA"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Mathematical Skills with Geometry. USA: The McGraw−Hill Companies, Inc.</w:t>
            </w:r>
          </w:p>
          <w:p w14:paraId="2654CF5E"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Bay-Williams, Jennifer M., John J. SanGiovanni, Sherri Martinie, dan Jennifer Suh.</w:t>
            </w:r>
          </w:p>
          <w:p w14:paraId="1EA41474"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2022. </w:t>
            </w:r>
            <w:r w:rsidRPr="00FF3C68">
              <w:rPr>
                <w:rFonts w:ascii="Arial" w:hAnsi="Arial" w:cs="Arial"/>
                <w:i/>
                <w:iCs/>
                <w:color w:val="231F20"/>
                <w:lang w:val="en-ID"/>
              </w:rPr>
              <w:t>Figuring out Fluency- Multiplication and Division with Fractions and Decimals:</w:t>
            </w:r>
          </w:p>
          <w:p w14:paraId="17B16EAD"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A Classroom Companion</w:t>
            </w:r>
            <w:r w:rsidRPr="00FF3C68">
              <w:rPr>
                <w:rFonts w:ascii="Arial" w:eastAsia="Yu Gothic UI" w:hAnsi="Arial" w:cs="Arial"/>
                <w:color w:val="231F20"/>
                <w:lang w:val="en-ID"/>
              </w:rPr>
              <w:t>. Vol. 3. California: Corwin.</w:t>
            </w:r>
          </w:p>
          <w:p w14:paraId="0CEF8FBC"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 Fosnot, Catherine Twomey, dan Maarten Dolk. 2002. </w:t>
            </w:r>
            <w:r w:rsidRPr="00FF3C68">
              <w:rPr>
                <w:rFonts w:ascii="Arial" w:hAnsi="Arial" w:cs="Arial"/>
                <w:i/>
                <w:iCs/>
                <w:color w:val="231F20"/>
                <w:lang w:val="en-ID"/>
              </w:rPr>
              <w:t>Young Mathematicians at Work:</w:t>
            </w:r>
          </w:p>
          <w:p w14:paraId="5D69CB34"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Constructing Fractions, Decimals, and Percents</w:t>
            </w:r>
            <w:r w:rsidRPr="00FF3C68">
              <w:rPr>
                <w:rFonts w:ascii="Arial" w:eastAsia="Yu Gothic UI" w:hAnsi="Arial" w:cs="Arial"/>
                <w:color w:val="231F20"/>
                <w:lang w:val="en-ID"/>
              </w:rPr>
              <w:t>. Portsmouth, NH: Heinemann.</w:t>
            </w:r>
          </w:p>
          <w:p w14:paraId="3EA574AA"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Gregg,</w:t>
            </w:r>
            <w:r w:rsidRPr="00FF3C68">
              <w:rPr>
                <w:rFonts w:ascii="Arial" w:eastAsia="Yu Gothic UI" w:hAnsi="Arial" w:cs="Arial"/>
                <w:color w:val="231F20"/>
                <w:lang w:val="en-ID"/>
              </w:rPr>
              <w:tab/>
              <w:t>Jeff,</w:t>
            </w:r>
            <w:r w:rsidRPr="00FF3C68">
              <w:rPr>
                <w:rFonts w:ascii="Arial" w:eastAsia="Yu Gothic UI" w:hAnsi="Arial" w:cs="Arial"/>
                <w:color w:val="231F20"/>
                <w:lang w:val="en-ID"/>
              </w:rPr>
              <w:tab/>
              <w:t>dan</w:t>
            </w:r>
            <w:r w:rsidRPr="00FF3C68">
              <w:rPr>
                <w:rFonts w:ascii="Arial" w:eastAsia="Yu Gothic UI" w:hAnsi="Arial" w:cs="Arial"/>
                <w:color w:val="231F20"/>
                <w:lang w:val="en-ID"/>
              </w:rPr>
              <w:tab/>
              <w:t>Diana</w:t>
            </w:r>
            <w:r w:rsidRPr="00FF3C68">
              <w:rPr>
                <w:rFonts w:ascii="Arial" w:eastAsia="Yu Gothic UI" w:hAnsi="Arial" w:cs="Arial"/>
                <w:color w:val="231F20"/>
                <w:lang w:val="en-ID"/>
              </w:rPr>
              <w:tab/>
              <w:t>Underwood</w:t>
            </w:r>
            <w:r w:rsidRPr="00FF3C68">
              <w:rPr>
                <w:rFonts w:ascii="Arial" w:eastAsia="Yu Gothic UI" w:hAnsi="Arial" w:cs="Arial"/>
                <w:color w:val="231F20"/>
                <w:lang w:val="en-ID"/>
              </w:rPr>
              <w:tab/>
              <w:t>Gregg.</w:t>
            </w:r>
            <w:r w:rsidRPr="00FF3C68">
              <w:rPr>
                <w:rFonts w:ascii="Arial" w:eastAsia="Yu Gothic UI" w:hAnsi="Arial" w:cs="Arial"/>
                <w:color w:val="231F20"/>
                <w:lang w:val="en-ID"/>
              </w:rPr>
              <w:tab/>
              <w:t>“Measurement</w:t>
            </w:r>
            <w:r w:rsidRPr="00FF3C68">
              <w:rPr>
                <w:rFonts w:ascii="Arial" w:eastAsia="Yu Gothic UI" w:hAnsi="Arial" w:cs="Arial"/>
                <w:color w:val="231F20"/>
                <w:lang w:val="en-ID"/>
              </w:rPr>
              <w:tab/>
              <w:t>and</w:t>
            </w:r>
            <w:r w:rsidRPr="00FF3C68">
              <w:rPr>
                <w:rFonts w:ascii="Arial" w:eastAsia="Yu Gothic UI" w:hAnsi="Arial" w:cs="Arial"/>
                <w:color w:val="231F20"/>
                <w:lang w:val="en-ID"/>
              </w:rPr>
              <w:tab/>
              <w:t>Fair-Sharing</w:t>
            </w:r>
            <w:r w:rsidRPr="00FF3C68">
              <w:rPr>
                <w:rFonts w:ascii="Arial" w:eastAsia="Yu Gothic UI" w:hAnsi="Arial" w:cs="Arial"/>
                <w:color w:val="231F20"/>
                <w:lang w:val="en-ID"/>
              </w:rPr>
              <w:tab/>
              <w:t>Models</w:t>
            </w:r>
            <w:r w:rsidRPr="00FF3C68">
              <w:rPr>
                <w:rFonts w:ascii="Arial" w:eastAsia="Yu Gothic UI" w:hAnsi="Arial" w:cs="Arial"/>
                <w:color w:val="231F20"/>
                <w:lang w:val="en-ID"/>
              </w:rPr>
              <w:tab/>
            </w:r>
          </w:p>
          <w:p w14:paraId="6C797160"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for </w:t>
            </w:r>
            <w:r w:rsidRPr="00FF3C68">
              <w:rPr>
                <w:rFonts w:ascii="Arial" w:hAnsi="Arial" w:cs="Arial"/>
                <w:i/>
                <w:iCs/>
                <w:color w:val="231F20"/>
                <w:lang w:val="en-ID"/>
              </w:rPr>
              <w:t>Dividing Fractions.” Mathematics Teaching in the Middle School 12, no. 9 (2007):</w:t>
            </w:r>
          </w:p>
          <w:p w14:paraId="09FF64FE"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490–96</w:t>
            </w:r>
            <w:r w:rsidRPr="00FF3C68">
              <w:rPr>
                <w:rFonts w:ascii="Arial" w:eastAsia="Yu Gothic UI" w:hAnsi="Arial" w:cs="Arial"/>
                <w:color w:val="231F20"/>
                <w:lang w:val="en-ID"/>
              </w:rPr>
              <w:t>. https://doi.org/10.5951/mtms.12.9.0490.</w:t>
            </w:r>
          </w:p>
          <w:p w14:paraId="25D21428"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Keijzer, R, F van Galen, K Gravemeijer, M Abels, T Dekker, J.A Shew, B.R. Cole,</w:t>
            </w:r>
          </w:p>
          <w:p w14:paraId="075BF8A2"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J </w:t>
            </w:r>
            <w:r w:rsidRPr="00FF3C68">
              <w:rPr>
                <w:rFonts w:ascii="Arial" w:hAnsi="Arial" w:cs="Arial"/>
                <w:i/>
                <w:iCs/>
                <w:color w:val="231F20"/>
                <w:lang w:val="en-ID"/>
              </w:rPr>
              <w:t>Brendeful, dan M.A Pligge. 2006. Fraction Times. Wisconsin. Chicago:</w:t>
            </w:r>
          </w:p>
          <w:p w14:paraId="6E5E17DF"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Encyclopædia</w:t>
            </w:r>
            <w:r w:rsidRPr="00FF3C68">
              <w:rPr>
                <w:rFonts w:ascii="Arial" w:eastAsia="Yu Gothic UI" w:hAnsi="Arial" w:cs="Arial"/>
                <w:color w:val="231F20"/>
                <w:lang w:val="en-ID"/>
              </w:rPr>
              <w:t xml:space="preserve"> Britannica, Inc. Copyright, 2006.</w:t>
            </w:r>
          </w:p>
          <w:p w14:paraId="2AC6A89E"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lastRenderedPageBreak/>
              <w:t xml:space="preserve">Kementerian Pendidikan dan Kebudayaan. 2018. </w:t>
            </w:r>
            <w:r w:rsidRPr="00FF3C68">
              <w:rPr>
                <w:rFonts w:ascii="Arial" w:hAnsi="Arial" w:cs="Arial"/>
                <w:i/>
                <w:iCs/>
                <w:color w:val="231F20"/>
                <w:lang w:val="en-ID"/>
              </w:rPr>
              <w:t>Senang Belajar Matematika SD/MI</w:t>
            </w:r>
          </w:p>
          <w:p w14:paraId="223F90BD"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Kelas V</w:t>
            </w:r>
            <w:r w:rsidRPr="00FF3C68">
              <w:rPr>
                <w:rFonts w:ascii="Arial" w:eastAsia="Yu Gothic UI" w:hAnsi="Arial" w:cs="Arial"/>
                <w:color w:val="231F20"/>
                <w:lang w:val="en-ID"/>
              </w:rPr>
              <w:t>. Jakarta: Kementerian Pendidikan dan Kebudayaan.</w:t>
            </w:r>
          </w:p>
          <w:p w14:paraId="7BA0663E"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Lamon, Susan J. 2006. </w:t>
            </w:r>
            <w:r w:rsidRPr="00FF3C68">
              <w:rPr>
                <w:rFonts w:ascii="Arial" w:hAnsi="Arial" w:cs="Arial"/>
                <w:i/>
                <w:iCs/>
                <w:color w:val="231F20"/>
                <w:lang w:val="en-ID"/>
              </w:rPr>
              <w:t>Teaching Fractions and Ratios for Understanding: Essential</w:t>
            </w:r>
          </w:p>
          <w:p w14:paraId="537F5295"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Content Knowledge and Instructional Strategies for Teachers. Edisi ke-4. New York:</w:t>
            </w:r>
          </w:p>
          <w:p w14:paraId="568FF3EC"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Routledge</w:t>
            </w:r>
            <w:r w:rsidRPr="00FF3C68">
              <w:rPr>
                <w:rFonts w:ascii="Arial" w:eastAsia="Yu Gothic UI" w:hAnsi="Arial" w:cs="Arial"/>
                <w:color w:val="231F20"/>
                <w:lang w:val="en-ID"/>
              </w:rPr>
              <w:t xml:space="preserve"> Taylor &amp; Francis Group. https://doi.org/10.4324/9781410617132.</w:t>
            </w:r>
          </w:p>
          <w:p w14:paraId="6B8D7DBF"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Lappan, Glenda, James T Fey, William M Fitzgerald, Susan N Friel, dan Elizabeth</w:t>
            </w:r>
          </w:p>
          <w:p w14:paraId="2E1E0080"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Difanis Phillips. 2005. Connected Mathematics 2: Bits and Pieces II. Using Fraction</w:t>
            </w:r>
          </w:p>
          <w:p w14:paraId="5005E892"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Operations</w:t>
            </w:r>
            <w:r w:rsidRPr="00FF3C68">
              <w:rPr>
                <w:rFonts w:ascii="Arial" w:eastAsia="Yu Gothic UI" w:hAnsi="Arial" w:cs="Arial"/>
                <w:color w:val="231F20"/>
                <w:lang w:val="en-ID"/>
              </w:rPr>
              <w:t>. Boston, Massachusetts: Pearson Prentice Hall.</w:t>
            </w:r>
          </w:p>
          <w:p w14:paraId="0DB7FA1D"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Neagoy, Monica. 2017. </w:t>
            </w:r>
            <w:r w:rsidRPr="00FF3C68">
              <w:rPr>
                <w:rFonts w:ascii="Arial" w:hAnsi="Arial" w:cs="Arial"/>
                <w:i/>
                <w:iCs/>
                <w:color w:val="231F20"/>
                <w:lang w:val="en-ID"/>
              </w:rPr>
              <w:t>Unpacking Fractions: Classroom-Tested Strategies to Build</w:t>
            </w:r>
          </w:p>
          <w:p w14:paraId="6602F28A"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Students’ Mathematical Understanding</w:t>
            </w:r>
            <w:r w:rsidRPr="00FF3C68">
              <w:rPr>
                <w:rFonts w:ascii="Arial" w:eastAsia="Yu Gothic UI" w:hAnsi="Arial" w:cs="Arial"/>
                <w:color w:val="231F20"/>
                <w:lang w:val="en-ID"/>
              </w:rPr>
              <w:t>. Alexandria, VA: ACSD.</w:t>
            </w:r>
          </w:p>
          <w:p w14:paraId="1A1F8754"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Petit, Marjorie M., Roberts E. Laird, Edwin L. Marsden, dan Caroline B. Ebby. 2016.</w:t>
            </w:r>
          </w:p>
          <w:p w14:paraId="46976A45"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A Focus on Fractions. Bringing Research to the Classroom. Second Edi. London:</w:t>
            </w:r>
          </w:p>
          <w:p w14:paraId="39D4C138"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Routledge</w:t>
            </w:r>
            <w:r w:rsidRPr="00FF3C68">
              <w:rPr>
                <w:rFonts w:ascii="Arial" w:eastAsia="Yu Gothic UI" w:hAnsi="Arial" w:cs="Arial"/>
                <w:color w:val="231F20"/>
                <w:lang w:val="en-ID"/>
              </w:rPr>
              <w:t xml:space="preserve"> Taylor &amp; Francis Group.</w:t>
            </w:r>
          </w:p>
          <w:p w14:paraId="32054741" w14:textId="77777777" w:rsidR="00AA24F4" w:rsidRPr="00FF3C68" w:rsidRDefault="00AA24F4" w:rsidP="00AA24F4">
            <w:pPr>
              <w:autoSpaceDE w:val="0"/>
              <w:autoSpaceDN w:val="0"/>
              <w:adjustRightInd w:val="0"/>
              <w:rPr>
                <w:rFonts w:ascii="Arial" w:hAnsi="Arial" w:cs="Arial"/>
                <w:lang w:val="en-ID"/>
              </w:rPr>
            </w:pPr>
            <w:r w:rsidRPr="00FF3C68">
              <w:rPr>
                <w:rFonts w:ascii="Arial" w:eastAsia="Yu Gothic UI" w:hAnsi="Arial" w:cs="Arial"/>
                <w:color w:val="231F20"/>
                <w:lang w:val="en-ID"/>
              </w:rPr>
              <w:t xml:space="preserve">Pusat Kurikulum dan Perbukuan. 2018. </w:t>
            </w:r>
            <w:r w:rsidRPr="00FF3C68">
              <w:rPr>
                <w:rFonts w:ascii="Arial" w:hAnsi="Arial" w:cs="Arial"/>
                <w:i/>
                <w:iCs/>
                <w:color w:val="231F20"/>
                <w:lang w:val="en-ID"/>
              </w:rPr>
              <w:t xml:space="preserve">Belajar Bersama Temanmu MATEMATIKA </w:t>
            </w:r>
          </w:p>
          <w:p w14:paraId="0F8B4E26"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untuk Sekolah Dasar Kelas 5 Volume 2. Jakarta: Kementerian Pendidikan dan</w:t>
            </w:r>
          </w:p>
          <w:p w14:paraId="6E41D0DB"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Kebudayaan. Badan Penelitian dan Pengembangan. Pusat Kurikulum dan</w:t>
            </w:r>
          </w:p>
          <w:p w14:paraId="6DF66594"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Perbukuan</w:t>
            </w:r>
            <w:r w:rsidRPr="00FF3C68">
              <w:rPr>
                <w:rFonts w:ascii="Arial" w:eastAsia="Yu Gothic UI" w:hAnsi="Arial" w:cs="Arial"/>
                <w:color w:val="231F20"/>
                <w:lang w:val="en-ID"/>
              </w:rPr>
              <w:t>.</w:t>
            </w:r>
          </w:p>
          <w:p w14:paraId="20A3E111"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 xml:space="preserve">Small, Marian. 2015. </w:t>
            </w:r>
            <w:r w:rsidRPr="00FF3C68">
              <w:rPr>
                <w:rFonts w:ascii="Arial" w:hAnsi="Arial" w:cs="Arial"/>
                <w:i/>
                <w:iCs/>
                <w:color w:val="231F20"/>
                <w:lang w:val="en-ID"/>
              </w:rPr>
              <w:t>Building Proportional Reasoning across Grades and Math Strands</w:t>
            </w:r>
            <w:r w:rsidRPr="00FF3C68">
              <w:rPr>
                <w:rFonts w:ascii="Arial" w:eastAsia="Yu Gothic UI" w:hAnsi="Arial" w:cs="Arial"/>
                <w:color w:val="231F20"/>
                <w:lang w:val="en-ID"/>
              </w:rPr>
              <w:t>.</w:t>
            </w:r>
          </w:p>
          <w:p w14:paraId="49FE1E38"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eastAsia="Yu Gothic UI" w:hAnsi="Arial" w:cs="Arial"/>
                <w:color w:val="231F20"/>
                <w:lang w:val="en-ID"/>
              </w:rPr>
              <w:t xml:space="preserve">Ney </w:t>
            </w:r>
            <w:r w:rsidRPr="00FF3C68">
              <w:rPr>
                <w:rFonts w:ascii="Arial" w:hAnsi="Arial" w:cs="Arial"/>
                <w:i/>
                <w:iCs/>
                <w:color w:val="231F20"/>
                <w:lang w:val="en-ID"/>
              </w:rPr>
              <w:t>York</w:t>
            </w:r>
            <w:r w:rsidRPr="00FF3C68">
              <w:rPr>
                <w:rFonts w:ascii="Arial" w:eastAsia="Yu Gothic UI" w:hAnsi="Arial" w:cs="Arial"/>
                <w:color w:val="231F20"/>
                <w:lang w:val="en-ID"/>
              </w:rPr>
              <w:t>: Teachers College Press, Columbia University.</w:t>
            </w:r>
          </w:p>
          <w:p w14:paraId="34DA2A67"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Walle, John A. Van de, Karen S. Karp, dan Jennifer M. Bay-Williams. 2016. </w:t>
            </w:r>
            <w:r w:rsidRPr="00FF3C68">
              <w:rPr>
                <w:rFonts w:ascii="Arial" w:hAnsi="Arial" w:cs="Arial"/>
                <w:i/>
                <w:iCs/>
                <w:color w:val="231F20"/>
                <w:lang w:val="en-ID"/>
              </w:rPr>
              <w:t>Elementary</w:t>
            </w:r>
          </w:p>
          <w:p w14:paraId="30998603" w14:textId="77777777" w:rsidR="00AA24F4" w:rsidRPr="00FF3C68" w:rsidRDefault="00AA24F4" w:rsidP="00AA24F4">
            <w:pPr>
              <w:autoSpaceDE w:val="0"/>
              <w:autoSpaceDN w:val="0"/>
              <w:adjustRightInd w:val="0"/>
              <w:ind w:left="426"/>
              <w:rPr>
                <w:rFonts w:ascii="Arial" w:eastAsia="Yu Gothic UI" w:hAnsi="Arial" w:cs="Arial"/>
                <w:color w:val="231F20"/>
                <w:lang w:val="en-ID"/>
              </w:rPr>
            </w:pPr>
            <w:r w:rsidRPr="00FF3C68">
              <w:rPr>
                <w:rFonts w:ascii="Arial" w:hAnsi="Arial" w:cs="Arial"/>
                <w:i/>
                <w:iCs/>
                <w:color w:val="231F20"/>
                <w:lang w:val="en-ID"/>
              </w:rPr>
              <w:t>and Middle School Mathematics: Teaching Developmentally: California Edition</w:t>
            </w:r>
            <w:r w:rsidRPr="00FF3C68">
              <w:rPr>
                <w:rFonts w:ascii="Arial" w:eastAsia="Yu Gothic UI" w:hAnsi="Arial" w:cs="Arial"/>
                <w:color w:val="231F20"/>
                <w:lang w:val="en-ID"/>
              </w:rPr>
              <w:t>. 9th</w:t>
            </w:r>
          </w:p>
          <w:p w14:paraId="0CB6FDB4" w14:textId="77777777" w:rsidR="00AA24F4" w:rsidRPr="00FF3C68" w:rsidRDefault="00AA24F4" w:rsidP="00AA24F4">
            <w:pPr>
              <w:autoSpaceDE w:val="0"/>
              <w:autoSpaceDN w:val="0"/>
              <w:adjustRightInd w:val="0"/>
              <w:ind w:left="426"/>
              <w:rPr>
                <w:rFonts w:ascii="Arial" w:hAnsi="Arial" w:cs="Arial"/>
                <w:b/>
                <w:bCs/>
                <w:color w:val="231F20"/>
                <w:lang w:val="en-ID"/>
              </w:rPr>
            </w:pPr>
            <w:r w:rsidRPr="00FF3C68">
              <w:rPr>
                <w:rFonts w:ascii="Arial" w:eastAsia="Yu Gothic UI" w:hAnsi="Arial" w:cs="Arial"/>
                <w:color w:val="231F20"/>
                <w:lang w:val="en-ID"/>
              </w:rPr>
              <w:t xml:space="preserve">Editio. </w:t>
            </w:r>
            <w:r w:rsidRPr="00FF3C68">
              <w:rPr>
                <w:rFonts w:ascii="Arial" w:hAnsi="Arial" w:cs="Arial"/>
                <w:i/>
                <w:iCs/>
                <w:color w:val="231F20"/>
                <w:lang w:val="en-ID"/>
              </w:rPr>
              <w:t>Pearson</w:t>
            </w:r>
            <w:r w:rsidRPr="00FF3C68">
              <w:rPr>
                <w:rFonts w:ascii="Arial" w:eastAsia="Yu Gothic UI" w:hAnsi="Arial" w:cs="Arial"/>
                <w:color w:val="231F20"/>
                <w:lang w:val="en-ID"/>
              </w:rPr>
              <w:t xml:space="preserve"> Education.</w:t>
            </w:r>
          </w:p>
          <w:p w14:paraId="632FA959" w14:textId="77777777" w:rsidR="00AA24F4" w:rsidRDefault="00AA24F4" w:rsidP="00AA24F4">
            <w:pPr>
              <w:autoSpaceDE w:val="0"/>
              <w:autoSpaceDN w:val="0"/>
              <w:adjustRightInd w:val="0"/>
              <w:rPr>
                <w:rFonts w:ascii="Arial" w:hAnsi="Arial" w:cs="Arial"/>
                <w:b/>
                <w:bCs/>
                <w:color w:val="231F20"/>
                <w:lang w:val="en-ID"/>
              </w:rPr>
            </w:pPr>
          </w:p>
          <w:p w14:paraId="368095B2" w14:textId="77777777" w:rsidR="00AA24F4" w:rsidRPr="00FF3C68" w:rsidRDefault="00AA24F4" w:rsidP="00AA24F4">
            <w:pPr>
              <w:autoSpaceDE w:val="0"/>
              <w:autoSpaceDN w:val="0"/>
              <w:adjustRightInd w:val="0"/>
              <w:rPr>
                <w:rFonts w:ascii="Arial" w:hAnsi="Arial" w:cs="Arial"/>
                <w:lang w:val="en-ID"/>
              </w:rPr>
            </w:pPr>
            <w:r w:rsidRPr="00FF3C68">
              <w:rPr>
                <w:rFonts w:ascii="Arial" w:hAnsi="Arial" w:cs="Arial"/>
                <w:b/>
                <w:bCs/>
                <w:color w:val="231F20"/>
                <w:lang w:val="en-ID"/>
              </w:rPr>
              <w:t>Daftar Sumber Gambar</w:t>
            </w:r>
          </w:p>
          <w:p w14:paraId="7DFBA9BF"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https://id.m.wikipedia.org/wiki/Berkas:Blueprints_for_Lawang_Sewu.jpg</w:t>
            </w:r>
          </w:p>
          <w:p w14:paraId="3AAC0DA8" w14:textId="77777777" w:rsidR="00AA24F4" w:rsidRPr="00FF3C68" w:rsidRDefault="00AA24F4" w:rsidP="00AA24F4">
            <w:pPr>
              <w:autoSpaceDE w:val="0"/>
              <w:autoSpaceDN w:val="0"/>
              <w:adjustRightInd w:val="0"/>
              <w:rPr>
                <w:rFonts w:ascii="Arial" w:hAnsi="Arial" w:cs="Arial"/>
              </w:rPr>
            </w:pPr>
            <w:r w:rsidRPr="00FF3C68">
              <w:rPr>
                <w:rFonts w:ascii="Arial" w:eastAsia="Yu Gothic UI" w:hAnsi="Arial" w:cs="Arial"/>
                <w:color w:val="231F20"/>
                <w:lang w:val="en-ID"/>
              </w:rPr>
              <w:t>https://www.pegipegi.com/hotel/mojokerto/royal_caravan_hotel_trawas_mojokerto_907652/</w:t>
            </w:r>
          </w:p>
          <w:p w14:paraId="16840E5A" w14:textId="7D3242E2" w:rsidR="00A41DCC" w:rsidRPr="00DB3CD6" w:rsidRDefault="00A41DCC" w:rsidP="00A41DCC">
            <w:pPr>
              <w:rPr>
                <w:rFonts w:ascii="Arial" w:hAnsi="Arial" w:cs="Arial"/>
              </w:rPr>
            </w:pP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83552B">
      <w:headerReference w:type="default" r:id="rId37"/>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A08F93" w14:textId="77777777" w:rsidR="00454A5A" w:rsidRDefault="00454A5A" w:rsidP="00B97438">
      <w:pPr>
        <w:spacing w:after="0" w:line="240" w:lineRule="auto"/>
      </w:pPr>
      <w:r>
        <w:separator/>
      </w:r>
    </w:p>
  </w:endnote>
  <w:endnote w:type="continuationSeparator" w:id="0">
    <w:p w14:paraId="78CD5206" w14:textId="77777777" w:rsidR="00454A5A" w:rsidRDefault="00454A5A"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801F7A" w14:textId="77777777" w:rsidR="00454A5A" w:rsidRDefault="00454A5A" w:rsidP="00B97438">
      <w:pPr>
        <w:spacing w:after="0" w:line="240" w:lineRule="auto"/>
      </w:pPr>
      <w:r>
        <w:separator/>
      </w:r>
    </w:p>
  </w:footnote>
  <w:footnote w:type="continuationSeparator" w:id="0">
    <w:p w14:paraId="74094624" w14:textId="77777777" w:rsidR="00454A5A" w:rsidRDefault="00454A5A"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B1BFB"/>
    <w:multiLevelType w:val="hybridMultilevel"/>
    <w:tmpl w:val="B53661CE"/>
    <w:lvl w:ilvl="0" w:tplc="D6343CCA">
      <w:start w:val="1"/>
      <w:numFmt w:val="decimal"/>
      <w:lvlText w:val="%1."/>
      <w:lvlJc w:val="left"/>
      <w:pPr>
        <w:ind w:left="450" w:hanging="360"/>
      </w:pPr>
    </w:lvl>
    <w:lvl w:ilvl="1" w:tplc="04210019">
      <w:start w:val="1"/>
      <w:numFmt w:val="lowerLetter"/>
      <w:lvlText w:val="%2."/>
      <w:lvlJc w:val="left"/>
      <w:pPr>
        <w:ind w:left="1170" w:hanging="360"/>
      </w:pPr>
    </w:lvl>
    <w:lvl w:ilvl="2" w:tplc="0421001B">
      <w:start w:val="1"/>
      <w:numFmt w:val="lowerRoman"/>
      <w:lvlText w:val="%3."/>
      <w:lvlJc w:val="right"/>
      <w:pPr>
        <w:ind w:left="1890" w:hanging="180"/>
      </w:pPr>
    </w:lvl>
    <w:lvl w:ilvl="3" w:tplc="0421000F">
      <w:start w:val="1"/>
      <w:numFmt w:val="decimal"/>
      <w:lvlText w:val="%4."/>
      <w:lvlJc w:val="left"/>
      <w:pPr>
        <w:ind w:left="2610" w:hanging="360"/>
      </w:pPr>
    </w:lvl>
    <w:lvl w:ilvl="4" w:tplc="04210019">
      <w:start w:val="1"/>
      <w:numFmt w:val="lowerLetter"/>
      <w:lvlText w:val="%5."/>
      <w:lvlJc w:val="left"/>
      <w:pPr>
        <w:ind w:left="3330" w:hanging="360"/>
      </w:pPr>
    </w:lvl>
    <w:lvl w:ilvl="5" w:tplc="0421001B">
      <w:start w:val="1"/>
      <w:numFmt w:val="lowerRoman"/>
      <w:lvlText w:val="%6."/>
      <w:lvlJc w:val="right"/>
      <w:pPr>
        <w:ind w:left="4050" w:hanging="180"/>
      </w:pPr>
    </w:lvl>
    <w:lvl w:ilvl="6" w:tplc="0421000F">
      <w:start w:val="1"/>
      <w:numFmt w:val="decimal"/>
      <w:lvlText w:val="%7."/>
      <w:lvlJc w:val="left"/>
      <w:pPr>
        <w:ind w:left="4770" w:hanging="360"/>
      </w:pPr>
    </w:lvl>
    <w:lvl w:ilvl="7" w:tplc="04210019">
      <w:start w:val="1"/>
      <w:numFmt w:val="lowerLetter"/>
      <w:lvlText w:val="%8."/>
      <w:lvlJc w:val="left"/>
      <w:pPr>
        <w:ind w:left="5490" w:hanging="360"/>
      </w:pPr>
    </w:lvl>
    <w:lvl w:ilvl="8" w:tplc="0421001B">
      <w:start w:val="1"/>
      <w:numFmt w:val="lowerRoman"/>
      <w:lvlText w:val="%9."/>
      <w:lvlJc w:val="right"/>
      <w:pPr>
        <w:ind w:left="6210" w:hanging="180"/>
      </w:pPr>
    </w:lvl>
  </w:abstractNum>
  <w:abstractNum w:abstractNumId="1"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AA0963"/>
    <w:multiLevelType w:val="multilevel"/>
    <w:tmpl w:val="AD2E2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C57BDF"/>
    <w:multiLevelType w:val="multilevel"/>
    <w:tmpl w:val="C846B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EF7763"/>
    <w:multiLevelType w:val="hybridMultilevel"/>
    <w:tmpl w:val="C66E14C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9F4AD2"/>
    <w:multiLevelType w:val="hybridMultilevel"/>
    <w:tmpl w:val="2C2A996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3296504E"/>
    <w:multiLevelType w:val="hybridMultilevel"/>
    <w:tmpl w:val="76343390"/>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10"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E73057F"/>
    <w:multiLevelType w:val="hybridMultilevel"/>
    <w:tmpl w:val="1A7C521E"/>
    <w:lvl w:ilvl="0" w:tplc="D6343CCA">
      <w:start w:val="1"/>
      <w:numFmt w:val="decimal"/>
      <w:lvlText w:val="%1."/>
      <w:lvlJc w:val="left"/>
      <w:pPr>
        <w:ind w:left="360" w:hanging="360"/>
      </w:pPr>
    </w:lvl>
    <w:lvl w:ilvl="1" w:tplc="04210019">
      <w:start w:val="1"/>
      <w:numFmt w:val="lowerLetter"/>
      <w:lvlText w:val="%2."/>
      <w:lvlJc w:val="left"/>
      <w:pPr>
        <w:ind w:left="1080" w:hanging="360"/>
      </w:pPr>
    </w:lvl>
    <w:lvl w:ilvl="2" w:tplc="0421001B">
      <w:start w:val="1"/>
      <w:numFmt w:val="lowerRoman"/>
      <w:lvlText w:val="%3."/>
      <w:lvlJc w:val="right"/>
      <w:pPr>
        <w:ind w:left="1800" w:hanging="180"/>
      </w:pPr>
    </w:lvl>
    <w:lvl w:ilvl="3" w:tplc="0421000F">
      <w:start w:val="1"/>
      <w:numFmt w:val="decimal"/>
      <w:lvlText w:val="%4."/>
      <w:lvlJc w:val="left"/>
      <w:pPr>
        <w:ind w:left="2520" w:hanging="360"/>
      </w:pPr>
    </w:lvl>
    <w:lvl w:ilvl="4" w:tplc="04210019">
      <w:start w:val="1"/>
      <w:numFmt w:val="lowerLetter"/>
      <w:lvlText w:val="%5."/>
      <w:lvlJc w:val="left"/>
      <w:pPr>
        <w:ind w:left="3240" w:hanging="360"/>
      </w:pPr>
    </w:lvl>
    <w:lvl w:ilvl="5" w:tplc="0421001B">
      <w:start w:val="1"/>
      <w:numFmt w:val="lowerRoman"/>
      <w:lvlText w:val="%6."/>
      <w:lvlJc w:val="right"/>
      <w:pPr>
        <w:ind w:left="3960" w:hanging="180"/>
      </w:pPr>
    </w:lvl>
    <w:lvl w:ilvl="6" w:tplc="0421000F">
      <w:start w:val="1"/>
      <w:numFmt w:val="decimal"/>
      <w:lvlText w:val="%7."/>
      <w:lvlJc w:val="left"/>
      <w:pPr>
        <w:ind w:left="4680" w:hanging="360"/>
      </w:pPr>
    </w:lvl>
    <w:lvl w:ilvl="7" w:tplc="04210019">
      <w:start w:val="1"/>
      <w:numFmt w:val="lowerLetter"/>
      <w:lvlText w:val="%8."/>
      <w:lvlJc w:val="left"/>
      <w:pPr>
        <w:ind w:left="5400" w:hanging="360"/>
      </w:pPr>
    </w:lvl>
    <w:lvl w:ilvl="8" w:tplc="0421001B">
      <w:start w:val="1"/>
      <w:numFmt w:val="lowerRoman"/>
      <w:lvlText w:val="%9."/>
      <w:lvlJc w:val="right"/>
      <w:pPr>
        <w:ind w:left="6120" w:hanging="180"/>
      </w:pPr>
    </w:lvl>
  </w:abstractNum>
  <w:abstractNum w:abstractNumId="12" w15:restartNumberingAfterBreak="0">
    <w:nsid w:val="45BB61FA"/>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3" w15:restartNumberingAfterBreak="0">
    <w:nsid w:val="4E640CB2"/>
    <w:multiLevelType w:val="hybridMultilevel"/>
    <w:tmpl w:val="86563208"/>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Arial" w:eastAsia="Yu Gothic UI" w:hAnsi="Arial" w:cs="Arial" w:hint="default"/>
        <w:color w:val="231F20"/>
      </w:rPr>
    </w:lvl>
    <w:lvl w:ilvl="2" w:tplc="D1A8D742">
      <w:start w:val="1"/>
      <w:numFmt w:val="decimal"/>
      <w:lvlText w:val="%3."/>
      <w:lvlJc w:val="left"/>
      <w:pPr>
        <w:ind w:left="2340" w:hanging="360"/>
      </w:pPr>
      <w:rPr>
        <w:rFonts w:eastAsia="Yu Gothic UI" w:hint="default"/>
        <w:color w:val="231F2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51252F75"/>
    <w:multiLevelType w:val="hybridMultilevel"/>
    <w:tmpl w:val="C5A4CB8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56BF1421"/>
    <w:multiLevelType w:val="hybridMultilevel"/>
    <w:tmpl w:val="D9E49540"/>
    <w:lvl w:ilvl="0" w:tplc="04090001">
      <w:start w:val="1"/>
      <w:numFmt w:val="bullet"/>
      <w:lvlText w:val=""/>
      <w:lvlJc w:val="left"/>
      <w:pPr>
        <w:ind w:left="720" w:hanging="360"/>
      </w:pPr>
      <w:rPr>
        <w:rFonts w:ascii="Symbol" w:hAnsi="Symbol" w:hint="default"/>
      </w:rPr>
    </w:lvl>
    <w:lvl w:ilvl="1" w:tplc="21E8110C">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6"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60137A09"/>
    <w:multiLevelType w:val="multilevel"/>
    <w:tmpl w:val="EA7AD888"/>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6FA67E50"/>
    <w:multiLevelType w:val="hybridMultilevel"/>
    <w:tmpl w:val="49246EBC"/>
    <w:lvl w:ilvl="0" w:tplc="04090001">
      <w:start w:val="1"/>
      <w:numFmt w:val="bullet"/>
      <w:lvlText w:val=""/>
      <w:lvlJc w:val="left"/>
      <w:pPr>
        <w:ind w:left="720" w:hanging="360"/>
      </w:pPr>
      <w:rPr>
        <w:rFonts w:ascii="Symbol" w:hAnsi="Symbol" w:hint="default"/>
        <w:color w:val="231F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20"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1"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22" w15:restartNumberingAfterBreak="0">
    <w:nsid w:val="7B536D3D"/>
    <w:multiLevelType w:val="multilevel"/>
    <w:tmpl w:val="09BCB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21"/>
  </w:num>
  <w:num w:numId="3">
    <w:abstractNumId w:val="3"/>
  </w:num>
  <w:num w:numId="4">
    <w:abstractNumId w:val="5"/>
  </w:num>
  <w:num w:numId="5">
    <w:abstractNumId w:val="1"/>
  </w:num>
  <w:num w:numId="6">
    <w:abstractNumId w:val="19"/>
  </w:num>
  <w:num w:numId="7">
    <w:abstractNumId w:val="7"/>
  </w:num>
  <w:num w:numId="8">
    <w:abstractNumId w:val="16"/>
  </w:num>
  <w:num w:numId="9">
    <w:abstractNumId w:val="20"/>
  </w:num>
  <w:num w:numId="10">
    <w:abstractNumId w:val="12"/>
  </w:num>
  <w:num w:numId="11">
    <w:abstractNumId w:val="17"/>
  </w:num>
  <w:num w:numId="12">
    <w:abstractNumId w:val="13"/>
  </w:num>
  <w:num w:numId="13">
    <w:abstractNumId w:val="18"/>
  </w:num>
  <w:num w:numId="14">
    <w:abstractNumId w:val="14"/>
  </w:num>
  <w:num w:numId="15">
    <w:abstractNumId w:val="8"/>
  </w:num>
  <w:num w:numId="16">
    <w:abstractNumId w:val="6"/>
  </w:num>
  <w:num w:numId="1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0"/>
  </w:num>
  <w:num w:numId="21">
    <w:abstractNumId w:val="4"/>
  </w:num>
  <w:num w:numId="22">
    <w:abstractNumId w:val="22"/>
  </w:num>
  <w:num w:numId="23">
    <w:abstractNumId w:val="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44F1F"/>
    <w:rsid w:val="00062227"/>
    <w:rsid w:val="00066192"/>
    <w:rsid w:val="0007057A"/>
    <w:rsid w:val="000755EF"/>
    <w:rsid w:val="000757A1"/>
    <w:rsid w:val="000864C4"/>
    <w:rsid w:val="00090E73"/>
    <w:rsid w:val="00090F29"/>
    <w:rsid w:val="00096219"/>
    <w:rsid w:val="000B34C8"/>
    <w:rsid w:val="000B3FE6"/>
    <w:rsid w:val="000D4AC0"/>
    <w:rsid w:val="000E2D89"/>
    <w:rsid w:val="000E5085"/>
    <w:rsid w:val="000E6633"/>
    <w:rsid w:val="001049BE"/>
    <w:rsid w:val="00113A24"/>
    <w:rsid w:val="00116CC1"/>
    <w:rsid w:val="00123055"/>
    <w:rsid w:val="001240CB"/>
    <w:rsid w:val="00124BFF"/>
    <w:rsid w:val="00131FFB"/>
    <w:rsid w:val="00145A37"/>
    <w:rsid w:val="00147778"/>
    <w:rsid w:val="00155538"/>
    <w:rsid w:val="00157EE9"/>
    <w:rsid w:val="0018208C"/>
    <w:rsid w:val="00194606"/>
    <w:rsid w:val="001A045C"/>
    <w:rsid w:val="001B5E1F"/>
    <w:rsid w:val="001C2C8A"/>
    <w:rsid w:val="001C6676"/>
    <w:rsid w:val="001D5237"/>
    <w:rsid w:val="001E3FED"/>
    <w:rsid w:val="001E6DCE"/>
    <w:rsid w:val="001F0D77"/>
    <w:rsid w:val="001F39CF"/>
    <w:rsid w:val="001F63D5"/>
    <w:rsid w:val="0020661F"/>
    <w:rsid w:val="00212A83"/>
    <w:rsid w:val="00213CB0"/>
    <w:rsid w:val="00240044"/>
    <w:rsid w:val="00242E90"/>
    <w:rsid w:val="00244CAF"/>
    <w:rsid w:val="00247F13"/>
    <w:rsid w:val="00256A72"/>
    <w:rsid w:val="00270C34"/>
    <w:rsid w:val="00273BBB"/>
    <w:rsid w:val="00274044"/>
    <w:rsid w:val="002740BE"/>
    <w:rsid w:val="00280694"/>
    <w:rsid w:val="0028525F"/>
    <w:rsid w:val="002A129D"/>
    <w:rsid w:val="002C1888"/>
    <w:rsid w:val="002C35A5"/>
    <w:rsid w:val="002D1685"/>
    <w:rsid w:val="002D75C5"/>
    <w:rsid w:val="002E2418"/>
    <w:rsid w:val="002E667C"/>
    <w:rsid w:val="002F3839"/>
    <w:rsid w:val="00304A2B"/>
    <w:rsid w:val="00305569"/>
    <w:rsid w:val="003123FF"/>
    <w:rsid w:val="003242A3"/>
    <w:rsid w:val="003271BD"/>
    <w:rsid w:val="0032777C"/>
    <w:rsid w:val="00332ABD"/>
    <w:rsid w:val="00342FD1"/>
    <w:rsid w:val="00345AB7"/>
    <w:rsid w:val="0035378E"/>
    <w:rsid w:val="0035468C"/>
    <w:rsid w:val="00355C95"/>
    <w:rsid w:val="003607E2"/>
    <w:rsid w:val="00374C59"/>
    <w:rsid w:val="00375D30"/>
    <w:rsid w:val="003775D4"/>
    <w:rsid w:val="00382347"/>
    <w:rsid w:val="0038291A"/>
    <w:rsid w:val="003927C4"/>
    <w:rsid w:val="003A35BC"/>
    <w:rsid w:val="003A3890"/>
    <w:rsid w:val="003B0150"/>
    <w:rsid w:val="003B37B5"/>
    <w:rsid w:val="003B77D5"/>
    <w:rsid w:val="003C0298"/>
    <w:rsid w:val="003F0476"/>
    <w:rsid w:val="003F17F5"/>
    <w:rsid w:val="003F4E72"/>
    <w:rsid w:val="00415B33"/>
    <w:rsid w:val="00427AFA"/>
    <w:rsid w:val="00436210"/>
    <w:rsid w:val="00436CD7"/>
    <w:rsid w:val="00442E80"/>
    <w:rsid w:val="00445E83"/>
    <w:rsid w:val="004516CA"/>
    <w:rsid w:val="00454A5A"/>
    <w:rsid w:val="00464213"/>
    <w:rsid w:val="004667AB"/>
    <w:rsid w:val="00470968"/>
    <w:rsid w:val="004805D4"/>
    <w:rsid w:val="00481C06"/>
    <w:rsid w:val="0048515A"/>
    <w:rsid w:val="004A40A6"/>
    <w:rsid w:val="004B0F9A"/>
    <w:rsid w:val="004B2BE2"/>
    <w:rsid w:val="004B4E16"/>
    <w:rsid w:val="004C1AC1"/>
    <w:rsid w:val="004C6853"/>
    <w:rsid w:val="004D375B"/>
    <w:rsid w:val="004D45CF"/>
    <w:rsid w:val="004D5E39"/>
    <w:rsid w:val="004E0235"/>
    <w:rsid w:val="004E35D6"/>
    <w:rsid w:val="00505F56"/>
    <w:rsid w:val="005126CB"/>
    <w:rsid w:val="0052335B"/>
    <w:rsid w:val="00533696"/>
    <w:rsid w:val="00534D34"/>
    <w:rsid w:val="0054548B"/>
    <w:rsid w:val="005630D7"/>
    <w:rsid w:val="005635B0"/>
    <w:rsid w:val="00583B45"/>
    <w:rsid w:val="00595E5C"/>
    <w:rsid w:val="005A1EF5"/>
    <w:rsid w:val="005A3284"/>
    <w:rsid w:val="005A43D1"/>
    <w:rsid w:val="005A643F"/>
    <w:rsid w:val="005B0C88"/>
    <w:rsid w:val="005B5A85"/>
    <w:rsid w:val="005C286D"/>
    <w:rsid w:val="005D116A"/>
    <w:rsid w:val="005D2564"/>
    <w:rsid w:val="005D327B"/>
    <w:rsid w:val="005F1383"/>
    <w:rsid w:val="005F1728"/>
    <w:rsid w:val="005F2302"/>
    <w:rsid w:val="005F6631"/>
    <w:rsid w:val="00604F03"/>
    <w:rsid w:val="00605626"/>
    <w:rsid w:val="00607C77"/>
    <w:rsid w:val="00611496"/>
    <w:rsid w:val="00622944"/>
    <w:rsid w:val="00624EDE"/>
    <w:rsid w:val="006326AB"/>
    <w:rsid w:val="00645DA7"/>
    <w:rsid w:val="00647C84"/>
    <w:rsid w:val="0065087D"/>
    <w:rsid w:val="00654ADE"/>
    <w:rsid w:val="006567EB"/>
    <w:rsid w:val="00677868"/>
    <w:rsid w:val="00693775"/>
    <w:rsid w:val="006A0BEE"/>
    <w:rsid w:val="006A2E1E"/>
    <w:rsid w:val="006B080E"/>
    <w:rsid w:val="006B0BC1"/>
    <w:rsid w:val="006B1BC9"/>
    <w:rsid w:val="006B1C30"/>
    <w:rsid w:val="006C772C"/>
    <w:rsid w:val="006C78CB"/>
    <w:rsid w:val="006D1710"/>
    <w:rsid w:val="006D3E3E"/>
    <w:rsid w:val="006E0EF9"/>
    <w:rsid w:val="006E2F3C"/>
    <w:rsid w:val="006E6656"/>
    <w:rsid w:val="006E7EBC"/>
    <w:rsid w:val="007014FC"/>
    <w:rsid w:val="00702677"/>
    <w:rsid w:val="00710E68"/>
    <w:rsid w:val="00714992"/>
    <w:rsid w:val="00715E05"/>
    <w:rsid w:val="00730788"/>
    <w:rsid w:val="00730D1F"/>
    <w:rsid w:val="00762C55"/>
    <w:rsid w:val="007670B8"/>
    <w:rsid w:val="00774910"/>
    <w:rsid w:val="00787BDE"/>
    <w:rsid w:val="007A1710"/>
    <w:rsid w:val="007A1AFF"/>
    <w:rsid w:val="007A2FAA"/>
    <w:rsid w:val="007B1CA4"/>
    <w:rsid w:val="007C66E0"/>
    <w:rsid w:val="007E0288"/>
    <w:rsid w:val="007E1E1E"/>
    <w:rsid w:val="007E257C"/>
    <w:rsid w:val="007E54B5"/>
    <w:rsid w:val="00804AC5"/>
    <w:rsid w:val="00813ED6"/>
    <w:rsid w:val="00827D7D"/>
    <w:rsid w:val="0083552B"/>
    <w:rsid w:val="008464EE"/>
    <w:rsid w:val="0085064F"/>
    <w:rsid w:val="0085141D"/>
    <w:rsid w:val="008533A0"/>
    <w:rsid w:val="00860171"/>
    <w:rsid w:val="008660D7"/>
    <w:rsid w:val="008816FA"/>
    <w:rsid w:val="00887CC2"/>
    <w:rsid w:val="008942FC"/>
    <w:rsid w:val="008976FD"/>
    <w:rsid w:val="008A31BC"/>
    <w:rsid w:val="008A623C"/>
    <w:rsid w:val="008C2DA6"/>
    <w:rsid w:val="008C6376"/>
    <w:rsid w:val="008C68ED"/>
    <w:rsid w:val="008E4763"/>
    <w:rsid w:val="008E6F8A"/>
    <w:rsid w:val="0092437F"/>
    <w:rsid w:val="00930EC2"/>
    <w:rsid w:val="00932BCC"/>
    <w:rsid w:val="00935BC9"/>
    <w:rsid w:val="009403A7"/>
    <w:rsid w:val="00940631"/>
    <w:rsid w:val="00954158"/>
    <w:rsid w:val="009618F1"/>
    <w:rsid w:val="00961AC8"/>
    <w:rsid w:val="009628C1"/>
    <w:rsid w:val="00972409"/>
    <w:rsid w:val="00977C54"/>
    <w:rsid w:val="00981DB5"/>
    <w:rsid w:val="00985FD7"/>
    <w:rsid w:val="0098613D"/>
    <w:rsid w:val="009907AC"/>
    <w:rsid w:val="00991893"/>
    <w:rsid w:val="009926AE"/>
    <w:rsid w:val="00992FEB"/>
    <w:rsid w:val="009A425E"/>
    <w:rsid w:val="009A4730"/>
    <w:rsid w:val="009B3778"/>
    <w:rsid w:val="009C0467"/>
    <w:rsid w:val="009C0C38"/>
    <w:rsid w:val="009C3804"/>
    <w:rsid w:val="009C6E0D"/>
    <w:rsid w:val="009E0F84"/>
    <w:rsid w:val="009F2507"/>
    <w:rsid w:val="00A00E36"/>
    <w:rsid w:val="00A116D5"/>
    <w:rsid w:val="00A145A3"/>
    <w:rsid w:val="00A14F81"/>
    <w:rsid w:val="00A21134"/>
    <w:rsid w:val="00A24108"/>
    <w:rsid w:val="00A2745E"/>
    <w:rsid w:val="00A277E0"/>
    <w:rsid w:val="00A355A3"/>
    <w:rsid w:val="00A3610A"/>
    <w:rsid w:val="00A41DCC"/>
    <w:rsid w:val="00A52544"/>
    <w:rsid w:val="00A56B9A"/>
    <w:rsid w:val="00A93F07"/>
    <w:rsid w:val="00A94688"/>
    <w:rsid w:val="00AA1C4C"/>
    <w:rsid w:val="00AA24F4"/>
    <w:rsid w:val="00AA29B5"/>
    <w:rsid w:val="00AA7E8A"/>
    <w:rsid w:val="00AB2A3E"/>
    <w:rsid w:val="00AB6445"/>
    <w:rsid w:val="00AB7494"/>
    <w:rsid w:val="00AC00B9"/>
    <w:rsid w:val="00AC6547"/>
    <w:rsid w:val="00AC79AD"/>
    <w:rsid w:val="00AD2690"/>
    <w:rsid w:val="00AE29EE"/>
    <w:rsid w:val="00AF5514"/>
    <w:rsid w:val="00B0374D"/>
    <w:rsid w:val="00B1533D"/>
    <w:rsid w:val="00B2355B"/>
    <w:rsid w:val="00B42DA8"/>
    <w:rsid w:val="00B60307"/>
    <w:rsid w:val="00B61B66"/>
    <w:rsid w:val="00B6324B"/>
    <w:rsid w:val="00B65A4D"/>
    <w:rsid w:val="00B67F4B"/>
    <w:rsid w:val="00B704B2"/>
    <w:rsid w:val="00B7617A"/>
    <w:rsid w:val="00B821AF"/>
    <w:rsid w:val="00B84BBA"/>
    <w:rsid w:val="00B8665C"/>
    <w:rsid w:val="00B9102C"/>
    <w:rsid w:val="00B938CA"/>
    <w:rsid w:val="00B93E5C"/>
    <w:rsid w:val="00B97438"/>
    <w:rsid w:val="00BA3D5D"/>
    <w:rsid w:val="00BB0E92"/>
    <w:rsid w:val="00BC036D"/>
    <w:rsid w:val="00BC2E97"/>
    <w:rsid w:val="00BD7FF6"/>
    <w:rsid w:val="00BF004C"/>
    <w:rsid w:val="00C00B8F"/>
    <w:rsid w:val="00C0244D"/>
    <w:rsid w:val="00C038C8"/>
    <w:rsid w:val="00C16AD2"/>
    <w:rsid w:val="00C21488"/>
    <w:rsid w:val="00C247FE"/>
    <w:rsid w:val="00C2694B"/>
    <w:rsid w:val="00C27ECE"/>
    <w:rsid w:val="00C30C16"/>
    <w:rsid w:val="00C449DA"/>
    <w:rsid w:val="00C46ABE"/>
    <w:rsid w:val="00C62A39"/>
    <w:rsid w:val="00C6445C"/>
    <w:rsid w:val="00C64948"/>
    <w:rsid w:val="00C64CAD"/>
    <w:rsid w:val="00C66364"/>
    <w:rsid w:val="00C66DFE"/>
    <w:rsid w:val="00C67C0B"/>
    <w:rsid w:val="00C70002"/>
    <w:rsid w:val="00C707BA"/>
    <w:rsid w:val="00C736AF"/>
    <w:rsid w:val="00C74FA1"/>
    <w:rsid w:val="00C75555"/>
    <w:rsid w:val="00C84D14"/>
    <w:rsid w:val="00C85C31"/>
    <w:rsid w:val="00C91BF5"/>
    <w:rsid w:val="00C950FA"/>
    <w:rsid w:val="00CA5FCE"/>
    <w:rsid w:val="00CB7817"/>
    <w:rsid w:val="00CC1205"/>
    <w:rsid w:val="00CD0350"/>
    <w:rsid w:val="00CD1400"/>
    <w:rsid w:val="00CE3FB4"/>
    <w:rsid w:val="00D02AA4"/>
    <w:rsid w:val="00D16CBC"/>
    <w:rsid w:val="00D20CB5"/>
    <w:rsid w:val="00D20E4C"/>
    <w:rsid w:val="00D2364F"/>
    <w:rsid w:val="00D3382A"/>
    <w:rsid w:val="00D36A54"/>
    <w:rsid w:val="00D43205"/>
    <w:rsid w:val="00D557DD"/>
    <w:rsid w:val="00D60E38"/>
    <w:rsid w:val="00D65931"/>
    <w:rsid w:val="00D673F4"/>
    <w:rsid w:val="00D7146B"/>
    <w:rsid w:val="00D766AC"/>
    <w:rsid w:val="00D85DC1"/>
    <w:rsid w:val="00D97306"/>
    <w:rsid w:val="00DB1D75"/>
    <w:rsid w:val="00DB3CD6"/>
    <w:rsid w:val="00DC731F"/>
    <w:rsid w:val="00DD32A6"/>
    <w:rsid w:val="00DD5F45"/>
    <w:rsid w:val="00DD717A"/>
    <w:rsid w:val="00DF645B"/>
    <w:rsid w:val="00E066C3"/>
    <w:rsid w:val="00E24EFA"/>
    <w:rsid w:val="00E32F4B"/>
    <w:rsid w:val="00E34B5C"/>
    <w:rsid w:val="00E41629"/>
    <w:rsid w:val="00E4260F"/>
    <w:rsid w:val="00E462C4"/>
    <w:rsid w:val="00E46521"/>
    <w:rsid w:val="00E54E80"/>
    <w:rsid w:val="00E61494"/>
    <w:rsid w:val="00E62CBC"/>
    <w:rsid w:val="00E804A0"/>
    <w:rsid w:val="00E81A79"/>
    <w:rsid w:val="00E838B6"/>
    <w:rsid w:val="00E9108B"/>
    <w:rsid w:val="00EB028B"/>
    <w:rsid w:val="00EB560A"/>
    <w:rsid w:val="00EC6F18"/>
    <w:rsid w:val="00ED0C1E"/>
    <w:rsid w:val="00EE641A"/>
    <w:rsid w:val="00EF2BD6"/>
    <w:rsid w:val="00EF5C2A"/>
    <w:rsid w:val="00F0030E"/>
    <w:rsid w:val="00F014A9"/>
    <w:rsid w:val="00F05CBD"/>
    <w:rsid w:val="00F118C5"/>
    <w:rsid w:val="00F12619"/>
    <w:rsid w:val="00F202C6"/>
    <w:rsid w:val="00F2374F"/>
    <w:rsid w:val="00F45A24"/>
    <w:rsid w:val="00F56E30"/>
    <w:rsid w:val="00F57A52"/>
    <w:rsid w:val="00F64282"/>
    <w:rsid w:val="00F67A2F"/>
    <w:rsid w:val="00F774A3"/>
    <w:rsid w:val="00F84508"/>
    <w:rsid w:val="00F92041"/>
    <w:rsid w:val="00FA33E4"/>
    <w:rsid w:val="00FA3B68"/>
    <w:rsid w:val="00FA6B47"/>
    <w:rsid w:val="00FB70D1"/>
    <w:rsid w:val="00FD3A2C"/>
    <w:rsid w:val="00FF0041"/>
    <w:rsid w:val="00FF6E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B1533D"/>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List Paragraph Char Char Char"/>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character" w:styleId="PlaceholderText">
    <w:name w:val="Placeholder Text"/>
    <w:basedOn w:val="DefaultParagraphFont"/>
    <w:uiPriority w:val="99"/>
    <w:semiHidden/>
    <w:rsid w:val="00A277E0"/>
    <w:rPr>
      <w:color w:val="808080"/>
    </w:rPr>
  </w:style>
  <w:style w:type="character" w:customStyle="1" w:styleId="Heading4Char">
    <w:name w:val="Heading 4 Char"/>
    <w:basedOn w:val="DefaultParagraphFont"/>
    <w:link w:val="Heading4"/>
    <w:uiPriority w:val="9"/>
    <w:rsid w:val="00B1533D"/>
    <w:rPr>
      <w:rFonts w:ascii="Times New Roman" w:eastAsia="Times New Roman" w:hAnsi="Times New Roman" w:cs="Times New Roman"/>
      <w:b/>
      <w:bCs/>
      <w:sz w:val="24"/>
      <w:szCs w:val="24"/>
    </w:rPr>
  </w:style>
  <w:style w:type="character" w:styleId="Strong">
    <w:name w:val="Strong"/>
    <w:basedOn w:val="DefaultParagraphFont"/>
    <w:uiPriority w:val="22"/>
    <w:qFormat/>
    <w:rsid w:val="00B1533D"/>
    <w:rPr>
      <w:b/>
      <w:bCs/>
    </w:rPr>
  </w:style>
  <w:style w:type="character" w:styleId="Emphasis">
    <w:name w:val="Emphasis"/>
    <w:basedOn w:val="DefaultParagraphFont"/>
    <w:uiPriority w:val="20"/>
    <w:qFormat/>
    <w:rsid w:val="00B1533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273651">
      <w:bodyDiv w:val="1"/>
      <w:marLeft w:val="0"/>
      <w:marRight w:val="0"/>
      <w:marTop w:val="0"/>
      <w:marBottom w:val="0"/>
      <w:divBdr>
        <w:top w:val="none" w:sz="0" w:space="0" w:color="auto"/>
        <w:left w:val="none" w:sz="0" w:space="0" w:color="auto"/>
        <w:bottom w:val="none" w:sz="0" w:space="0" w:color="auto"/>
        <w:right w:val="none" w:sz="0" w:space="0" w:color="auto"/>
      </w:divBdr>
    </w:div>
    <w:div w:id="1017196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microsoft.com/office/2007/relationships/hdphoto" Target="media/hdphoto4.wdp"/><Relationship Id="rId26" Type="http://schemas.microsoft.com/office/2007/relationships/hdphoto" Target="media/hdphoto8.wdp"/><Relationship Id="rId39" Type="http://schemas.openxmlformats.org/officeDocument/2006/relationships/theme" Target="theme/theme1.xml"/><Relationship Id="rId21" Type="http://schemas.openxmlformats.org/officeDocument/2006/relationships/image" Target="media/image10.png"/><Relationship Id="rId34" Type="http://schemas.microsoft.com/office/2007/relationships/hdphoto" Target="media/hdphoto9.wdp"/><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image" Target="media/image8.png"/><Relationship Id="rId25" Type="http://schemas.openxmlformats.org/officeDocument/2006/relationships/image" Target="media/image12.png"/><Relationship Id="rId33" Type="http://schemas.openxmlformats.org/officeDocument/2006/relationships/image" Target="media/image19.png"/><Relationship Id="rId38" Type="http://schemas.openxmlformats.org/officeDocument/2006/relationships/fontTable" Target="fontTable.xml"/><Relationship Id="rId2" Type="http://schemas.openxmlformats.org/officeDocument/2006/relationships/styles" Target="styles.xml"/><Relationship Id="rId16" Type="http://schemas.microsoft.com/office/2007/relationships/hdphoto" Target="media/hdphoto3.wdp"/><Relationship Id="rId20" Type="http://schemas.microsoft.com/office/2007/relationships/hdphoto" Target="media/hdphoto5.wdp"/><Relationship Id="rId29" Type="http://schemas.openxmlformats.org/officeDocument/2006/relationships/image" Target="media/image15.png"/><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hdphoto" Target="media/hdphoto1.wdp"/><Relationship Id="rId24" Type="http://schemas.microsoft.com/office/2007/relationships/hdphoto" Target="media/hdphoto7.wdp"/><Relationship Id="rId32" Type="http://schemas.openxmlformats.org/officeDocument/2006/relationships/image" Target="media/image18.png"/><Relationship Id="rId37"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1.png"/><Relationship Id="rId28" Type="http://schemas.openxmlformats.org/officeDocument/2006/relationships/image" Target="media/image14.png"/><Relationship Id="rId36" Type="http://schemas.microsoft.com/office/2007/relationships/hdphoto" Target="media/hdphoto10.wdp"/><Relationship Id="rId10" Type="http://schemas.openxmlformats.org/officeDocument/2006/relationships/image" Target="media/image4.png"/><Relationship Id="rId19" Type="http://schemas.openxmlformats.org/officeDocument/2006/relationships/image" Target="media/image9.png"/><Relationship Id="rId31" Type="http://schemas.openxmlformats.org/officeDocument/2006/relationships/image" Target="media/image17.png"/><Relationship Id="rId4" Type="http://schemas.openxmlformats.org/officeDocument/2006/relationships/webSettings" Target="webSettings.xml"/><Relationship Id="rId9" Type="http://schemas.openxmlformats.org/officeDocument/2006/relationships/image" Target="media/image3.png"/><Relationship Id="rId14" Type="http://schemas.microsoft.com/office/2007/relationships/hdphoto" Target="media/hdphoto2.wdp"/><Relationship Id="rId22" Type="http://schemas.microsoft.com/office/2007/relationships/hdphoto" Target="media/hdphoto6.wdp"/><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0.png"/><Relationship Id="rId8" Type="http://schemas.openxmlformats.org/officeDocument/2006/relationships/image" Target="media/image2.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4942</TotalTime>
  <Pages>1</Pages>
  <Words>4290</Words>
  <Characters>24456</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28689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195</cp:revision>
  <cp:lastPrinted>2022-07-05T07:37:00Z</cp:lastPrinted>
  <dcterms:created xsi:type="dcterms:W3CDTF">2022-06-12T03:46:00Z</dcterms:created>
  <dcterms:modified xsi:type="dcterms:W3CDTF">2025-04-12T04:14:00Z</dcterms:modified>
</cp:coreProperties>
</file>