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7D7AA0">
      <w:pPr>
        <w:shd w:val="clear" w:color="auto" w:fill="D1D11F"/>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50133BD8"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1A00CE00">
                <wp:simplePos x="0" y="0"/>
                <wp:positionH relativeFrom="column">
                  <wp:posOffset>778510</wp:posOffset>
                </wp:positionH>
                <wp:positionV relativeFrom="paragraph">
                  <wp:posOffset>484736</wp:posOffset>
                </wp:positionV>
                <wp:extent cx="3157870" cy="842010"/>
                <wp:effectExtent l="0" t="0" r="0" b="0"/>
                <wp:wrapNone/>
                <wp:docPr id="4" name="Text Box 4"/>
                <wp:cNvGraphicFramePr/>
                <a:graphic xmlns:a="http://schemas.openxmlformats.org/drawingml/2006/main">
                  <a:graphicData uri="http://schemas.microsoft.com/office/word/2010/wordprocessingShape">
                    <wps:wsp>
                      <wps:cNvSpPr txBox="1"/>
                      <wps:spPr>
                        <a:xfrm>
                          <a:off x="0" y="0"/>
                          <a:ext cx="3157870" cy="842010"/>
                        </a:xfrm>
                        <a:prstGeom prst="rect">
                          <a:avLst/>
                        </a:prstGeom>
                        <a:noFill/>
                        <a:ln>
                          <a:noFill/>
                        </a:ln>
                      </wps:spPr>
                      <wps:txb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61.3pt;margin-top:38.15pt;width:248.65pt;height:6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" filled="f" stroked="f">
                <v:textbo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866C64">
        <w:rPr>
          <w:rFonts w:ascii="Arial" w:hAnsi="Arial" w:cs="Arial"/>
          <w:b/>
          <w:noProof/>
          <w:color w:val="FFFFFF" w:themeColor="background1"/>
          <w:sz w:val="40"/>
          <w:szCs w:val="40"/>
        </w:rPr>
        <w:drawing>
          <wp:inline distT="0" distB="0" distL="0" distR="0" wp14:anchorId="0CEBAA02" wp14:editId="0CCE329E">
            <wp:extent cx="4635335" cy="5929180"/>
            <wp:effectExtent l="304800" t="304800" r="318135" b="3194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8">
                      <a:extLst>
                        <a:ext uri="{28A0092B-C50C-407E-A947-70E740481C1C}">
                          <a14:useLocalDpi xmlns:a14="http://schemas.microsoft.com/office/drawing/2010/main" val="0"/>
                        </a:ext>
                      </a:extLst>
                    </a:blip>
                    <a:stretch>
                      <a:fillRect/>
                    </a:stretch>
                  </pic:blipFill>
                  <pic:spPr>
                    <a:xfrm>
                      <a:off x="0" y="0"/>
                      <a:ext cx="4643243" cy="593929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A10A1D" w:rsidRPr="00D333F7" w14:paraId="25F43C32" w14:textId="77777777" w:rsidTr="003F1B76">
        <w:trPr>
          <w:trHeight w:val="1179"/>
        </w:trPr>
        <w:tc>
          <w:tcPr>
            <w:tcW w:w="1491" w:type="pct"/>
            <w:shd w:val="clear" w:color="auto" w:fill="D9E2F3" w:themeFill="accent1" w:themeFillTint="33"/>
          </w:tcPr>
          <w:p w14:paraId="1550CC7A" w14:textId="0D7D00C2" w:rsidR="00A10A1D" w:rsidRPr="00D333F7" w:rsidRDefault="00A10A1D" w:rsidP="00A10A1D">
            <w:pPr>
              <w:rPr>
                <w:rFonts w:ascii="Arial" w:hAnsi="Arial" w:cs="Arial"/>
                <w:b/>
                <w:bCs/>
              </w:rPr>
            </w:pPr>
            <w:r w:rsidRPr="00D333F7">
              <w:rPr>
                <w:rFonts w:ascii="Arial" w:hAnsi="Arial" w:cs="Arial"/>
                <w:b/>
                <w:bCs/>
              </w:rPr>
              <w:t>Tujuan Pembelajaran</w:t>
            </w:r>
          </w:p>
        </w:tc>
        <w:tc>
          <w:tcPr>
            <w:tcW w:w="3509" w:type="pct"/>
            <w:shd w:val="clear" w:color="auto" w:fill="auto"/>
          </w:tcPr>
          <w:p w14:paraId="735BA686" w14:textId="59AD84CF" w:rsidR="00806B34" w:rsidRPr="00806B34" w:rsidRDefault="00806B34" w:rsidP="001A7CEB">
            <w:pPr>
              <w:pStyle w:val="ListParagraph"/>
              <w:numPr>
                <w:ilvl w:val="0"/>
                <w:numId w:val="16"/>
              </w:numPr>
              <w:ind w:left="327"/>
              <w:jc w:val="both"/>
              <w:rPr>
                <w:rFonts w:ascii="Arial" w:hAnsi="Arial" w:cs="Arial"/>
                <w:color w:val="000000" w:themeColor="text1"/>
              </w:rPr>
            </w:pPr>
            <w:r w:rsidRPr="00806B34">
              <w:rPr>
                <w:rFonts w:ascii="Arial" w:hAnsi="Arial" w:cs="Arial"/>
                <w:color w:val="000000" w:themeColor="text1"/>
              </w:rPr>
              <w:t xml:space="preserve">Peserta didik mampu mengidentifikasi ciri-ciri dari manusia, binatang, dan benda-benda lainnya. </w:t>
            </w:r>
          </w:p>
          <w:p w14:paraId="1E104F7A" w14:textId="7FACF322" w:rsidR="00806B34" w:rsidRPr="00806B34" w:rsidRDefault="00806B34" w:rsidP="001A7CEB">
            <w:pPr>
              <w:pStyle w:val="ListParagraph"/>
              <w:numPr>
                <w:ilvl w:val="0"/>
                <w:numId w:val="16"/>
              </w:numPr>
              <w:ind w:left="327"/>
              <w:jc w:val="both"/>
              <w:rPr>
                <w:rFonts w:ascii="Arial" w:hAnsi="Arial" w:cs="Arial"/>
                <w:color w:val="000000" w:themeColor="text1"/>
              </w:rPr>
            </w:pPr>
            <w:r w:rsidRPr="00806B34">
              <w:rPr>
                <w:rFonts w:ascii="Arial" w:hAnsi="Arial" w:cs="Arial"/>
                <w:color w:val="000000" w:themeColor="text1"/>
              </w:rPr>
              <w:t xml:space="preserve">Peserta didik mampu menggunakan kata sifat dalam mendeskrisikan manusia, binatang, dan benda-benda lainnya. </w:t>
            </w:r>
          </w:p>
          <w:p w14:paraId="57C1194B" w14:textId="32F4651F" w:rsidR="00A10A1D" w:rsidRPr="000856B0" w:rsidRDefault="00806B34" w:rsidP="001A7CEB">
            <w:pPr>
              <w:pStyle w:val="ListParagraph"/>
              <w:numPr>
                <w:ilvl w:val="0"/>
                <w:numId w:val="16"/>
              </w:numPr>
              <w:ind w:left="327"/>
              <w:jc w:val="both"/>
              <w:rPr>
                <w:rFonts w:ascii="Arial" w:hAnsi="Arial" w:cs="Arial"/>
              </w:rPr>
            </w:pPr>
            <w:r w:rsidRPr="00806B34">
              <w:rPr>
                <w:rFonts w:ascii="Arial" w:hAnsi="Arial" w:cs="Arial"/>
                <w:color w:val="000000" w:themeColor="text1"/>
              </w:rPr>
              <w:t xml:space="preserve">Peserta didik mampu menggunakan kata sifat ketika membicarakan tentang manusia, binatang, dan benda-benda lainnya.  </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5FFEE85D" w:rsidR="00666945" w:rsidRPr="00D333F7" w:rsidRDefault="00806B34" w:rsidP="00666945">
            <w:pPr>
              <w:jc w:val="both"/>
              <w:rPr>
                <w:rFonts w:ascii="Arial" w:hAnsi="Arial" w:cs="Arial"/>
              </w:rPr>
            </w:pPr>
            <w:r>
              <w:rPr>
                <w:rFonts w:ascii="Arial" w:hAnsi="Arial" w:cs="Arial"/>
              </w:rPr>
              <w:t xml:space="preserve">Human, </w:t>
            </w:r>
            <w:r w:rsidRPr="00806B34">
              <w:rPr>
                <w:rFonts w:ascii="Arial" w:hAnsi="Arial" w:cs="Arial"/>
              </w:rPr>
              <w:t>Animal, giraffe, deer, tall, short, old, young, big, small, fast, slow, new, old, expensive, cheap</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20"/>
        <w:gridCol w:w="4806"/>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4F25E00F" w14:textId="77777777" w:rsidR="00806B34" w:rsidRPr="00806B34" w:rsidRDefault="00806B34" w:rsidP="00806B34">
            <w:pPr>
              <w:jc w:val="both"/>
              <w:rPr>
                <w:rFonts w:ascii="Arial" w:hAnsi="Arial" w:cs="Arial"/>
              </w:rPr>
            </w:pPr>
            <w:r w:rsidRPr="00806B34">
              <w:rPr>
                <w:rFonts w:ascii="Arial" w:hAnsi="Arial" w:cs="Arial"/>
              </w:rPr>
              <w:t xml:space="preserve">How tall are  you? </w:t>
            </w:r>
          </w:p>
          <w:p w14:paraId="7B118473" w14:textId="6980C1BC" w:rsidR="00806B34" w:rsidRPr="00806B34" w:rsidRDefault="00806B34" w:rsidP="001A7CEB">
            <w:pPr>
              <w:pStyle w:val="ListParagraph"/>
              <w:numPr>
                <w:ilvl w:val="0"/>
                <w:numId w:val="17"/>
              </w:numPr>
              <w:ind w:left="455"/>
              <w:jc w:val="both"/>
              <w:rPr>
                <w:rFonts w:ascii="Arial" w:hAnsi="Arial" w:cs="Arial"/>
              </w:rPr>
            </w:pPr>
            <w:r w:rsidRPr="00806B34">
              <w:rPr>
                <w:rFonts w:ascii="Arial" w:hAnsi="Arial" w:cs="Arial"/>
              </w:rPr>
              <w:t xml:space="preserve">Students are able to identify features of people, animals, and common everyday objects </w:t>
            </w:r>
          </w:p>
          <w:p w14:paraId="20D094A4" w14:textId="16B90A25" w:rsidR="00A10A1D" w:rsidRPr="00D333F7" w:rsidRDefault="00806B34" w:rsidP="001A7CEB">
            <w:pPr>
              <w:pStyle w:val="ListParagraph"/>
              <w:numPr>
                <w:ilvl w:val="0"/>
                <w:numId w:val="17"/>
              </w:numPr>
              <w:ind w:left="455"/>
              <w:jc w:val="both"/>
              <w:rPr>
                <w:rFonts w:ascii="Arial" w:hAnsi="Arial" w:cs="Arial"/>
              </w:rPr>
            </w:pPr>
            <w:r w:rsidRPr="00806B34">
              <w:rPr>
                <w:rFonts w:ascii="Arial" w:hAnsi="Arial" w:cs="Arial"/>
              </w:rPr>
              <w:t xml:space="preserve">Students are able to use adjectives to describe people, animals, and common everyday objects  </w:t>
            </w: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lastRenderedPageBreak/>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4E0235">
            <w:pPr>
              <w:jc w:val="both"/>
              <w:rPr>
                <w:rFonts w:ascii="Arial" w:hAnsi="Arial" w:cs="Arial"/>
                <w:b/>
                <w:bCs/>
              </w:rPr>
            </w:pPr>
            <w:r w:rsidRPr="00D333F7">
              <w:rPr>
                <w:rFonts w:ascii="Arial" w:hAnsi="Arial" w:cs="Arial"/>
                <w:b/>
                <w:bCs/>
                <w:color w:val="7030A0"/>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490A0A9B"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r w:rsidR="00945361">
              <w:rPr>
                <w:rFonts w:ascii="Arial" w:hAnsi="Arial" w:cs="Arial"/>
                <w:b/>
                <w:bCs/>
                <w:color w:val="F2718D"/>
                <w:lang w:val="en-ID"/>
              </w:rPr>
              <w:t xml:space="preserve"> :</w:t>
            </w:r>
          </w:p>
        </w:tc>
      </w:tr>
      <w:tr w:rsidR="00945361" w:rsidRPr="00D333F7" w14:paraId="4A98E14A" w14:textId="77777777" w:rsidTr="00945361">
        <w:trPr>
          <w:trHeight w:val="159"/>
        </w:trPr>
        <w:tc>
          <w:tcPr>
            <w:tcW w:w="2935" w:type="pct"/>
          </w:tcPr>
          <w:p w14:paraId="0C6940E0" w14:textId="67CC4FD3" w:rsidR="00945361" w:rsidRPr="00806B34" w:rsidRDefault="00806B34" w:rsidP="00945361">
            <w:pPr>
              <w:autoSpaceDE w:val="0"/>
              <w:autoSpaceDN w:val="0"/>
              <w:adjustRightInd w:val="0"/>
              <w:rPr>
                <w:rFonts w:ascii="Arial" w:hAnsi="Arial" w:cs="Arial"/>
                <w:color w:val="231F20"/>
                <w:lang w:val="en-ID"/>
              </w:rPr>
            </w:pPr>
            <w:r w:rsidRPr="00806B34">
              <w:rPr>
                <w:rFonts w:ascii="Arial" w:hAnsi="Arial" w:cs="Arial"/>
                <w:b/>
                <w:bCs/>
                <w:color w:val="F2718D"/>
                <w:lang w:val="en-ID"/>
              </w:rPr>
              <w:t>Look and say</w:t>
            </w:r>
          </w:p>
        </w:tc>
        <w:tc>
          <w:tcPr>
            <w:tcW w:w="2065" w:type="pct"/>
            <w:vMerge w:val="restart"/>
          </w:tcPr>
          <w:p w14:paraId="51669ECD" w14:textId="77777777" w:rsidR="00945361" w:rsidRDefault="00806B34" w:rsidP="00806B34">
            <w:pPr>
              <w:jc w:val="center"/>
              <w:rPr>
                <w:rFonts w:ascii="Arial" w:hAnsi="Arial" w:cs="Arial"/>
              </w:rPr>
            </w:pPr>
            <w:r>
              <w:rPr>
                <w:noProof/>
              </w:rPr>
              <w:drawing>
                <wp:inline distT="0" distB="0" distL="0" distR="0" wp14:anchorId="08984A7D" wp14:editId="035D00CF">
                  <wp:extent cx="2576716" cy="38354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r="14954"/>
                          <a:stretch/>
                        </pic:blipFill>
                        <pic:spPr bwMode="auto">
                          <a:xfrm>
                            <a:off x="0" y="0"/>
                            <a:ext cx="2592059" cy="3858294"/>
                          </a:xfrm>
                          <a:prstGeom prst="rect">
                            <a:avLst/>
                          </a:prstGeom>
                          <a:ln>
                            <a:noFill/>
                          </a:ln>
                          <a:extLst>
                            <a:ext uri="{53640926-AAD7-44D8-BBD7-CCE9431645EC}">
                              <a14:shadowObscured xmlns:a14="http://schemas.microsoft.com/office/drawing/2010/main"/>
                            </a:ext>
                          </a:extLst>
                        </pic:spPr>
                      </pic:pic>
                    </a:graphicData>
                  </a:graphic>
                </wp:inline>
              </w:drawing>
            </w:r>
          </w:p>
          <w:p w14:paraId="235D3A78" w14:textId="2CBEFE32" w:rsidR="00806B34" w:rsidRPr="00D333F7" w:rsidRDefault="00806B34" w:rsidP="00296999">
            <w:pPr>
              <w:jc w:val="both"/>
              <w:rPr>
                <w:rFonts w:ascii="Arial" w:hAnsi="Arial" w:cs="Arial"/>
              </w:rPr>
            </w:pPr>
            <w:r>
              <w:rPr>
                <w:noProof/>
              </w:rPr>
              <w:lastRenderedPageBreak/>
              <w:drawing>
                <wp:inline distT="0" distB="0" distL="0" distR="0" wp14:anchorId="362AA01A" wp14:editId="709180B2">
                  <wp:extent cx="2906610" cy="3511822"/>
                  <wp:effectExtent l="0" t="0" r="825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10357" cy="3516349"/>
                          </a:xfrm>
                          <a:prstGeom prst="rect">
                            <a:avLst/>
                          </a:prstGeom>
                        </pic:spPr>
                      </pic:pic>
                    </a:graphicData>
                  </a:graphic>
                </wp:inline>
              </w:drawing>
            </w:r>
          </w:p>
        </w:tc>
      </w:tr>
      <w:tr w:rsidR="00945361" w:rsidRPr="00D333F7" w14:paraId="662EB6A8" w14:textId="77777777" w:rsidTr="00702F16">
        <w:trPr>
          <w:trHeight w:val="159"/>
        </w:trPr>
        <w:tc>
          <w:tcPr>
            <w:tcW w:w="2935" w:type="pct"/>
          </w:tcPr>
          <w:p w14:paraId="71DF35F5" w14:textId="77777777" w:rsidR="00806B34" w:rsidRPr="00806B34" w:rsidRDefault="00806B34" w:rsidP="00806B34">
            <w:pPr>
              <w:autoSpaceDE w:val="0"/>
              <w:autoSpaceDN w:val="0"/>
              <w:adjustRightInd w:val="0"/>
              <w:rPr>
                <w:rFonts w:ascii="Arial" w:hAnsi="Arial" w:cs="Arial"/>
                <w:color w:val="231F20"/>
                <w:lang w:val="en-ID"/>
              </w:rPr>
            </w:pPr>
            <w:r w:rsidRPr="00806B34">
              <w:rPr>
                <w:rFonts w:ascii="Arial" w:hAnsi="Arial" w:cs="Arial"/>
                <w:color w:val="231F20"/>
                <w:lang w:val="en-ID"/>
              </w:rPr>
              <w:t xml:space="preserve">Peserta didik mampu melafalkan kata dan kalimat tentang ciri-ciri dari manusia, binatang, dan benda-benda lainnya dengan tepat.  </w:t>
            </w:r>
          </w:p>
          <w:p w14:paraId="1B25F0DE" w14:textId="2B1C09ED" w:rsidR="00806B34" w:rsidRPr="00806B34" w:rsidRDefault="00806B34" w:rsidP="001A7CEB">
            <w:pPr>
              <w:pStyle w:val="ListParagraph"/>
              <w:numPr>
                <w:ilvl w:val="0"/>
                <w:numId w:val="18"/>
              </w:numPr>
              <w:autoSpaceDE w:val="0"/>
              <w:autoSpaceDN w:val="0"/>
              <w:adjustRightInd w:val="0"/>
              <w:ind w:left="314"/>
              <w:rPr>
                <w:rFonts w:ascii="Arial" w:hAnsi="Arial" w:cs="Arial"/>
                <w:color w:val="231F20"/>
                <w:lang w:val="en-ID"/>
              </w:rPr>
            </w:pPr>
            <w:r w:rsidRPr="00806B34">
              <w:rPr>
                <w:rFonts w:ascii="Arial" w:hAnsi="Arial" w:cs="Arial"/>
                <w:color w:val="231F20"/>
                <w:lang w:val="en-ID"/>
              </w:rPr>
              <w:t xml:space="preserve">Peserta didik diminta mengamati gambar pada halaman 68. </w:t>
            </w:r>
          </w:p>
          <w:p w14:paraId="199627AD" w14:textId="719A0B4D" w:rsidR="00806B34" w:rsidRPr="00806B34" w:rsidRDefault="00806B34" w:rsidP="001A7CEB">
            <w:pPr>
              <w:pStyle w:val="ListParagraph"/>
              <w:numPr>
                <w:ilvl w:val="0"/>
                <w:numId w:val="18"/>
              </w:numPr>
              <w:autoSpaceDE w:val="0"/>
              <w:autoSpaceDN w:val="0"/>
              <w:adjustRightInd w:val="0"/>
              <w:ind w:left="314"/>
              <w:rPr>
                <w:rFonts w:ascii="Arial" w:hAnsi="Arial" w:cs="Arial"/>
                <w:b/>
                <w:bCs/>
                <w:i/>
                <w:iCs/>
                <w:color w:val="231F20"/>
                <w:lang w:val="en-ID"/>
              </w:rPr>
            </w:pPr>
            <w:r w:rsidRPr="00806B34">
              <w:rPr>
                <w:rFonts w:ascii="Arial" w:hAnsi="Arial" w:cs="Arial"/>
                <w:color w:val="231F20"/>
                <w:lang w:val="en-ID"/>
              </w:rPr>
              <w:t xml:space="preserve">Guru memberikan pertanyaan tentang gambar. Contoh pertanyaan:  </w:t>
            </w:r>
            <w:r w:rsidRPr="00806B34">
              <w:rPr>
                <w:rFonts w:ascii="Arial" w:hAnsi="Arial" w:cs="Arial"/>
                <w:b/>
                <w:bCs/>
                <w:i/>
                <w:iCs/>
                <w:color w:val="231F20"/>
                <w:lang w:val="en-ID"/>
              </w:rPr>
              <w:t xml:space="preserve">Look at the picture. Where are they? How do they look?  What animals are there? Is the elephant big or small?  Look at the monkey. Is it big? </w:t>
            </w:r>
          </w:p>
          <w:p w14:paraId="307CE613" w14:textId="4482DDAA" w:rsidR="00806B34" w:rsidRPr="00806B34" w:rsidRDefault="00806B34" w:rsidP="001A7CEB">
            <w:pPr>
              <w:pStyle w:val="ListParagraph"/>
              <w:numPr>
                <w:ilvl w:val="0"/>
                <w:numId w:val="18"/>
              </w:numPr>
              <w:autoSpaceDE w:val="0"/>
              <w:autoSpaceDN w:val="0"/>
              <w:adjustRightInd w:val="0"/>
              <w:ind w:left="314"/>
              <w:rPr>
                <w:rFonts w:ascii="Arial" w:hAnsi="Arial" w:cs="Arial"/>
                <w:color w:val="231F20"/>
                <w:lang w:val="en-ID"/>
              </w:rPr>
            </w:pPr>
            <w:r w:rsidRPr="00806B34">
              <w:rPr>
                <w:rFonts w:ascii="Arial" w:hAnsi="Arial" w:cs="Arial"/>
                <w:color w:val="231F20"/>
                <w:lang w:val="en-ID"/>
              </w:rPr>
              <w:t xml:space="preserve">Guru menyampaikan kepada peserta didik bahwa hari ini mereka akan  belajar tentang ciri-ciri manusia, binatang dan benda-benda lainnya. </w:t>
            </w:r>
          </w:p>
          <w:p w14:paraId="429332A8" w14:textId="62D56DBD" w:rsidR="00806B34" w:rsidRPr="00806B34" w:rsidRDefault="00806B34" w:rsidP="001A7CEB">
            <w:pPr>
              <w:pStyle w:val="ListParagraph"/>
              <w:numPr>
                <w:ilvl w:val="0"/>
                <w:numId w:val="18"/>
              </w:numPr>
              <w:autoSpaceDE w:val="0"/>
              <w:autoSpaceDN w:val="0"/>
              <w:adjustRightInd w:val="0"/>
              <w:ind w:left="314"/>
              <w:rPr>
                <w:rFonts w:ascii="Arial" w:hAnsi="Arial" w:cs="Arial"/>
                <w:color w:val="231F20"/>
                <w:lang w:val="en-ID"/>
              </w:rPr>
            </w:pPr>
            <w:r w:rsidRPr="00806B34">
              <w:rPr>
                <w:rFonts w:ascii="Arial" w:hAnsi="Arial" w:cs="Arial"/>
                <w:color w:val="231F20"/>
                <w:lang w:val="en-ID"/>
              </w:rPr>
              <w:t xml:space="preserve">Peserta didik mengamati gambar pada halaman 69. </w:t>
            </w:r>
          </w:p>
          <w:p w14:paraId="240B2303" w14:textId="1D96E8D5" w:rsidR="00806B34" w:rsidRPr="00806B34" w:rsidRDefault="00806B34" w:rsidP="001A7CEB">
            <w:pPr>
              <w:pStyle w:val="ListParagraph"/>
              <w:numPr>
                <w:ilvl w:val="0"/>
                <w:numId w:val="18"/>
              </w:numPr>
              <w:autoSpaceDE w:val="0"/>
              <w:autoSpaceDN w:val="0"/>
              <w:adjustRightInd w:val="0"/>
              <w:ind w:left="314"/>
              <w:rPr>
                <w:rFonts w:ascii="Arial" w:hAnsi="Arial" w:cs="Arial"/>
                <w:color w:val="231F20"/>
                <w:lang w:val="en-ID"/>
              </w:rPr>
            </w:pPr>
            <w:r w:rsidRPr="00806B34">
              <w:rPr>
                <w:rFonts w:ascii="Arial" w:hAnsi="Arial" w:cs="Arial"/>
                <w:color w:val="231F20"/>
                <w:lang w:val="en-ID"/>
              </w:rPr>
              <w:t xml:space="preserve">Peserta didik menyimak kosakata baru (berwarna merah) lalu  memperagakan kata sifat yang </w:t>
            </w:r>
            <w:r w:rsidRPr="00806B34">
              <w:rPr>
                <w:rFonts w:ascii="Arial" w:hAnsi="Arial" w:cs="Arial"/>
                <w:color w:val="231F20"/>
                <w:lang w:val="en-ID"/>
              </w:rPr>
              <w:lastRenderedPageBreak/>
              <w:t xml:space="preserve">dipakai. Peserta didik menirukan pengucapan guru bersama-sama maupun dalam kelompok. </w:t>
            </w:r>
          </w:p>
          <w:p w14:paraId="5A4AE49C" w14:textId="587221E5" w:rsidR="00806B34" w:rsidRPr="00806B34" w:rsidRDefault="00806B34" w:rsidP="001A7CEB">
            <w:pPr>
              <w:pStyle w:val="ListParagraph"/>
              <w:numPr>
                <w:ilvl w:val="0"/>
                <w:numId w:val="18"/>
              </w:numPr>
              <w:autoSpaceDE w:val="0"/>
              <w:autoSpaceDN w:val="0"/>
              <w:adjustRightInd w:val="0"/>
              <w:ind w:left="314"/>
              <w:rPr>
                <w:rFonts w:ascii="Arial" w:hAnsi="Arial" w:cs="Arial"/>
                <w:color w:val="231F20"/>
                <w:lang w:val="en-ID"/>
              </w:rPr>
            </w:pPr>
            <w:r w:rsidRPr="00806B34">
              <w:rPr>
                <w:rFonts w:ascii="Arial" w:hAnsi="Arial" w:cs="Arial"/>
                <w:color w:val="231F20"/>
                <w:lang w:val="en-ID"/>
              </w:rPr>
              <w:t xml:space="preserve">Peserta didik dan guru mendiskusikan penggunaan kata sifat dalam kalimat. </w:t>
            </w:r>
          </w:p>
          <w:p w14:paraId="2F6359FA" w14:textId="6276D12E" w:rsidR="00945361" w:rsidRPr="00806B34" w:rsidRDefault="00806B34" w:rsidP="001A7CEB">
            <w:pPr>
              <w:pStyle w:val="ListParagraph"/>
              <w:numPr>
                <w:ilvl w:val="0"/>
                <w:numId w:val="18"/>
              </w:numPr>
              <w:autoSpaceDE w:val="0"/>
              <w:autoSpaceDN w:val="0"/>
              <w:adjustRightInd w:val="0"/>
              <w:ind w:left="314"/>
              <w:rPr>
                <w:rFonts w:ascii="Arial" w:hAnsi="Arial" w:cs="Arial"/>
                <w:color w:val="231F20"/>
                <w:lang w:val="en-ID"/>
              </w:rPr>
            </w:pPr>
            <w:r w:rsidRPr="00806B34">
              <w:rPr>
                <w:rFonts w:ascii="Arial" w:hAnsi="Arial" w:cs="Arial"/>
                <w:color w:val="231F20"/>
                <w:lang w:val="en-ID"/>
              </w:rPr>
              <w:t xml:space="preserve">Guru memberikan pertanyaan sederhana untuk mengukur pemahaman  peserta didik.   </w:t>
            </w:r>
          </w:p>
        </w:tc>
        <w:tc>
          <w:tcPr>
            <w:tcW w:w="2065" w:type="pct"/>
            <w:vMerge/>
          </w:tcPr>
          <w:p w14:paraId="117F92C8" w14:textId="77777777" w:rsidR="00945361" w:rsidRPr="00D333F7" w:rsidRDefault="00945361" w:rsidP="00296999">
            <w:pPr>
              <w:jc w:val="both"/>
              <w:rPr>
                <w:rFonts w:ascii="Arial" w:hAnsi="Arial" w:cs="Arial"/>
              </w:rPr>
            </w:pP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021"/>
        <w:gridCol w:w="4995"/>
      </w:tblGrid>
      <w:tr w:rsidR="00EF68D3" w:rsidRPr="00D333F7" w14:paraId="6375838F" w14:textId="77777777" w:rsidTr="00416AB0">
        <w:trPr>
          <w:trHeight w:val="231"/>
        </w:trPr>
        <w:tc>
          <w:tcPr>
            <w:tcW w:w="4248" w:type="dxa"/>
          </w:tcPr>
          <w:p w14:paraId="330CE705" w14:textId="64F8BD89" w:rsidR="00EB43B7" w:rsidRPr="00806B34" w:rsidRDefault="00806B34" w:rsidP="00EB43B7">
            <w:pPr>
              <w:rPr>
                <w:rFonts w:ascii="Arial" w:hAnsi="Arial" w:cs="Arial"/>
                <w:b/>
                <w:bCs/>
                <w:color w:val="F2718D"/>
                <w:lang w:val="en-ID"/>
              </w:rPr>
            </w:pPr>
            <w:r w:rsidRPr="00806B34">
              <w:rPr>
                <w:rFonts w:ascii="Arial" w:hAnsi="Arial" w:cs="Arial"/>
                <w:b/>
                <w:bCs/>
                <w:color w:val="F2718D"/>
                <w:lang w:val="en-ID"/>
              </w:rPr>
              <w:t>Point and say</w:t>
            </w:r>
          </w:p>
        </w:tc>
        <w:tc>
          <w:tcPr>
            <w:tcW w:w="4768" w:type="dxa"/>
            <w:vMerge w:val="restart"/>
          </w:tcPr>
          <w:p w14:paraId="1AE34230" w14:textId="0E1375C6" w:rsidR="00EB43B7" w:rsidRDefault="00EB43B7" w:rsidP="00416AB0">
            <w:pPr>
              <w:jc w:val="center"/>
              <w:rPr>
                <w:rFonts w:ascii="Arial" w:hAnsi="Arial" w:cs="Arial"/>
                <w:b/>
                <w:bCs/>
                <w:color w:val="7030A0"/>
              </w:rPr>
            </w:pPr>
          </w:p>
          <w:p w14:paraId="3188AD85" w14:textId="7A8D5349" w:rsidR="00945361" w:rsidRPr="00D333F7" w:rsidRDefault="00C35DCA" w:rsidP="00416AB0">
            <w:pPr>
              <w:jc w:val="center"/>
              <w:rPr>
                <w:rFonts w:ascii="Arial" w:hAnsi="Arial" w:cs="Arial"/>
                <w:b/>
                <w:bCs/>
                <w:color w:val="7030A0"/>
              </w:rPr>
            </w:pPr>
            <w:r>
              <w:rPr>
                <w:noProof/>
              </w:rPr>
              <w:drawing>
                <wp:inline distT="0" distB="0" distL="0" distR="0" wp14:anchorId="1AC100CC" wp14:editId="5D359EC9">
                  <wp:extent cx="3034764" cy="3371026"/>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3036485" cy="3372937"/>
                          </a:xfrm>
                          <a:prstGeom prst="rect">
                            <a:avLst/>
                          </a:prstGeom>
                        </pic:spPr>
                      </pic:pic>
                    </a:graphicData>
                  </a:graphic>
                </wp:inline>
              </w:drawing>
            </w:r>
          </w:p>
        </w:tc>
      </w:tr>
      <w:tr w:rsidR="00EF68D3" w:rsidRPr="00D333F7" w14:paraId="4FF4C68D" w14:textId="77777777" w:rsidTr="00416AB0">
        <w:trPr>
          <w:trHeight w:val="425"/>
        </w:trPr>
        <w:tc>
          <w:tcPr>
            <w:tcW w:w="4248" w:type="dxa"/>
          </w:tcPr>
          <w:p w14:paraId="00035274" w14:textId="77777777" w:rsidR="00C35DCA" w:rsidRPr="00C35DCA" w:rsidRDefault="00C35DCA" w:rsidP="00C35DCA">
            <w:pPr>
              <w:rPr>
                <w:rFonts w:ascii="Arial" w:hAnsi="Arial" w:cs="Arial"/>
                <w:color w:val="000000" w:themeColor="text1"/>
                <w:lang w:val="en-ID"/>
              </w:rPr>
            </w:pPr>
            <w:r w:rsidRPr="00C35DCA">
              <w:rPr>
                <w:rFonts w:ascii="Arial" w:hAnsi="Arial" w:cs="Arial"/>
                <w:color w:val="000000" w:themeColor="text1"/>
                <w:lang w:val="en-ID"/>
              </w:rPr>
              <w:t xml:space="preserve">Peserta didik mampu menuliskan kata sifat dalam mendeskripsikan manusia, binatang, dan benda-benda lainnya berdasarkan gambar dengan tepat. </w:t>
            </w:r>
          </w:p>
          <w:p w14:paraId="1A7EE6D0" w14:textId="41AA8E76" w:rsidR="00C35DCA" w:rsidRPr="00C35DCA" w:rsidRDefault="00C35DCA" w:rsidP="001A7CEB">
            <w:pPr>
              <w:pStyle w:val="ListParagraph"/>
              <w:numPr>
                <w:ilvl w:val="0"/>
                <w:numId w:val="19"/>
              </w:numPr>
              <w:ind w:left="314"/>
              <w:rPr>
                <w:rFonts w:ascii="Arial" w:hAnsi="Arial" w:cs="Arial"/>
                <w:color w:val="000000" w:themeColor="text1"/>
                <w:lang w:val="en-ID"/>
              </w:rPr>
            </w:pPr>
            <w:r w:rsidRPr="00C35DCA">
              <w:rPr>
                <w:rFonts w:ascii="Arial" w:hAnsi="Arial" w:cs="Arial"/>
                <w:color w:val="000000" w:themeColor="text1"/>
                <w:lang w:val="en-ID"/>
              </w:rPr>
              <w:t xml:space="preserve">Peserta didik diminta membuka buku dan memperhatikan gambar pada buku halaman 70. </w:t>
            </w:r>
          </w:p>
          <w:p w14:paraId="116975A9" w14:textId="2E7834AF" w:rsidR="00C35DCA" w:rsidRPr="00C35DCA" w:rsidRDefault="00C35DCA" w:rsidP="001A7CEB">
            <w:pPr>
              <w:pStyle w:val="ListParagraph"/>
              <w:numPr>
                <w:ilvl w:val="0"/>
                <w:numId w:val="19"/>
              </w:numPr>
              <w:ind w:left="314"/>
              <w:rPr>
                <w:rFonts w:ascii="Arial" w:hAnsi="Arial" w:cs="Arial"/>
                <w:b/>
                <w:bCs/>
                <w:i/>
                <w:iCs/>
                <w:color w:val="000000" w:themeColor="text1"/>
                <w:lang w:val="en-ID"/>
              </w:rPr>
            </w:pPr>
            <w:r w:rsidRPr="00C35DCA">
              <w:rPr>
                <w:rFonts w:ascii="Arial" w:hAnsi="Arial" w:cs="Arial"/>
                <w:color w:val="000000" w:themeColor="text1"/>
                <w:lang w:val="en-ID"/>
              </w:rPr>
              <w:t>Guru menunjuk pada satu gambar dalam buku dan memberikan contoh. Contoh pernyataan guru</w:t>
            </w:r>
            <w:r w:rsidRPr="00C35DCA">
              <w:rPr>
                <w:rFonts w:ascii="Arial" w:hAnsi="Arial" w:cs="Arial"/>
                <w:b/>
                <w:bCs/>
                <w:i/>
                <w:iCs/>
                <w:color w:val="000000" w:themeColor="text1"/>
                <w:lang w:val="en-ID"/>
              </w:rPr>
              <w:t xml:space="preserve">:  Look at the picture. The elephant is big. </w:t>
            </w:r>
          </w:p>
          <w:p w14:paraId="15D38942" w14:textId="7A2A40AE" w:rsidR="00C35DCA" w:rsidRPr="00C35DCA" w:rsidRDefault="00C35DCA" w:rsidP="001A7CEB">
            <w:pPr>
              <w:pStyle w:val="ListParagraph"/>
              <w:numPr>
                <w:ilvl w:val="0"/>
                <w:numId w:val="19"/>
              </w:numPr>
              <w:ind w:left="314"/>
              <w:rPr>
                <w:rFonts w:ascii="Arial" w:hAnsi="Arial" w:cs="Arial"/>
                <w:color w:val="000000" w:themeColor="text1"/>
                <w:lang w:val="en-ID"/>
              </w:rPr>
            </w:pPr>
            <w:r w:rsidRPr="00C35DCA">
              <w:rPr>
                <w:rFonts w:ascii="Arial" w:hAnsi="Arial" w:cs="Arial"/>
                <w:color w:val="000000" w:themeColor="text1"/>
                <w:lang w:val="en-ID"/>
              </w:rPr>
              <w:t xml:space="preserve">Peserta didik mencoba membuat peryataan tentang gambar yang  ditunjukkan guru secara bergantian. </w:t>
            </w:r>
          </w:p>
          <w:p w14:paraId="6F45754A" w14:textId="388E1576" w:rsidR="00C35DCA" w:rsidRPr="00C35DCA" w:rsidRDefault="00C35DCA" w:rsidP="001A7CEB">
            <w:pPr>
              <w:pStyle w:val="ListParagraph"/>
              <w:numPr>
                <w:ilvl w:val="0"/>
                <w:numId w:val="19"/>
              </w:numPr>
              <w:ind w:left="314"/>
              <w:rPr>
                <w:rFonts w:ascii="Arial" w:hAnsi="Arial" w:cs="Arial"/>
                <w:b/>
                <w:bCs/>
                <w:i/>
                <w:iCs/>
                <w:color w:val="000000" w:themeColor="text1"/>
                <w:lang w:val="en-ID"/>
              </w:rPr>
            </w:pPr>
            <w:r w:rsidRPr="00C35DCA">
              <w:rPr>
                <w:rFonts w:ascii="Arial" w:hAnsi="Arial" w:cs="Arial"/>
                <w:color w:val="000000" w:themeColor="text1"/>
                <w:lang w:val="en-ID"/>
              </w:rPr>
              <w:t xml:space="preserve">Guru bertanya untuk memastikan jawaban peserta didik.  Pertanyaan guru untuk peserta didik:  Guru: </w:t>
            </w:r>
            <w:r w:rsidRPr="00C35DCA">
              <w:rPr>
                <w:rFonts w:ascii="Arial" w:hAnsi="Arial" w:cs="Arial"/>
                <w:b/>
                <w:bCs/>
                <w:i/>
                <w:iCs/>
                <w:color w:val="000000" w:themeColor="text1"/>
                <w:lang w:val="en-ID"/>
              </w:rPr>
              <w:t>“Is the blue ruler short?</w:t>
            </w:r>
            <w:r w:rsidRPr="00C35DCA">
              <w:rPr>
                <w:rFonts w:ascii="Arial" w:hAnsi="Arial" w:cs="Arial"/>
                <w:color w:val="000000" w:themeColor="text1"/>
                <w:lang w:val="en-ID"/>
              </w:rPr>
              <w:t xml:space="preserve">  Peserta didik: </w:t>
            </w:r>
            <w:r w:rsidRPr="00C35DCA">
              <w:rPr>
                <w:rFonts w:ascii="Arial" w:hAnsi="Arial" w:cs="Arial"/>
                <w:b/>
                <w:bCs/>
                <w:i/>
                <w:iCs/>
                <w:color w:val="000000" w:themeColor="text1"/>
                <w:lang w:val="en-ID"/>
              </w:rPr>
              <w:t xml:space="preserve">“Yes, it is.” </w:t>
            </w:r>
          </w:p>
          <w:p w14:paraId="42BE6828" w14:textId="78C0E19D" w:rsidR="00EB43B7" w:rsidRPr="00C35DCA" w:rsidRDefault="00C35DCA" w:rsidP="001A7CEB">
            <w:pPr>
              <w:pStyle w:val="ListParagraph"/>
              <w:numPr>
                <w:ilvl w:val="0"/>
                <w:numId w:val="19"/>
              </w:numPr>
              <w:ind w:left="314"/>
              <w:rPr>
                <w:rFonts w:ascii="Arial" w:hAnsi="Arial" w:cs="Arial"/>
                <w:color w:val="000000" w:themeColor="text1"/>
                <w:lang w:val="en-ID"/>
              </w:rPr>
            </w:pPr>
            <w:r w:rsidRPr="00C35DCA">
              <w:rPr>
                <w:rFonts w:ascii="Arial" w:hAnsi="Arial" w:cs="Arial"/>
                <w:color w:val="000000" w:themeColor="text1"/>
                <w:lang w:val="en-ID"/>
              </w:rPr>
              <w:t xml:space="preserve">Guru memberikan  instruksi sederhana kepada peserta didik untuk mengatakan tentang gambar dengan menggunakan adjective. (guru menunjukkan gambar yang dimaksud).  </w:t>
            </w:r>
          </w:p>
        </w:tc>
        <w:tc>
          <w:tcPr>
            <w:tcW w:w="4768" w:type="dxa"/>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80"/>
        <w:gridCol w:w="5046"/>
      </w:tblGrid>
      <w:tr w:rsidR="008E2933" w:rsidRPr="00D333F7" w14:paraId="67AC0781" w14:textId="77777777" w:rsidTr="008E2933">
        <w:trPr>
          <w:trHeight w:val="143"/>
        </w:trPr>
        <w:tc>
          <w:tcPr>
            <w:tcW w:w="2618" w:type="pct"/>
          </w:tcPr>
          <w:p w14:paraId="4A8BC75E" w14:textId="2D926220" w:rsidR="00EF68D3" w:rsidRPr="00C35DCA" w:rsidRDefault="00C35DCA" w:rsidP="004F3A53">
            <w:pPr>
              <w:rPr>
                <w:rFonts w:ascii="Arial" w:hAnsi="Arial" w:cs="Arial"/>
                <w:b/>
                <w:bCs/>
              </w:rPr>
            </w:pPr>
            <w:r w:rsidRPr="00C35DCA">
              <w:rPr>
                <w:rFonts w:ascii="Arial" w:hAnsi="Arial" w:cs="Arial"/>
                <w:b/>
                <w:bCs/>
                <w:color w:val="F2718D"/>
                <w:lang w:val="en-ID"/>
              </w:rPr>
              <w:t>Let’s play</w:t>
            </w:r>
          </w:p>
        </w:tc>
        <w:tc>
          <w:tcPr>
            <w:tcW w:w="2382" w:type="pct"/>
            <w:vMerge w:val="restart"/>
          </w:tcPr>
          <w:p w14:paraId="05F373BF" w14:textId="1C4032A2" w:rsidR="00EE6BB0" w:rsidRPr="00D333F7" w:rsidRDefault="00C35DCA" w:rsidP="00FC5EB4">
            <w:pPr>
              <w:jc w:val="center"/>
              <w:rPr>
                <w:rFonts w:ascii="Arial" w:hAnsi="Arial" w:cs="Arial"/>
                <w:b/>
                <w:bCs/>
              </w:rPr>
            </w:pPr>
            <w:r>
              <w:rPr>
                <w:noProof/>
              </w:rPr>
              <w:drawing>
                <wp:inline distT="0" distB="0" distL="0" distR="0" wp14:anchorId="65E33C74" wp14:editId="5993128B">
                  <wp:extent cx="3057525" cy="38576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057525" cy="3857625"/>
                          </a:xfrm>
                          <a:prstGeom prst="rect">
                            <a:avLst/>
                          </a:prstGeom>
                        </pic:spPr>
                      </pic:pic>
                    </a:graphicData>
                  </a:graphic>
                </wp:inline>
              </w:drawing>
            </w:r>
          </w:p>
        </w:tc>
      </w:tr>
      <w:tr w:rsidR="008E2933" w:rsidRPr="00D333F7" w14:paraId="28011DC3" w14:textId="77777777" w:rsidTr="00657AA6">
        <w:trPr>
          <w:trHeight w:val="142"/>
        </w:trPr>
        <w:tc>
          <w:tcPr>
            <w:tcW w:w="2618" w:type="pct"/>
          </w:tcPr>
          <w:p w14:paraId="0273209C" w14:textId="77777777" w:rsidR="003758C3" w:rsidRDefault="00C35DCA" w:rsidP="00806B34">
            <w:pPr>
              <w:rPr>
                <w:rFonts w:ascii="Arial" w:hAnsi="Arial" w:cs="Arial"/>
                <w:color w:val="000000" w:themeColor="text1"/>
                <w:lang w:val="en-ID"/>
              </w:rPr>
            </w:pPr>
            <w:r w:rsidRPr="00C35DCA">
              <w:rPr>
                <w:rFonts w:ascii="Arial" w:hAnsi="Arial" w:cs="Arial"/>
                <w:color w:val="000000" w:themeColor="text1"/>
                <w:lang w:val="en-ID"/>
              </w:rPr>
              <w:lastRenderedPageBreak/>
              <w:t xml:space="preserve">Peserta didik mampu bermain berkelompok untuk penguatan tentang kata sifat dalam mendeskripsikan manusia, binatang, dan benda-benda lainnya dengan tepat dan benar.     </w:t>
            </w:r>
          </w:p>
          <w:p w14:paraId="7C3242EC" w14:textId="3089ED03" w:rsidR="00C35DCA" w:rsidRPr="00C35DCA" w:rsidRDefault="00C35DCA" w:rsidP="001A7CEB">
            <w:pPr>
              <w:pStyle w:val="ListParagraph"/>
              <w:numPr>
                <w:ilvl w:val="0"/>
                <w:numId w:val="20"/>
              </w:numPr>
              <w:ind w:left="314" w:hanging="295"/>
              <w:rPr>
                <w:rFonts w:ascii="Arial" w:hAnsi="Arial" w:cs="Arial"/>
                <w:b/>
                <w:bCs/>
                <w:i/>
                <w:iCs/>
                <w:color w:val="000000" w:themeColor="text1"/>
                <w:lang w:val="en-ID"/>
              </w:rPr>
            </w:pPr>
            <w:r w:rsidRPr="00C35DCA">
              <w:rPr>
                <w:rFonts w:ascii="Arial" w:hAnsi="Arial" w:cs="Arial"/>
                <w:color w:val="000000" w:themeColor="text1"/>
                <w:lang w:val="en-ID"/>
              </w:rPr>
              <w:t xml:space="preserve">Guru memberitahukan peserta didik hari ini akan bermain dengan menggunakan kartu.  Contoh kalimat untuk guru:  </w:t>
            </w:r>
            <w:r w:rsidRPr="00C35DCA">
              <w:rPr>
                <w:rFonts w:ascii="Arial" w:hAnsi="Arial" w:cs="Arial"/>
                <w:b/>
                <w:bCs/>
                <w:i/>
                <w:iCs/>
                <w:color w:val="000000" w:themeColor="text1"/>
                <w:lang w:val="en-ID"/>
              </w:rPr>
              <w:t xml:space="preserve">Hello... students, We will have a game. </w:t>
            </w:r>
          </w:p>
          <w:p w14:paraId="2F3E5637" w14:textId="7158DC87" w:rsidR="00C35DCA" w:rsidRPr="00C35DCA" w:rsidRDefault="00C35DCA" w:rsidP="001A7CEB">
            <w:pPr>
              <w:pStyle w:val="ListParagraph"/>
              <w:numPr>
                <w:ilvl w:val="0"/>
                <w:numId w:val="20"/>
              </w:numPr>
              <w:ind w:left="314" w:hanging="295"/>
              <w:rPr>
                <w:rFonts w:ascii="Arial" w:hAnsi="Arial" w:cs="Arial"/>
                <w:color w:val="000000" w:themeColor="text1"/>
                <w:lang w:val="en-ID"/>
              </w:rPr>
            </w:pPr>
            <w:r w:rsidRPr="00C35DCA">
              <w:rPr>
                <w:rFonts w:ascii="Arial" w:hAnsi="Arial" w:cs="Arial"/>
                <w:color w:val="000000" w:themeColor="text1"/>
                <w:lang w:val="en-ID"/>
              </w:rPr>
              <w:t xml:space="preserve">Guru meminta 3 peserta didik maju ke depan sebagai model permainan.  </w:t>
            </w:r>
            <w:r w:rsidRPr="00C35DCA">
              <w:rPr>
                <w:rFonts w:ascii="Arial" w:hAnsi="Arial" w:cs="Arial"/>
                <w:b/>
                <w:bCs/>
                <w:i/>
                <w:iCs/>
                <w:color w:val="000000" w:themeColor="text1"/>
                <w:lang w:val="en-ID"/>
              </w:rPr>
              <w:t>Now, find two friends to make a group of three</w:t>
            </w:r>
            <w:r w:rsidRPr="00C35DCA">
              <w:rPr>
                <w:rFonts w:ascii="Arial" w:hAnsi="Arial" w:cs="Arial"/>
                <w:color w:val="000000" w:themeColor="text1"/>
                <w:lang w:val="en-ID"/>
              </w:rPr>
              <w:t>.</w:t>
            </w:r>
          </w:p>
          <w:p w14:paraId="682CEE28" w14:textId="77777777" w:rsidR="00C35DCA" w:rsidRDefault="00C35DCA" w:rsidP="001A7CEB">
            <w:pPr>
              <w:pStyle w:val="ListParagraph"/>
              <w:numPr>
                <w:ilvl w:val="0"/>
                <w:numId w:val="20"/>
              </w:numPr>
              <w:ind w:left="314" w:hanging="295"/>
              <w:rPr>
                <w:rFonts w:ascii="Arial" w:hAnsi="Arial" w:cs="Arial"/>
                <w:color w:val="000000" w:themeColor="text1"/>
                <w:lang w:val="en-ID"/>
              </w:rPr>
            </w:pPr>
            <w:r w:rsidRPr="00C35DCA">
              <w:rPr>
                <w:rFonts w:ascii="Arial" w:hAnsi="Arial" w:cs="Arial"/>
                <w:color w:val="000000" w:themeColor="text1"/>
                <w:lang w:val="en-ID"/>
              </w:rPr>
              <w:t xml:space="preserve">Guru mencontohkan cara memainkannya. Contoh kalimat guru untuk  peserta didik: </w:t>
            </w:r>
          </w:p>
          <w:p w14:paraId="46A15CF1" w14:textId="77777777" w:rsidR="00C35DCA" w:rsidRDefault="00C35DCA" w:rsidP="00C35DCA">
            <w:pPr>
              <w:pStyle w:val="ListParagraph"/>
              <w:ind w:left="314"/>
              <w:rPr>
                <w:rFonts w:ascii="Arial" w:hAnsi="Arial" w:cs="Arial"/>
                <w:color w:val="000000" w:themeColor="text1"/>
                <w:lang w:val="en-ID"/>
              </w:rPr>
            </w:pPr>
            <w:r w:rsidRPr="00C35DCA">
              <w:rPr>
                <w:rFonts w:ascii="Arial" w:hAnsi="Arial" w:cs="Arial"/>
                <w:color w:val="000000" w:themeColor="text1"/>
                <w:lang w:val="en-ID"/>
              </w:rPr>
              <w:t xml:space="preserve">Contoh instruksi guru:  </w:t>
            </w:r>
          </w:p>
          <w:p w14:paraId="7A0486CF" w14:textId="77777777" w:rsidR="00C35DCA" w:rsidRDefault="00C35DCA" w:rsidP="00C35DCA">
            <w:pPr>
              <w:pStyle w:val="ListParagraph"/>
              <w:ind w:left="314"/>
              <w:rPr>
                <w:rFonts w:ascii="Arial" w:hAnsi="Arial" w:cs="Arial"/>
                <w:b/>
                <w:bCs/>
                <w:i/>
                <w:iCs/>
                <w:color w:val="000000" w:themeColor="text1"/>
                <w:lang w:val="en-ID"/>
              </w:rPr>
            </w:pPr>
            <w:r w:rsidRPr="00C35DCA">
              <w:rPr>
                <w:rFonts w:ascii="Arial" w:hAnsi="Arial" w:cs="Arial"/>
                <w:b/>
                <w:bCs/>
                <w:i/>
                <w:iCs/>
                <w:color w:val="000000" w:themeColor="text1"/>
                <w:lang w:val="en-ID"/>
              </w:rPr>
              <w:t xml:space="preserve">“Here you have cards with pictures on them. Show the cards one by one to  your two friends, and ask them “How does the elephant look like?”.   </w:t>
            </w:r>
          </w:p>
          <w:p w14:paraId="1E67E9CB" w14:textId="77777777" w:rsidR="00C35DCA" w:rsidRDefault="00C35DCA" w:rsidP="00C35DCA">
            <w:pPr>
              <w:pStyle w:val="ListParagraph"/>
              <w:ind w:left="314"/>
              <w:rPr>
                <w:rFonts w:ascii="Arial" w:hAnsi="Arial" w:cs="Arial"/>
                <w:b/>
                <w:bCs/>
                <w:i/>
                <w:iCs/>
                <w:color w:val="000000" w:themeColor="text1"/>
                <w:lang w:val="en-ID"/>
              </w:rPr>
            </w:pPr>
            <w:r w:rsidRPr="00C35DCA">
              <w:rPr>
                <w:rFonts w:ascii="Arial" w:hAnsi="Arial" w:cs="Arial"/>
                <w:b/>
                <w:bCs/>
                <w:i/>
                <w:iCs/>
                <w:color w:val="000000" w:themeColor="text1"/>
                <w:lang w:val="en-ID"/>
              </w:rPr>
              <w:t xml:space="preserve">After your friends answer, give the cards to one of your friends.  </w:t>
            </w:r>
          </w:p>
          <w:p w14:paraId="4E8729C8" w14:textId="77777777" w:rsidR="00C35DCA" w:rsidRDefault="00C35DCA" w:rsidP="00C35DCA">
            <w:pPr>
              <w:pStyle w:val="ListParagraph"/>
              <w:ind w:left="314"/>
              <w:rPr>
                <w:rFonts w:ascii="Arial" w:hAnsi="Arial" w:cs="Arial"/>
                <w:b/>
                <w:bCs/>
                <w:i/>
                <w:iCs/>
                <w:color w:val="000000" w:themeColor="text1"/>
                <w:lang w:val="en-ID"/>
              </w:rPr>
            </w:pPr>
            <w:r w:rsidRPr="00C35DCA">
              <w:rPr>
                <w:rFonts w:ascii="Arial" w:hAnsi="Arial" w:cs="Arial"/>
                <w:b/>
                <w:bCs/>
                <w:i/>
                <w:iCs/>
                <w:color w:val="000000" w:themeColor="text1"/>
                <w:lang w:val="en-ID"/>
              </w:rPr>
              <w:t xml:space="preserve">Now, it’s your friend’s turn.  </w:t>
            </w:r>
          </w:p>
          <w:p w14:paraId="602C930E" w14:textId="77777777" w:rsidR="00C35DCA" w:rsidRDefault="00C35DCA" w:rsidP="00C35DCA">
            <w:pPr>
              <w:pStyle w:val="ListParagraph"/>
              <w:ind w:left="314"/>
              <w:rPr>
                <w:rFonts w:ascii="Arial" w:hAnsi="Arial" w:cs="Arial"/>
                <w:b/>
                <w:bCs/>
                <w:i/>
                <w:iCs/>
                <w:color w:val="000000" w:themeColor="text1"/>
                <w:lang w:val="en-ID"/>
              </w:rPr>
            </w:pPr>
            <w:r w:rsidRPr="00C35DCA">
              <w:rPr>
                <w:rFonts w:ascii="Arial" w:hAnsi="Arial" w:cs="Arial"/>
                <w:b/>
                <w:bCs/>
                <w:i/>
                <w:iCs/>
                <w:color w:val="000000" w:themeColor="text1"/>
                <w:lang w:val="en-ID"/>
              </w:rPr>
              <w:t xml:space="preserve">Student A, show the flashcard to B and ask: “How does the horse look like?” </w:t>
            </w:r>
          </w:p>
          <w:p w14:paraId="1593C9B1" w14:textId="77777777" w:rsidR="00C35DCA" w:rsidRDefault="00C35DCA" w:rsidP="00C35DCA">
            <w:pPr>
              <w:pStyle w:val="ListParagraph"/>
              <w:ind w:left="314"/>
              <w:rPr>
                <w:rFonts w:ascii="Arial" w:hAnsi="Arial" w:cs="Arial"/>
                <w:b/>
                <w:bCs/>
                <w:i/>
                <w:iCs/>
                <w:color w:val="000000" w:themeColor="text1"/>
                <w:lang w:val="en-ID"/>
              </w:rPr>
            </w:pPr>
            <w:r w:rsidRPr="00C35DCA">
              <w:rPr>
                <w:rFonts w:ascii="Arial" w:hAnsi="Arial" w:cs="Arial"/>
                <w:b/>
                <w:bCs/>
                <w:i/>
                <w:iCs/>
                <w:color w:val="000000" w:themeColor="text1"/>
                <w:lang w:val="en-ID"/>
              </w:rPr>
              <w:t xml:space="preserve">Student B, you can answer, “The horse is small.”   </w:t>
            </w:r>
          </w:p>
          <w:p w14:paraId="057E46D6" w14:textId="3FC8CE01" w:rsidR="00C35DCA" w:rsidRPr="00C35DCA" w:rsidRDefault="00C35DCA" w:rsidP="00C35DCA">
            <w:pPr>
              <w:pStyle w:val="ListParagraph"/>
              <w:ind w:left="314"/>
              <w:rPr>
                <w:rFonts w:ascii="Arial" w:hAnsi="Arial" w:cs="Arial"/>
                <w:b/>
                <w:bCs/>
                <w:i/>
                <w:iCs/>
                <w:color w:val="000000" w:themeColor="text1"/>
                <w:lang w:val="en-ID"/>
              </w:rPr>
            </w:pPr>
            <w:r w:rsidRPr="00C35DCA">
              <w:rPr>
                <w:rFonts w:ascii="Arial" w:hAnsi="Arial" w:cs="Arial"/>
                <w:b/>
                <w:bCs/>
                <w:i/>
                <w:iCs/>
                <w:color w:val="000000" w:themeColor="text1"/>
                <w:lang w:val="en-ID"/>
              </w:rPr>
              <w:t xml:space="preserve">Peserta didik B: “The horse is small.” </w:t>
            </w:r>
          </w:p>
          <w:p w14:paraId="587044D3" w14:textId="730EF0F6" w:rsidR="00C35DCA" w:rsidRPr="00C35DCA" w:rsidRDefault="00C35DCA" w:rsidP="001A7CEB">
            <w:pPr>
              <w:pStyle w:val="ListParagraph"/>
              <w:numPr>
                <w:ilvl w:val="0"/>
                <w:numId w:val="20"/>
              </w:numPr>
              <w:ind w:left="314" w:hanging="295"/>
              <w:rPr>
                <w:rFonts w:ascii="Arial" w:hAnsi="Arial" w:cs="Arial"/>
                <w:color w:val="000000" w:themeColor="text1"/>
                <w:lang w:val="en-ID"/>
              </w:rPr>
            </w:pPr>
            <w:r w:rsidRPr="00C35DCA">
              <w:rPr>
                <w:rFonts w:ascii="Arial" w:hAnsi="Arial" w:cs="Arial"/>
                <w:color w:val="000000" w:themeColor="text1"/>
                <w:lang w:val="en-ID"/>
              </w:rPr>
              <w:t xml:space="preserve">Peserta didik (model) melakukan kegiatan seperti yang dicontohkan guru. </w:t>
            </w:r>
          </w:p>
          <w:p w14:paraId="2C2F4AF5" w14:textId="3A0E5709" w:rsidR="00C35DCA" w:rsidRPr="00C35DCA" w:rsidRDefault="00C35DCA" w:rsidP="001A7CEB">
            <w:pPr>
              <w:pStyle w:val="ListParagraph"/>
              <w:numPr>
                <w:ilvl w:val="0"/>
                <w:numId w:val="20"/>
              </w:numPr>
              <w:ind w:left="314" w:hanging="295"/>
              <w:rPr>
                <w:rFonts w:ascii="Arial" w:hAnsi="Arial" w:cs="Arial"/>
                <w:color w:val="000000" w:themeColor="text1"/>
                <w:lang w:val="en-ID"/>
              </w:rPr>
            </w:pPr>
            <w:r w:rsidRPr="00C35DCA">
              <w:rPr>
                <w:rFonts w:ascii="Arial" w:hAnsi="Arial" w:cs="Arial"/>
                <w:color w:val="000000" w:themeColor="text1"/>
                <w:lang w:val="en-ID"/>
              </w:rPr>
              <w:t>Peserta didik dibagi ke dalam 5 kelompok untuk melakukan permainan.</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280"/>
        <w:gridCol w:w="5646"/>
      </w:tblGrid>
      <w:tr w:rsidR="00C35DCA" w:rsidRPr="00D333F7" w14:paraId="020CC95A" w14:textId="77777777" w:rsidTr="00BF2F61">
        <w:trPr>
          <w:trHeight w:val="401"/>
        </w:trPr>
        <w:tc>
          <w:tcPr>
            <w:tcW w:w="2538" w:type="pct"/>
          </w:tcPr>
          <w:p w14:paraId="01F43194" w14:textId="3C6B5371" w:rsidR="00C35DCA" w:rsidRPr="00C35DCA" w:rsidRDefault="00C35DCA" w:rsidP="00BF2F61">
            <w:pPr>
              <w:rPr>
                <w:rFonts w:ascii="Arial" w:hAnsi="Arial" w:cs="Arial"/>
                <w:b/>
                <w:bCs/>
              </w:rPr>
            </w:pPr>
            <w:r w:rsidRPr="00C35DCA">
              <w:rPr>
                <w:rFonts w:ascii="Arial" w:hAnsi="Arial" w:cs="Arial"/>
                <w:b/>
                <w:bCs/>
                <w:color w:val="F2718D"/>
                <w:lang w:val="en-ID"/>
              </w:rPr>
              <w:t>Look and answer</w:t>
            </w:r>
          </w:p>
        </w:tc>
        <w:tc>
          <w:tcPr>
            <w:tcW w:w="2462" w:type="pct"/>
            <w:vMerge w:val="restart"/>
          </w:tcPr>
          <w:p w14:paraId="4C90CE33" w14:textId="77777777" w:rsidR="00C35DCA" w:rsidRDefault="00C35DCA" w:rsidP="00BF2F61">
            <w:pPr>
              <w:jc w:val="center"/>
              <w:rPr>
                <w:noProof/>
              </w:rPr>
            </w:pPr>
            <w:r>
              <w:rPr>
                <w:noProof/>
              </w:rPr>
              <w:drawing>
                <wp:inline distT="0" distB="0" distL="0" distR="0" wp14:anchorId="2827EBDE" wp14:editId="2BF47275">
                  <wp:extent cx="3448050" cy="40957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3448050" cy="4095750"/>
                          </a:xfrm>
                          <a:prstGeom prst="rect">
                            <a:avLst/>
                          </a:prstGeom>
                        </pic:spPr>
                      </pic:pic>
                    </a:graphicData>
                  </a:graphic>
                </wp:inline>
              </w:drawing>
            </w:r>
          </w:p>
          <w:p w14:paraId="101EA0D5" w14:textId="299FE257" w:rsidR="00C35DCA" w:rsidRPr="00D333F7" w:rsidRDefault="00C35DCA" w:rsidP="00BF2F61">
            <w:pPr>
              <w:jc w:val="center"/>
              <w:rPr>
                <w:rFonts w:ascii="Arial" w:hAnsi="Arial" w:cs="Arial"/>
                <w:b/>
                <w:bCs/>
              </w:rPr>
            </w:pPr>
            <w:r>
              <w:rPr>
                <w:noProof/>
              </w:rPr>
              <w:drawing>
                <wp:inline distT="0" distB="0" distL="0" distR="0" wp14:anchorId="75BAF619" wp14:editId="07A3A4C3">
                  <wp:extent cx="3181350" cy="43243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3181350" cy="4324350"/>
                          </a:xfrm>
                          <a:prstGeom prst="rect">
                            <a:avLst/>
                          </a:prstGeom>
                        </pic:spPr>
                      </pic:pic>
                    </a:graphicData>
                  </a:graphic>
                </wp:inline>
              </w:drawing>
            </w:r>
            <w:r>
              <w:rPr>
                <w:noProof/>
              </w:rPr>
              <w:t xml:space="preserve">  </w:t>
            </w:r>
          </w:p>
        </w:tc>
      </w:tr>
      <w:tr w:rsidR="00C35DCA" w:rsidRPr="00D333F7" w14:paraId="7435FDB3" w14:textId="77777777" w:rsidTr="00BF2F61">
        <w:trPr>
          <w:trHeight w:val="132"/>
        </w:trPr>
        <w:tc>
          <w:tcPr>
            <w:tcW w:w="2538" w:type="pct"/>
          </w:tcPr>
          <w:p w14:paraId="7AEF0C8E" w14:textId="77777777" w:rsidR="00C35DCA" w:rsidRPr="00C35DCA" w:rsidRDefault="00C35DCA" w:rsidP="00C35DCA">
            <w:pPr>
              <w:rPr>
                <w:rFonts w:ascii="Arial" w:hAnsi="Arial" w:cs="Arial"/>
                <w:color w:val="000000" w:themeColor="text1"/>
                <w:lang w:val="en-ID"/>
              </w:rPr>
            </w:pPr>
            <w:r w:rsidRPr="00C35DCA">
              <w:rPr>
                <w:rFonts w:ascii="Arial" w:hAnsi="Arial" w:cs="Arial"/>
                <w:color w:val="000000" w:themeColor="text1"/>
                <w:lang w:val="en-ID"/>
              </w:rPr>
              <w:lastRenderedPageBreak/>
              <w:t xml:space="preserve">Peserta didik mampu menjawab pertanyaan tentang kata sifat dalam mendeskripsikan manusia, binatang, dan benda-benda lainnya dengan tepat dan benar. </w:t>
            </w:r>
          </w:p>
          <w:p w14:paraId="3FC18DAF" w14:textId="549FC549" w:rsidR="00C35DCA" w:rsidRPr="00C35DCA" w:rsidRDefault="00C35DCA" w:rsidP="001A7CEB">
            <w:pPr>
              <w:pStyle w:val="ListParagraph"/>
              <w:numPr>
                <w:ilvl w:val="0"/>
                <w:numId w:val="21"/>
              </w:numPr>
              <w:ind w:left="314"/>
              <w:rPr>
                <w:rFonts w:ascii="Arial" w:hAnsi="Arial" w:cs="Arial"/>
                <w:color w:val="000000" w:themeColor="text1"/>
                <w:lang w:val="en-ID"/>
              </w:rPr>
            </w:pPr>
            <w:r w:rsidRPr="00C35DCA">
              <w:rPr>
                <w:rFonts w:ascii="Arial" w:hAnsi="Arial" w:cs="Arial"/>
                <w:color w:val="000000" w:themeColor="text1"/>
                <w:lang w:val="en-ID"/>
              </w:rPr>
              <w:t xml:space="preserve">Peserta didik diminta membuka dan memperhatikan gambar dan kalimat  yang buku halaman 72 – 73. </w:t>
            </w:r>
          </w:p>
          <w:p w14:paraId="7F655434" w14:textId="58446C02" w:rsidR="00C35DCA" w:rsidRPr="00C35DCA" w:rsidRDefault="00C35DCA" w:rsidP="001A7CEB">
            <w:pPr>
              <w:pStyle w:val="ListParagraph"/>
              <w:numPr>
                <w:ilvl w:val="0"/>
                <w:numId w:val="21"/>
              </w:numPr>
              <w:ind w:left="314"/>
              <w:rPr>
                <w:rFonts w:ascii="Arial" w:hAnsi="Arial" w:cs="Arial"/>
                <w:color w:val="000000" w:themeColor="text1"/>
                <w:lang w:val="en-ID"/>
              </w:rPr>
            </w:pPr>
            <w:r w:rsidRPr="00C35DCA">
              <w:rPr>
                <w:rFonts w:ascii="Arial" w:hAnsi="Arial" w:cs="Arial"/>
                <w:color w:val="000000" w:themeColor="text1"/>
                <w:lang w:val="en-ID"/>
              </w:rPr>
              <w:t xml:space="preserve">Guru menunjuk satu contoh gambar dalam buku dan memberikan pertanyaan pada peserta didik.  Contoh pertanyaan guru:  </w:t>
            </w:r>
            <w:r w:rsidRPr="00C35DCA">
              <w:rPr>
                <w:rFonts w:ascii="Arial" w:hAnsi="Arial" w:cs="Arial"/>
                <w:b/>
                <w:bCs/>
                <w:i/>
                <w:iCs/>
                <w:color w:val="000000" w:themeColor="text1"/>
                <w:lang w:val="en-ID"/>
              </w:rPr>
              <w:t>What animal is it? Is it rabbit?</w:t>
            </w:r>
          </w:p>
          <w:p w14:paraId="6D5C42BA" w14:textId="2B480AA2" w:rsidR="00C35DCA" w:rsidRPr="00C35DCA" w:rsidRDefault="00C35DCA" w:rsidP="001A7CEB">
            <w:pPr>
              <w:pStyle w:val="ListParagraph"/>
              <w:numPr>
                <w:ilvl w:val="0"/>
                <w:numId w:val="21"/>
              </w:numPr>
              <w:ind w:left="314"/>
              <w:rPr>
                <w:rFonts w:ascii="Arial" w:hAnsi="Arial" w:cs="Arial"/>
                <w:color w:val="000000" w:themeColor="text1"/>
                <w:lang w:val="en-ID"/>
              </w:rPr>
            </w:pPr>
            <w:r w:rsidRPr="00C35DCA">
              <w:rPr>
                <w:rFonts w:ascii="Arial" w:hAnsi="Arial" w:cs="Arial"/>
                <w:color w:val="000000" w:themeColor="text1"/>
                <w:lang w:val="en-ID"/>
              </w:rPr>
              <w:t xml:space="preserve">Peserta didik diminta menjawab pada latihan berikutnya. </w:t>
            </w:r>
          </w:p>
          <w:p w14:paraId="3F952E21" w14:textId="5846EE6B" w:rsidR="00C35DCA" w:rsidRPr="00C35DCA" w:rsidRDefault="00C35DCA" w:rsidP="001A7CEB">
            <w:pPr>
              <w:pStyle w:val="ListParagraph"/>
              <w:numPr>
                <w:ilvl w:val="0"/>
                <w:numId w:val="21"/>
              </w:numPr>
              <w:ind w:left="314"/>
              <w:rPr>
                <w:rFonts w:ascii="Arial" w:hAnsi="Arial" w:cs="Arial"/>
                <w:color w:val="000000" w:themeColor="text1"/>
                <w:lang w:val="en-ID"/>
              </w:rPr>
            </w:pPr>
            <w:r w:rsidRPr="00C35DCA">
              <w:rPr>
                <w:rFonts w:ascii="Arial" w:hAnsi="Arial" w:cs="Arial"/>
                <w:color w:val="000000" w:themeColor="text1"/>
                <w:lang w:val="en-ID"/>
              </w:rPr>
              <w:t xml:space="preserve">Guru menunjuk peserta didik secara acak.  </w:t>
            </w:r>
          </w:p>
        </w:tc>
        <w:tc>
          <w:tcPr>
            <w:tcW w:w="2462" w:type="pct"/>
            <w:vMerge/>
          </w:tcPr>
          <w:p w14:paraId="591776D0" w14:textId="77777777" w:rsidR="00C35DCA" w:rsidRPr="00D333F7" w:rsidRDefault="00C35DCA" w:rsidP="00BF2F61">
            <w:pPr>
              <w:rPr>
                <w:rFonts w:ascii="Arial" w:hAnsi="Arial" w:cs="Arial"/>
                <w:b/>
                <w:bCs/>
              </w:rPr>
            </w:pPr>
          </w:p>
        </w:tc>
      </w:tr>
    </w:tbl>
    <w:p w14:paraId="5E8A941F" w14:textId="75EE9CA3" w:rsidR="00657AA6" w:rsidRDefault="00657AA6">
      <w:pPr>
        <w:rPr>
          <w:rFonts w:ascii="Arial" w:hAnsi="Arial" w:cs="Arial"/>
        </w:rPr>
      </w:pPr>
    </w:p>
    <w:p w14:paraId="5DFC13B9" w14:textId="77777777" w:rsidR="00A10A1D" w:rsidRPr="00D333F7" w:rsidRDefault="00A10A1D">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20"/>
        <w:gridCol w:w="5106"/>
      </w:tblGrid>
      <w:tr w:rsidR="00EF68D3" w:rsidRPr="00D333F7" w14:paraId="5A0C50C7" w14:textId="77777777" w:rsidTr="002C65FA">
        <w:trPr>
          <w:trHeight w:val="401"/>
        </w:trPr>
        <w:tc>
          <w:tcPr>
            <w:tcW w:w="2538" w:type="pct"/>
          </w:tcPr>
          <w:p w14:paraId="4BEA40E8" w14:textId="62D00FAB" w:rsidR="00EF68D3" w:rsidRPr="00C35DCA" w:rsidRDefault="00C35DCA" w:rsidP="004F3A53">
            <w:pPr>
              <w:rPr>
                <w:rFonts w:ascii="Arial" w:hAnsi="Arial" w:cs="Arial"/>
                <w:b/>
                <w:bCs/>
              </w:rPr>
            </w:pPr>
            <w:r w:rsidRPr="00C35DCA">
              <w:rPr>
                <w:rFonts w:ascii="Arial" w:hAnsi="Arial" w:cs="Arial"/>
                <w:b/>
                <w:bCs/>
                <w:color w:val="F2718D"/>
                <w:lang w:val="en-ID"/>
              </w:rPr>
              <w:t>Look and  answer</w:t>
            </w:r>
          </w:p>
        </w:tc>
        <w:tc>
          <w:tcPr>
            <w:tcW w:w="2462" w:type="pct"/>
            <w:vMerge w:val="restart"/>
          </w:tcPr>
          <w:p w14:paraId="0F926804" w14:textId="77777777" w:rsidR="00C35DCA" w:rsidRDefault="00C35DCA" w:rsidP="002C65FA">
            <w:pPr>
              <w:jc w:val="center"/>
              <w:rPr>
                <w:noProof/>
              </w:rPr>
            </w:pPr>
            <w:r>
              <w:rPr>
                <w:noProof/>
              </w:rPr>
              <w:drawing>
                <wp:inline distT="0" distB="0" distL="0" distR="0" wp14:anchorId="140626F4" wp14:editId="787B4ACE">
                  <wp:extent cx="2971800" cy="37338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2971800" cy="3733800"/>
                          </a:xfrm>
                          <a:prstGeom prst="rect">
                            <a:avLst/>
                          </a:prstGeom>
                        </pic:spPr>
                      </pic:pic>
                    </a:graphicData>
                  </a:graphic>
                </wp:inline>
              </w:drawing>
            </w:r>
          </w:p>
          <w:p w14:paraId="74C8E529" w14:textId="4C949B08" w:rsidR="00097E63" w:rsidRPr="00D333F7" w:rsidRDefault="00C35DCA" w:rsidP="002C65FA">
            <w:pPr>
              <w:jc w:val="center"/>
              <w:rPr>
                <w:rFonts w:ascii="Arial" w:hAnsi="Arial" w:cs="Arial"/>
                <w:b/>
                <w:bCs/>
              </w:rPr>
            </w:pPr>
            <w:r>
              <w:rPr>
                <w:noProof/>
              </w:rPr>
              <w:drawing>
                <wp:inline distT="0" distB="0" distL="0" distR="0" wp14:anchorId="7C0C6EC6" wp14:editId="324ABE82">
                  <wp:extent cx="3095625" cy="30194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3095625" cy="3019425"/>
                          </a:xfrm>
                          <a:prstGeom prst="rect">
                            <a:avLst/>
                          </a:prstGeom>
                        </pic:spPr>
                      </pic:pic>
                    </a:graphicData>
                  </a:graphic>
                </wp:inline>
              </w:drawing>
            </w:r>
            <w:r w:rsidR="00FE5539">
              <w:rPr>
                <w:noProof/>
              </w:rPr>
              <w:t xml:space="preserve">  </w:t>
            </w:r>
          </w:p>
        </w:tc>
      </w:tr>
      <w:tr w:rsidR="00EF68D3" w:rsidRPr="00D333F7" w14:paraId="21E01B9F" w14:textId="77777777" w:rsidTr="002C65FA">
        <w:trPr>
          <w:trHeight w:val="132"/>
        </w:trPr>
        <w:tc>
          <w:tcPr>
            <w:tcW w:w="2538" w:type="pct"/>
          </w:tcPr>
          <w:p w14:paraId="34BF1AA5" w14:textId="77777777" w:rsidR="00FC5EB4" w:rsidRDefault="00C35DCA" w:rsidP="00806B34">
            <w:pPr>
              <w:rPr>
                <w:rFonts w:ascii="Arial" w:hAnsi="Arial" w:cs="Arial"/>
                <w:color w:val="000000" w:themeColor="text1"/>
                <w:lang w:val="en-ID"/>
              </w:rPr>
            </w:pPr>
            <w:r w:rsidRPr="00C35DCA">
              <w:rPr>
                <w:rFonts w:ascii="Arial" w:hAnsi="Arial" w:cs="Arial"/>
                <w:color w:val="000000" w:themeColor="text1"/>
                <w:lang w:val="en-ID"/>
              </w:rPr>
              <w:t>Peserta didik mampu menjawab pertanyaan tentang kata sifat dalam mendeskripsikan manusia, binatang, dan benda-benda lainnya dengan tepat dan benar.</w:t>
            </w:r>
          </w:p>
          <w:p w14:paraId="7A6E6228" w14:textId="2D2A0E42" w:rsidR="00C35DCA" w:rsidRPr="00C35DCA" w:rsidRDefault="00C35DCA" w:rsidP="001A7CEB">
            <w:pPr>
              <w:pStyle w:val="ListParagraph"/>
              <w:numPr>
                <w:ilvl w:val="0"/>
                <w:numId w:val="22"/>
              </w:numPr>
              <w:ind w:left="455"/>
              <w:rPr>
                <w:rFonts w:ascii="Arial" w:hAnsi="Arial" w:cs="Arial"/>
                <w:color w:val="000000" w:themeColor="text1"/>
                <w:lang w:val="en-ID"/>
              </w:rPr>
            </w:pPr>
            <w:r w:rsidRPr="00C35DCA">
              <w:rPr>
                <w:rFonts w:ascii="Arial" w:hAnsi="Arial" w:cs="Arial"/>
                <w:color w:val="000000" w:themeColor="text1"/>
                <w:lang w:val="en-ID"/>
              </w:rPr>
              <w:t xml:space="preserve">Peserta didik diminta membuka buku dan memperhatikan gambar dan kalimat halaman 74 – 75. </w:t>
            </w:r>
          </w:p>
          <w:p w14:paraId="77B8918A" w14:textId="74ED28F4" w:rsidR="00C35DCA" w:rsidRPr="00C35DCA" w:rsidRDefault="00C35DCA" w:rsidP="001A7CEB">
            <w:pPr>
              <w:pStyle w:val="ListParagraph"/>
              <w:numPr>
                <w:ilvl w:val="0"/>
                <w:numId w:val="22"/>
              </w:numPr>
              <w:ind w:left="455"/>
              <w:rPr>
                <w:rFonts w:ascii="Arial" w:hAnsi="Arial" w:cs="Arial"/>
                <w:color w:val="000000" w:themeColor="text1"/>
                <w:lang w:val="en-ID"/>
              </w:rPr>
            </w:pPr>
            <w:r w:rsidRPr="00C35DCA">
              <w:rPr>
                <w:rFonts w:ascii="Arial" w:hAnsi="Arial" w:cs="Arial"/>
                <w:color w:val="000000" w:themeColor="text1"/>
                <w:lang w:val="en-ID"/>
              </w:rPr>
              <w:t>Guru meminta peserta didik untuk mengidentifikasi ciri-ciri masingmasing hewan. Guru memberikan pertanyaan.  Contoh pertanyaan guru:  Is the goat big? No, it is not. The goat is small.</w:t>
            </w:r>
          </w:p>
          <w:p w14:paraId="089209B5" w14:textId="1362E816" w:rsidR="00C35DCA" w:rsidRPr="00C35DCA" w:rsidRDefault="00C35DCA" w:rsidP="001A7CEB">
            <w:pPr>
              <w:pStyle w:val="ListParagraph"/>
              <w:numPr>
                <w:ilvl w:val="0"/>
                <w:numId w:val="22"/>
              </w:numPr>
              <w:ind w:left="455"/>
              <w:rPr>
                <w:rFonts w:ascii="Arial" w:hAnsi="Arial" w:cs="Arial"/>
                <w:color w:val="000000" w:themeColor="text1"/>
                <w:lang w:val="en-ID"/>
              </w:rPr>
            </w:pPr>
            <w:r w:rsidRPr="00C35DCA">
              <w:rPr>
                <w:rFonts w:ascii="Arial" w:hAnsi="Arial" w:cs="Arial"/>
                <w:color w:val="000000" w:themeColor="text1"/>
                <w:lang w:val="en-ID"/>
              </w:rPr>
              <w:t>Peserta didik menjawab latihan dengan menuliskannya seperti contoh.</w:t>
            </w:r>
          </w:p>
        </w:tc>
        <w:tc>
          <w:tcPr>
            <w:tcW w:w="2462" w:type="pct"/>
            <w:vMerge/>
          </w:tcPr>
          <w:p w14:paraId="658B08DE" w14:textId="77777777" w:rsidR="00EF68D3" w:rsidRPr="00D333F7" w:rsidRDefault="00EF68D3" w:rsidP="004F3A53">
            <w:pPr>
              <w:rPr>
                <w:rFonts w:ascii="Arial" w:hAnsi="Arial" w:cs="Arial"/>
                <w:b/>
                <w:bCs/>
              </w:rPr>
            </w:pPr>
          </w:p>
        </w:tc>
      </w:tr>
    </w:tbl>
    <w:p w14:paraId="7C5B8FF3" w14:textId="77777777" w:rsidR="001F0247" w:rsidRDefault="001F0247">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950"/>
        <w:gridCol w:w="5976"/>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31412BED" w:rsidR="00F14E9B" w:rsidRPr="00D333F7" w:rsidRDefault="00C35DCA" w:rsidP="00BF2F61">
            <w:pPr>
              <w:jc w:val="center"/>
              <w:rPr>
                <w:rFonts w:ascii="Arial" w:hAnsi="Arial" w:cs="Arial"/>
              </w:rPr>
            </w:pPr>
            <w:r>
              <w:rPr>
                <w:noProof/>
              </w:rPr>
              <w:drawing>
                <wp:inline distT="0" distB="0" distL="0" distR="0" wp14:anchorId="2C3EDE25" wp14:editId="094BB0FC">
                  <wp:extent cx="3657600" cy="31337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3657600" cy="3133725"/>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7902CCC2" w14:textId="77777777" w:rsidR="00C35DCA" w:rsidRPr="00C35DCA" w:rsidRDefault="00C35DCA" w:rsidP="00C35DCA">
            <w:pPr>
              <w:jc w:val="both"/>
              <w:rPr>
                <w:rFonts w:ascii="Arial" w:hAnsi="Arial" w:cs="Arial"/>
                <w:lang w:val="en-ID"/>
              </w:rPr>
            </w:pPr>
            <w:r w:rsidRPr="00C35DCA">
              <w:rPr>
                <w:rFonts w:ascii="Arial" w:hAnsi="Arial" w:cs="Arial"/>
                <w:lang w:val="en-ID"/>
              </w:rPr>
              <w:lastRenderedPageBreak/>
              <w:t>Peserta didik dan guru mampu melakukan kegiatan penguatan dengan mengucapkan dan mengingat kembali materi pembelajaran dalam unit ini.</w:t>
            </w:r>
          </w:p>
          <w:p w14:paraId="2EAEF455" w14:textId="7B761D84" w:rsidR="00F14E9B" w:rsidRPr="00D333F7" w:rsidRDefault="00C35DCA" w:rsidP="00C35DCA">
            <w:pPr>
              <w:jc w:val="both"/>
              <w:rPr>
                <w:rFonts w:ascii="Arial" w:hAnsi="Arial" w:cs="Arial"/>
                <w:lang w:val="en-ID"/>
              </w:rPr>
            </w:pPr>
            <w:r w:rsidRPr="00C35DCA">
              <w:rPr>
                <w:rFonts w:ascii="Arial" w:hAnsi="Arial" w:cs="Arial"/>
                <w:lang w:val="en-ID"/>
              </w:rPr>
              <w:t>Pada tahapan ini guru mengajak peserta didik untuk mengingat kembali ciri-ciri dari manusia, binatang, dan benda-benda lainnya.</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33FEF87B"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menjawab pertanyaan guru tentang pengalaman dan </w:t>
            </w:r>
            <w:r w:rsidRPr="00455DD6">
              <w:rPr>
                <w:rFonts w:ascii="Arial" w:hAnsi="Arial" w:cs="Arial"/>
                <w:lang w:val="en-ID"/>
              </w:rPr>
              <w:t xml:space="preserve"> </w:t>
            </w:r>
            <w:r w:rsidRPr="00455DD6">
              <w:rPr>
                <w:rFonts w:ascii="Arial" w:hAnsi="Arial" w:cs="Arial"/>
                <w:color w:val="000000"/>
                <w:lang w:val="en-ID"/>
              </w:rPr>
              <w:t>kesulitan mereka dalam pembelajaran</w:t>
            </w:r>
            <w:r w:rsidR="00B427CE" w:rsidRPr="00455DD6">
              <w:rPr>
                <w:rFonts w:ascii="Arial" w:hAnsi="Arial" w:cs="Arial"/>
              </w:rPr>
              <w:t xml:space="preserve"> </w:t>
            </w:r>
            <w:r w:rsidR="00DA27A9" w:rsidRPr="00DA27A9">
              <w:rPr>
                <w:rFonts w:ascii="Arial" w:hAnsi="Arial" w:cs="Arial"/>
              </w:rPr>
              <w:t>How tall are  you?</w:t>
            </w:r>
          </w:p>
          <w:p w14:paraId="68E6EFFC"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Memberikan umpan balik terhadap proses dan hasil pembelajaran</w:t>
            </w:r>
          </w:p>
          <w:p w14:paraId="7E9183DD"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yang mendapat giliran, memimpin menyanyikan kembali </w:t>
            </w:r>
            <w:r w:rsidRPr="00455DD6">
              <w:rPr>
                <w:rFonts w:ascii="Arial" w:hAnsi="Arial" w:cs="Arial"/>
                <w:lang w:val="en-ID"/>
              </w:rPr>
              <w:t xml:space="preserve"> </w:t>
            </w:r>
            <w:r w:rsidRPr="00455DD6">
              <w:rPr>
                <w:rFonts w:ascii="Arial" w:hAnsi="Arial" w:cs="Arial"/>
                <w:color w:val="000000"/>
                <w:lang w:val="en-ID"/>
              </w:rPr>
              <w:t xml:space="preserve">lagu yang sudah dipelajari dalam bahasa Inggris. </w:t>
            </w:r>
          </w:p>
          <w:p w14:paraId="2F7CB603"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455DD6">
              <w:rPr>
                <w:rFonts w:ascii="Arial" w:hAnsi="Arial" w:cs="Arial"/>
                <w:color w:val="000000"/>
                <w:lang w:val="en-ID"/>
              </w:rPr>
              <w:t xml:space="preserve">Peserta didik yang mendapat tugas bergilir, memimpin doa menggunakan </w:t>
            </w:r>
            <w:r w:rsidRPr="00455DD6">
              <w:rPr>
                <w:rFonts w:ascii="Arial" w:hAnsi="Arial" w:cs="Arial"/>
                <w:lang w:val="en-ID"/>
              </w:rPr>
              <w:t xml:space="preserve"> </w:t>
            </w:r>
            <w:r w:rsidRPr="00455DD6">
              <w:rPr>
                <w:rFonts w:ascii="Arial" w:hAnsi="Arial" w:cs="Arial"/>
                <w:color w:val="000000"/>
                <w:lang w:val="en-ID"/>
              </w:rPr>
              <w:t xml:space="preserve">Bahasa Inggris kemudian peserta didik berterima kasih kepada guru dan saling mengucapkan salam perpisahan menggunakan Bahasa Inggris untuk mengakhiri kegiatan belajar </w:t>
            </w:r>
            <w:r w:rsidRPr="00455DD6">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w:t>
            </w:r>
            <w:r w:rsidRPr="00D333F7">
              <w:rPr>
                <w:rFonts w:ascii="Arial" w:hAnsi="Arial" w:cs="Arial"/>
                <w:sz w:val="22"/>
                <w:szCs w:val="22"/>
              </w:rPr>
              <w:lastRenderedPageBreak/>
              <w:t xml:space="preserve">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lastRenderedPageBreak/>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akan memberikan tugas bagi peserta didik yang belum tuntas dalam </w:t>
            </w:r>
            <w:r w:rsidRPr="00D333F7">
              <w:rPr>
                <w:rFonts w:ascii="Arial" w:hAnsi="Arial" w:cs="Arial"/>
                <w:sz w:val="22"/>
                <w:szCs w:val="22"/>
              </w:rPr>
              <w:lastRenderedPageBreak/>
              <w:t>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lastRenderedPageBreak/>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0950E779" w:rsidR="003B37B5" w:rsidRPr="00D333F7" w:rsidRDefault="00C35DCA" w:rsidP="009A4730">
            <w:pPr>
              <w:ind w:left="-51"/>
              <w:rPr>
                <w:rFonts w:ascii="Arial" w:hAnsi="Arial" w:cs="Arial"/>
              </w:rPr>
            </w:pPr>
            <w:r>
              <w:rPr>
                <w:rFonts w:ascii="Arial" w:hAnsi="Arial" w:cs="Arial"/>
                <w:b/>
                <w:bCs/>
              </w:rPr>
              <w:t xml:space="preserve">Rubrik </w:t>
            </w:r>
            <w:r w:rsidR="003B37B5" w:rsidRPr="00D333F7">
              <w:rPr>
                <w:rFonts w:ascii="Arial" w:hAnsi="Arial" w:cs="Arial"/>
                <w:b/>
                <w:bCs/>
              </w:rPr>
              <w:t xml:space="preserve">Penilaian </w:t>
            </w:r>
            <w:r w:rsidR="003B37B5" w:rsidRPr="00D333F7">
              <w:rPr>
                <w:rFonts w:ascii="Arial" w:hAnsi="Arial" w:cs="Arial"/>
              </w:rPr>
              <w:t>:</w:t>
            </w:r>
          </w:p>
        </w:tc>
      </w:tr>
      <w:tr w:rsidR="00F02E0F" w:rsidRPr="00D333F7" w14:paraId="62897172" w14:textId="77777777" w:rsidTr="0085064F">
        <w:tc>
          <w:tcPr>
            <w:tcW w:w="5000" w:type="pct"/>
            <w:shd w:val="clear" w:color="auto" w:fill="auto"/>
          </w:tcPr>
          <w:p w14:paraId="3C3FAEBD" w14:textId="77777777" w:rsidR="00C35DCA" w:rsidRPr="00C35DCA" w:rsidRDefault="00C35DCA" w:rsidP="00C35DCA">
            <w:pPr>
              <w:autoSpaceDE w:val="0"/>
              <w:autoSpaceDN w:val="0"/>
              <w:adjustRightInd w:val="0"/>
              <w:jc w:val="both"/>
              <w:rPr>
                <w:rFonts w:ascii="Arial" w:eastAsia="Yu Gothic UI" w:hAnsi="Arial" w:cs="Arial"/>
                <w:color w:val="000000" w:themeColor="text1"/>
                <w:lang w:val="en-ID"/>
              </w:rPr>
            </w:pPr>
            <w:r w:rsidRPr="00C35DCA">
              <w:rPr>
                <w:rFonts w:ascii="Arial" w:eastAsia="Yu Gothic UI" w:hAnsi="Arial" w:cs="Arial"/>
                <w:color w:val="000000" w:themeColor="text1"/>
                <w:lang w:val="en-ID"/>
              </w:rPr>
              <w:t>Buku Siswa halaman: 71</w:t>
            </w:r>
          </w:p>
          <w:p w14:paraId="1F7EC7B0" w14:textId="3583632B" w:rsidR="00E531D8" w:rsidRDefault="00C35DCA" w:rsidP="00C35DCA">
            <w:pPr>
              <w:autoSpaceDE w:val="0"/>
              <w:autoSpaceDN w:val="0"/>
              <w:adjustRightInd w:val="0"/>
              <w:rPr>
                <w:rFonts w:ascii="Arial" w:eastAsia="Yu Gothic UI" w:hAnsi="Arial" w:cs="Arial"/>
                <w:color w:val="000000" w:themeColor="text1"/>
                <w:lang w:val="en-ID"/>
              </w:rPr>
            </w:pPr>
            <w:r w:rsidRPr="00C35DCA">
              <w:rPr>
                <w:rFonts w:ascii="Arial" w:eastAsia="Yu Gothic UI" w:hAnsi="Arial" w:cs="Arial"/>
                <w:color w:val="000000" w:themeColor="text1"/>
                <w:lang w:val="en-ID"/>
              </w:rPr>
              <w:t>Indikator: Bertanya pada teman tentang ciri-ciri dari manusia, binatang, dan benda-benda lainnya.</w:t>
            </w:r>
          </w:p>
          <w:p w14:paraId="0C80441D" w14:textId="77777777" w:rsidR="00C35DCA" w:rsidRPr="00D333F7" w:rsidRDefault="00C35DCA" w:rsidP="00C35DCA">
            <w:pPr>
              <w:autoSpaceDE w:val="0"/>
              <w:autoSpaceDN w:val="0"/>
              <w:adjustRightInd w:val="0"/>
              <w:rPr>
                <w:rFonts w:ascii="Arial" w:hAnsi="Arial" w:cs="Arial"/>
                <w:b/>
                <w:bCs/>
                <w:color w:val="000000" w:themeColor="text1"/>
                <w:lang w:val="en-ID"/>
              </w:rPr>
            </w:pPr>
          </w:p>
          <w:tbl>
            <w:tblPr>
              <w:tblStyle w:val="TableGrid"/>
              <w:tblW w:w="8745" w:type="dxa"/>
              <w:tblLook w:val="04A0" w:firstRow="1" w:lastRow="0" w:firstColumn="1" w:lastColumn="0" w:noHBand="0" w:noVBand="1"/>
            </w:tblPr>
            <w:tblGrid>
              <w:gridCol w:w="545"/>
              <w:gridCol w:w="2654"/>
              <w:gridCol w:w="465"/>
              <w:gridCol w:w="469"/>
              <w:gridCol w:w="469"/>
              <w:gridCol w:w="456"/>
              <w:gridCol w:w="479"/>
              <w:gridCol w:w="479"/>
              <w:gridCol w:w="435"/>
              <w:gridCol w:w="517"/>
              <w:gridCol w:w="515"/>
              <w:gridCol w:w="1262"/>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5967F76C" w:rsidR="00DD6653" w:rsidRPr="00D333F7" w:rsidRDefault="00C35DCA"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Pr>
                      <w:rFonts w:ascii="Arial" w:hAnsi="Arial" w:cs="Arial"/>
                      <w:b/>
                      <w:bCs/>
                      <w:color w:val="000000" w:themeColor="text1"/>
                      <w:lang w:val="en-ID"/>
                    </w:rPr>
                    <w:t>Kelancaran</w:t>
                  </w:r>
                </w:p>
              </w:tc>
              <w:tc>
                <w:tcPr>
                  <w:tcW w:w="1414" w:type="dxa"/>
                  <w:gridSpan w:val="3"/>
                  <w:shd w:val="clear" w:color="auto" w:fill="D9E2F3" w:themeFill="accent1" w:themeFillTint="33"/>
                  <w:vAlign w:val="center"/>
                </w:tcPr>
                <w:p w14:paraId="0EB3542E" w14:textId="199E2763" w:rsidR="00DD6653" w:rsidRPr="00D333F7" w:rsidRDefault="00DD6653"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49B1D38" w:rsidR="00DD6653" w:rsidRPr="00D333F7" w:rsidRDefault="00383346" w:rsidP="00DA27A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Pr>
                      <w:rFonts w:ascii="Arial" w:hAnsi="Arial" w:cs="Arial"/>
                      <w:b/>
                      <w:bCs/>
                      <w:color w:val="000000" w:themeColor="text1"/>
                      <w:lang w:val="en-ID"/>
                    </w:rPr>
                    <w:t>Pelafalan</w:t>
                  </w:r>
                </w:p>
              </w:tc>
              <w:tc>
                <w:tcPr>
                  <w:tcW w:w="1280" w:type="dxa"/>
                  <w:vMerge/>
                </w:tcPr>
                <w:p w14:paraId="2B47C8F8" w14:textId="5875DC24"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DA27A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DA27A9">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6A7271A4"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Kelancaran:</w:t>
            </w:r>
          </w:p>
          <w:p w14:paraId="437E9F0F"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1. Jeda lama dalam berkomunikasi</w:t>
            </w:r>
          </w:p>
          <w:p w14:paraId="6BA8CD4D"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2. Sedikit jeda dalam berkomunikasi</w:t>
            </w:r>
          </w:p>
          <w:p w14:paraId="45D8EE6B"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3. Berkomunikasi tanpa jeda yang lama</w:t>
            </w:r>
          </w:p>
          <w:p w14:paraId="2E3F6AFE"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Ketuntasan:</w:t>
            </w:r>
          </w:p>
          <w:p w14:paraId="51F8703C"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1. Kefasihan berkomunikasi</w:t>
            </w:r>
          </w:p>
          <w:p w14:paraId="42F67F18"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2. Sedikit kesulitan berkomunikasi</w:t>
            </w:r>
          </w:p>
          <w:p w14:paraId="057698A2"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3. Berkomunikasi dengan baik</w:t>
            </w:r>
          </w:p>
          <w:p w14:paraId="31CA3B52"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Pelafalan:</w:t>
            </w:r>
          </w:p>
          <w:p w14:paraId="365282AB"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1. Kesulitan melafalkan</w:t>
            </w:r>
          </w:p>
          <w:p w14:paraId="166BB7B6" w14:textId="77777777" w:rsidR="00383346" w:rsidRPr="00383346"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2. Sedikit kesulitan melafalkan</w:t>
            </w:r>
          </w:p>
          <w:p w14:paraId="6B89998A" w14:textId="77777777" w:rsidR="00DD6653" w:rsidRDefault="00383346" w:rsidP="00383346">
            <w:pPr>
              <w:autoSpaceDE w:val="0"/>
              <w:autoSpaceDN w:val="0"/>
              <w:adjustRightInd w:val="0"/>
              <w:rPr>
                <w:rFonts w:ascii="Arial" w:hAnsi="Arial" w:cs="Arial"/>
                <w:color w:val="000000" w:themeColor="text1"/>
                <w:lang w:val="en-ID"/>
              </w:rPr>
            </w:pPr>
            <w:r w:rsidRPr="00383346">
              <w:rPr>
                <w:rFonts w:ascii="Arial" w:hAnsi="Arial" w:cs="Arial"/>
                <w:color w:val="000000" w:themeColor="text1"/>
                <w:lang w:val="en-ID"/>
              </w:rPr>
              <w:t>3. Lancar melafalkan</w:t>
            </w:r>
          </w:p>
          <w:p w14:paraId="4377B5E2" w14:textId="108C258F" w:rsidR="00383346" w:rsidRPr="00D333F7" w:rsidRDefault="00383346" w:rsidP="00383346">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DA27A9">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DA27A9">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DA27A9">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DA27A9">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DA27A9">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DA27A9">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DA27A9">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DA27A9">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DA27A9">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DA27A9">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DA27A9">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DA27A9">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DA27A9">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DA27A9">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DA27A9">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DA27A9">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DA27A9">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DA27A9">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DA27A9">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DA27A9">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DA27A9">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DA27A9">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DA27A9">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lastRenderedPageBreak/>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DA27A9">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DA27A9">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DA27A9">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DA27A9">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DA27A9">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DA27A9">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DA27A9">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DA27A9">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01BAA1D7" w:rsidR="00965CD3" w:rsidRPr="00D333F7" w:rsidRDefault="00965CD3" w:rsidP="00DA27A9">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 xml:space="preserve">Mengenal kosakata </w:t>
                  </w:r>
                  <w:r w:rsidR="00455DD6">
                    <w:rPr>
                      <w:rFonts w:ascii="Arial" w:hAnsi="Arial" w:cs="Arial"/>
                    </w:rPr>
                    <w:t xml:space="preserve">baru </w:t>
                  </w:r>
                  <w:r w:rsidR="00383346">
                    <w:rPr>
                      <w:rFonts w:ascii="Arial" w:hAnsi="Arial" w:cs="Arial"/>
                    </w:rPr>
                    <w:t>untuk menggambarkan manusia, binatang, dan benda-benda lainnya di sekitar saya</w:t>
                  </w:r>
                </w:p>
              </w:tc>
              <w:tc>
                <w:tcPr>
                  <w:tcW w:w="0" w:type="auto"/>
                  <w:shd w:val="clear" w:color="auto" w:fill="auto"/>
                </w:tcPr>
                <w:p w14:paraId="5CB4E07C" w14:textId="77777777" w:rsidR="00965CD3" w:rsidRPr="00D333F7" w:rsidRDefault="00965CD3" w:rsidP="00DA27A9">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DA27A9">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DA27A9">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6814303F" w:rsidR="00965CD3" w:rsidRPr="00D333F7" w:rsidRDefault="00D35B93" w:rsidP="00DA27A9">
                  <w:pPr>
                    <w:pStyle w:val="ListParagraph"/>
                    <w:framePr w:hSpace="180" w:wrap="around" w:vAnchor="text" w:hAnchor="text" w:y="1"/>
                    <w:numPr>
                      <w:ilvl w:val="0"/>
                      <w:numId w:val="14"/>
                    </w:numPr>
                    <w:ind w:left="333"/>
                    <w:suppressOverlap/>
                    <w:rPr>
                      <w:rFonts w:ascii="Arial" w:hAnsi="Arial" w:cs="Arial"/>
                    </w:rPr>
                  </w:pPr>
                  <w:r>
                    <w:rPr>
                      <w:rFonts w:ascii="Arial" w:hAnsi="Arial" w:cs="Arial"/>
                    </w:rPr>
                    <w:t xml:space="preserve">Menulis kalimat </w:t>
                  </w:r>
                  <w:r w:rsidR="00383346">
                    <w:rPr>
                      <w:rFonts w:ascii="Arial" w:hAnsi="Arial" w:cs="Arial"/>
                    </w:rPr>
                    <w:t>yang  menggambarkan manusia, binatang, dan benda-benda lainnya di sekitar saya</w:t>
                  </w:r>
                </w:p>
              </w:tc>
              <w:tc>
                <w:tcPr>
                  <w:tcW w:w="0" w:type="auto"/>
                </w:tcPr>
                <w:p w14:paraId="13D02673" w14:textId="77777777" w:rsidR="00965CD3" w:rsidRPr="00D333F7" w:rsidRDefault="00965CD3" w:rsidP="00DA27A9">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DA27A9">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DA27A9">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DA27A9">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DA27A9">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DA27A9">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DA27A9">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383346">
              <w:trPr>
                <w:trHeight w:val="850"/>
              </w:trPr>
              <w:tc>
                <w:tcPr>
                  <w:tcW w:w="0" w:type="auto"/>
                </w:tcPr>
                <w:p w14:paraId="6419C6FB" w14:textId="5C289116" w:rsidR="00965CD3" w:rsidRPr="00D333F7" w:rsidRDefault="00965CD3" w:rsidP="00DA27A9">
                  <w:pPr>
                    <w:pStyle w:val="TableParagraph"/>
                    <w:framePr w:hSpace="180" w:wrap="around" w:vAnchor="text" w:hAnchor="text" w:y="1"/>
                    <w:numPr>
                      <w:ilvl w:val="0"/>
                      <w:numId w:val="15"/>
                    </w:numPr>
                    <w:spacing w:line="211" w:lineRule="exact"/>
                    <w:ind w:left="333"/>
                    <w:suppressOverlap/>
                    <w:rPr>
                      <w:lang w:val="en-US"/>
                    </w:rPr>
                  </w:pPr>
                  <w:r w:rsidRPr="00D333F7">
                    <w:rPr>
                      <w:lang w:val="en-US"/>
                    </w:rPr>
                    <w:t xml:space="preserve">Menggunakan kosakata baru </w:t>
                  </w:r>
                  <w:r w:rsidR="00383346">
                    <w:rPr>
                      <w:lang w:val="en-US"/>
                    </w:rPr>
                    <w:t xml:space="preserve">untuk </w:t>
                  </w:r>
                  <w:r w:rsidR="00383346">
                    <w:t xml:space="preserve"> menggambarkan manusia, binatang, dan benda-benda lainnya di sekitar saya</w:t>
                  </w:r>
                </w:p>
              </w:tc>
              <w:tc>
                <w:tcPr>
                  <w:tcW w:w="0" w:type="auto"/>
                </w:tcPr>
                <w:p w14:paraId="4BF370DC" w14:textId="77777777" w:rsidR="00965CD3" w:rsidRPr="00D333F7" w:rsidRDefault="00965CD3" w:rsidP="00DA27A9">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DA27A9">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DA27A9">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0945F631" w:rsidR="00965CD3" w:rsidRPr="00D333F7" w:rsidRDefault="00383346" w:rsidP="00DA27A9">
                  <w:pPr>
                    <w:pStyle w:val="TableParagraph"/>
                    <w:framePr w:hSpace="180" w:wrap="around" w:vAnchor="text" w:hAnchor="text" w:y="1"/>
                    <w:numPr>
                      <w:ilvl w:val="0"/>
                      <w:numId w:val="15"/>
                    </w:numPr>
                    <w:spacing w:line="211" w:lineRule="exact"/>
                    <w:ind w:left="333"/>
                    <w:suppressOverlap/>
                    <w:rPr>
                      <w:lang w:val="en-US"/>
                    </w:rPr>
                  </w:pPr>
                  <w:r>
                    <w:rPr>
                      <w:lang w:val="en-US"/>
                    </w:rPr>
                    <w:t xml:space="preserve">Menanyakan dan menjawab pertanyaan mengenai </w:t>
                  </w:r>
                  <w:r>
                    <w:t xml:space="preserve"> gambaran manusia, binatang, dan benda-benda lainnya di sekitar saya</w:t>
                  </w:r>
                </w:p>
              </w:tc>
              <w:tc>
                <w:tcPr>
                  <w:tcW w:w="0" w:type="auto"/>
                </w:tcPr>
                <w:p w14:paraId="03A9B0C6" w14:textId="77777777" w:rsidR="00965CD3" w:rsidRPr="00D333F7" w:rsidRDefault="00965CD3" w:rsidP="00DA27A9">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DA27A9">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DA27A9">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75A85B4E" w14:textId="504D72A4" w:rsidR="00D232B4" w:rsidRDefault="00383346" w:rsidP="00381E6A">
            <w:pPr>
              <w:jc w:val="both"/>
              <w:rPr>
                <w:noProof/>
              </w:rPr>
            </w:pPr>
            <w:r>
              <w:rPr>
                <w:noProof/>
              </w:rPr>
              <w:lastRenderedPageBreak/>
              <w:drawing>
                <wp:inline distT="0" distB="0" distL="0" distR="0" wp14:anchorId="4633E44E" wp14:editId="4FCA5F4C">
                  <wp:extent cx="4495800" cy="49339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495800" cy="4933950"/>
                          </a:xfrm>
                          <a:prstGeom prst="rect">
                            <a:avLst/>
                          </a:prstGeom>
                        </pic:spPr>
                      </pic:pic>
                    </a:graphicData>
                  </a:graphic>
                </wp:inline>
              </w:drawing>
            </w:r>
          </w:p>
          <w:p w14:paraId="52EB0159" w14:textId="66AF9661" w:rsidR="004426D9" w:rsidRDefault="004426D9" w:rsidP="00381E6A">
            <w:pPr>
              <w:jc w:val="both"/>
              <w:rPr>
                <w:noProof/>
              </w:rPr>
            </w:pPr>
          </w:p>
          <w:p w14:paraId="20E79A3F" w14:textId="7EDE25D9" w:rsidR="00505792" w:rsidRPr="00D333F7" w:rsidRDefault="00D232B4" w:rsidP="00381E6A">
            <w:pPr>
              <w:jc w:val="both"/>
              <w:rPr>
                <w:rFonts w:ascii="Arial" w:eastAsia="Times" w:hAnsi="Arial" w:cs="Arial"/>
              </w:rPr>
            </w:pPr>
            <w:r>
              <w:rPr>
                <w:noProof/>
              </w:rPr>
              <w:t xml:space="preserve"> </w:t>
            </w:r>
          </w:p>
        </w:tc>
      </w:tr>
      <w:tr w:rsidR="00085A8A" w:rsidRPr="00D333F7" w14:paraId="18DDBB77" w14:textId="77777777" w:rsidTr="00381E6A">
        <w:tc>
          <w:tcPr>
            <w:tcW w:w="5000" w:type="pct"/>
          </w:tcPr>
          <w:p w14:paraId="41C81D05" w14:textId="77777777" w:rsidR="00871615" w:rsidRDefault="00383346" w:rsidP="00381E6A">
            <w:pPr>
              <w:jc w:val="both"/>
              <w:rPr>
                <w:rFonts w:ascii="Arial" w:eastAsia="Times" w:hAnsi="Arial" w:cs="Arial"/>
              </w:rPr>
            </w:pPr>
            <w:r>
              <w:rPr>
                <w:noProof/>
              </w:rPr>
              <w:lastRenderedPageBreak/>
              <w:drawing>
                <wp:inline distT="0" distB="0" distL="0" distR="0" wp14:anchorId="533DDC72" wp14:editId="073EE7B2">
                  <wp:extent cx="4095750" cy="36957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095750" cy="3695700"/>
                          </a:xfrm>
                          <a:prstGeom prst="rect">
                            <a:avLst/>
                          </a:prstGeom>
                        </pic:spPr>
                      </pic:pic>
                    </a:graphicData>
                  </a:graphic>
                </wp:inline>
              </w:drawing>
            </w:r>
          </w:p>
          <w:p w14:paraId="45049AB6" w14:textId="77777777" w:rsidR="00383346" w:rsidRDefault="00383346" w:rsidP="00381E6A">
            <w:pPr>
              <w:jc w:val="both"/>
              <w:rPr>
                <w:rFonts w:ascii="Arial" w:eastAsia="Times" w:hAnsi="Arial" w:cs="Arial"/>
              </w:rPr>
            </w:pPr>
            <w:r>
              <w:rPr>
                <w:noProof/>
              </w:rPr>
              <w:drawing>
                <wp:inline distT="0" distB="0" distL="0" distR="0" wp14:anchorId="09452E19" wp14:editId="3E06221D">
                  <wp:extent cx="3629025" cy="174307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629025" cy="1743075"/>
                          </a:xfrm>
                          <a:prstGeom prst="rect">
                            <a:avLst/>
                          </a:prstGeom>
                        </pic:spPr>
                      </pic:pic>
                    </a:graphicData>
                  </a:graphic>
                </wp:inline>
              </w:drawing>
            </w:r>
          </w:p>
          <w:p w14:paraId="19FEC82A" w14:textId="77777777" w:rsidR="00383346" w:rsidRDefault="00383346" w:rsidP="00381E6A">
            <w:pPr>
              <w:jc w:val="both"/>
              <w:rPr>
                <w:rFonts w:ascii="Arial" w:eastAsia="Times" w:hAnsi="Arial" w:cs="Arial"/>
              </w:rPr>
            </w:pPr>
            <w:r>
              <w:rPr>
                <w:noProof/>
              </w:rPr>
              <w:drawing>
                <wp:inline distT="0" distB="0" distL="0" distR="0" wp14:anchorId="6987AF18" wp14:editId="155513F2">
                  <wp:extent cx="3857625" cy="206692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857625" cy="2066925"/>
                          </a:xfrm>
                          <a:prstGeom prst="rect">
                            <a:avLst/>
                          </a:prstGeom>
                        </pic:spPr>
                      </pic:pic>
                    </a:graphicData>
                  </a:graphic>
                </wp:inline>
              </w:drawing>
            </w:r>
          </w:p>
          <w:p w14:paraId="3C7969D4" w14:textId="06554C96" w:rsidR="00383346" w:rsidRPr="00D333F7" w:rsidRDefault="00383346" w:rsidP="00381E6A">
            <w:pPr>
              <w:jc w:val="both"/>
              <w:rPr>
                <w:rFonts w:ascii="Arial" w:eastAsia="Times" w:hAnsi="Arial" w:cs="Arial"/>
              </w:rPr>
            </w:pPr>
            <w:r>
              <w:rPr>
                <w:noProof/>
              </w:rPr>
              <w:lastRenderedPageBreak/>
              <w:drawing>
                <wp:inline distT="0" distB="0" distL="0" distR="0" wp14:anchorId="1167DD14" wp14:editId="5898FFC9">
                  <wp:extent cx="3781425" cy="312420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81425" cy="3124200"/>
                          </a:xfrm>
                          <a:prstGeom prst="rect">
                            <a:avLst/>
                          </a:prstGeom>
                        </pic:spPr>
                      </pic:pic>
                    </a:graphicData>
                  </a:graphic>
                </wp:inline>
              </w:drawing>
            </w:r>
          </w:p>
        </w:tc>
      </w:tr>
      <w:tr w:rsidR="00085A8A" w:rsidRPr="00D333F7" w14:paraId="351E2230" w14:textId="77777777" w:rsidTr="00381E6A">
        <w:tc>
          <w:tcPr>
            <w:tcW w:w="5000" w:type="pct"/>
          </w:tcPr>
          <w:p w14:paraId="2ED46CFF" w14:textId="36292A8F" w:rsidR="00FE185B" w:rsidRDefault="00FE185B" w:rsidP="00D232B4">
            <w:pPr>
              <w:ind w:left="25"/>
              <w:jc w:val="both"/>
              <w:rPr>
                <w:rFonts w:ascii="Arial" w:eastAsia="Times" w:hAnsi="Arial" w:cs="Arial"/>
              </w:rPr>
            </w:pPr>
          </w:p>
          <w:p w14:paraId="2D23236F" w14:textId="77777777" w:rsidR="00D232B4" w:rsidRDefault="00383346" w:rsidP="00505792">
            <w:pPr>
              <w:ind w:left="167"/>
              <w:jc w:val="both"/>
              <w:rPr>
                <w:rFonts w:ascii="Arial" w:eastAsia="Times" w:hAnsi="Arial" w:cs="Arial"/>
              </w:rPr>
            </w:pPr>
            <w:r>
              <w:rPr>
                <w:noProof/>
              </w:rPr>
              <w:drawing>
                <wp:inline distT="0" distB="0" distL="0" distR="0" wp14:anchorId="08940BEA" wp14:editId="3299B253">
                  <wp:extent cx="3829050" cy="48958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829050" cy="4895850"/>
                          </a:xfrm>
                          <a:prstGeom prst="rect">
                            <a:avLst/>
                          </a:prstGeom>
                        </pic:spPr>
                      </pic:pic>
                    </a:graphicData>
                  </a:graphic>
                </wp:inline>
              </w:drawing>
            </w:r>
          </w:p>
          <w:p w14:paraId="35D12FA8" w14:textId="1C3248B6" w:rsidR="00383346" w:rsidRPr="00D333F7" w:rsidRDefault="00383346" w:rsidP="00505792">
            <w:pPr>
              <w:ind w:left="167"/>
              <w:jc w:val="both"/>
              <w:rPr>
                <w:rFonts w:ascii="Arial" w:eastAsia="Times" w:hAnsi="Arial" w:cs="Arial"/>
              </w:rPr>
            </w:pPr>
            <w:r>
              <w:rPr>
                <w:noProof/>
              </w:rPr>
              <w:lastRenderedPageBreak/>
              <w:drawing>
                <wp:inline distT="0" distB="0" distL="0" distR="0" wp14:anchorId="501C2BEF" wp14:editId="63CE440B">
                  <wp:extent cx="3819525" cy="350520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819525" cy="3505200"/>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lastRenderedPageBreak/>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0A4EED29" w14:textId="77777777" w:rsidR="004302AC" w:rsidRDefault="004302AC" w:rsidP="004302AC">
            <w:pPr>
              <w:jc w:val="both"/>
              <w:rPr>
                <w:rFonts w:ascii="Arial" w:hAnsi="Arial" w:cs="Arial"/>
              </w:rPr>
            </w:pPr>
            <w:r w:rsidRPr="004302AC">
              <w:rPr>
                <w:rFonts w:ascii="Arial" w:hAnsi="Arial" w:cs="Arial"/>
                <w:b/>
                <w:bCs/>
              </w:rPr>
              <w:t>Manusia</w:t>
            </w:r>
            <w:r>
              <w:rPr>
                <w:rFonts w:ascii="Arial" w:hAnsi="Arial" w:cs="Arial"/>
              </w:rPr>
              <w:t xml:space="preserve"> </w:t>
            </w:r>
            <w:r w:rsidRPr="004302AC">
              <w:rPr>
                <w:rFonts w:ascii="Arial" w:hAnsi="Arial" w:cs="Arial"/>
              </w:rPr>
              <w:t>Diterjemahkan dari bahasa Inggris Manusia adalah spesies primata yang paling melimpah dan tersebar luas, ditandai dengan bipedalisme dan keterampilan kognitif yang luar biasa karena otak yang besar dan kompleks. Ini telah memungkinkan pengembangan alat canggih, budaya, dan bahasa. / Manusia adalah makhluk sempurna yang diciptakan oleh Tuhan dibanding makhluk ciptaan yang lain.</w:t>
            </w:r>
          </w:p>
          <w:p w14:paraId="7146140C" w14:textId="2E1F8570" w:rsidR="004302AC" w:rsidRPr="004302AC" w:rsidRDefault="004302AC" w:rsidP="004302AC">
            <w:pPr>
              <w:jc w:val="both"/>
              <w:rPr>
                <w:rFonts w:ascii="Arial" w:hAnsi="Arial" w:cs="Arial"/>
              </w:rPr>
            </w:pPr>
            <w:r w:rsidRPr="004302AC">
              <w:rPr>
                <w:rFonts w:ascii="Arial" w:hAnsi="Arial" w:cs="Arial"/>
                <w:b/>
                <w:bCs/>
              </w:rPr>
              <w:t>Hewan</w:t>
            </w:r>
            <w:r w:rsidRPr="004302AC">
              <w:rPr>
                <w:rFonts w:ascii="Arial" w:hAnsi="Arial" w:cs="Arial"/>
              </w:rPr>
              <w:t>, binatang, fauna, margasatwa, atau satwa adalah organisme eukariotik multiseluler yang membentuk kerajaan biologi Animalia. Dengan sedikit pengecualian, hewan mengonsumsi bahan organik, menghirup oksigen, dapat bergerak, bereproduksi secara seksual, dan tumbuh dari bola sel yang berongga, blastula, selama fase perkembangan embrio</w:t>
            </w:r>
          </w:p>
          <w:p w14:paraId="287C08B2" w14:textId="77777777" w:rsidR="004302AC" w:rsidRPr="004302AC" w:rsidRDefault="004302AC" w:rsidP="004302AC">
            <w:pPr>
              <w:jc w:val="both"/>
              <w:rPr>
                <w:rFonts w:ascii="Arial" w:hAnsi="Arial" w:cs="Arial"/>
              </w:rPr>
            </w:pPr>
            <w:r w:rsidRPr="004302AC">
              <w:rPr>
                <w:rFonts w:ascii="Arial" w:hAnsi="Arial" w:cs="Arial"/>
                <w:b/>
                <w:bCs/>
              </w:rPr>
              <w:t>Jerapah</w:t>
            </w:r>
            <w:r w:rsidRPr="004302AC">
              <w:rPr>
                <w:rFonts w:ascii="Arial" w:hAnsi="Arial" w:cs="Arial"/>
              </w:rPr>
              <w:t xml:space="preserve"> adalah binatang menyusui dan memamah biak yang berleher panjang berasal dari Afrika </w:t>
            </w:r>
          </w:p>
          <w:p w14:paraId="396663B7" w14:textId="77777777" w:rsidR="004302AC" w:rsidRPr="004302AC" w:rsidRDefault="004302AC" w:rsidP="004302AC">
            <w:pPr>
              <w:jc w:val="both"/>
              <w:rPr>
                <w:rFonts w:ascii="Arial" w:hAnsi="Arial" w:cs="Arial"/>
              </w:rPr>
            </w:pPr>
            <w:r w:rsidRPr="004302AC">
              <w:rPr>
                <w:rFonts w:ascii="Arial" w:hAnsi="Arial" w:cs="Arial"/>
                <w:b/>
                <w:bCs/>
              </w:rPr>
              <w:t>Rusa</w:t>
            </w:r>
            <w:r w:rsidRPr="004302AC">
              <w:rPr>
                <w:rFonts w:ascii="Arial" w:hAnsi="Arial" w:cs="Arial"/>
              </w:rPr>
              <w:t>, sambar, atau menjangan adalah hewan mamalia pemamah biak yang termasuk famili Cervidae. Salah satu ciri khas rusa adalah adanya antler, dan bukan tanduk, yang merupakan pertumbuhan tulang yang berkembang setiap tahun terutama pada rusa jantan</w:t>
            </w:r>
          </w:p>
          <w:p w14:paraId="280C2F29" w14:textId="77777777" w:rsidR="004302AC" w:rsidRPr="004302AC" w:rsidRDefault="004302AC" w:rsidP="004302AC">
            <w:pPr>
              <w:jc w:val="both"/>
              <w:rPr>
                <w:rFonts w:ascii="Arial" w:hAnsi="Arial" w:cs="Arial"/>
              </w:rPr>
            </w:pPr>
            <w:r w:rsidRPr="004302AC">
              <w:rPr>
                <w:rFonts w:ascii="Arial" w:hAnsi="Arial" w:cs="Arial"/>
                <w:b/>
                <w:bCs/>
              </w:rPr>
              <w:t>Tinggi</w:t>
            </w:r>
            <w:r w:rsidRPr="004302AC">
              <w:rPr>
                <w:rFonts w:ascii="Arial" w:hAnsi="Arial" w:cs="Arial"/>
              </w:rPr>
              <w:t xml:space="preserve"> adalah pengukuran secara vertikal dari sebuah objek</w:t>
            </w:r>
          </w:p>
          <w:p w14:paraId="7679FCE7" w14:textId="77777777" w:rsidR="004302AC" w:rsidRPr="004302AC" w:rsidRDefault="004302AC" w:rsidP="004302AC">
            <w:pPr>
              <w:jc w:val="both"/>
              <w:rPr>
                <w:rFonts w:ascii="Arial" w:hAnsi="Arial" w:cs="Arial"/>
              </w:rPr>
            </w:pPr>
            <w:r w:rsidRPr="004302AC">
              <w:rPr>
                <w:rFonts w:ascii="Arial" w:hAnsi="Arial" w:cs="Arial"/>
                <w:b/>
                <w:bCs/>
              </w:rPr>
              <w:t>pendek</w:t>
            </w:r>
            <w:r w:rsidRPr="004302AC">
              <w:rPr>
                <w:rFonts w:ascii="Arial" w:hAnsi="Arial" w:cs="Arial"/>
              </w:rPr>
              <w:t xml:space="preserve"> dekat jaraknya dari ujung ke ujung</w:t>
            </w:r>
          </w:p>
          <w:p w14:paraId="40E80EEC" w14:textId="77777777" w:rsidR="004302AC" w:rsidRPr="004302AC" w:rsidRDefault="004302AC" w:rsidP="004302AC">
            <w:pPr>
              <w:jc w:val="both"/>
              <w:rPr>
                <w:rFonts w:ascii="Arial" w:hAnsi="Arial" w:cs="Arial"/>
              </w:rPr>
            </w:pPr>
            <w:r w:rsidRPr="004302AC">
              <w:rPr>
                <w:rFonts w:ascii="Arial" w:hAnsi="Arial" w:cs="Arial"/>
                <w:b/>
                <w:bCs/>
              </w:rPr>
              <w:t>tua</w:t>
            </w:r>
            <w:r w:rsidRPr="004302AC">
              <w:rPr>
                <w:rFonts w:ascii="Arial" w:hAnsi="Arial" w:cs="Arial"/>
              </w:rPr>
              <w:t xml:space="preserve"> lanjut usia (tidak muda lagi).</w:t>
            </w:r>
          </w:p>
          <w:p w14:paraId="319DB9C2" w14:textId="219147E2" w:rsidR="004426D9" w:rsidRPr="00D232B4" w:rsidRDefault="004302AC" w:rsidP="004302AC">
            <w:pPr>
              <w:jc w:val="both"/>
              <w:rPr>
                <w:rFonts w:ascii="Arial" w:hAnsi="Arial" w:cs="Arial"/>
              </w:rPr>
            </w:pPr>
            <w:r w:rsidRPr="004302AC">
              <w:rPr>
                <w:rFonts w:ascii="Arial" w:hAnsi="Arial" w:cs="Arial"/>
                <w:b/>
                <w:bCs/>
              </w:rPr>
              <w:t>muda</w:t>
            </w:r>
            <w:r w:rsidRPr="004302AC">
              <w:rPr>
                <w:rFonts w:ascii="Arial" w:hAnsi="Arial" w:cs="Arial"/>
              </w:rPr>
              <w:t xml:space="preserve"> belum sampai setengah umur</w:t>
            </w: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188F40B9"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866C64">
              <w:rPr>
                <w:rFonts w:ascii="Arial" w:eastAsia="Yu Gothic UI" w:hAnsi="Arial" w:cs="Arial"/>
                <w:color w:val="000000" w:themeColor="text1"/>
                <w:lang w:val="en-ID"/>
              </w:rPr>
              <w:t>7</w:t>
            </w:r>
          </w:p>
        </w:tc>
      </w:tr>
      <w:tr w:rsidR="00D333F7" w:rsidRPr="00D333F7" w14:paraId="62698C64" w14:textId="77777777" w:rsidTr="00D333F7">
        <w:tc>
          <w:tcPr>
            <w:tcW w:w="5000" w:type="pct"/>
            <w:shd w:val="clear" w:color="auto" w:fill="FFFFFF" w:themeFill="background1"/>
          </w:tcPr>
          <w:p w14:paraId="0B2E327A" w14:textId="27D9777A" w:rsidR="00D333F7" w:rsidRDefault="00866C64"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11A68962" wp14:editId="3CF13531">
                  <wp:extent cx="3657600" cy="2609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657600" cy="2609850"/>
                          </a:xfrm>
                          <a:prstGeom prst="rect">
                            <a:avLst/>
                          </a:prstGeom>
                        </pic:spPr>
                      </pic:pic>
                    </a:graphicData>
                  </a:graphic>
                </wp:inline>
              </w:drawing>
            </w:r>
          </w:p>
          <w:p w14:paraId="5CC94C99" w14:textId="09D208B2" w:rsidR="00866C64" w:rsidRDefault="00866C64"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6F3E68F9" wp14:editId="484DFEA9">
                  <wp:extent cx="3695700" cy="26193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695700" cy="2619375"/>
                          </a:xfrm>
                          <a:prstGeom prst="rect">
                            <a:avLst/>
                          </a:prstGeom>
                        </pic:spPr>
                      </pic:pic>
                    </a:graphicData>
                  </a:graphic>
                </wp:inline>
              </w:drawing>
            </w:r>
          </w:p>
          <w:p w14:paraId="59A44272" w14:textId="2D1A6069" w:rsidR="00866C64" w:rsidRDefault="00866C64"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3E98F255" wp14:editId="0C95812C">
                  <wp:extent cx="3657600" cy="26098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57600" cy="2609850"/>
                          </a:xfrm>
                          <a:prstGeom prst="rect">
                            <a:avLst/>
                          </a:prstGeom>
                        </pic:spPr>
                      </pic:pic>
                    </a:graphicData>
                  </a:graphic>
                </wp:inline>
              </w:drawing>
            </w:r>
          </w:p>
          <w:p w14:paraId="67F17921" w14:textId="5DBCCE77" w:rsidR="00866C64" w:rsidRDefault="00866C64"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0DF58378" wp14:editId="1EC1597A">
                  <wp:extent cx="3695700" cy="2590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695700" cy="2590800"/>
                          </a:xfrm>
                          <a:prstGeom prst="rect">
                            <a:avLst/>
                          </a:prstGeom>
                        </pic:spPr>
                      </pic:pic>
                    </a:graphicData>
                  </a:graphic>
                </wp:inline>
              </w:drawing>
            </w:r>
          </w:p>
          <w:p w14:paraId="2F49A5F7" w14:textId="79609B4A" w:rsidR="00866C64" w:rsidRDefault="00866C64"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726BEC37" wp14:editId="3151DE63">
                  <wp:extent cx="3695700" cy="25908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695700" cy="2590800"/>
                          </a:xfrm>
                          <a:prstGeom prst="rect">
                            <a:avLst/>
                          </a:prstGeom>
                        </pic:spPr>
                      </pic:pic>
                    </a:graphicData>
                  </a:graphic>
                </wp:inline>
              </w:drawing>
            </w:r>
          </w:p>
          <w:p w14:paraId="0A325A2D" w14:textId="0C700D75" w:rsidR="00866C64" w:rsidRDefault="00866C64"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3D0CFAC6" wp14:editId="35FD4D0E">
                  <wp:extent cx="3648075" cy="26098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648075" cy="2609850"/>
                          </a:xfrm>
                          <a:prstGeom prst="rect">
                            <a:avLst/>
                          </a:prstGeom>
                        </pic:spPr>
                      </pic:pic>
                    </a:graphicData>
                  </a:graphic>
                </wp:inline>
              </w:drawing>
            </w:r>
          </w:p>
          <w:p w14:paraId="41C0EBD7" w14:textId="3CE0DD36" w:rsidR="00866C64" w:rsidRDefault="00866C64"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199329C0" wp14:editId="3DB5747B">
                  <wp:extent cx="3686175" cy="26289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686175" cy="2628900"/>
                          </a:xfrm>
                          <a:prstGeom prst="rect">
                            <a:avLst/>
                          </a:prstGeom>
                        </pic:spPr>
                      </pic:pic>
                    </a:graphicData>
                  </a:graphic>
                </wp:inline>
              </w:drawing>
            </w:r>
          </w:p>
          <w:p w14:paraId="4DC0FA77" w14:textId="77777777" w:rsidR="00866C64" w:rsidRDefault="00866C64" w:rsidP="00D333F7">
            <w:pPr>
              <w:autoSpaceDE w:val="0"/>
              <w:autoSpaceDN w:val="0"/>
              <w:adjustRightInd w:val="0"/>
              <w:rPr>
                <w:rFonts w:ascii="Arial" w:eastAsia="Yu Gothic UI" w:hAnsi="Arial" w:cs="Arial"/>
                <w:color w:val="000000" w:themeColor="text1"/>
                <w:lang w:val="en-ID"/>
              </w:rPr>
            </w:pPr>
          </w:p>
          <w:p w14:paraId="129E6A88" w14:textId="2C7A8EAE" w:rsidR="00FE185B" w:rsidRPr="00D333F7" w:rsidRDefault="00FE185B" w:rsidP="00D333F7">
            <w:pPr>
              <w:autoSpaceDE w:val="0"/>
              <w:autoSpaceDN w:val="0"/>
              <w:adjustRightInd w:val="0"/>
              <w:rPr>
                <w:rFonts w:ascii="Arial" w:eastAsia="Yu Gothic UI" w:hAnsi="Arial" w:cs="Arial"/>
                <w:color w:val="000000" w:themeColor="text1"/>
                <w:lang w:val="en-ID"/>
              </w:rPr>
            </w:pP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4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BF1E5" w14:textId="77777777" w:rsidR="003D1DE4" w:rsidRDefault="003D1DE4" w:rsidP="00B97438">
      <w:pPr>
        <w:spacing w:after="0" w:line="240" w:lineRule="auto"/>
      </w:pPr>
      <w:r>
        <w:separator/>
      </w:r>
    </w:p>
  </w:endnote>
  <w:endnote w:type="continuationSeparator" w:id="0">
    <w:p w14:paraId="3A6DCE48" w14:textId="77777777" w:rsidR="003D1DE4" w:rsidRDefault="003D1DE4"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B4AFA" w14:textId="77777777" w:rsidR="003D1DE4" w:rsidRDefault="003D1DE4" w:rsidP="00B97438">
      <w:pPr>
        <w:spacing w:after="0" w:line="240" w:lineRule="auto"/>
      </w:pPr>
      <w:r>
        <w:separator/>
      </w:r>
    </w:p>
  </w:footnote>
  <w:footnote w:type="continuationSeparator" w:id="0">
    <w:p w14:paraId="251D5261" w14:textId="77777777" w:rsidR="003D1DE4" w:rsidRDefault="003D1DE4"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605C80"/>
    <w:multiLevelType w:val="hybridMultilevel"/>
    <w:tmpl w:val="11C62B7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802BE"/>
    <w:multiLevelType w:val="hybridMultilevel"/>
    <w:tmpl w:val="C98CA9D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6552B90"/>
    <w:multiLevelType w:val="hybridMultilevel"/>
    <w:tmpl w:val="93721AF4"/>
    <w:lvl w:ilvl="0" w:tplc="893EA7EC">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1714311"/>
    <w:multiLevelType w:val="hybridMultilevel"/>
    <w:tmpl w:val="44001C4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472768D4"/>
    <w:multiLevelType w:val="hybridMultilevel"/>
    <w:tmpl w:val="702A876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50B732A1"/>
    <w:multiLevelType w:val="hybridMultilevel"/>
    <w:tmpl w:val="ECA06AE2"/>
    <w:lvl w:ilvl="0" w:tplc="FEB61DBA">
      <w:start w:val="1"/>
      <w:numFmt w:val="decimal"/>
      <w:lvlText w:val="%1."/>
      <w:lvlJc w:val="left"/>
      <w:pPr>
        <w:ind w:left="662" w:hanging="360"/>
      </w:pPr>
      <w:rPr>
        <w:rFonts w:hint="default"/>
      </w:rPr>
    </w:lvl>
    <w:lvl w:ilvl="1" w:tplc="38090019" w:tentative="1">
      <w:start w:val="1"/>
      <w:numFmt w:val="lowerLetter"/>
      <w:lvlText w:val="%2."/>
      <w:lvlJc w:val="left"/>
      <w:pPr>
        <w:ind w:left="1382" w:hanging="360"/>
      </w:pPr>
    </w:lvl>
    <w:lvl w:ilvl="2" w:tplc="3809001B" w:tentative="1">
      <w:start w:val="1"/>
      <w:numFmt w:val="lowerRoman"/>
      <w:lvlText w:val="%3."/>
      <w:lvlJc w:val="right"/>
      <w:pPr>
        <w:ind w:left="2102" w:hanging="180"/>
      </w:pPr>
    </w:lvl>
    <w:lvl w:ilvl="3" w:tplc="3809000F" w:tentative="1">
      <w:start w:val="1"/>
      <w:numFmt w:val="decimal"/>
      <w:lvlText w:val="%4."/>
      <w:lvlJc w:val="left"/>
      <w:pPr>
        <w:ind w:left="2822" w:hanging="360"/>
      </w:pPr>
    </w:lvl>
    <w:lvl w:ilvl="4" w:tplc="38090019" w:tentative="1">
      <w:start w:val="1"/>
      <w:numFmt w:val="lowerLetter"/>
      <w:lvlText w:val="%5."/>
      <w:lvlJc w:val="left"/>
      <w:pPr>
        <w:ind w:left="3542" w:hanging="360"/>
      </w:pPr>
    </w:lvl>
    <w:lvl w:ilvl="5" w:tplc="3809001B" w:tentative="1">
      <w:start w:val="1"/>
      <w:numFmt w:val="lowerRoman"/>
      <w:lvlText w:val="%6."/>
      <w:lvlJc w:val="right"/>
      <w:pPr>
        <w:ind w:left="4262" w:hanging="180"/>
      </w:pPr>
    </w:lvl>
    <w:lvl w:ilvl="6" w:tplc="3809000F" w:tentative="1">
      <w:start w:val="1"/>
      <w:numFmt w:val="decimal"/>
      <w:lvlText w:val="%7."/>
      <w:lvlJc w:val="left"/>
      <w:pPr>
        <w:ind w:left="4982" w:hanging="360"/>
      </w:pPr>
    </w:lvl>
    <w:lvl w:ilvl="7" w:tplc="38090019" w:tentative="1">
      <w:start w:val="1"/>
      <w:numFmt w:val="lowerLetter"/>
      <w:lvlText w:val="%8."/>
      <w:lvlJc w:val="left"/>
      <w:pPr>
        <w:ind w:left="5702" w:hanging="360"/>
      </w:pPr>
    </w:lvl>
    <w:lvl w:ilvl="8" w:tplc="3809001B" w:tentative="1">
      <w:start w:val="1"/>
      <w:numFmt w:val="lowerRoman"/>
      <w:lvlText w:val="%9."/>
      <w:lvlJc w:val="right"/>
      <w:pPr>
        <w:ind w:left="6422" w:hanging="180"/>
      </w:pPr>
    </w:lvl>
  </w:abstractNum>
  <w:abstractNum w:abstractNumId="15"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8" w15:restartNumberingAfterBreak="0">
    <w:nsid w:val="6DB46A99"/>
    <w:multiLevelType w:val="hybridMultilevel"/>
    <w:tmpl w:val="7C809C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0"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15"/>
  </w:num>
  <w:num w:numId="2">
    <w:abstractNumId w:val="3"/>
  </w:num>
  <w:num w:numId="3">
    <w:abstractNumId w:val="21"/>
  </w:num>
  <w:num w:numId="4">
    <w:abstractNumId w:val="1"/>
  </w:num>
  <w:num w:numId="5">
    <w:abstractNumId w:val="4"/>
  </w:num>
  <w:num w:numId="6">
    <w:abstractNumId w:val="0"/>
  </w:num>
  <w:num w:numId="7">
    <w:abstractNumId w:val="19"/>
  </w:num>
  <w:num w:numId="8">
    <w:abstractNumId w:val="6"/>
  </w:num>
  <w:num w:numId="9">
    <w:abstractNumId w:val="16"/>
  </w:num>
  <w:num w:numId="10">
    <w:abstractNumId w:val="20"/>
  </w:num>
  <w:num w:numId="11">
    <w:abstractNumId w:val="12"/>
  </w:num>
  <w:num w:numId="12">
    <w:abstractNumId w:val="17"/>
  </w:num>
  <w:num w:numId="13">
    <w:abstractNumId w:val="5"/>
  </w:num>
  <w:num w:numId="14">
    <w:abstractNumId w:val="8"/>
  </w:num>
  <w:num w:numId="15">
    <w:abstractNumId w:val="10"/>
  </w:num>
  <w:num w:numId="16">
    <w:abstractNumId w:val="14"/>
  </w:num>
  <w:num w:numId="17">
    <w:abstractNumId w:val="7"/>
  </w:num>
  <w:num w:numId="18">
    <w:abstractNumId w:val="18"/>
  </w:num>
  <w:num w:numId="19">
    <w:abstractNumId w:val="13"/>
  </w:num>
  <w:num w:numId="20">
    <w:abstractNumId w:val="9"/>
  </w:num>
  <w:num w:numId="21">
    <w:abstractNumId w:val="2"/>
  </w:num>
  <w:num w:numId="22">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C65C8"/>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A7CEB"/>
    <w:rsid w:val="001B5E1F"/>
    <w:rsid w:val="001C2C8A"/>
    <w:rsid w:val="001C6676"/>
    <w:rsid w:val="001D5237"/>
    <w:rsid w:val="001E3FED"/>
    <w:rsid w:val="001E6DCE"/>
    <w:rsid w:val="001E79EA"/>
    <w:rsid w:val="001F0247"/>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8C3"/>
    <w:rsid w:val="00375D30"/>
    <w:rsid w:val="00375DF8"/>
    <w:rsid w:val="003775D4"/>
    <w:rsid w:val="00381E6A"/>
    <w:rsid w:val="00382347"/>
    <w:rsid w:val="00383346"/>
    <w:rsid w:val="003927C4"/>
    <w:rsid w:val="003A35BC"/>
    <w:rsid w:val="003B0150"/>
    <w:rsid w:val="003B37B5"/>
    <w:rsid w:val="003B44B7"/>
    <w:rsid w:val="003B77D5"/>
    <w:rsid w:val="003B7A8E"/>
    <w:rsid w:val="003D1DE4"/>
    <w:rsid w:val="003D5CD2"/>
    <w:rsid w:val="003F1B76"/>
    <w:rsid w:val="003F4E72"/>
    <w:rsid w:val="00401D25"/>
    <w:rsid w:val="00415B33"/>
    <w:rsid w:val="00416AB0"/>
    <w:rsid w:val="00427AFA"/>
    <w:rsid w:val="004302AC"/>
    <w:rsid w:val="00436210"/>
    <w:rsid w:val="00436CD7"/>
    <w:rsid w:val="00440B7C"/>
    <w:rsid w:val="004426D9"/>
    <w:rsid w:val="00442E80"/>
    <w:rsid w:val="00445E83"/>
    <w:rsid w:val="004516CA"/>
    <w:rsid w:val="00455DD6"/>
    <w:rsid w:val="00464213"/>
    <w:rsid w:val="00470968"/>
    <w:rsid w:val="004730F0"/>
    <w:rsid w:val="004805D4"/>
    <w:rsid w:val="00481C06"/>
    <w:rsid w:val="0048515A"/>
    <w:rsid w:val="00486918"/>
    <w:rsid w:val="004A40A6"/>
    <w:rsid w:val="004B0F9A"/>
    <w:rsid w:val="004B2BE2"/>
    <w:rsid w:val="004B4E16"/>
    <w:rsid w:val="004C6853"/>
    <w:rsid w:val="004D375B"/>
    <w:rsid w:val="004D45CF"/>
    <w:rsid w:val="004D5E39"/>
    <w:rsid w:val="004E0235"/>
    <w:rsid w:val="004E35D6"/>
    <w:rsid w:val="004F3A53"/>
    <w:rsid w:val="00505792"/>
    <w:rsid w:val="00505F56"/>
    <w:rsid w:val="005126CB"/>
    <w:rsid w:val="0052335B"/>
    <w:rsid w:val="00534D34"/>
    <w:rsid w:val="0054548B"/>
    <w:rsid w:val="00555F5D"/>
    <w:rsid w:val="005630D7"/>
    <w:rsid w:val="005635B0"/>
    <w:rsid w:val="00583B45"/>
    <w:rsid w:val="00595E5C"/>
    <w:rsid w:val="005A3284"/>
    <w:rsid w:val="005A43D1"/>
    <w:rsid w:val="005A643F"/>
    <w:rsid w:val="005B0C88"/>
    <w:rsid w:val="005B5A85"/>
    <w:rsid w:val="005C286D"/>
    <w:rsid w:val="005D116A"/>
    <w:rsid w:val="005D2564"/>
    <w:rsid w:val="005D327B"/>
    <w:rsid w:val="005F1728"/>
    <w:rsid w:val="005F2302"/>
    <w:rsid w:val="005F3D76"/>
    <w:rsid w:val="005F6631"/>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87BDE"/>
    <w:rsid w:val="007A1710"/>
    <w:rsid w:val="007A1AFF"/>
    <w:rsid w:val="007A2FAA"/>
    <w:rsid w:val="007B1CA4"/>
    <w:rsid w:val="007B6D6C"/>
    <w:rsid w:val="007C66E0"/>
    <w:rsid w:val="007D7AA0"/>
    <w:rsid w:val="007E0288"/>
    <w:rsid w:val="007E1E1E"/>
    <w:rsid w:val="00804AC5"/>
    <w:rsid w:val="00806B34"/>
    <w:rsid w:val="00813168"/>
    <w:rsid w:val="00813ED6"/>
    <w:rsid w:val="00816132"/>
    <w:rsid w:val="00820A67"/>
    <w:rsid w:val="0083552B"/>
    <w:rsid w:val="008464EE"/>
    <w:rsid w:val="0085064F"/>
    <w:rsid w:val="0085141D"/>
    <w:rsid w:val="008660D7"/>
    <w:rsid w:val="00866C64"/>
    <w:rsid w:val="00871615"/>
    <w:rsid w:val="008816FA"/>
    <w:rsid w:val="00887CC2"/>
    <w:rsid w:val="0089028B"/>
    <w:rsid w:val="0089751A"/>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4536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0A1D"/>
    <w:rsid w:val="00A116D5"/>
    <w:rsid w:val="00A145A3"/>
    <w:rsid w:val="00A21134"/>
    <w:rsid w:val="00A21F43"/>
    <w:rsid w:val="00A24108"/>
    <w:rsid w:val="00A2745E"/>
    <w:rsid w:val="00A355A3"/>
    <w:rsid w:val="00A3610A"/>
    <w:rsid w:val="00A41DCC"/>
    <w:rsid w:val="00A52544"/>
    <w:rsid w:val="00A56B9A"/>
    <w:rsid w:val="00A93F07"/>
    <w:rsid w:val="00A94688"/>
    <w:rsid w:val="00AA29B5"/>
    <w:rsid w:val="00AA480C"/>
    <w:rsid w:val="00AB6445"/>
    <w:rsid w:val="00AB7494"/>
    <w:rsid w:val="00AC00B9"/>
    <w:rsid w:val="00AD2690"/>
    <w:rsid w:val="00AE29EE"/>
    <w:rsid w:val="00AF5514"/>
    <w:rsid w:val="00B0374D"/>
    <w:rsid w:val="00B2355B"/>
    <w:rsid w:val="00B3025E"/>
    <w:rsid w:val="00B30B0C"/>
    <w:rsid w:val="00B40CA6"/>
    <w:rsid w:val="00B427CE"/>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0344B"/>
    <w:rsid w:val="00C152E8"/>
    <w:rsid w:val="00C16AD2"/>
    <w:rsid w:val="00C247FE"/>
    <w:rsid w:val="00C2694B"/>
    <w:rsid w:val="00C27ECE"/>
    <w:rsid w:val="00C30C16"/>
    <w:rsid w:val="00C35DCA"/>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A702E"/>
    <w:rsid w:val="00CB7817"/>
    <w:rsid w:val="00CC0874"/>
    <w:rsid w:val="00CC40FB"/>
    <w:rsid w:val="00CD1400"/>
    <w:rsid w:val="00CE3FB4"/>
    <w:rsid w:val="00D02AA4"/>
    <w:rsid w:val="00D20CB5"/>
    <w:rsid w:val="00D20E4C"/>
    <w:rsid w:val="00D21964"/>
    <w:rsid w:val="00D232B4"/>
    <w:rsid w:val="00D2364F"/>
    <w:rsid w:val="00D333F7"/>
    <w:rsid w:val="00D3382A"/>
    <w:rsid w:val="00D35B93"/>
    <w:rsid w:val="00D36A54"/>
    <w:rsid w:val="00D43205"/>
    <w:rsid w:val="00D60E38"/>
    <w:rsid w:val="00D65931"/>
    <w:rsid w:val="00D673F4"/>
    <w:rsid w:val="00D7146B"/>
    <w:rsid w:val="00D766AC"/>
    <w:rsid w:val="00D85DC1"/>
    <w:rsid w:val="00D97306"/>
    <w:rsid w:val="00DA27A9"/>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A5E7A"/>
    <w:rsid w:val="00EB43B7"/>
    <w:rsid w:val="00EC6F18"/>
    <w:rsid w:val="00ED0C1E"/>
    <w:rsid w:val="00EE641A"/>
    <w:rsid w:val="00EE6BB0"/>
    <w:rsid w:val="00EF2BD6"/>
    <w:rsid w:val="00EF5C2A"/>
    <w:rsid w:val="00EF68D3"/>
    <w:rsid w:val="00F0030E"/>
    <w:rsid w:val="00F014A9"/>
    <w:rsid w:val="00F02E0F"/>
    <w:rsid w:val="00F05CBD"/>
    <w:rsid w:val="00F118C5"/>
    <w:rsid w:val="00F12619"/>
    <w:rsid w:val="00F14E9B"/>
    <w:rsid w:val="00F202C6"/>
    <w:rsid w:val="00F43537"/>
    <w:rsid w:val="00F56E30"/>
    <w:rsid w:val="00F57A52"/>
    <w:rsid w:val="00F64282"/>
    <w:rsid w:val="00F774A3"/>
    <w:rsid w:val="00F84508"/>
    <w:rsid w:val="00F910EC"/>
    <w:rsid w:val="00F92041"/>
    <w:rsid w:val="00FA3B68"/>
    <w:rsid w:val="00FC5EB4"/>
    <w:rsid w:val="00FD3A2C"/>
    <w:rsid w:val="00FD3DD3"/>
    <w:rsid w:val="00FE17D3"/>
    <w:rsid w:val="00FE185B"/>
    <w:rsid w:val="00FE243A"/>
    <w:rsid w:val="00FE5539"/>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styleId="Emphasis">
    <w:name w:val="Emphasis"/>
    <w:basedOn w:val="DefaultParagraphFont"/>
    <w:uiPriority w:val="20"/>
    <w:qFormat/>
    <w:rsid w:val="00D232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3.png"/><Relationship Id="rId39" Type="http://schemas.openxmlformats.org/officeDocument/2006/relationships/image" Target="media/image26.png"/><Relationship Id="rId3" Type="http://schemas.openxmlformats.org/officeDocument/2006/relationships/styles" Target="styles.xml"/><Relationship Id="rId21" Type="http://schemas.microsoft.com/office/2007/relationships/hdphoto" Target="media/hdphoto5.wdp"/><Relationship Id="rId34" Type="http://schemas.openxmlformats.org/officeDocument/2006/relationships/image" Target="media/image21.png"/><Relationship Id="rId42" Type="http://schemas.openxmlformats.org/officeDocument/2006/relationships/header" Target="header1.xml"/><Relationship Id="rId7" Type="http://schemas.openxmlformats.org/officeDocument/2006/relationships/endnotes" Target="endnotes.xml"/><Relationship Id="rId12" Type="http://schemas.microsoft.com/office/2007/relationships/hdphoto" Target="media/hdphoto1.wdp"/><Relationship Id="rId17" Type="http://schemas.microsoft.com/office/2007/relationships/hdphoto" Target="media/hdphoto3.wdp"/><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image" Target="media/image16.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5" Type="http://schemas.openxmlformats.org/officeDocument/2006/relationships/webSettings" Target="webSettings.xml"/><Relationship Id="rId15" Type="http://schemas.microsoft.com/office/2007/relationships/hdphoto" Target="media/hdphoto2.wdp"/><Relationship Id="rId23" Type="http://schemas.microsoft.com/office/2007/relationships/hdphoto" Target="media/hdphoto6.wdp"/><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image" Target="media/image3.png"/><Relationship Id="rId19" Type="http://schemas.microsoft.com/office/2007/relationships/hdphoto" Target="media/hdphoto4.wdp"/><Relationship Id="rId31" Type="http://schemas.openxmlformats.org/officeDocument/2006/relationships/image" Target="media/image18.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4656</TotalTime>
  <Pages>20</Pages>
  <Words>3029</Words>
  <Characters>17271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20260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226</cp:revision>
  <cp:lastPrinted>2022-07-05T07:37:00Z</cp:lastPrinted>
  <dcterms:created xsi:type="dcterms:W3CDTF">2022-06-12T03:46:00Z</dcterms:created>
  <dcterms:modified xsi:type="dcterms:W3CDTF">2022-12-16T13:12:00Z</dcterms:modified>
</cp:coreProperties>
</file>