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190A9A" w14:textId="7C75455A" w:rsidR="00D36A54" w:rsidRPr="008464EE" w:rsidRDefault="00D36A54" w:rsidP="00E34B5C">
      <w:pPr>
        <w:pStyle w:val="ListParagraph"/>
        <w:numPr>
          <w:ilvl w:val="0"/>
          <w:numId w:val="9"/>
        </w:numPr>
        <w:shd w:val="clear" w:color="auto" w:fill="FFFF00"/>
        <w:spacing w:after="120" w:line="240" w:lineRule="auto"/>
        <w:ind w:left="426"/>
        <w:rPr>
          <w:rFonts w:ascii="Arial" w:hAnsi="Arial" w:cs="Arial"/>
          <w:b/>
          <w:bCs/>
          <w:color w:val="002060"/>
        </w:rPr>
      </w:pPr>
      <w:r w:rsidRPr="008464EE">
        <w:rPr>
          <w:rFonts w:ascii="Arial" w:hAnsi="Arial" w:cs="Arial"/>
          <w:b/>
          <w:bCs/>
          <w:color w:val="002060"/>
        </w:rPr>
        <w:t>I</w:t>
      </w:r>
      <w:r w:rsidR="003607E2">
        <w:rPr>
          <w:rFonts w:ascii="Arial" w:hAnsi="Arial" w:cs="Arial"/>
          <w:b/>
          <w:bCs/>
          <w:color w:val="002060"/>
        </w:rPr>
        <w:t>N</w:t>
      </w:r>
      <w:r w:rsidRPr="008464EE">
        <w:rPr>
          <w:rFonts w:ascii="Arial" w:hAnsi="Arial" w:cs="Arial"/>
          <w:b/>
          <w:bCs/>
          <w:color w:val="002060"/>
        </w:rPr>
        <w:t>FORMASI UMUM MODUL</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263"/>
        <w:gridCol w:w="6753"/>
      </w:tblGrid>
      <w:tr w:rsidR="00194606" w:rsidRPr="00415B33" w14:paraId="66B0B32B" w14:textId="157B4D8A" w:rsidTr="00E34B5C">
        <w:tc>
          <w:tcPr>
            <w:tcW w:w="1255" w:type="pct"/>
            <w:shd w:val="clear" w:color="auto" w:fill="FFFFFF" w:themeFill="background1"/>
          </w:tcPr>
          <w:p w14:paraId="654E9938" w14:textId="5CA4DBDC" w:rsidR="00194606" w:rsidRPr="00415B33" w:rsidRDefault="00194606" w:rsidP="009A4730">
            <w:pPr>
              <w:spacing w:after="120"/>
              <w:rPr>
                <w:rFonts w:ascii="Arial" w:hAnsi="Arial" w:cs="Arial"/>
                <w:b/>
                <w:bCs/>
              </w:rPr>
            </w:pPr>
            <w:r>
              <w:rPr>
                <w:rFonts w:ascii="Arial" w:hAnsi="Arial" w:cs="Arial"/>
              </w:rPr>
              <w:br w:type="page"/>
            </w:r>
            <w:r w:rsidRPr="00415B33">
              <w:rPr>
                <w:rFonts w:ascii="Arial" w:hAnsi="Arial" w:cs="Arial"/>
                <w:b/>
                <w:bCs/>
              </w:rPr>
              <w:t>Nama</w:t>
            </w:r>
            <w:r w:rsidR="00D36A54">
              <w:rPr>
                <w:rFonts w:ascii="Arial" w:hAnsi="Arial" w:cs="Arial"/>
                <w:b/>
                <w:bCs/>
              </w:rPr>
              <w:t xml:space="preserve"> Penyusun</w:t>
            </w:r>
          </w:p>
        </w:tc>
        <w:tc>
          <w:tcPr>
            <w:tcW w:w="3745" w:type="pct"/>
            <w:shd w:val="clear" w:color="auto" w:fill="FFFFFF" w:themeFill="background1"/>
          </w:tcPr>
          <w:p w14:paraId="365A6600" w14:textId="1EE99CA9"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w:t>
            </w:r>
          </w:p>
        </w:tc>
      </w:tr>
      <w:tr w:rsidR="00194606" w:rsidRPr="00415B33" w14:paraId="5DA8AB49" w14:textId="77777777" w:rsidTr="00280694">
        <w:tc>
          <w:tcPr>
            <w:tcW w:w="1255" w:type="pct"/>
            <w:shd w:val="clear" w:color="auto" w:fill="FFFFFF" w:themeFill="background1"/>
          </w:tcPr>
          <w:p w14:paraId="2708B95C" w14:textId="127E07CC" w:rsidR="00194606" w:rsidRDefault="00D36A54" w:rsidP="009A4730">
            <w:pPr>
              <w:spacing w:after="120"/>
              <w:rPr>
                <w:rFonts w:ascii="Arial" w:hAnsi="Arial" w:cs="Arial"/>
              </w:rPr>
            </w:pPr>
            <w:r>
              <w:rPr>
                <w:rFonts w:ascii="Arial" w:hAnsi="Arial" w:cs="Arial"/>
                <w:b/>
                <w:bCs/>
              </w:rPr>
              <w:t>Instansi/</w:t>
            </w:r>
            <w:r w:rsidR="00194606" w:rsidRPr="00415B33">
              <w:rPr>
                <w:rFonts w:ascii="Arial" w:hAnsi="Arial" w:cs="Arial"/>
                <w:b/>
                <w:bCs/>
              </w:rPr>
              <w:t>Sekolah</w:t>
            </w:r>
          </w:p>
        </w:tc>
        <w:tc>
          <w:tcPr>
            <w:tcW w:w="3745" w:type="pct"/>
            <w:shd w:val="clear" w:color="auto" w:fill="FFFFFF" w:themeFill="background1"/>
          </w:tcPr>
          <w:p w14:paraId="0375EA42" w14:textId="0C99215B"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N</w:t>
            </w:r>
            <w:r w:rsidR="000B34C8">
              <w:rPr>
                <w:rFonts w:ascii="Arial" w:hAnsi="Arial" w:cs="Arial"/>
              </w:rPr>
              <w:t xml:space="preserve"> …..</w:t>
            </w:r>
          </w:p>
        </w:tc>
      </w:tr>
      <w:tr w:rsidR="00194606" w:rsidRPr="00415B33" w14:paraId="086481E2" w14:textId="77777777" w:rsidTr="00280694">
        <w:tc>
          <w:tcPr>
            <w:tcW w:w="1255" w:type="pct"/>
            <w:shd w:val="clear" w:color="auto" w:fill="FFFFFF" w:themeFill="background1"/>
          </w:tcPr>
          <w:p w14:paraId="01ACB6EB" w14:textId="02B05A75" w:rsidR="00194606" w:rsidRDefault="00194606" w:rsidP="009A4730">
            <w:pPr>
              <w:spacing w:after="120"/>
              <w:rPr>
                <w:rFonts w:ascii="Arial" w:hAnsi="Arial" w:cs="Arial"/>
              </w:rPr>
            </w:pPr>
            <w:r w:rsidRPr="00415B33">
              <w:rPr>
                <w:rFonts w:ascii="Arial" w:hAnsi="Arial" w:cs="Arial"/>
                <w:b/>
                <w:bCs/>
              </w:rPr>
              <w:t>Jenjang / Kelas</w:t>
            </w:r>
          </w:p>
        </w:tc>
        <w:tc>
          <w:tcPr>
            <w:tcW w:w="3745" w:type="pct"/>
            <w:shd w:val="clear" w:color="auto" w:fill="FFFFFF" w:themeFill="background1"/>
          </w:tcPr>
          <w:p w14:paraId="5D3654EA" w14:textId="4B5C3C2F"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 xml:space="preserve"> / </w:t>
            </w:r>
            <w:r w:rsidR="005D116A">
              <w:rPr>
                <w:rFonts w:ascii="Arial" w:hAnsi="Arial" w:cs="Arial"/>
              </w:rPr>
              <w:t>V</w:t>
            </w:r>
            <w:r w:rsidR="00E34B5C">
              <w:rPr>
                <w:rFonts w:ascii="Arial" w:hAnsi="Arial" w:cs="Arial"/>
              </w:rPr>
              <w:t>I</w:t>
            </w:r>
          </w:p>
        </w:tc>
      </w:tr>
      <w:tr w:rsidR="00194606" w:rsidRPr="00415B33" w14:paraId="113E7107" w14:textId="77777777" w:rsidTr="00280694">
        <w:tc>
          <w:tcPr>
            <w:tcW w:w="1255" w:type="pct"/>
            <w:shd w:val="clear" w:color="auto" w:fill="FFFFFF" w:themeFill="background1"/>
          </w:tcPr>
          <w:p w14:paraId="18B204F7" w14:textId="58541707" w:rsidR="00194606" w:rsidRPr="00415B33" w:rsidRDefault="00D36A54" w:rsidP="009A4730">
            <w:pPr>
              <w:spacing w:after="120"/>
              <w:rPr>
                <w:rFonts w:ascii="Arial" w:hAnsi="Arial" w:cs="Arial"/>
                <w:b/>
                <w:bCs/>
              </w:rPr>
            </w:pPr>
            <w:r>
              <w:rPr>
                <w:rFonts w:ascii="Arial" w:hAnsi="Arial" w:cs="Arial"/>
                <w:b/>
                <w:bCs/>
              </w:rPr>
              <w:t>Alokasi Waktu</w:t>
            </w:r>
          </w:p>
        </w:tc>
        <w:tc>
          <w:tcPr>
            <w:tcW w:w="3745" w:type="pct"/>
            <w:shd w:val="clear" w:color="auto" w:fill="FFFFFF" w:themeFill="background1"/>
          </w:tcPr>
          <w:p w14:paraId="2AD38FC0" w14:textId="2C93A733"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 xml:space="preserve"> </w:t>
            </w:r>
            <w:r w:rsidR="007014FC">
              <w:rPr>
                <w:rFonts w:ascii="Arial" w:hAnsi="Arial" w:cs="Arial"/>
              </w:rPr>
              <w:t>5</w:t>
            </w:r>
            <w:r w:rsidR="00436CD7">
              <w:rPr>
                <w:rFonts w:ascii="Arial" w:hAnsi="Arial" w:cs="Arial"/>
              </w:rPr>
              <w:t xml:space="preserve"> JP </w:t>
            </w:r>
            <w:r w:rsidRPr="00415B33">
              <w:rPr>
                <w:rFonts w:ascii="Arial" w:hAnsi="Arial" w:cs="Arial"/>
              </w:rPr>
              <w:t xml:space="preserve">X </w:t>
            </w:r>
            <w:r w:rsidR="007014FC">
              <w:rPr>
                <w:rFonts w:ascii="Arial" w:hAnsi="Arial" w:cs="Arial"/>
              </w:rPr>
              <w:t>2</w:t>
            </w:r>
            <w:r w:rsidR="00436CD7">
              <w:rPr>
                <w:rFonts w:ascii="Arial" w:hAnsi="Arial" w:cs="Arial"/>
              </w:rPr>
              <w:t xml:space="preserve"> </w:t>
            </w:r>
            <w:r w:rsidRPr="00415B33">
              <w:rPr>
                <w:rFonts w:ascii="Arial" w:hAnsi="Arial" w:cs="Arial"/>
              </w:rPr>
              <w:t>Pertemuan</w:t>
            </w:r>
            <w:r>
              <w:rPr>
                <w:rFonts w:ascii="Arial" w:hAnsi="Arial" w:cs="Arial"/>
              </w:rPr>
              <w:t xml:space="preserve"> (</w:t>
            </w:r>
            <w:r w:rsidR="007014FC">
              <w:rPr>
                <w:rFonts w:ascii="Arial" w:hAnsi="Arial" w:cs="Arial"/>
              </w:rPr>
              <w:t>10</w:t>
            </w:r>
            <w:r w:rsidR="00436210">
              <w:rPr>
                <w:rFonts w:ascii="Arial" w:hAnsi="Arial" w:cs="Arial"/>
              </w:rPr>
              <w:t xml:space="preserve"> </w:t>
            </w:r>
            <w:r w:rsidR="00436CD7">
              <w:rPr>
                <w:rFonts w:ascii="Arial" w:hAnsi="Arial" w:cs="Arial"/>
              </w:rPr>
              <w:t xml:space="preserve"> </w:t>
            </w:r>
            <w:r>
              <w:rPr>
                <w:rFonts w:ascii="Arial" w:hAnsi="Arial" w:cs="Arial"/>
              </w:rPr>
              <w:t>x</w:t>
            </w:r>
            <w:r w:rsidR="00436210">
              <w:rPr>
                <w:rFonts w:ascii="Arial" w:hAnsi="Arial" w:cs="Arial"/>
              </w:rPr>
              <w:t xml:space="preserve"> </w:t>
            </w:r>
            <w:r w:rsidR="005D116A">
              <w:rPr>
                <w:rFonts w:ascii="Arial" w:hAnsi="Arial" w:cs="Arial"/>
              </w:rPr>
              <w:t>35</w:t>
            </w:r>
            <w:r>
              <w:rPr>
                <w:rFonts w:ascii="Arial" w:hAnsi="Arial" w:cs="Arial"/>
              </w:rPr>
              <w:t xml:space="preserve"> menit)</w:t>
            </w:r>
          </w:p>
        </w:tc>
      </w:tr>
      <w:tr w:rsidR="00194606" w:rsidRPr="00415B33" w14:paraId="04B52F7A" w14:textId="4507D0B0" w:rsidTr="00280694">
        <w:tc>
          <w:tcPr>
            <w:tcW w:w="1255" w:type="pct"/>
            <w:shd w:val="clear" w:color="auto" w:fill="FFFFFF" w:themeFill="background1"/>
          </w:tcPr>
          <w:p w14:paraId="23D654C9" w14:textId="5F1653D5" w:rsidR="00194606" w:rsidRPr="00415B33" w:rsidRDefault="00D36A54" w:rsidP="009A4730">
            <w:pPr>
              <w:spacing w:after="120"/>
              <w:rPr>
                <w:rFonts w:ascii="Arial" w:hAnsi="Arial" w:cs="Arial"/>
                <w:b/>
                <w:bCs/>
              </w:rPr>
            </w:pPr>
            <w:r>
              <w:rPr>
                <w:rFonts w:ascii="Arial" w:hAnsi="Arial" w:cs="Arial"/>
                <w:b/>
                <w:bCs/>
              </w:rPr>
              <w:t>Tahun Pelajaran</w:t>
            </w:r>
          </w:p>
        </w:tc>
        <w:tc>
          <w:tcPr>
            <w:tcW w:w="3745" w:type="pct"/>
            <w:shd w:val="clear" w:color="auto" w:fill="FFFFFF" w:themeFill="background1"/>
          </w:tcPr>
          <w:p w14:paraId="57DDBCBD" w14:textId="1ED636FC"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00D36A54">
              <w:rPr>
                <w:rFonts w:ascii="Arial" w:hAnsi="Arial" w:cs="Arial"/>
              </w:rPr>
              <w:t>20</w:t>
            </w:r>
            <w:r w:rsidR="00733FE3">
              <w:rPr>
                <w:rFonts w:ascii="Arial" w:hAnsi="Arial" w:cs="Arial"/>
              </w:rPr>
              <w:t>..</w:t>
            </w:r>
            <w:r w:rsidR="00C950FA">
              <w:rPr>
                <w:rFonts w:ascii="Arial" w:hAnsi="Arial" w:cs="Arial"/>
              </w:rPr>
              <w:t xml:space="preserve"> / 20</w:t>
            </w:r>
            <w:r w:rsidR="00733FE3">
              <w:rPr>
                <w:rFonts w:ascii="Arial" w:hAnsi="Arial" w:cs="Arial"/>
              </w:rPr>
              <w:t>..</w:t>
            </w:r>
          </w:p>
        </w:tc>
      </w:tr>
    </w:tbl>
    <w:p w14:paraId="00B50F6D" w14:textId="3BA4DD8B" w:rsidR="006A0BEE" w:rsidRPr="008464EE" w:rsidRDefault="006A0BEE" w:rsidP="008464EE">
      <w:pPr>
        <w:pStyle w:val="ListParagraph"/>
        <w:numPr>
          <w:ilvl w:val="0"/>
          <w:numId w:val="9"/>
        </w:numPr>
        <w:shd w:val="clear" w:color="auto" w:fill="FFF2CC" w:themeFill="accent4" w:themeFillTint="33"/>
        <w:spacing w:after="120" w:line="240" w:lineRule="auto"/>
        <w:ind w:left="425" w:hanging="357"/>
        <w:rPr>
          <w:rFonts w:ascii="Arial" w:hAnsi="Arial" w:cs="Arial"/>
          <w:b/>
          <w:bCs/>
          <w:color w:val="002060"/>
        </w:rPr>
      </w:pPr>
      <w:r w:rsidRPr="008464EE">
        <w:rPr>
          <w:rFonts w:ascii="Arial" w:hAnsi="Arial" w:cs="Arial"/>
          <w:b/>
          <w:bCs/>
          <w:color w:val="002060"/>
        </w:rPr>
        <w:t>KOMPONEN INTI</w:t>
      </w:r>
      <w:r w:rsidR="00C950FA" w:rsidRPr="008464EE">
        <w:rPr>
          <w:rFonts w:ascii="Arial" w:hAnsi="Arial" w:cs="Arial"/>
          <w:b/>
          <w:bCs/>
          <w:color w:val="002060"/>
        </w:rPr>
        <w:t xml:space="preserve"> </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689"/>
        <w:gridCol w:w="6327"/>
      </w:tblGrid>
      <w:tr w:rsidR="003B77D5" w:rsidRPr="003B77D5" w14:paraId="15586E92" w14:textId="77777777" w:rsidTr="003775D4">
        <w:trPr>
          <w:trHeight w:val="424"/>
        </w:trPr>
        <w:tc>
          <w:tcPr>
            <w:tcW w:w="5000" w:type="pct"/>
            <w:gridSpan w:val="2"/>
            <w:shd w:val="clear" w:color="auto" w:fill="D9E2F3" w:themeFill="accent1" w:themeFillTint="33"/>
          </w:tcPr>
          <w:p w14:paraId="52014247" w14:textId="74A7B0DB" w:rsidR="003B77D5" w:rsidRPr="003B77D5" w:rsidRDefault="00C950FA" w:rsidP="009A4730">
            <w:pPr>
              <w:rPr>
                <w:rFonts w:ascii="Arial" w:hAnsi="Arial" w:cs="Arial"/>
                <w:b/>
                <w:bCs/>
              </w:rPr>
            </w:pPr>
            <w:r>
              <w:rPr>
                <w:rFonts w:ascii="Arial" w:hAnsi="Arial" w:cs="Arial"/>
                <w:b/>
                <w:bCs/>
              </w:rPr>
              <w:t xml:space="preserve">Capaian Pembelajaran </w:t>
            </w:r>
            <w:r w:rsidR="00F84508" w:rsidRPr="003B77D5">
              <w:rPr>
                <w:rFonts w:ascii="Arial" w:hAnsi="Arial" w:cs="Arial"/>
                <w:b/>
                <w:bCs/>
              </w:rPr>
              <w:t>Fase</w:t>
            </w:r>
            <w:r w:rsidR="003B77D5" w:rsidRPr="003B77D5">
              <w:rPr>
                <w:rFonts w:ascii="Arial" w:hAnsi="Arial" w:cs="Arial"/>
                <w:b/>
                <w:bCs/>
              </w:rPr>
              <w:t xml:space="preserve"> </w:t>
            </w:r>
            <w:r w:rsidR="00B93E5C">
              <w:rPr>
                <w:rFonts w:ascii="Arial" w:hAnsi="Arial" w:cs="Arial"/>
                <w:b/>
                <w:bCs/>
              </w:rPr>
              <w:t>C</w:t>
            </w:r>
          </w:p>
        </w:tc>
      </w:tr>
      <w:tr w:rsidR="00677868" w:rsidRPr="003B77D5" w14:paraId="18315E22" w14:textId="77777777" w:rsidTr="00F84508">
        <w:trPr>
          <w:trHeight w:val="424"/>
        </w:trPr>
        <w:tc>
          <w:tcPr>
            <w:tcW w:w="5000" w:type="pct"/>
            <w:gridSpan w:val="2"/>
            <w:shd w:val="clear" w:color="auto" w:fill="auto"/>
          </w:tcPr>
          <w:p w14:paraId="07BE10AA" w14:textId="77777777" w:rsidR="00733FE3" w:rsidRPr="00D55C4C" w:rsidRDefault="00733FE3" w:rsidP="00733FE3">
            <w:pPr>
              <w:spacing w:before="60" w:after="60"/>
              <w:jc w:val="both"/>
              <w:rPr>
                <w:rFonts w:ascii="Times New Roman" w:hAnsi="Times New Roman" w:cs="Times New Roman"/>
                <w:sz w:val="24"/>
                <w:szCs w:val="24"/>
              </w:rPr>
            </w:pPr>
            <w:r w:rsidRPr="00D55C4C">
              <w:rPr>
                <w:rFonts w:ascii="Times New Roman" w:hAnsi="Times New Roman" w:cs="Times New Roman"/>
                <w:sz w:val="24"/>
                <w:szCs w:val="24"/>
              </w:rPr>
              <w:t>Pada akhir Fase C, peserta didik memperluas pemahaman dan intuisi bilangan (number sense) dan operasi aritmetika pada bilangan cacah; membandingkan dan mengurutkan pecahan, mengubah bentuk pecahan dan melakukan penjumlahan dan pengurangan pecahan; serta melakukan operasi perkalian dan pembagian pecahan dengan bilangan asli. Mereka dapat mengisi nilai yang belum diketahui dalam sebuah kalimat matematika yang berkaitan dengan operasi aritmetika; mengidentifikasi, meniru, dan mengembangkan pola bilangan membesar yang melibatkan perkalian dan pembagian; menyelesaikan masalah yang berkaitan dengan kelipatan persekutuan terkecil (KPK), faktor persekutuan terbesar (FPB) dan yang berkaitan dengan uang; serta bernalar secara proporsional menggunakan operasi perkalian dan pembagian dalam menyelesaikan masalah sehari-hari dengan rasio dan/atau yang terkait dengan proporsi. Mereka dapat menentukan keliling, luas, mengonstruksi dan mengurai dari bangun datar dan gabungan; mengenali visualisasi spasial; membandingkan karakteristik antarbangun datar dan antar bangun ruang, serta menentukan lokasi pada peta yang menggunakan sistem berpetak. Mereka dapat mengurutkan, membandingkan, menyajikan, dan menganalisis data banyak benda dan data hasil pengukuran dalam bentuk beberapa tampilan untuk mendapatkan informasi serta menentukan seberapa mungkin kejadian dalam suatu percobaan acak.</w:t>
            </w:r>
          </w:p>
          <w:p w14:paraId="2FFD018D" w14:textId="1B081387" w:rsidR="00677868" w:rsidRPr="00F84508" w:rsidRDefault="00677868" w:rsidP="00677868">
            <w:pPr>
              <w:jc w:val="both"/>
              <w:rPr>
                <w:rFonts w:ascii="Arial" w:hAnsi="Arial" w:cs="Arial"/>
              </w:rPr>
            </w:pPr>
          </w:p>
        </w:tc>
      </w:tr>
      <w:tr w:rsidR="00677868" w:rsidRPr="00415B33" w14:paraId="6FEA6B07" w14:textId="709E7F77" w:rsidTr="003775D4">
        <w:trPr>
          <w:trHeight w:val="424"/>
        </w:trPr>
        <w:tc>
          <w:tcPr>
            <w:tcW w:w="5000" w:type="pct"/>
            <w:gridSpan w:val="2"/>
            <w:shd w:val="clear" w:color="auto" w:fill="D9E2F3" w:themeFill="accent1" w:themeFillTint="33"/>
            <w:vAlign w:val="center"/>
          </w:tcPr>
          <w:p w14:paraId="0B8CEC26" w14:textId="7C6E3538" w:rsidR="00677868" w:rsidRPr="00415B33" w:rsidRDefault="00677868" w:rsidP="00677868">
            <w:pPr>
              <w:rPr>
                <w:rFonts w:ascii="Arial" w:hAnsi="Arial" w:cs="Arial"/>
              </w:rPr>
            </w:pPr>
            <w:r>
              <w:rPr>
                <w:rFonts w:ascii="Arial" w:hAnsi="Arial" w:cs="Arial"/>
                <w:b/>
                <w:bCs/>
              </w:rPr>
              <w:t xml:space="preserve">Fase </w:t>
            </w:r>
            <w:r w:rsidR="00B93E5C">
              <w:rPr>
                <w:rFonts w:ascii="Arial" w:hAnsi="Arial" w:cs="Arial"/>
                <w:b/>
                <w:bCs/>
              </w:rPr>
              <w:t>C</w:t>
            </w:r>
            <w:r>
              <w:rPr>
                <w:rFonts w:ascii="Arial" w:hAnsi="Arial" w:cs="Arial"/>
                <w:b/>
                <w:bCs/>
              </w:rPr>
              <w:t xml:space="preserve"> Berdasarkan Elemen</w:t>
            </w:r>
          </w:p>
        </w:tc>
      </w:tr>
      <w:tr w:rsidR="00677868" w:rsidRPr="00415B33" w14:paraId="2BA602F7" w14:textId="77777777" w:rsidTr="00280694">
        <w:trPr>
          <w:trHeight w:val="424"/>
        </w:trPr>
        <w:tc>
          <w:tcPr>
            <w:tcW w:w="1491" w:type="pct"/>
            <w:shd w:val="clear" w:color="auto" w:fill="auto"/>
          </w:tcPr>
          <w:p w14:paraId="2D66B446" w14:textId="60E0A89D" w:rsidR="00677868" w:rsidRPr="00415B33" w:rsidRDefault="00677868" w:rsidP="00677868">
            <w:pPr>
              <w:rPr>
                <w:rFonts w:ascii="Arial" w:hAnsi="Arial" w:cs="Arial"/>
                <w:b/>
                <w:bCs/>
              </w:rPr>
            </w:pPr>
            <w:r w:rsidRPr="00FD29CA">
              <w:rPr>
                <w:rFonts w:ascii="Arial" w:hAnsi="Arial" w:cs="Arial"/>
                <w:color w:val="000000"/>
              </w:rPr>
              <w:t>Bilangan</w:t>
            </w:r>
          </w:p>
        </w:tc>
        <w:tc>
          <w:tcPr>
            <w:tcW w:w="3509" w:type="pct"/>
            <w:shd w:val="clear" w:color="auto" w:fill="auto"/>
          </w:tcPr>
          <w:p w14:paraId="581EAB7F" w14:textId="705CB9CC" w:rsidR="00677868" w:rsidRPr="00F84508" w:rsidRDefault="00677868" w:rsidP="00677868">
            <w:pPr>
              <w:jc w:val="both"/>
              <w:rPr>
                <w:rFonts w:ascii="Arial" w:hAnsi="Arial" w:cs="Arial"/>
              </w:rPr>
            </w:pPr>
            <w:r w:rsidRPr="00C620CA">
              <w:rPr>
                <w:rFonts w:ascii="Arial" w:hAnsi="Arial" w:cs="Arial"/>
                <w:color w:val="000000"/>
                <w:lang w:val="en-ID"/>
              </w:rPr>
              <w:t>Pada akhir fase C, peserta didik dapat menunjukkan pemahaman dan intuisi bilangan (</w:t>
            </w:r>
            <w:r w:rsidRPr="00C620CA">
              <w:rPr>
                <w:rFonts w:ascii="Arial" w:hAnsi="Arial" w:cs="Arial"/>
                <w:i/>
                <w:iCs/>
                <w:color w:val="000000"/>
                <w:lang w:val="en-ID"/>
              </w:rPr>
              <w:t>number sense</w:t>
            </w:r>
            <w:r w:rsidRPr="00C620CA">
              <w:rPr>
                <w:rFonts w:ascii="Arial" w:hAnsi="Arial" w:cs="Arial"/>
                <w:color w:val="000000"/>
                <w:lang w:val="en-ID"/>
              </w:rPr>
              <w:t xml:space="preserve">) pada bilangan cacah sampai 1.000.000. Mereka dapat membaca, menulis, menentukan nilai tempat, membandingkan, mengurutkan, melakukan komposisi dan dekomposisi bilangan tersebut. Mereka juga dapat menyelesaikan masalah yang berkaitan dengan uang.  </w:t>
            </w:r>
            <w:r w:rsidRPr="00C620CA">
              <w:rPr>
                <w:rFonts w:ascii="Arial" w:hAnsi="Arial" w:cs="Arial"/>
                <w:lang w:val="en-ID"/>
              </w:rPr>
              <w:t xml:space="preserve"> </w:t>
            </w:r>
            <w:r w:rsidRPr="00C620CA">
              <w:rPr>
                <w:rFonts w:ascii="Arial" w:hAnsi="Arial" w:cs="Arial"/>
                <w:color w:val="000000"/>
                <w:lang w:val="en-ID"/>
              </w:rPr>
              <w:t xml:space="preserve">Mereka dapat melakukan operasi penjumlahan, pengurangan, perkalian, dan pembagian bilangan cacah sampai 100.000. Mereka juga dapat menyelesaikan masalah yang berkaitan dengan KPK dan FPB. </w:t>
            </w:r>
            <w:r w:rsidRPr="00C620CA">
              <w:rPr>
                <w:rFonts w:ascii="Arial" w:hAnsi="Arial" w:cs="Arial"/>
                <w:lang w:val="en-ID"/>
              </w:rPr>
              <w:t xml:space="preserve"> </w:t>
            </w:r>
            <w:r w:rsidRPr="00C620CA">
              <w:rPr>
                <w:rFonts w:ascii="Arial" w:hAnsi="Arial" w:cs="Arial"/>
                <w:color w:val="000000"/>
                <w:lang w:val="en-ID"/>
              </w:rPr>
              <w:t xml:space="preserve">Peserta didik dapat membandingkan dan mengurutkan berbagai pecahan termasuk pecahan campuran, melakukan operasi penjumlahan dan pengurangan pecahan, serta melakukan operasi perkalian dan pembagian pecahan dengan bilangan asli. Mereka dapat mengubah pecahan menjadi desimal, serta membandingkan dan mengurutkan bilangan desimal (satu angka di belakang koma) </w:t>
            </w:r>
            <w:r w:rsidRPr="00C620CA">
              <w:rPr>
                <w:rFonts w:ascii="Arial" w:hAnsi="Arial" w:cs="Arial"/>
              </w:rPr>
              <w:t xml:space="preserve">  </w:t>
            </w:r>
          </w:p>
        </w:tc>
      </w:tr>
      <w:tr w:rsidR="00677868" w:rsidRPr="00415B33" w14:paraId="4F8E40B4" w14:textId="77777777" w:rsidTr="00280694">
        <w:trPr>
          <w:trHeight w:val="424"/>
        </w:trPr>
        <w:tc>
          <w:tcPr>
            <w:tcW w:w="1491" w:type="pct"/>
            <w:shd w:val="clear" w:color="auto" w:fill="auto"/>
          </w:tcPr>
          <w:p w14:paraId="0F311B4A" w14:textId="25B18918" w:rsidR="00677868" w:rsidRDefault="00677868" w:rsidP="00677868">
            <w:pPr>
              <w:rPr>
                <w:rFonts w:ascii="Arial" w:hAnsi="Arial" w:cs="Arial"/>
                <w:b/>
                <w:bCs/>
              </w:rPr>
            </w:pPr>
            <w:r w:rsidRPr="00FD29CA">
              <w:rPr>
                <w:rFonts w:ascii="Arial" w:hAnsi="Arial" w:cs="Arial"/>
                <w:color w:val="000000"/>
              </w:rPr>
              <w:t>Aljabar</w:t>
            </w:r>
          </w:p>
        </w:tc>
        <w:tc>
          <w:tcPr>
            <w:tcW w:w="3509" w:type="pct"/>
            <w:shd w:val="clear" w:color="auto" w:fill="auto"/>
          </w:tcPr>
          <w:p w14:paraId="69F0A246" w14:textId="3050BACD" w:rsidR="00677868" w:rsidRPr="00991893" w:rsidRDefault="00677868" w:rsidP="00677868">
            <w:pPr>
              <w:jc w:val="both"/>
              <w:rPr>
                <w:rFonts w:ascii="Arial" w:hAnsi="Arial" w:cs="Arial"/>
              </w:rPr>
            </w:pPr>
            <w:r w:rsidRPr="00C620CA">
              <w:rPr>
                <w:rFonts w:ascii="Arial" w:hAnsi="Arial" w:cs="Arial"/>
                <w:color w:val="000000"/>
                <w:lang w:val="en-ID"/>
              </w:rPr>
              <w:t xml:space="preserve">Pada akhir fase C, peserta didik dapat mengisi nilai yang belum diketahui dalam sebuah kalimat matematika yang berkaitan dengan penjumlahan, pengurangan, perkalian, dan pembagian pada bilangan cacah sampai 1000 (contoh : 10 x … = 900, dan </w:t>
            </w:r>
            <w:r w:rsidRPr="00C620CA">
              <w:rPr>
                <w:rFonts w:ascii="Arial" w:hAnsi="Arial" w:cs="Arial"/>
                <w:color w:val="000000"/>
                <w:lang w:val="en-ID"/>
              </w:rPr>
              <w:lastRenderedPageBreak/>
              <w:t xml:space="preserve">900 : … = 10) </w:t>
            </w:r>
            <w:r w:rsidRPr="00C620CA">
              <w:rPr>
                <w:rFonts w:ascii="Arial" w:hAnsi="Arial" w:cs="Arial"/>
                <w:lang w:val="en-ID"/>
              </w:rPr>
              <w:t xml:space="preserve"> </w:t>
            </w:r>
            <w:r w:rsidRPr="00C620CA">
              <w:rPr>
                <w:rFonts w:ascii="Arial" w:hAnsi="Arial" w:cs="Arial"/>
                <w:color w:val="000000"/>
                <w:lang w:val="en-ID"/>
              </w:rPr>
              <w:t>Peserta didik dapat mengidentifikasi, meniru, dan mengembangkan pola bilangan membesar dan mengecil yang melibatkan perkalian dan pembagian. Mereka dapat bernalar secara proporsional untuk menyelesaikan masalah sehari-hari dengan rasio satuan. Mereka dapat menggunakan operasi perkalian dan pembagian dalam menyelesaikan masalah seharihari yang terkait dengan proporsi.</w:t>
            </w:r>
          </w:p>
        </w:tc>
      </w:tr>
      <w:tr w:rsidR="00677868" w:rsidRPr="00415B33" w14:paraId="230DEFE8" w14:textId="77777777" w:rsidTr="00280694">
        <w:trPr>
          <w:trHeight w:val="424"/>
        </w:trPr>
        <w:tc>
          <w:tcPr>
            <w:tcW w:w="1491" w:type="pct"/>
            <w:shd w:val="clear" w:color="auto" w:fill="auto"/>
          </w:tcPr>
          <w:p w14:paraId="2FAA4699" w14:textId="26E53370" w:rsidR="00677868" w:rsidRPr="00F84508" w:rsidRDefault="00677868" w:rsidP="00677868">
            <w:pPr>
              <w:rPr>
                <w:rFonts w:ascii="Arial" w:hAnsi="Arial" w:cs="Arial"/>
                <w:b/>
                <w:bCs/>
              </w:rPr>
            </w:pPr>
            <w:r w:rsidRPr="00FD29CA">
              <w:rPr>
                <w:rFonts w:ascii="Arial" w:hAnsi="Arial" w:cs="Arial"/>
                <w:color w:val="000000"/>
              </w:rPr>
              <w:lastRenderedPageBreak/>
              <w:t>Pengukuran</w:t>
            </w:r>
          </w:p>
        </w:tc>
        <w:tc>
          <w:tcPr>
            <w:tcW w:w="3509" w:type="pct"/>
            <w:shd w:val="clear" w:color="auto" w:fill="auto"/>
          </w:tcPr>
          <w:p w14:paraId="326335A6" w14:textId="241B0F55" w:rsidR="00677868" w:rsidRPr="00991893" w:rsidRDefault="00677868" w:rsidP="00677868">
            <w:pPr>
              <w:jc w:val="both"/>
              <w:rPr>
                <w:rFonts w:ascii="Arial" w:hAnsi="Arial" w:cs="Arial"/>
              </w:rPr>
            </w:pPr>
            <w:r w:rsidRPr="00C620CA">
              <w:rPr>
                <w:rFonts w:ascii="Arial" w:hAnsi="Arial" w:cs="Arial"/>
                <w:color w:val="000000"/>
                <w:lang w:val="en-ID"/>
              </w:rPr>
              <w:t>Pada akhir fase C, peserta didik dapat menentukan keliling dan luas berbagai bentuk bangun datar (segitiga, segiempat, dan segibanyak) serta gabungannya. Mereka dapat menghitung durasi waktu dan mengukur besar sudut.</w:t>
            </w:r>
            <w:r w:rsidRPr="00C620CA">
              <w:rPr>
                <w:rFonts w:ascii="Arial" w:hAnsi="Arial" w:cs="Arial"/>
              </w:rPr>
              <w:t xml:space="preserve"> </w:t>
            </w:r>
          </w:p>
        </w:tc>
      </w:tr>
      <w:tr w:rsidR="00677868" w:rsidRPr="00415B33" w14:paraId="48F6931D" w14:textId="77777777" w:rsidTr="00280694">
        <w:trPr>
          <w:trHeight w:val="424"/>
        </w:trPr>
        <w:tc>
          <w:tcPr>
            <w:tcW w:w="1491" w:type="pct"/>
            <w:shd w:val="clear" w:color="auto" w:fill="auto"/>
          </w:tcPr>
          <w:p w14:paraId="5E69E14F" w14:textId="41F321BC" w:rsidR="00677868" w:rsidRPr="00F84508" w:rsidRDefault="00677868" w:rsidP="00677868">
            <w:pPr>
              <w:rPr>
                <w:rFonts w:ascii="Arial" w:hAnsi="Arial" w:cs="Arial"/>
                <w:b/>
                <w:bCs/>
              </w:rPr>
            </w:pPr>
            <w:r w:rsidRPr="00FD29CA">
              <w:rPr>
                <w:rFonts w:ascii="Arial" w:hAnsi="Arial" w:cs="Arial"/>
                <w:color w:val="000000"/>
              </w:rPr>
              <w:t>Geometri</w:t>
            </w:r>
          </w:p>
        </w:tc>
        <w:tc>
          <w:tcPr>
            <w:tcW w:w="3509" w:type="pct"/>
            <w:shd w:val="clear" w:color="auto" w:fill="auto"/>
          </w:tcPr>
          <w:p w14:paraId="1EF570D6" w14:textId="3D2806F2" w:rsidR="00677868" w:rsidRPr="00991893" w:rsidRDefault="00677868" w:rsidP="00677868">
            <w:pPr>
              <w:jc w:val="both"/>
              <w:rPr>
                <w:rFonts w:ascii="Arial" w:hAnsi="Arial" w:cs="Arial"/>
              </w:rPr>
            </w:pPr>
            <w:r w:rsidRPr="00C620CA">
              <w:rPr>
                <w:rFonts w:ascii="Arial" w:hAnsi="Arial" w:cs="Arial"/>
                <w:color w:val="000000"/>
                <w:lang w:val="en-ID"/>
              </w:rPr>
              <w:t>Pada akhir fase C, peserta didik dapat mengonstruksi dan mengurai bangun ruang (kubus, balok, dan gabungannya) dan mengenali visualisasi spasial (bagian depan, atas, dan samping). Mereka dapat membandingkan karakteristik antar bangun datar dan antar bangun ruang. Mereka dapat menentukan lokasi pada peta yang menggunakan sistem berpetak.</w:t>
            </w:r>
            <w:r w:rsidRPr="00C620CA">
              <w:rPr>
                <w:rFonts w:ascii="Arial" w:hAnsi="Arial" w:cs="Arial"/>
              </w:rPr>
              <w:t xml:space="preserve"> </w:t>
            </w:r>
          </w:p>
        </w:tc>
      </w:tr>
      <w:tr w:rsidR="00677868" w:rsidRPr="00415B33" w14:paraId="4632131E" w14:textId="77777777" w:rsidTr="00280694">
        <w:trPr>
          <w:trHeight w:val="424"/>
        </w:trPr>
        <w:tc>
          <w:tcPr>
            <w:tcW w:w="1491" w:type="pct"/>
            <w:shd w:val="clear" w:color="auto" w:fill="auto"/>
          </w:tcPr>
          <w:p w14:paraId="345E14B0" w14:textId="2761FF2B" w:rsidR="00677868" w:rsidRPr="00F84508" w:rsidRDefault="00677868" w:rsidP="00677868">
            <w:pPr>
              <w:rPr>
                <w:rFonts w:ascii="Arial" w:hAnsi="Arial" w:cs="Arial"/>
                <w:b/>
                <w:bCs/>
              </w:rPr>
            </w:pPr>
            <w:r w:rsidRPr="00FD29CA">
              <w:rPr>
                <w:rFonts w:ascii="Arial" w:hAnsi="Arial" w:cs="Arial"/>
                <w:color w:val="000000"/>
              </w:rPr>
              <w:t>Analisa Data danPeluang</w:t>
            </w:r>
          </w:p>
        </w:tc>
        <w:tc>
          <w:tcPr>
            <w:tcW w:w="3509" w:type="pct"/>
            <w:shd w:val="clear" w:color="auto" w:fill="auto"/>
          </w:tcPr>
          <w:p w14:paraId="184C67AD" w14:textId="439F4E4D" w:rsidR="00677868" w:rsidRPr="00991893" w:rsidRDefault="00677868" w:rsidP="00677868">
            <w:pPr>
              <w:jc w:val="both"/>
              <w:rPr>
                <w:rFonts w:ascii="Arial" w:hAnsi="Arial" w:cs="Arial"/>
              </w:rPr>
            </w:pPr>
            <w:r w:rsidRPr="00C620CA">
              <w:rPr>
                <w:rFonts w:ascii="Arial" w:hAnsi="Arial" w:cs="Arial"/>
                <w:color w:val="000000"/>
                <w:lang w:val="en-ID"/>
              </w:rPr>
              <w:t>Pada akhir fase C, peserta didik dapat mengurutkan, membandingkan, menyajikan, dan menganalisis data banyak benda dan data hasil pengukuran dalam bentuk gambar, piktogram, diagram batang, dan tabel frekuensi untuk mendapatkan informasi. Mereka dapat menentukan kejadian dengan kemungkinan yang lebih besar dalam suatu percobaan acak.</w:t>
            </w:r>
            <w:r w:rsidRPr="00C620CA">
              <w:rPr>
                <w:rFonts w:ascii="Arial" w:hAnsi="Arial" w:cs="Arial"/>
              </w:rPr>
              <w:t xml:space="preserve"> </w:t>
            </w:r>
          </w:p>
        </w:tc>
      </w:tr>
      <w:tr w:rsidR="00677868" w:rsidRPr="00415B33" w14:paraId="25F43C32" w14:textId="77777777" w:rsidTr="00932BCC">
        <w:trPr>
          <w:trHeight w:val="1180"/>
        </w:trPr>
        <w:tc>
          <w:tcPr>
            <w:tcW w:w="1491" w:type="pct"/>
            <w:shd w:val="clear" w:color="auto" w:fill="D9E2F3" w:themeFill="accent1" w:themeFillTint="33"/>
          </w:tcPr>
          <w:p w14:paraId="1550CC7A" w14:textId="0D7D00C2" w:rsidR="00677868" w:rsidRDefault="00677868" w:rsidP="00677868">
            <w:pPr>
              <w:rPr>
                <w:rFonts w:ascii="Arial" w:hAnsi="Arial" w:cs="Arial"/>
                <w:b/>
                <w:bCs/>
              </w:rPr>
            </w:pPr>
            <w:r>
              <w:rPr>
                <w:rFonts w:ascii="Arial" w:hAnsi="Arial" w:cs="Arial"/>
                <w:b/>
                <w:bCs/>
              </w:rPr>
              <w:t>Tujuan Pembelajaran</w:t>
            </w:r>
          </w:p>
        </w:tc>
        <w:tc>
          <w:tcPr>
            <w:tcW w:w="3509" w:type="pct"/>
            <w:shd w:val="clear" w:color="auto" w:fill="auto"/>
          </w:tcPr>
          <w:p w14:paraId="266E2D54" w14:textId="4ABBDBCC" w:rsidR="00E34B5C" w:rsidRPr="00E34B5C" w:rsidRDefault="00E34B5C" w:rsidP="00E34B5C">
            <w:pPr>
              <w:pStyle w:val="ListParagraph"/>
              <w:numPr>
                <w:ilvl w:val="0"/>
                <w:numId w:val="10"/>
              </w:numPr>
              <w:ind w:left="297" w:hanging="301"/>
              <w:rPr>
                <w:rFonts w:ascii="Arial" w:hAnsi="Arial" w:cs="Arial"/>
                <w:color w:val="000000" w:themeColor="text1"/>
              </w:rPr>
            </w:pPr>
            <w:r w:rsidRPr="00E34B5C">
              <w:rPr>
                <w:rFonts w:ascii="Arial" w:hAnsi="Arial" w:cs="Arial"/>
                <w:color w:val="000000" w:themeColor="text1"/>
                <w:lang w:val="en-ID"/>
              </w:rPr>
              <w:t>memahami perkalian pecahan dengan bilangan asli dan menghitung hasil  perkalian tersebut;</w:t>
            </w:r>
          </w:p>
          <w:p w14:paraId="2817AF0D" w14:textId="339BDCA6" w:rsidR="00E34B5C" w:rsidRPr="00E34B5C" w:rsidRDefault="00E34B5C" w:rsidP="00E34B5C">
            <w:pPr>
              <w:pStyle w:val="ListParagraph"/>
              <w:numPr>
                <w:ilvl w:val="0"/>
                <w:numId w:val="10"/>
              </w:numPr>
              <w:ind w:left="297" w:hanging="301"/>
              <w:rPr>
                <w:rFonts w:ascii="Arial" w:hAnsi="Arial" w:cs="Arial"/>
                <w:color w:val="000000" w:themeColor="text1"/>
              </w:rPr>
            </w:pPr>
            <w:r w:rsidRPr="00E34B5C">
              <w:rPr>
                <w:rFonts w:ascii="Arial" w:hAnsi="Arial" w:cs="Arial"/>
                <w:color w:val="000000" w:themeColor="text1"/>
                <w:lang w:val="en-ID"/>
              </w:rPr>
              <w:t xml:space="preserve">memahami pembagian pecahan dengan bilangan asli, dan menghitung  hasil pembagian tersebut; dan </w:t>
            </w:r>
          </w:p>
          <w:p w14:paraId="57C1194B" w14:textId="201F5945" w:rsidR="00FF6EFE" w:rsidRPr="00E34B5C" w:rsidRDefault="00E34B5C" w:rsidP="00E34B5C">
            <w:pPr>
              <w:pStyle w:val="ListParagraph"/>
              <w:numPr>
                <w:ilvl w:val="0"/>
                <w:numId w:val="10"/>
              </w:numPr>
              <w:ind w:left="297" w:hanging="301"/>
              <w:rPr>
                <w:rFonts w:ascii="Arial" w:hAnsi="Arial" w:cs="Arial"/>
                <w:color w:val="000000" w:themeColor="text1"/>
              </w:rPr>
            </w:pPr>
            <w:r w:rsidRPr="00E34B5C">
              <w:rPr>
                <w:rFonts w:ascii="Arial" w:hAnsi="Arial" w:cs="Arial"/>
                <w:color w:val="000000" w:themeColor="text1"/>
                <w:lang w:val="en-ID"/>
              </w:rPr>
              <w:t>mengubah pecahan menjadi desimal, serta membandingkan dan  mengurutkan bilangan desimal (satu angka di belakang koma).</w:t>
            </w:r>
          </w:p>
        </w:tc>
      </w:tr>
      <w:tr w:rsidR="00E34B5C" w:rsidRPr="00415B33" w14:paraId="068C840B" w14:textId="77777777" w:rsidTr="00932BCC">
        <w:trPr>
          <w:trHeight w:val="1180"/>
        </w:trPr>
        <w:tc>
          <w:tcPr>
            <w:tcW w:w="1491" w:type="pct"/>
            <w:shd w:val="clear" w:color="auto" w:fill="D9E2F3" w:themeFill="accent1" w:themeFillTint="33"/>
          </w:tcPr>
          <w:p w14:paraId="7A7B94EE" w14:textId="3853CC32" w:rsidR="00E34B5C" w:rsidRDefault="00E34B5C" w:rsidP="00677868">
            <w:pPr>
              <w:rPr>
                <w:rFonts w:ascii="Arial" w:hAnsi="Arial" w:cs="Arial"/>
                <w:b/>
                <w:bCs/>
              </w:rPr>
            </w:pPr>
            <w:r>
              <w:rPr>
                <w:rFonts w:ascii="Arial" w:hAnsi="Arial" w:cs="Arial"/>
                <w:b/>
                <w:bCs/>
              </w:rPr>
              <w:t>Pertanyaan Pemantik</w:t>
            </w:r>
          </w:p>
        </w:tc>
        <w:tc>
          <w:tcPr>
            <w:tcW w:w="3509" w:type="pct"/>
            <w:shd w:val="clear" w:color="auto" w:fill="auto"/>
          </w:tcPr>
          <w:p w14:paraId="48B86134" w14:textId="2DA80447" w:rsidR="00E34B5C" w:rsidRPr="00E34B5C" w:rsidRDefault="00E34B5C" w:rsidP="00E34B5C">
            <w:pPr>
              <w:pStyle w:val="ListParagraph"/>
              <w:numPr>
                <w:ilvl w:val="0"/>
                <w:numId w:val="10"/>
              </w:numPr>
              <w:ind w:left="297" w:hanging="301"/>
              <w:rPr>
                <w:rFonts w:ascii="Arial" w:hAnsi="Arial" w:cs="Arial"/>
                <w:color w:val="000000" w:themeColor="text1"/>
                <w:lang w:val="en-ID"/>
              </w:rPr>
            </w:pPr>
            <w:r w:rsidRPr="00E34B5C">
              <w:rPr>
                <w:rFonts w:ascii="Arial" w:hAnsi="Arial" w:cs="Arial"/>
                <w:color w:val="000000" w:themeColor="text1"/>
                <w:lang w:val="en-ID"/>
              </w:rPr>
              <w:t>Bagaimana mengalikan pecahan dengan bilangan asli dan sebaliknya?</w:t>
            </w:r>
          </w:p>
          <w:p w14:paraId="6475EDA4" w14:textId="4BF009FE" w:rsidR="00E34B5C" w:rsidRPr="00E34B5C" w:rsidRDefault="00E34B5C" w:rsidP="00E34B5C">
            <w:pPr>
              <w:pStyle w:val="ListParagraph"/>
              <w:numPr>
                <w:ilvl w:val="0"/>
                <w:numId w:val="10"/>
              </w:numPr>
              <w:ind w:left="297" w:hanging="301"/>
              <w:rPr>
                <w:rFonts w:ascii="Arial" w:hAnsi="Arial" w:cs="Arial"/>
                <w:color w:val="000000" w:themeColor="text1"/>
                <w:lang w:val="en-ID"/>
              </w:rPr>
            </w:pPr>
            <w:r w:rsidRPr="00E34B5C">
              <w:rPr>
                <w:rFonts w:ascii="Arial" w:hAnsi="Arial" w:cs="Arial"/>
                <w:color w:val="000000" w:themeColor="text1"/>
                <w:lang w:val="en-ID"/>
              </w:rPr>
              <w:t>Apakah saat mengalikan pecahan dengan bilangan asli kalian harus menyamakan penyebut pecahannya dahulu?</w:t>
            </w:r>
          </w:p>
          <w:p w14:paraId="1B2AA00C" w14:textId="1A062A96" w:rsidR="00E34B5C" w:rsidRPr="00E34B5C" w:rsidRDefault="00E34B5C" w:rsidP="00E34B5C">
            <w:pPr>
              <w:pStyle w:val="ListParagraph"/>
              <w:numPr>
                <w:ilvl w:val="0"/>
                <w:numId w:val="10"/>
              </w:numPr>
              <w:ind w:left="297" w:hanging="301"/>
              <w:rPr>
                <w:rFonts w:ascii="Arial" w:hAnsi="Arial" w:cs="Arial"/>
                <w:color w:val="000000" w:themeColor="text1"/>
                <w:lang w:val="en-ID"/>
              </w:rPr>
            </w:pPr>
            <w:r w:rsidRPr="00E34B5C">
              <w:rPr>
                <w:rFonts w:ascii="Arial" w:hAnsi="Arial" w:cs="Arial"/>
                <w:color w:val="000000" w:themeColor="text1"/>
                <w:lang w:val="en-ID"/>
              </w:rPr>
              <w:t>Bagaimana cara membagi pecahan dengan bilangan asli dan sebaliknya?</w:t>
            </w:r>
          </w:p>
          <w:p w14:paraId="4D4A9C50" w14:textId="047CEC5E" w:rsidR="00E34B5C" w:rsidRPr="00E34B5C" w:rsidRDefault="00E34B5C" w:rsidP="00E34B5C">
            <w:pPr>
              <w:pStyle w:val="ListParagraph"/>
              <w:numPr>
                <w:ilvl w:val="0"/>
                <w:numId w:val="10"/>
              </w:numPr>
              <w:ind w:left="297" w:hanging="301"/>
              <w:rPr>
                <w:rFonts w:ascii="Arial" w:hAnsi="Arial" w:cs="Arial"/>
                <w:color w:val="000000" w:themeColor="text1"/>
                <w:lang w:val="en-ID"/>
              </w:rPr>
            </w:pPr>
            <w:r w:rsidRPr="00E34B5C">
              <w:rPr>
                <w:rFonts w:ascii="Arial" w:hAnsi="Arial" w:cs="Arial"/>
                <w:color w:val="000000" w:themeColor="text1"/>
                <w:lang w:val="en-ID"/>
              </w:rPr>
              <w:t>Apakah saat melakukan pembagian pecahan kalian harus menyamakan penyebut pecahannya dahulu?</w:t>
            </w:r>
          </w:p>
          <w:p w14:paraId="720D6299" w14:textId="44688161" w:rsidR="00E34B5C" w:rsidRPr="00E34B5C" w:rsidRDefault="00E34B5C" w:rsidP="00E34B5C">
            <w:pPr>
              <w:pStyle w:val="ListParagraph"/>
              <w:numPr>
                <w:ilvl w:val="0"/>
                <w:numId w:val="10"/>
              </w:numPr>
              <w:ind w:left="297" w:hanging="301"/>
              <w:rPr>
                <w:rFonts w:ascii="Arial" w:hAnsi="Arial" w:cs="Arial"/>
                <w:color w:val="000000" w:themeColor="text1"/>
                <w:lang w:val="en-ID"/>
              </w:rPr>
            </w:pPr>
            <w:r w:rsidRPr="00E34B5C">
              <w:rPr>
                <w:rFonts w:ascii="Arial" w:hAnsi="Arial" w:cs="Arial"/>
                <w:color w:val="000000" w:themeColor="text1"/>
                <w:lang w:val="en-ID"/>
              </w:rPr>
              <w:t>Bagaimana mengubah bentuk pecahan menjadi desimal dan sebaliknya?</w:t>
            </w:r>
          </w:p>
        </w:tc>
      </w:tr>
      <w:tr w:rsidR="00677868" w:rsidRPr="00415B33" w14:paraId="591F93A2" w14:textId="77777777" w:rsidTr="003775D4">
        <w:trPr>
          <w:trHeight w:val="424"/>
        </w:trPr>
        <w:tc>
          <w:tcPr>
            <w:tcW w:w="1491" w:type="pct"/>
            <w:shd w:val="clear" w:color="auto" w:fill="D9E2F3" w:themeFill="accent1" w:themeFillTint="33"/>
          </w:tcPr>
          <w:p w14:paraId="0D01010F" w14:textId="0F40EA04" w:rsidR="00677868" w:rsidRDefault="00677868" w:rsidP="00677868">
            <w:pPr>
              <w:rPr>
                <w:rFonts w:ascii="Arial" w:hAnsi="Arial" w:cs="Arial"/>
                <w:b/>
                <w:bCs/>
              </w:rPr>
            </w:pPr>
            <w:r>
              <w:rPr>
                <w:rFonts w:ascii="Arial" w:hAnsi="Arial" w:cs="Arial"/>
                <w:b/>
                <w:bCs/>
              </w:rPr>
              <w:t>Profil Pancasila</w:t>
            </w:r>
          </w:p>
        </w:tc>
        <w:tc>
          <w:tcPr>
            <w:tcW w:w="3509" w:type="pct"/>
            <w:shd w:val="clear" w:color="auto" w:fill="auto"/>
          </w:tcPr>
          <w:p w14:paraId="5843E2AC" w14:textId="77777777" w:rsidR="00677868" w:rsidRPr="00E0615B" w:rsidRDefault="00677868" w:rsidP="00677868">
            <w:pPr>
              <w:pStyle w:val="ListParagraph"/>
              <w:numPr>
                <w:ilvl w:val="0"/>
                <w:numId w:val="10"/>
              </w:numPr>
              <w:ind w:left="297" w:hanging="301"/>
              <w:rPr>
                <w:rFonts w:ascii="Arial" w:hAnsi="Arial" w:cs="Arial"/>
                <w:color w:val="000000" w:themeColor="text1"/>
              </w:rPr>
            </w:pPr>
            <w:r w:rsidRPr="00E0615B">
              <w:rPr>
                <w:rFonts w:ascii="Arial" w:hAnsi="Arial" w:cs="Arial"/>
                <w:color w:val="000000" w:themeColor="text1"/>
              </w:rPr>
              <w:t>Beriman Bertakwa kepada Tuhan YME dan Berakhlak Mulia</w:t>
            </w:r>
          </w:p>
          <w:p w14:paraId="3F5BD765" w14:textId="77777777" w:rsidR="00677868" w:rsidRPr="00E0615B" w:rsidRDefault="00677868" w:rsidP="00677868">
            <w:pPr>
              <w:pStyle w:val="ListParagraph"/>
              <w:numPr>
                <w:ilvl w:val="0"/>
                <w:numId w:val="10"/>
              </w:numPr>
              <w:ind w:left="297" w:hanging="301"/>
              <w:rPr>
                <w:rFonts w:ascii="Arial" w:hAnsi="Arial" w:cs="Arial"/>
                <w:color w:val="000000" w:themeColor="text1"/>
              </w:rPr>
            </w:pPr>
            <w:r w:rsidRPr="00E0615B">
              <w:rPr>
                <w:rFonts w:ascii="Arial" w:hAnsi="Arial" w:cs="Arial"/>
                <w:color w:val="000000" w:themeColor="text1"/>
              </w:rPr>
              <w:t>Berkebhinekaan Global</w:t>
            </w:r>
          </w:p>
          <w:p w14:paraId="416321A5" w14:textId="77777777" w:rsidR="00677868" w:rsidRPr="00E0615B" w:rsidRDefault="00677868" w:rsidP="00677868">
            <w:pPr>
              <w:pStyle w:val="ListParagraph"/>
              <w:numPr>
                <w:ilvl w:val="0"/>
                <w:numId w:val="10"/>
              </w:numPr>
              <w:ind w:left="297" w:hanging="301"/>
              <w:rPr>
                <w:rFonts w:ascii="Arial" w:hAnsi="Arial" w:cs="Arial"/>
                <w:color w:val="000000" w:themeColor="text1"/>
              </w:rPr>
            </w:pPr>
            <w:r w:rsidRPr="00E0615B">
              <w:rPr>
                <w:rFonts w:ascii="Arial" w:hAnsi="Arial" w:cs="Arial"/>
                <w:color w:val="000000" w:themeColor="text1"/>
              </w:rPr>
              <w:t>Mandiri</w:t>
            </w:r>
          </w:p>
          <w:p w14:paraId="130E9C9F" w14:textId="77777777" w:rsidR="00677868" w:rsidRPr="00E0615B" w:rsidRDefault="00677868" w:rsidP="00677868">
            <w:pPr>
              <w:pStyle w:val="ListParagraph"/>
              <w:numPr>
                <w:ilvl w:val="0"/>
                <w:numId w:val="10"/>
              </w:numPr>
              <w:ind w:left="297" w:hanging="301"/>
              <w:rPr>
                <w:rFonts w:ascii="Arial" w:hAnsi="Arial" w:cs="Arial"/>
                <w:color w:val="000000" w:themeColor="text1"/>
              </w:rPr>
            </w:pPr>
            <w:r w:rsidRPr="00E0615B">
              <w:rPr>
                <w:rFonts w:ascii="Arial" w:hAnsi="Arial" w:cs="Arial"/>
                <w:color w:val="000000" w:themeColor="text1"/>
              </w:rPr>
              <w:t>Bernalar</w:t>
            </w:r>
          </w:p>
          <w:p w14:paraId="329B45E5" w14:textId="77777777" w:rsidR="00677868" w:rsidRPr="00E0615B" w:rsidRDefault="00677868" w:rsidP="00677868">
            <w:pPr>
              <w:pStyle w:val="ListParagraph"/>
              <w:numPr>
                <w:ilvl w:val="0"/>
                <w:numId w:val="10"/>
              </w:numPr>
              <w:ind w:left="297" w:hanging="301"/>
              <w:rPr>
                <w:rFonts w:ascii="Arial" w:hAnsi="Arial" w:cs="Arial"/>
                <w:color w:val="000000" w:themeColor="text1"/>
              </w:rPr>
            </w:pPr>
            <w:r w:rsidRPr="00E0615B">
              <w:rPr>
                <w:rFonts w:ascii="Arial" w:hAnsi="Arial" w:cs="Arial"/>
                <w:color w:val="000000" w:themeColor="text1"/>
              </w:rPr>
              <w:t>Kritis</w:t>
            </w:r>
          </w:p>
          <w:p w14:paraId="7A9249A1" w14:textId="09D53CA2" w:rsidR="00677868" w:rsidRPr="00F84508" w:rsidRDefault="00677868" w:rsidP="00677868">
            <w:pPr>
              <w:pStyle w:val="ListParagraph"/>
              <w:numPr>
                <w:ilvl w:val="0"/>
                <w:numId w:val="10"/>
              </w:numPr>
              <w:ind w:left="297" w:hanging="301"/>
              <w:rPr>
                <w:rFonts w:ascii="Arial" w:hAnsi="Arial" w:cs="Arial"/>
              </w:rPr>
            </w:pPr>
            <w:r w:rsidRPr="00E0615B">
              <w:rPr>
                <w:rFonts w:ascii="Arial" w:hAnsi="Arial" w:cs="Arial"/>
                <w:color w:val="000000" w:themeColor="text1"/>
              </w:rPr>
              <w:t>Kreatif</w:t>
            </w:r>
          </w:p>
        </w:tc>
      </w:tr>
      <w:tr w:rsidR="00733FE3" w:rsidRPr="00415B33" w14:paraId="46086245" w14:textId="77777777" w:rsidTr="003775D4">
        <w:trPr>
          <w:trHeight w:val="424"/>
        </w:trPr>
        <w:tc>
          <w:tcPr>
            <w:tcW w:w="1491" w:type="pct"/>
            <w:shd w:val="clear" w:color="auto" w:fill="D9E2F3" w:themeFill="accent1" w:themeFillTint="33"/>
          </w:tcPr>
          <w:p w14:paraId="61B3F92F" w14:textId="5EA18481" w:rsidR="00733FE3" w:rsidRPr="00733FE3" w:rsidRDefault="00733FE3" w:rsidP="00733FE3">
            <w:pPr>
              <w:rPr>
                <w:rFonts w:ascii="Arial" w:hAnsi="Arial" w:cs="Arial"/>
                <w:b/>
                <w:bCs/>
                <w:color w:val="000000" w:themeColor="text1"/>
              </w:rPr>
            </w:pPr>
            <w:r w:rsidRPr="00733FE3">
              <w:rPr>
                <w:rFonts w:ascii="Times New Roman" w:hAnsi="Times New Roman" w:cs="Times New Roman"/>
                <w:b/>
                <w:bCs/>
                <w:color w:val="000000" w:themeColor="text1"/>
                <w:sz w:val="24"/>
                <w:szCs w:val="24"/>
              </w:rPr>
              <w:t>8 Profil Lulusan</w:t>
            </w:r>
          </w:p>
        </w:tc>
        <w:tc>
          <w:tcPr>
            <w:tcW w:w="3509" w:type="pct"/>
            <w:shd w:val="clear" w:color="auto" w:fill="auto"/>
          </w:tcPr>
          <w:p w14:paraId="7565283E" w14:textId="77777777" w:rsidR="00733FE3" w:rsidRPr="008943C3" w:rsidRDefault="00733FE3" w:rsidP="00733FE3">
            <w:pPr>
              <w:pStyle w:val="ListParagraph"/>
              <w:numPr>
                <w:ilvl w:val="0"/>
                <w:numId w:val="45"/>
              </w:numPr>
              <w:spacing w:before="60" w:after="60" w:line="276" w:lineRule="auto"/>
              <w:rPr>
                <w:rFonts w:ascii="Times New Roman" w:eastAsia="Calibri" w:hAnsi="Times New Roman" w:cs="Times New Roman"/>
                <w:b/>
                <w:bCs/>
                <w:sz w:val="24"/>
                <w:szCs w:val="24"/>
              </w:rPr>
            </w:pPr>
            <w:r w:rsidRPr="008943C3">
              <w:rPr>
                <w:rFonts w:ascii="Times New Roman" w:eastAsia="Calibri" w:hAnsi="Times New Roman" w:cs="Times New Roman"/>
                <w:b/>
                <w:bCs/>
                <w:sz w:val="24"/>
                <w:szCs w:val="24"/>
              </w:rPr>
              <w:t>Keimanan dan Ketakwaan terhadap tuhan YME</w:t>
            </w:r>
          </w:p>
          <w:p w14:paraId="44C5DB7E" w14:textId="77777777" w:rsidR="00733FE3" w:rsidRPr="008943C3" w:rsidRDefault="00733FE3" w:rsidP="00733FE3">
            <w:pPr>
              <w:pStyle w:val="ListParagraph"/>
              <w:spacing w:before="60" w:after="60"/>
              <w:jc w:val="both"/>
              <w:rPr>
                <w:rFonts w:ascii="Times New Roman" w:eastAsia="Calibri" w:hAnsi="Times New Roman" w:cs="Times New Roman"/>
                <w:sz w:val="24"/>
                <w:szCs w:val="24"/>
              </w:rPr>
            </w:pPr>
            <w:r w:rsidRPr="008943C3">
              <w:rPr>
                <w:rFonts w:ascii="Times New Roman" w:eastAsia="Calibri" w:hAnsi="Times New Roman" w:cs="Times New Roman"/>
                <w:sz w:val="24"/>
                <w:szCs w:val="24"/>
              </w:rPr>
              <w:t>Individu yang memiliki keyakinan teguh akan keberadaan tuhan seta menghayati nilai-nilai spriritual dalam kehidupan sehari-hari</w:t>
            </w:r>
          </w:p>
          <w:p w14:paraId="75824C1C" w14:textId="77777777" w:rsidR="00733FE3" w:rsidRPr="008943C3" w:rsidRDefault="00733FE3" w:rsidP="00733FE3">
            <w:pPr>
              <w:pStyle w:val="ListParagraph"/>
              <w:numPr>
                <w:ilvl w:val="0"/>
                <w:numId w:val="45"/>
              </w:numPr>
              <w:spacing w:before="60" w:after="60" w:line="276" w:lineRule="auto"/>
              <w:jc w:val="both"/>
              <w:rPr>
                <w:rFonts w:ascii="Times New Roman" w:eastAsia="Calibri" w:hAnsi="Times New Roman" w:cs="Times New Roman"/>
                <w:b/>
                <w:bCs/>
                <w:sz w:val="24"/>
                <w:szCs w:val="24"/>
              </w:rPr>
            </w:pPr>
            <w:r w:rsidRPr="008943C3">
              <w:rPr>
                <w:rFonts w:ascii="Times New Roman" w:eastAsia="Calibri" w:hAnsi="Times New Roman" w:cs="Times New Roman"/>
                <w:b/>
                <w:bCs/>
                <w:sz w:val="24"/>
                <w:szCs w:val="24"/>
              </w:rPr>
              <w:lastRenderedPageBreak/>
              <w:t>Kewargaan</w:t>
            </w:r>
          </w:p>
          <w:p w14:paraId="22AEB81F" w14:textId="77777777" w:rsidR="00733FE3" w:rsidRPr="008943C3" w:rsidRDefault="00733FE3" w:rsidP="00733FE3">
            <w:pPr>
              <w:pStyle w:val="ListParagraph"/>
              <w:spacing w:before="60" w:after="60"/>
              <w:jc w:val="both"/>
              <w:rPr>
                <w:rFonts w:ascii="Times New Roman" w:eastAsia="Calibri" w:hAnsi="Times New Roman" w:cs="Times New Roman"/>
                <w:sz w:val="24"/>
                <w:szCs w:val="24"/>
              </w:rPr>
            </w:pPr>
            <w:r w:rsidRPr="008943C3">
              <w:rPr>
                <w:rFonts w:ascii="Times New Roman" w:eastAsia="Calibri" w:hAnsi="Times New Roman" w:cs="Times New Roman"/>
                <w:sz w:val="24"/>
                <w:szCs w:val="24"/>
              </w:rPr>
              <w:t>Individu yang memiliki rasa cinta tanah air, mentaati aturan da</w:t>
            </w:r>
            <w:r>
              <w:rPr>
                <w:rFonts w:ascii="Times New Roman" w:eastAsia="Calibri" w:hAnsi="Times New Roman" w:cs="Times New Roman"/>
                <w:sz w:val="24"/>
                <w:szCs w:val="24"/>
              </w:rPr>
              <w:t>n</w:t>
            </w:r>
            <w:r w:rsidRPr="008943C3">
              <w:rPr>
                <w:rFonts w:ascii="Times New Roman" w:eastAsia="Calibri" w:hAnsi="Times New Roman" w:cs="Times New Roman"/>
                <w:sz w:val="24"/>
                <w:szCs w:val="24"/>
              </w:rPr>
              <w:t xml:space="preserve"> norma social dalam kehidupan bermasyarakat, memiliki kepedulian, tanggungjawab social, serta berkomitmen untuk menyelesaikan masalah nyata yang terkait, keberlanjutan manusia dan lingkungan</w:t>
            </w:r>
          </w:p>
          <w:p w14:paraId="23DA511C" w14:textId="77777777" w:rsidR="00733FE3" w:rsidRPr="008943C3" w:rsidRDefault="00733FE3" w:rsidP="00733FE3">
            <w:pPr>
              <w:pStyle w:val="ListParagraph"/>
              <w:numPr>
                <w:ilvl w:val="0"/>
                <w:numId w:val="45"/>
              </w:numPr>
              <w:spacing w:before="60" w:after="60" w:line="276" w:lineRule="auto"/>
              <w:jc w:val="both"/>
              <w:rPr>
                <w:rFonts w:ascii="Times New Roman" w:eastAsia="Calibri" w:hAnsi="Times New Roman" w:cs="Times New Roman"/>
                <w:b/>
                <w:bCs/>
                <w:sz w:val="24"/>
                <w:szCs w:val="24"/>
              </w:rPr>
            </w:pPr>
            <w:r w:rsidRPr="008943C3">
              <w:rPr>
                <w:rFonts w:ascii="Times New Roman" w:eastAsia="Calibri" w:hAnsi="Times New Roman" w:cs="Times New Roman"/>
                <w:b/>
                <w:bCs/>
                <w:sz w:val="24"/>
                <w:szCs w:val="24"/>
              </w:rPr>
              <w:t>Penalaran Kritis</w:t>
            </w:r>
          </w:p>
          <w:p w14:paraId="09665C78" w14:textId="77777777" w:rsidR="00733FE3" w:rsidRPr="008943C3" w:rsidRDefault="00733FE3" w:rsidP="00733FE3">
            <w:pPr>
              <w:pStyle w:val="ListParagraph"/>
              <w:spacing w:before="60" w:after="60"/>
              <w:jc w:val="both"/>
              <w:rPr>
                <w:rFonts w:ascii="Times New Roman" w:eastAsia="Calibri" w:hAnsi="Times New Roman" w:cs="Times New Roman"/>
                <w:sz w:val="24"/>
                <w:szCs w:val="24"/>
              </w:rPr>
            </w:pPr>
            <w:r w:rsidRPr="008943C3">
              <w:rPr>
                <w:rFonts w:ascii="Times New Roman" w:eastAsia="Calibri" w:hAnsi="Times New Roman" w:cs="Times New Roman"/>
                <w:sz w:val="24"/>
                <w:szCs w:val="24"/>
              </w:rPr>
              <w:t>Individu yang mampu berpikir secara logis, analitis dan reflektif dalam memahami, mngevaluasi, serta memproses informasi untuk menyelesaikan masalah</w:t>
            </w:r>
          </w:p>
          <w:p w14:paraId="36F60B09" w14:textId="77777777" w:rsidR="00733FE3" w:rsidRPr="008943C3" w:rsidRDefault="00733FE3" w:rsidP="00733FE3">
            <w:pPr>
              <w:pStyle w:val="ListParagraph"/>
              <w:numPr>
                <w:ilvl w:val="0"/>
                <w:numId w:val="45"/>
              </w:numPr>
              <w:spacing w:before="60" w:after="60" w:line="276" w:lineRule="auto"/>
              <w:jc w:val="both"/>
              <w:rPr>
                <w:rFonts w:ascii="Times New Roman" w:eastAsia="Calibri" w:hAnsi="Times New Roman" w:cs="Times New Roman"/>
                <w:b/>
                <w:bCs/>
                <w:sz w:val="24"/>
                <w:szCs w:val="24"/>
              </w:rPr>
            </w:pPr>
            <w:r w:rsidRPr="008943C3">
              <w:rPr>
                <w:rFonts w:ascii="Times New Roman" w:eastAsia="Calibri" w:hAnsi="Times New Roman" w:cs="Times New Roman"/>
                <w:b/>
                <w:bCs/>
                <w:sz w:val="24"/>
                <w:szCs w:val="24"/>
              </w:rPr>
              <w:t>Kreativitas</w:t>
            </w:r>
          </w:p>
          <w:p w14:paraId="18122EE4" w14:textId="77777777" w:rsidR="00733FE3" w:rsidRPr="008943C3" w:rsidRDefault="00733FE3" w:rsidP="00733FE3">
            <w:pPr>
              <w:pStyle w:val="ListParagraph"/>
              <w:spacing w:before="60" w:after="60"/>
              <w:jc w:val="both"/>
              <w:rPr>
                <w:rFonts w:ascii="Times New Roman" w:eastAsia="Calibri" w:hAnsi="Times New Roman" w:cs="Times New Roman"/>
                <w:sz w:val="24"/>
                <w:szCs w:val="24"/>
              </w:rPr>
            </w:pPr>
            <w:r w:rsidRPr="008943C3">
              <w:rPr>
                <w:rFonts w:ascii="Times New Roman" w:eastAsia="Calibri" w:hAnsi="Times New Roman" w:cs="Times New Roman"/>
                <w:sz w:val="24"/>
                <w:szCs w:val="24"/>
              </w:rPr>
              <w:t>Individu yang mampu berpikir secara inovatif, fleksibel, dan orisinal dalam mengolah ide atau informasi untuk menciptakan solusi yang unik dan bermanfaat</w:t>
            </w:r>
          </w:p>
          <w:p w14:paraId="0C9D9368" w14:textId="77777777" w:rsidR="00733FE3" w:rsidRPr="008943C3" w:rsidRDefault="00733FE3" w:rsidP="00733FE3">
            <w:pPr>
              <w:pStyle w:val="ListParagraph"/>
              <w:numPr>
                <w:ilvl w:val="0"/>
                <w:numId w:val="45"/>
              </w:numPr>
              <w:spacing w:before="60" w:after="60" w:line="276" w:lineRule="auto"/>
              <w:jc w:val="both"/>
              <w:rPr>
                <w:rFonts w:ascii="Times New Roman" w:eastAsia="Calibri" w:hAnsi="Times New Roman" w:cs="Times New Roman"/>
                <w:b/>
                <w:bCs/>
                <w:sz w:val="24"/>
                <w:szCs w:val="24"/>
              </w:rPr>
            </w:pPr>
            <w:r w:rsidRPr="008943C3">
              <w:rPr>
                <w:rFonts w:ascii="Times New Roman" w:eastAsia="Calibri" w:hAnsi="Times New Roman" w:cs="Times New Roman"/>
                <w:b/>
                <w:bCs/>
                <w:sz w:val="24"/>
                <w:szCs w:val="24"/>
              </w:rPr>
              <w:t>Kolaborasi</w:t>
            </w:r>
          </w:p>
          <w:p w14:paraId="142CC790" w14:textId="77777777" w:rsidR="00733FE3" w:rsidRPr="008943C3" w:rsidRDefault="00733FE3" w:rsidP="00733FE3">
            <w:pPr>
              <w:pStyle w:val="ListParagraph"/>
              <w:spacing w:before="60" w:after="60"/>
              <w:jc w:val="both"/>
              <w:rPr>
                <w:rFonts w:ascii="Times New Roman" w:eastAsia="Calibri" w:hAnsi="Times New Roman" w:cs="Times New Roman"/>
                <w:sz w:val="24"/>
                <w:szCs w:val="24"/>
              </w:rPr>
            </w:pPr>
            <w:r w:rsidRPr="008943C3">
              <w:rPr>
                <w:rFonts w:ascii="Times New Roman" w:eastAsia="Calibri" w:hAnsi="Times New Roman" w:cs="Times New Roman"/>
                <w:sz w:val="24"/>
                <w:szCs w:val="24"/>
              </w:rPr>
              <w:t>Individu yang mampu bekerja sama secara efektif dengan orang lain secara gotong roying untuk mencapai tujuan Bersama melalui pembagian pesan dan tanggung jawab</w:t>
            </w:r>
          </w:p>
          <w:p w14:paraId="14F09D6E" w14:textId="77777777" w:rsidR="00733FE3" w:rsidRPr="008943C3" w:rsidRDefault="00733FE3" w:rsidP="00733FE3">
            <w:pPr>
              <w:pStyle w:val="ListParagraph"/>
              <w:numPr>
                <w:ilvl w:val="0"/>
                <w:numId w:val="45"/>
              </w:numPr>
              <w:spacing w:before="60" w:after="60" w:line="276" w:lineRule="auto"/>
              <w:jc w:val="both"/>
              <w:rPr>
                <w:rFonts w:ascii="Times New Roman" w:eastAsia="Calibri" w:hAnsi="Times New Roman" w:cs="Times New Roman"/>
                <w:b/>
                <w:bCs/>
                <w:sz w:val="24"/>
                <w:szCs w:val="24"/>
              </w:rPr>
            </w:pPr>
            <w:r w:rsidRPr="008943C3">
              <w:rPr>
                <w:rFonts w:ascii="Times New Roman" w:eastAsia="Calibri" w:hAnsi="Times New Roman" w:cs="Times New Roman"/>
                <w:b/>
                <w:bCs/>
                <w:sz w:val="24"/>
                <w:szCs w:val="24"/>
              </w:rPr>
              <w:t>Kemandirian</w:t>
            </w:r>
          </w:p>
          <w:p w14:paraId="6DD44EB0" w14:textId="77777777" w:rsidR="00733FE3" w:rsidRPr="008943C3" w:rsidRDefault="00733FE3" w:rsidP="00733FE3">
            <w:pPr>
              <w:pStyle w:val="ListParagraph"/>
              <w:spacing w:before="60" w:after="60"/>
              <w:jc w:val="both"/>
              <w:rPr>
                <w:rFonts w:ascii="Times New Roman" w:eastAsia="Calibri" w:hAnsi="Times New Roman" w:cs="Times New Roman"/>
                <w:sz w:val="24"/>
                <w:szCs w:val="24"/>
              </w:rPr>
            </w:pPr>
            <w:r w:rsidRPr="008943C3">
              <w:rPr>
                <w:rFonts w:ascii="Times New Roman" w:eastAsia="Calibri" w:hAnsi="Times New Roman" w:cs="Times New Roman"/>
                <w:sz w:val="24"/>
                <w:szCs w:val="24"/>
              </w:rPr>
              <w:t>Individu yang mampu bertanggung jawab atas proses dan hasil belajarnya sendiri dengan menunjukkan kemampuan untuk mengambil inisiatif, mngetasi hambatan, dan menyelesaikan tugas secara tepat bergantung pada orang lain</w:t>
            </w:r>
          </w:p>
          <w:p w14:paraId="04DBABF4" w14:textId="77777777" w:rsidR="00733FE3" w:rsidRPr="008943C3" w:rsidRDefault="00733FE3" w:rsidP="00733FE3">
            <w:pPr>
              <w:pStyle w:val="ListParagraph"/>
              <w:numPr>
                <w:ilvl w:val="0"/>
                <w:numId w:val="45"/>
              </w:numPr>
              <w:spacing w:before="60" w:after="60" w:line="276" w:lineRule="auto"/>
              <w:jc w:val="both"/>
              <w:rPr>
                <w:rFonts w:ascii="Times New Roman" w:eastAsia="Calibri" w:hAnsi="Times New Roman" w:cs="Times New Roman"/>
                <w:b/>
                <w:bCs/>
                <w:sz w:val="24"/>
                <w:szCs w:val="24"/>
              </w:rPr>
            </w:pPr>
            <w:r w:rsidRPr="008943C3">
              <w:rPr>
                <w:rFonts w:ascii="Times New Roman" w:eastAsia="Calibri" w:hAnsi="Times New Roman" w:cs="Times New Roman"/>
                <w:b/>
                <w:bCs/>
                <w:sz w:val="24"/>
                <w:szCs w:val="24"/>
              </w:rPr>
              <w:t>Kesehatan</w:t>
            </w:r>
          </w:p>
          <w:p w14:paraId="7A606669" w14:textId="77777777" w:rsidR="00733FE3" w:rsidRPr="008943C3" w:rsidRDefault="00733FE3" w:rsidP="00733FE3">
            <w:pPr>
              <w:pStyle w:val="ListParagraph"/>
              <w:spacing w:before="60" w:after="60"/>
              <w:jc w:val="both"/>
              <w:rPr>
                <w:rFonts w:ascii="Times New Roman" w:eastAsia="Calibri" w:hAnsi="Times New Roman" w:cs="Times New Roman"/>
                <w:sz w:val="24"/>
                <w:szCs w:val="24"/>
              </w:rPr>
            </w:pPr>
            <w:r w:rsidRPr="008943C3">
              <w:rPr>
                <w:rFonts w:ascii="Times New Roman" w:eastAsia="Calibri" w:hAnsi="Times New Roman" w:cs="Times New Roman"/>
                <w:sz w:val="24"/>
                <w:szCs w:val="24"/>
              </w:rPr>
              <w:t>Individu yang memiliki fisik yang prima, bugar, sehat, dan mampu menjaga keseimbangan Kesehatan mental dan fisik untuk mewujudkan kesejahteraan lahir dan batin (well-being)</w:t>
            </w:r>
          </w:p>
          <w:p w14:paraId="5F45C1E1" w14:textId="77777777" w:rsidR="00733FE3" w:rsidRPr="008943C3" w:rsidRDefault="00733FE3" w:rsidP="00733FE3">
            <w:pPr>
              <w:pStyle w:val="ListParagraph"/>
              <w:numPr>
                <w:ilvl w:val="0"/>
                <w:numId w:val="45"/>
              </w:numPr>
              <w:spacing w:before="60" w:after="60" w:line="276" w:lineRule="auto"/>
              <w:jc w:val="both"/>
              <w:rPr>
                <w:rFonts w:ascii="Times New Roman" w:hAnsi="Times New Roman" w:cs="Times New Roman"/>
                <w:sz w:val="24"/>
                <w:szCs w:val="24"/>
              </w:rPr>
            </w:pPr>
            <w:r w:rsidRPr="008943C3">
              <w:rPr>
                <w:rFonts w:ascii="Times New Roman" w:eastAsia="Calibri" w:hAnsi="Times New Roman" w:cs="Times New Roman"/>
                <w:b/>
                <w:bCs/>
                <w:sz w:val="24"/>
                <w:szCs w:val="24"/>
              </w:rPr>
              <w:t>Komunikasi</w:t>
            </w:r>
          </w:p>
          <w:p w14:paraId="122BB8C5" w14:textId="77777777" w:rsidR="00733FE3" w:rsidRPr="008943C3" w:rsidRDefault="00733FE3" w:rsidP="00733FE3">
            <w:pPr>
              <w:pStyle w:val="ListParagraph"/>
              <w:spacing w:before="60" w:after="60"/>
              <w:jc w:val="both"/>
              <w:rPr>
                <w:rFonts w:ascii="Times New Roman" w:eastAsia="Calibri" w:hAnsi="Times New Roman" w:cs="Times New Roman"/>
                <w:sz w:val="24"/>
                <w:szCs w:val="24"/>
              </w:rPr>
            </w:pPr>
            <w:r w:rsidRPr="008943C3">
              <w:rPr>
                <w:rFonts w:ascii="Times New Roman" w:eastAsia="Calibri" w:hAnsi="Times New Roman" w:cs="Times New Roman"/>
                <w:sz w:val="24"/>
                <w:szCs w:val="24"/>
              </w:rPr>
              <w:t>Individu yang memiliki kemampuan komunikasi untrapribadi untuk melakukan refleksi dan antarpribadi untuk menyampaikan ide, gagasan dan antarpribadi untuk menyampaikan ide gagasan, dan informasi baik lisan maupun tulisan serta berinteraksi secara efektif dalam berbagai situasi.</w:t>
            </w:r>
          </w:p>
          <w:p w14:paraId="506B78DC" w14:textId="77777777" w:rsidR="00733FE3" w:rsidRPr="00733FE3" w:rsidRDefault="00733FE3" w:rsidP="00733FE3">
            <w:pPr>
              <w:rPr>
                <w:rFonts w:ascii="Arial" w:hAnsi="Arial" w:cs="Arial"/>
                <w:color w:val="000000" w:themeColor="text1"/>
              </w:rPr>
            </w:pPr>
          </w:p>
        </w:tc>
      </w:tr>
      <w:tr w:rsidR="00733FE3" w:rsidRPr="00415B33" w14:paraId="0179E231" w14:textId="77777777" w:rsidTr="003775D4">
        <w:trPr>
          <w:trHeight w:val="402"/>
        </w:trPr>
        <w:tc>
          <w:tcPr>
            <w:tcW w:w="1491" w:type="pct"/>
            <w:shd w:val="clear" w:color="auto" w:fill="D9E2F3" w:themeFill="accent1" w:themeFillTint="33"/>
          </w:tcPr>
          <w:p w14:paraId="4E87258B" w14:textId="703E40BC" w:rsidR="00733FE3" w:rsidRDefault="00733FE3" w:rsidP="00733FE3">
            <w:pPr>
              <w:rPr>
                <w:rFonts w:ascii="Arial" w:hAnsi="Arial" w:cs="Arial"/>
                <w:b/>
                <w:bCs/>
              </w:rPr>
            </w:pPr>
            <w:r>
              <w:rPr>
                <w:rFonts w:ascii="Arial" w:hAnsi="Arial" w:cs="Arial"/>
                <w:b/>
                <w:bCs/>
              </w:rPr>
              <w:lastRenderedPageBreak/>
              <w:t>Kata kunci</w:t>
            </w:r>
          </w:p>
        </w:tc>
        <w:tc>
          <w:tcPr>
            <w:tcW w:w="3509" w:type="pct"/>
            <w:shd w:val="clear" w:color="auto" w:fill="auto"/>
          </w:tcPr>
          <w:p w14:paraId="31B82BED" w14:textId="4C9C924B" w:rsidR="00733FE3" w:rsidRDefault="00733FE3" w:rsidP="00733FE3">
            <w:pPr>
              <w:jc w:val="both"/>
              <w:rPr>
                <w:rFonts w:ascii="Arial" w:hAnsi="Arial" w:cs="Arial"/>
              </w:rPr>
            </w:pPr>
            <w:r w:rsidRPr="00E34B5C">
              <w:rPr>
                <w:rFonts w:ascii="Arial" w:hAnsi="Arial" w:cs="Arial"/>
              </w:rPr>
              <w:t>Pecahan, desimal, perkalian pecahan, pembagian pecahan, bilangan kebalikan, bilangan asli.</w:t>
            </w:r>
          </w:p>
        </w:tc>
      </w:tr>
    </w:tbl>
    <w:p w14:paraId="5F04BE3E" w14:textId="77777777" w:rsidR="00F84508" w:rsidRDefault="00F84508"/>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3877"/>
        <w:gridCol w:w="385"/>
        <w:gridCol w:w="4754"/>
      </w:tblGrid>
      <w:tr w:rsidR="00762C55" w:rsidRPr="00415B33" w14:paraId="1E29CCFA" w14:textId="77777777" w:rsidTr="00456EE4">
        <w:tc>
          <w:tcPr>
            <w:tcW w:w="2159" w:type="pct"/>
            <w:shd w:val="clear" w:color="auto" w:fill="D9E2F3" w:themeFill="accent1" w:themeFillTint="33"/>
          </w:tcPr>
          <w:p w14:paraId="0DE34AD8" w14:textId="77777777" w:rsidR="00762C55" w:rsidRPr="00415B33" w:rsidRDefault="00762C55" w:rsidP="00762C55">
            <w:pPr>
              <w:ind w:left="-51"/>
              <w:rPr>
                <w:rFonts w:ascii="Arial" w:hAnsi="Arial" w:cs="Arial"/>
                <w:b/>
                <w:bCs/>
              </w:rPr>
            </w:pPr>
            <w:r w:rsidRPr="00415B33">
              <w:rPr>
                <w:rFonts w:ascii="Arial" w:hAnsi="Arial" w:cs="Arial"/>
                <w:b/>
                <w:bCs/>
              </w:rPr>
              <w:t xml:space="preserve">Target Peserta Didik </w:t>
            </w:r>
            <w:r w:rsidRPr="00415B33">
              <w:rPr>
                <w:rFonts w:ascii="Arial" w:hAnsi="Arial" w:cs="Arial"/>
              </w:rPr>
              <w:t>:</w:t>
            </w:r>
          </w:p>
        </w:tc>
        <w:tc>
          <w:tcPr>
            <w:tcW w:w="2841" w:type="pct"/>
            <w:gridSpan w:val="2"/>
            <w:shd w:val="clear" w:color="auto" w:fill="D9E2F3" w:themeFill="accent1" w:themeFillTint="33"/>
          </w:tcPr>
          <w:p w14:paraId="56874333" w14:textId="1B9DBE2F" w:rsidR="00762C55" w:rsidRPr="00415B33" w:rsidRDefault="00762C55" w:rsidP="00762C55">
            <w:pPr>
              <w:ind w:left="-51"/>
              <w:rPr>
                <w:rFonts w:ascii="Arial" w:hAnsi="Arial" w:cs="Arial"/>
                <w:b/>
                <w:bCs/>
              </w:rPr>
            </w:pPr>
            <w:r>
              <w:rPr>
                <w:rFonts w:ascii="Arial" w:hAnsi="Arial" w:cs="Arial"/>
                <w:b/>
                <w:bCs/>
              </w:rPr>
              <w:t>Jumlah Siswa</w:t>
            </w:r>
            <w:r w:rsidRPr="00415B33">
              <w:rPr>
                <w:rFonts w:ascii="Arial" w:hAnsi="Arial" w:cs="Arial"/>
                <w:b/>
                <w:bCs/>
              </w:rPr>
              <w:t xml:space="preserve"> </w:t>
            </w:r>
            <w:r w:rsidRPr="00415B33">
              <w:rPr>
                <w:rFonts w:ascii="Arial" w:hAnsi="Arial" w:cs="Arial"/>
              </w:rPr>
              <w:t xml:space="preserve">: </w:t>
            </w:r>
          </w:p>
        </w:tc>
      </w:tr>
      <w:tr w:rsidR="00762C55" w:rsidRPr="00415B33" w14:paraId="30840DD5" w14:textId="77777777" w:rsidTr="00456EE4">
        <w:tc>
          <w:tcPr>
            <w:tcW w:w="2159" w:type="pct"/>
            <w:shd w:val="clear" w:color="auto" w:fill="auto"/>
          </w:tcPr>
          <w:p w14:paraId="1DDE3DDC" w14:textId="77777777" w:rsidR="00762C55" w:rsidRDefault="00762C55" w:rsidP="00762C55">
            <w:pPr>
              <w:ind w:left="-51"/>
              <w:rPr>
                <w:rFonts w:ascii="Arial" w:hAnsi="Arial" w:cs="Arial"/>
              </w:rPr>
            </w:pPr>
            <w:r>
              <w:rPr>
                <w:rFonts w:ascii="Arial" w:hAnsi="Arial" w:cs="Arial"/>
              </w:rPr>
              <w:t xml:space="preserve">Peserta didik </w:t>
            </w:r>
            <w:r w:rsidRPr="00415B33">
              <w:rPr>
                <w:rFonts w:ascii="Arial" w:hAnsi="Arial" w:cs="Arial"/>
              </w:rPr>
              <w:t>Reguler</w:t>
            </w:r>
          </w:p>
        </w:tc>
        <w:tc>
          <w:tcPr>
            <w:tcW w:w="2841" w:type="pct"/>
            <w:gridSpan w:val="2"/>
            <w:shd w:val="clear" w:color="auto" w:fill="auto"/>
          </w:tcPr>
          <w:p w14:paraId="6740803A" w14:textId="0D95D76F" w:rsidR="00762C55" w:rsidRPr="00415B33" w:rsidRDefault="00762C55" w:rsidP="00762C55">
            <w:pPr>
              <w:ind w:left="-51"/>
              <w:rPr>
                <w:rFonts w:ascii="Arial" w:hAnsi="Arial" w:cs="Arial"/>
              </w:rPr>
            </w:pPr>
            <w:r>
              <w:rPr>
                <w:rFonts w:ascii="Arial" w:hAnsi="Arial" w:cs="Arial"/>
              </w:rPr>
              <w:t>30 Peserta didik (dimodifikasi dalam pembagian jumlah anggota kelompok ketika jumlah siswa sedikti atau lebih banyak)</w:t>
            </w:r>
          </w:p>
        </w:tc>
      </w:tr>
      <w:tr w:rsidR="00762C55" w:rsidRPr="00415B33" w14:paraId="6321CD60" w14:textId="77777777" w:rsidTr="00456EE4">
        <w:tc>
          <w:tcPr>
            <w:tcW w:w="2159" w:type="pct"/>
            <w:shd w:val="clear" w:color="auto" w:fill="D9E2F3" w:themeFill="accent1" w:themeFillTint="33"/>
          </w:tcPr>
          <w:p w14:paraId="29D2A384" w14:textId="77777777" w:rsidR="00762C55" w:rsidRPr="00415B33" w:rsidRDefault="00762C55" w:rsidP="00762C55">
            <w:pPr>
              <w:ind w:left="-51"/>
              <w:rPr>
                <w:rFonts w:ascii="Arial" w:hAnsi="Arial" w:cs="Arial"/>
              </w:rPr>
            </w:pPr>
            <w:r w:rsidRPr="00415B33">
              <w:rPr>
                <w:rFonts w:ascii="Arial" w:hAnsi="Arial" w:cs="Arial"/>
                <w:b/>
                <w:bCs/>
              </w:rPr>
              <w:t xml:space="preserve">Assesmen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c>
          <w:tcPr>
            <w:tcW w:w="2841" w:type="pct"/>
            <w:gridSpan w:val="2"/>
            <w:shd w:val="clear" w:color="auto" w:fill="D9E2F3" w:themeFill="accent1" w:themeFillTint="33"/>
          </w:tcPr>
          <w:p w14:paraId="3DAAF911" w14:textId="68056C7E" w:rsidR="00762C55" w:rsidRPr="00415B33" w:rsidRDefault="00762C55" w:rsidP="00762C55">
            <w:pPr>
              <w:ind w:left="-51"/>
              <w:rPr>
                <w:rFonts w:ascii="Arial" w:hAnsi="Arial" w:cs="Arial"/>
              </w:rPr>
            </w:pPr>
            <w:r>
              <w:rPr>
                <w:rFonts w:ascii="Arial" w:hAnsi="Arial" w:cs="Arial"/>
                <w:b/>
                <w:bCs/>
              </w:rPr>
              <w:t xml:space="preserve">Jenis </w:t>
            </w:r>
            <w:r w:rsidRPr="00415B33">
              <w:rPr>
                <w:rFonts w:ascii="Arial" w:hAnsi="Arial" w:cs="Arial"/>
                <w:b/>
                <w:bCs/>
              </w:rPr>
              <w:t xml:space="preserve">Assesmen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r>
      <w:tr w:rsidR="00762C55" w:rsidRPr="00415B33" w14:paraId="3DC66433" w14:textId="77777777" w:rsidTr="00456EE4">
        <w:tc>
          <w:tcPr>
            <w:tcW w:w="2159" w:type="pct"/>
            <w:shd w:val="clear" w:color="auto" w:fill="auto"/>
          </w:tcPr>
          <w:p w14:paraId="201794B2" w14:textId="63F65AC5" w:rsidR="00762C55" w:rsidRDefault="00762C55" w:rsidP="00762C55">
            <w:pPr>
              <w:ind w:left="-51"/>
              <w:rPr>
                <w:rFonts w:ascii="Arial" w:hAnsi="Arial" w:cs="Arial"/>
                <w:color w:val="000000" w:themeColor="text1"/>
                <w:lang w:val="en-ID"/>
              </w:rPr>
            </w:pPr>
            <w:r>
              <w:rPr>
                <w:rFonts w:ascii="Arial" w:hAnsi="Arial" w:cs="Arial"/>
                <w:color w:val="000000" w:themeColor="text1"/>
                <w:lang w:val="en-ID"/>
              </w:rPr>
              <w:t>Guru menilai ketercapaian tujuan pembelajaran</w:t>
            </w:r>
          </w:p>
          <w:p w14:paraId="535DE202" w14:textId="77777777" w:rsidR="00762C55" w:rsidRPr="00762C55" w:rsidRDefault="00762C55" w:rsidP="00762C55">
            <w:pPr>
              <w:pStyle w:val="ListParagraph"/>
              <w:numPr>
                <w:ilvl w:val="0"/>
                <w:numId w:val="3"/>
              </w:numPr>
              <w:rPr>
                <w:rFonts w:ascii="Arial" w:hAnsi="Arial" w:cs="Arial"/>
                <w:color w:val="000000" w:themeColor="text1"/>
              </w:rPr>
            </w:pPr>
            <w:r>
              <w:rPr>
                <w:rFonts w:ascii="Arial" w:hAnsi="Arial" w:cs="Arial"/>
                <w:color w:val="000000" w:themeColor="text1"/>
                <w:lang w:val="en-ID"/>
              </w:rPr>
              <w:lastRenderedPageBreak/>
              <w:t xml:space="preserve">Asesmen </w:t>
            </w:r>
            <w:r w:rsidRPr="00710E68">
              <w:rPr>
                <w:rFonts w:ascii="Arial" w:hAnsi="Arial" w:cs="Arial"/>
                <w:color w:val="000000" w:themeColor="text1"/>
                <w:lang w:val="en-ID"/>
              </w:rPr>
              <w:t xml:space="preserve">individu  </w:t>
            </w:r>
          </w:p>
          <w:p w14:paraId="53B44729" w14:textId="77777777" w:rsidR="00762C55" w:rsidRPr="00647C84" w:rsidRDefault="00762C55" w:rsidP="00762C55">
            <w:pPr>
              <w:pStyle w:val="ListParagraph"/>
              <w:numPr>
                <w:ilvl w:val="0"/>
                <w:numId w:val="3"/>
              </w:numPr>
              <w:rPr>
                <w:rFonts w:ascii="Arial" w:hAnsi="Arial" w:cs="Arial"/>
                <w:color w:val="000000" w:themeColor="text1"/>
              </w:rPr>
            </w:pPr>
            <w:r>
              <w:rPr>
                <w:rFonts w:ascii="Arial" w:hAnsi="Arial" w:cs="Arial"/>
                <w:color w:val="000000" w:themeColor="text1"/>
                <w:lang w:val="en-ID"/>
              </w:rPr>
              <w:t xml:space="preserve">Asesmen </w:t>
            </w:r>
            <w:r w:rsidRPr="00710E68">
              <w:rPr>
                <w:rFonts w:ascii="Arial" w:hAnsi="Arial" w:cs="Arial"/>
                <w:color w:val="000000" w:themeColor="text1"/>
                <w:lang w:val="en-ID"/>
              </w:rPr>
              <w:t xml:space="preserve">kelompok  </w:t>
            </w:r>
          </w:p>
          <w:p w14:paraId="611B3A6C" w14:textId="07AB580F" w:rsidR="00762C55" w:rsidRPr="00710E68" w:rsidRDefault="00762C55" w:rsidP="00762C55">
            <w:pPr>
              <w:pStyle w:val="ListParagraph"/>
              <w:ind w:left="309"/>
              <w:rPr>
                <w:rFonts w:ascii="Arial" w:hAnsi="Arial" w:cs="Arial"/>
                <w:color w:val="000000" w:themeColor="text1"/>
              </w:rPr>
            </w:pPr>
          </w:p>
        </w:tc>
        <w:tc>
          <w:tcPr>
            <w:tcW w:w="2841" w:type="pct"/>
            <w:gridSpan w:val="2"/>
            <w:shd w:val="clear" w:color="auto" w:fill="auto"/>
          </w:tcPr>
          <w:p w14:paraId="33201D74" w14:textId="77777777" w:rsidR="00762C55" w:rsidRPr="00977C54" w:rsidRDefault="00762C55" w:rsidP="00762C55">
            <w:pPr>
              <w:pStyle w:val="ListParagraph"/>
              <w:numPr>
                <w:ilvl w:val="0"/>
                <w:numId w:val="1"/>
              </w:numPr>
              <w:ind w:left="309"/>
              <w:rPr>
                <w:rFonts w:ascii="Arial" w:hAnsi="Arial" w:cs="Arial"/>
              </w:rPr>
            </w:pPr>
            <w:r w:rsidRPr="00977C54">
              <w:rPr>
                <w:rFonts w:ascii="Arial" w:hAnsi="Arial" w:cs="Arial"/>
              </w:rPr>
              <w:lastRenderedPageBreak/>
              <w:t>Presentasi</w:t>
            </w:r>
          </w:p>
          <w:p w14:paraId="7216B265" w14:textId="77777777" w:rsidR="00762C55" w:rsidRPr="00977C54" w:rsidRDefault="00762C55" w:rsidP="00762C55">
            <w:pPr>
              <w:pStyle w:val="ListParagraph"/>
              <w:numPr>
                <w:ilvl w:val="0"/>
                <w:numId w:val="1"/>
              </w:numPr>
              <w:ind w:left="309"/>
              <w:rPr>
                <w:rFonts w:ascii="Arial" w:hAnsi="Arial" w:cs="Arial"/>
              </w:rPr>
            </w:pPr>
            <w:r w:rsidRPr="00977C54">
              <w:rPr>
                <w:rFonts w:ascii="Arial" w:hAnsi="Arial" w:cs="Arial"/>
              </w:rPr>
              <w:t>Produk</w:t>
            </w:r>
          </w:p>
          <w:p w14:paraId="6BC6C2ED" w14:textId="77777777" w:rsidR="00762C55" w:rsidRDefault="00762C55" w:rsidP="00762C55">
            <w:pPr>
              <w:pStyle w:val="ListParagraph"/>
              <w:numPr>
                <w:ilvl w:val="0"/>
                <w:numId w:val="1"/>
              </w:numPr>
              <w:ind w:left="309"/>
              <w:rPr>
                <w:rFonts w:ascii="Arial" w:hAnsi="Arial" w:cs="Arial"/>
              </w:rPr>
            </w:pPr>
            <w:r w:rsidRPr="00977C54">
              <w:rPr>
                <w:rFonts w:ascii="Arial" w:hAnsi="Arial" w:cs="Arial"/>
              </w:rPr>
              <w:lastRenderedPageBreak/>
              <w:t>Tertulis</w:t>
            </w:r>
          </w:p>
          <w:p w14:paraId="4330F037" w14:textId="77777777" w:rsidR="00762C55" w:rsidRPr="00977C54" w:rsidRDefault="00762C55" w:rsidP="00762C55">
            <w:pPr>
              <w:pStyle w:val="ListParagraph"/>
              <w:numPr>
                <w:ilvl w:val="0"/>
                <w:numId w:val="1"/>
              </w:numPr>
              <w:ind w:left="309"/>
              <w:rPr>
                <w:rFonts w:ascii="Arial" w:hAnsi="Arial" w:cs="Arial"/>
              </w:rPr>
            </w:pPr>
            <w:r w:rsidRPr="00977C54">
              <w:rPr>
                <w:rFonts w:ascii="Arial" w:hAnsi="Arial" w:cs="Arial"/>
              </w:rPr>
              <w:t>Unjuk Kerja</w:t>
            </w:r>
          </w:p>
          <w:p w14:paraId="3C4BAA05" w14:textId="6BD775ED" w:rsidR="00762C55" w:rsidRPr="00762C55" w:rsidRDefault="00762C55" w:rsidP="00762C55">
            <w:pPr>
              <w:pStyle w:val="ListParagraph"/>
              <w:numPr>
                <w:ilvl w:val="0"/>
                <w:numId w:val="1"/>
              </w:numPr>
              <w:ind w:left="309"/>
              <w:rPr>
                <w:rFonts w:ascii="Arial" w:hAnsi="Arial" w:cs="Arial"/>
              </w:rPr>
            </w:pPr>
            <w:r w:rsidRPr="00977C54">
              <w:rPr>
                <w:rFonts w:ascii="Arial" w:hAnsi="Arial" w:cs="Arial"/>
              </w:rPr>
              <w:t>Tertulis</w:t>
            </w:r>
          </w:p>
        </w:tc>
      </w:tr>
      <w:tr w:rsidR="00456EE4" w:rsidRPr="00415B33" w14:paraId="2E6682F7" w14:textId="77777777" w:rsidTr="00456EE4">
        <w:tc>
          <w:tcPr>
            <w:tcW w:w="2159" w:type="pct"/>
            <w:shd w:val="clear" w:color="auto" w:fill="D9E2F3" w:themeFill="accent1" w:themeFillTint="33"/>
          </w:tcPr>
          <w:p w14:paraId="22027E8D" w14:textId="211C931F" w:rsidR="00456EE4" w:rsidRPr="00415B33" w:rsidRDefault="00456EE4" w:rsidP="00456EE4">
            <w:pPr>
              <w:ind w:left="-51"/>
              <w:rPr>
                <w:rFonts w:ascii="Arial" w:hAnsi="Arial" w:cs="Arial"/>
              </w:rPr>
            </w:pPr>
            <w:r w:rsidRPr="00FC5650">
              <w:rPr>
                <w:rFonts w:ascii="Arial" w:hAnsi="Arial" w:cs="Arial"/>
                <w:b/>
                <w:bCs/>
                <w:color w:val="231F20"/>
                <w:lang w:val="en-ID"/>
              </w:rPr>
              <w:lastRenderedPageBreak/>
              <w:t>Metode dan Aktivitas</w:t>
            </w:r>
            <w:r w:rsidRPr="00415B33">
              <w:rPr>
                <w:rFonts w:ascii="Arial" w:hAnsi="Arial" w:cs="Arial"/>
              </w:rPr>
              <w:t xml:space="preserve"> </w:t>
            </w:r>
          </w:p>
        </w:tc>
        <w:tc>
          <w:tcPr>
            <w:tcW w:w="2841" w:type="pct"/>
            <w:gridSpan w:val="2"/>
            <w:shd w:val="clear" w:color="auto" w:fill="D9E2F3" w:themeFill="accent1" w:themeFillTint="33"/>
          </w:tcPr>
          <w:p w14:paraId="631B6E62" w14:textId="665FE88E" w:rsidR="00456EE4" w:rsidRPr="00415B33" w:rsidRDefault="00456EE4" w:rsidP="00456EE4">
            <w:pPr>
              <w:ind w:left="-51"/>
              <w:rPr>
                <w:rFonts w:ascii="Arial" w:hAnsi="Arial" w:cs="Arial"/>
              </w:rPr>
            </w:pPr>
            <w:r w:rsidRPr="004C6853">
              <w:rPr>
                <w:rFonts w:ascii="Arial" w:eastAsia="Times" w:hAnsi="Arial" w:cs="Arial"/>
                <w:b/>
                <w:bCs/>
                <w:color w:val="000000"/>
              </w:rPr>
              <w:t>Sarana dan Prasarana</w:t>
            </w:r>
          </w:p>
        </w:tc>
      </w:tr>
      <w:tr w:rsidR="00456EE4" w:rsidRPr="00415B33" w14:paraId="42E3BA56" w14:textId="77777777" w:rsidTr="00456EE4">
        <w:tc>
          <w:tcPr>
            <w:tcW w:w="2159" w:type="pct"/>
            <w:shd w:val="clear" w:color="auto" w:fill="FFFFFF" w:themeFill="background1"/>
          </w:tcPr>
          <w:p w14:paraId="4BA1631F" w14:textId="77777777" w:rsidR="00456EE4" w:rsidRPr="00FC5650" w:rsidRDefault="00456EE4" w:rsidP="00456EE4">
            <w:pPr>
              <w:pStyle w:val="ListParagraph"/>
              <w:numPr>
                <w:ilvl w:val="0"/>
                <w:numId w:val="1"/>
              </w:numPr>
              <w:ind w:left="314"/>
              <w:rPr>
                <w:rFonts w:ascii="Arial" w:hAnsi="Arial" w:cs="Arial"/>
                <w:color w:val="231F20"/>
                <w:lang w:val="en-ID"/>
              </w:rPr>
            </w:pPr>
            <w:r w:rsidRPr="00FC5650">
              <w:rPr>
                <w:rFonts w:ascii="Arial" w:hAnsi="Arial" w:cs="Arial"/>
                <w:color w:val="231F20"/>
                <w:lang w:val="en-ID"/>
              </w:rPr>
              <w:t>Eksplorasi</w:t>
            </w:r>
          </w:p>
          <w:p w14:paraId="096472A8" w14:textId="77777777" w:rsidR="00456EE4" w:rsidRPr="00FC5650" w:rsidRDefault="00456EE4" w:rsidP="00456EE4">
            <w:pPr>
              <w:pStyle w:val="ListParagraph"/>
              <w:numPr>
                <w:ilvl w:val="0"/>
                <w:numId w:val="1"/>
              </w:numPr>
              <w:ind w:left="314"/>
              <w:rPr>
                <w:rFonts w:ascii="Arial" w:hAnsi="Arial" w:cs="Arial"/>
                <w:color w:val="231F20"/>
                <w:lang w:val="en-ID"/>
              </w:rPr>
            </w:pPr>
            <w:r w:rsidRPr="00FC5650">
              <w:rPr>
                <w:rFonts w:ascii="Arial" w:hAnsi="Arial" w:cs="Arial"/>
                <w:color w:val="231F20"/>
                <w:lang w:val="en-ID"/>
              </w:rPr>
              <w:t>Diskusi</w:t>
            </w:r>
          </w:p>
          <w:p w14:paraId="542EA890" w14:textId="6D8F5B10" w:rsidR="00456EE4" w:rsidRPr="00762C55" w:rsidRDefault="00456EE4" w:rsidP="00456EE4">
            <w:pPr>
              <w:pStyle w:val="ListParagraph"/>
              <w:numPr>
                <w:ilvl w:val="0"/>
                <w:numId w:val="1"/>
              </w:numPr>
              <w:ind w:left="309"/>
              <w:rPr>
                <w:rFonts w:ascii="Arial" w:eastAsia="Times" w:hAnsi="Arial" w:cs="Arial"/>
                <w:color w:val="000000"/>
              </w:rPr>
            </w:pPr>
            <w:r w:rsidRPr="00FC5650">
              <w:rPr>
                <w:rFonts w:ascii="Arial" w:hAnsi="Arial" w:cs="Arial"/>
                <w:color w:val="231F20"/>
                <w:lang w:val="en-ID"/>
              </w:rPr>
              <w:t>Penemuan terbimbing</w:t>
            </w:r>
          </w:p>
        </w:tc>
        <w:tc>
          <w:tcPr>
            <w:tcW w:w="2841" w:type="pct"/>
            <w:gridSpan w:val="2"/>
            <w:shd w:val="clear" w:color="auto" w:fill="FFFFFF" w:themeFill="background1"/>
          </w:tcPr>
          <w:p w14:paraId="79A17A74" w14:textId="4A84503D" w:rsidR="00456EE4" w:rsidRPr="00710E68" w:rsidRDefault="00456EE4" w:rsidP="00456EE4">
            <w:pPr>
              <w:pStyle w:val="ListParagraph"/>
              <w:numPr>
                <w:ilvl w:val="0"/>
                <w:numId w:val="1"/>
              </w:numPr>
              <w:ind w:left="309"/>
              <w:rPr>
                <w:rFonts w:ascii="Arial" w:hAnsi="Arial" w:cs="Arial"/>
                <w:b/>
                <w:bCs/>
              </w:rPr>
            </w:pPr>
            <w:r>
              <w:rPr>
                <w:rFonts w:ascii="Arial" w:hAnsi="Arial" w:cs="Arial"/>
                <w:color w:val="231F20"/>
                <w:lang w:val="en-ID"/>
              </w:rPr>
              <w:t>Ruang Kelas, White board, Alat tulis</w:t>
            </w:r>
          </w:p>
        </w:tc>
      </w:tr>
      <w:tr w:rsidR="00762C55" w:rsidRPr="00415B33" w14:paraId="3049A45C" w14:textId="77777777" w:rsidTr="00456EE4">
        <w:tc>
          <w:tcPr>
            <w:tcW w:w="2159" w:type="pct"/>
            <w:shd w:val="clear" w:color="auto" w:fill="D9E2F3" w:themeFill="accent1" w:themeFillTint="33"/>
          </w:tcPr>
          <w:p w14:paraId="265E4EE0" w14:textId="77777777" w:rsidR="00762C55" w:rsidRPr="00415B33" w:rsidRDefault="00762C55" w:rsidP="00762C55">
            <w:pPr>
              <w:rPr>
                <w:rFonts w:ascii="Arial" w:hAnsi="Arial" w:cs="Arial"/>
              </w:rPr>
            </w:pPr>
            <w:r>
              <w:rPr>
                <w:rFonts w:ascii="Arial" w:hAnsi="Arial" w:cs="Arial"/>
                <w:b/>
                <w:bCs/>
              </w:rPr>
              <w:t>Model Pembelajaran</w:t>
            </w:r>
          </w:p>
        </w:tc>
        <w:tc>
          <w:tcPr>
            <w:tcW w:w="2841" w:type="pct"/>
            <w:gridSpan w:val="2"/>
            <w:shd w:val="clear" w:color="auto" w:fill="D9E2F3" w:themeFill="accent1" w:themeFillTint="33"/>
          </w:tcPr>
          <w:p w14:paraId="4199471B" w14:textId="37C5CE98" w:rsidR="00762C55" w:rsidRPr="00415B33" w:rsidRDefault="00762C55" w:rsidP="00762C55">
            <w:pPr>
              <w:rPr>
                <w:rFonts w:ascii="Arial" w:hAnsi="Arial" w:cs="Arial"/>
              </w:rPr>
            </w:pPr>
            <w:r w:rsidRPr="00415B33">
              <w:rPr>
                <w:rFonts w:ascii="Arial" w:hAnsi="Arial" w:cs="Arial"/>
                <w:b/>
                <w:bCs/>
              </w:rPr>
              <w:t xml:space="preserve">Kegiatan Pembelajaran Utama / Pengaturan peserta didik </w:t>
            </w:r>
            <w:r w:rsidRPr="00415B33">
              <w:rPr>
                <w:rFonts w:ascii="Arial" w:hAnsi="Arial" w:cs="Arial"/>
              </w:rPr>
              <w:t>:</w:t>
            </w:r>
          </w:p>
        </w:tc>
      </w:tr>
      <w:tr w:rsidR="00762C55" w:rsidRPr="00415B33" w14:paraId="48EFC6F4" w14:textId="77777777" w:rsidTr="00456EE4">
        <w:tc>
          <w:tcPr>
            <w:tcW w:w="2159" w:type="pct"/>
            <w:shd w:val="clear" w:color="auto" w:fill="auto"/>
          </w:tcPr>
          <w:p w14:paraId="24EF3943" w14:textId="77777777" w:rsidR="00762C55" w:rsidRDefault="00762C55" w:rsidP="00762C55">
            <w:pPr>
              <w:pStyle w:val="ListParagraph"/>
              <w:numPr>
                <w:ilvl w:val="0"/>
                <w:numId w:val="1"/>
              </w:numPr>
              <w:ind w:left="309"/>
              <w:rPr>
                <w:rFonts w:ascii="Arial" w:hAnsi="Arial" w:cs="Arial"/>
              </w:rPr>
            </w:pPr>
            <w:r w:rsidRPr="005D116A">
              <w:rPr>
                <w:rFonts w:ascii="Arial" w:hAnsi="Arial" w:cs="Arial"/>
              </w:rPr>
              <w:t>Tatap muka</w:t>
            </w:r>
          </w:p>
          <w:p w14:paraId="09DE3150" w14:textId="77777777" w:rsidR="00733FE3" w:rsidRDefault="00733FE3" w:rsidP="00762C55">
            <w:pPr>
              <w:pStyle w:val="ListParagraph"/>
              <w:numPr>
                <w:ilvl w:val="0"/>
                <w:numId w:val="1"/>
              </w:numPr>
              <w:ind w:left="309"/>
              <w:rPr>
                <w:rFonts w:ascii="Arial" w:hAnsi="Arial" w:cs="Arial"/>
              </w:rPr>
            </w:pPr>
            <w:r>
              <w:rPr>
                <w:rFonts w:ascii="Arial" w:hAnsi="Arial" w:cs="Arial"/>
              </w:rPr>
              <w:t>PJBL</w:t>
            </w:r>
          </w:p>
          <w:p w14:paraId="4B3D3702" w14:textId="34078DC4" w:rsidR="00733FE3" w:rsidRPr="005D116A" w:rsidRDefault="00733FE3" w:rsidP="00762C55">
            <w:pPr>
              <w:pStyle w:val="ListParagraph"/>
              <w:numPr>
                <w:ilvl w:val="0"/>
                <w:numId w:val="1"/>
              </w:numPr>
              <w:ind w:left="309"/>
              <w:rPr>
                <w:rFonts w:ascii="Arial" w:hAnsi="Arial" w:cs="Arial"/>
              </w:rPr>
            </w:pPr>
            <w:r>
              <w:rPr>
                <w:rFonts w:ascii="Arial" w:hAnsi="Arial" w:cs="Arial"/>
              </w:rPr>
              <w:t>DEEP LEARNING</w:t>
            </w:r>
          </w:p>
        </w:tc>
        <w:tc>
          <w:tcPr>
            <w:tcW w:w="2841" w:type="pct"/>
            <w:gridSpan w:val="2"/>
            <w:shd w:val="clear" w:color="auto" w:fill="auto"/>
          </w:tcPr>
          <w:p w14:paraId="3A937FC0" w14:textId="77777777" w:rsidR="00762C55" w:rsidRPr="00415B33" w:rsidRDefault="00762C55" w:rsidP="00762C55">
            <w:pPr>
              <w:pStyle w:val="ListParagraph"/>
              <w:numPr>
                <w:ilvl w:val="0"/>
                <w:numId w:val="1"/>
              </w:numPr>
              <w:ind w:left="309"/>
              <w:rPr>
                <w:rFonts w:ascii="Arial" w:hAnsi="Arial" w:cs="Arial"/>
              </w:rPr>
            </w:pPr>
            <w:r w:rsidRPr="00415B33">
              <w:rPr>
                <w:rFonts w:ascii="Arial" w:hAnsi="Arial" w:cs="Arial"/>
              </w:rPr>
              <w:t>Individu</w:t>
            </w:r>
          </w:p>
          <w:p w14:paraId="4798BD1E" w14:textId="77777777" w:rsidR="00762C55" w:rsidRPr="00647C84" w:rsidRDefault="00762C55" w:rsidP="00762C55">
            <w:pPr>
              <w:pStyle w:val="ListParagraph"/>
              <w:numPr>
                <w:ilvl w:val="0"/>
                <w:numId w:val="1"/>
              </w:numPr>
              <w:ind w:left="309"/>
              <w:rPr>
                <w:rFonts w:ascii="Arial" w:hAnsi="Arial" w:cs="Arial"/>
                <w:b/>
                <w:bCs/>
              </w:rPr>
            </w:pPr>
            <w:r w:rsidRPr="00415B33">
              <w:rPr>
                <w:rFonts w:ascii="Arial" w:hAnsi="Arial" w:cs="Arial"/>
              </w:rPr>
              <w:t>Berkelompok (Lebih dari dua orang)</w:t>
            </w:r>
          </w:p>
          <w:p w14:paraId="54F4A877" w14:textId="3DB7B23A" w:rsidR="00762C55" w:rsidRPr="00415B33" w:rsidRDefault="00762C55" w:rsidP="00762C55">
            <w:pPr>
              <w:pStyle w:val="ListParagraph"/>
              <w:ind w:left="309"/>
              <w:rPr>
                <w:rFonts w:ascii="Arial" w:hAnsi="Arial" w:cs="Arial"/>
              </w:rPr>
            </w:pPr>
          </w:p>
        </w:tc>
      </w:tr>
      <w:tr w:rsidR="001B5E1F" w:rsidRPr="00415B33" w14:paraId="68135B87" w14:textId="77777777" w:rsidTr="003775D4">
        <w:tc>
          <w:tcPr>
            <w:tcW w:w="5000" w:type="pct"/>
            <w:gridSpan w:val="3"/>
            <w:shd w:val="clear" w:color="auto" w:fill="D9E2F3" w:themeFill="accent1" w:themeFillTint="33"/>
          </w:tcPr>
          <w:p w14:paraId="7703CE6E" w14:textId="5035BFD2" w:rsidR="001B5E1F" w:rsidRPr="00415B33" w:rsidRDefault="001B5E1F" w:rsidP="009A4730">
            <w:pPr>
              <w:ind w:left="-51"/>
              <w:rPr>
                <w:rFonts w:ascii="Arial" w:hAnsi="Arial" w:cs="Arial"/>
              </w:rPr>
            </w:pPr>
            <w:r w:rsidRPr="00415B33">
              <w:rPr>
                <w:rFonts w:ascii="Arial" w:hAnsi="Arial" w:cs="Arial"/>
                <w:b/>
                <w:bCs/>
              </w:rPr>
              <w:t xml:space="preserve">Ketersediaan Materi </w:t>
            </w:r>
            <w:r w:rsidRPr="00415B33">
              <w:rPr>
                <w:rFonts w:ascii="Arial" w:hAnsi="Arial" w:cs="Arial"/>
              </w:rPr>
              <w:t>:</w:t>
            </w:r>
          </w:p>
        </w:tc>
      </w:tr>
      <w:tr w:rsidR="001B5E1F" w:rsidRPr="00415B33" w14:paraId="44108931" w14:textId="77777777" w:rsidTr="00280694">
        <w:tc>
          <w:tcPr>
            <w:tcW w:w="5000" w:type="pct"/>
            <w:gridSpan w:val="3"/>
          </w:tcPr>
          <w:p w14:paraId="49AB36C3" w14:textId="77777777" w:rsidR="001B5E1F" w:rsidRPr="00415B33" w:rsidRDefault="001B5E1F" w:rsidP="009A4730">
            <w:pPr>
              <w:pStyle w:val="ListParagraph"/>
              <w:numPr>
                <w:ilvl w:val="0"/>
                <w:numId w:val="1"/>
              </w:numPr>
              <w:ind w:left="309"/>
              <w:rPr>
                <w:rFonts w:ascii="Arial" w:hAnsi="Arial" w:cs="Arial"/>
              </w:rPr>
            </w:pPr>
            <w:r w:rsidRPr="00415B33">
              <w:rPr>
                <w:rFonts w:ascii="Arial" w:hAnsi="Arial" w:cs="Arial"/>
              </w:rPr>
              <w:t xml:space="preserve">Pengayaan untuk peserta didik berpencapaian tinggi: </w:t>
            </w:r>
          </w:p>
          <w:p w14:paraId="4860C62F" w14:textId="2FBF7BD9" w:rsidR="001B5E1F" w:rsidRPr="00415B33" w:rsidRDefault="001B5E1F" w:rsidP="009A4730">
            <w:pPr>
              <w:rPr>
                <w:rFonts w:ascii="Arial" w:hAnsi="Arial" w:cs="Arial"/>
                <w:color w:val="C00000"/>
              </w:rPr>
            </w:pPr>
            <w:r w:rsidRPr="00415B33">
              <w:rPr>
                <w:rFonts w:ascii="Arial" w:hAnsi="Arial" w:cs="Arial"/>
                <w:color w:val="C00000"/>
              </w:rPr>
              <w:t>YA/TIDAK</w:t>
            </w:r>
          </w:p>
          <w:p w14:paraId="439FCFC4" w14:textId="77777777" w:rsidR="001B5E1F" w:rsidRPr="00415B33" w:rsidRDefault="001B5E1F" w:rsidP="009A4730">
            <w:pPr>
              <w:pStyle w:val="ListParagraph"/>
              <w:numPr>
                <w:ilvl w:val="0"/>
                <w:numId w:val="1"/>
              </w:numPr>
              <w:ind w:left="309"/>
              <w:rPr>
                <w:rFonts w:ascii="Arial" w:hAnsi="Arial" w:cs="Arial"/>
              </w:rPr>
            </w:pPr>
            <w:r w:rsidRPr="00415B33">
              <w:rPr>
                <w:rFonts w:ascii="Arial" w:hAnsi="Arial" w:cs="Arial"/>
              </w:rPr>
              <w:t xml:space="preserve">Alternatif penjelasan, metode, atau aktivitas untuk peserta didik yang sulit memahami konsep: </w:t>
            </w:r>
          </w:p>
          <w:p w14:paraId="7FA36387" w14:textId="77777777" w:rsidR="00647C84" w:rsidRDefault="001B5E1F" w:rsidP="009A4730">
            <w:pPr>
              <w:rPr>
                <w:rFonts w:ascii="Arial" w:hAnsi="Arial" w:cs="Arial"/>
                <w:color w:val="C00000"/>
              </w:rPr>
            </w:pPr>
            <w:r w:rsidRPr="00415B33">
              <w:rPr>
                <w:rFonts w:ascii="Arial" w:hAnsi="Arial" w:cs="Arial"/>
                <w:color w:val="C00000"/>
              </w:rPr>
              <w:t xml:space="preserve">YA/TIDAK  </w:t>
            </w:r>
          </w:p>
          <w:p w14:paraId="64F2721C" w14:textId="2BCD5785" w:rsidR="00647C84" w:rsidRPr="00647C84" w:rsidRDefault="00647C84" w:rsidP="009A4730">
            <w:pPr>
              <w:rPr>
                <w:rFonts w:ascii="Arial" w:hAnsi="Arial" w:cs="Arial"/>
                <w:color w:val="C00000"/>
              </w:rPr>
            </w:pPr>
          </w:p>
        </w:tc>
      </w:tr>
      <w:tr w:rsidR="004C6853" w:rsidRPr="00415B33" w14:paraId="15EA594B" w14:textId="77777777" w:rsidTr="003775D4">
        <w:tc>
          <w:tcPr>
            <w:tcW w:w="5000" w:type="pct"/>
            <w:gridSpan w:val="3"/>
            <w:shd w:val="clear" w:color="auto" w:fill="D9E2F3" w:themeFill="accent1" w:themeFillTint="33"/>
          </w:tcPr>
          <w:p w14:paraId="441C8A16" w14:textId="77777777" w:rsidR="004C6853" w:rsidRPr="00415B33" w:rsidRDefault="004C6853" w:rsidP="004C6853">
            <w:pPr>
              <w:rPr>
                <w:rFonts w:ascii="Arial" w:hAnsi="Arial" w:cs="Arial"/>
              </w:rPr>
            </w:pPr>
            <w:r>
              <w:rPr>
                <w:rFonts w:ascii="Arial" w:hAnsi="Arial" w:cs="Arial"/>
                <w:b/>
                <w:bCs/>
              </w:rPr>
              <w:t xml:space="preserve">Materi Pembelajaran </w:t>
            </w:r>
          </w:p>
        </w:tc>
      </w:tr>
      <w:tr w:rsidR="004C6853" w:rsidRPr="00961AC8" w14:paraId="7CE30A00" w14:textId="77777777" w:rsidTr="00280694">
        <w:tc>
          <w:tcPr>
            <w:tcW w:w="5000" w:type="pct"/>
            <w:gridSpan w:val="3"/>
            <w:shd w:val="clear" w:color="auto" w:fill="auto"/>
          </w:tcPr>
          <w:p w14:paraId="4252D703" w14:textId="264FA3EF" w:rsidR="004667AB" w:rsidRPr="004667AB" w:rsidRDefault="004667AB" w:rsidP="004667AB">
            <w:pPr>
              <w:jc w:val="both"/>
              <w:rPr>
                <w:rFonts w:ascii="Arial" w:hAnsi="Arial" w:cs="Arial"/>
              </w:rPr>
            </w:pPr>
            <w:r w:rsidRPr="004667AB">
              <w:rPr>
                <w:rFonts w:ascii="Arial" w:hAnsi="Arial" w:cs="Arial"/>
              </w:rPr>
              <w:t>Bab 1 Pecahan dan Desimal</w:t>
            </w:r>
          </w:p>
          <w:p w14:paraId="07E8C6F9" w14:textId="77777777" w:rsidR="004667AB" w:rsidRPr="004667AB" w:rsidRDefault="004667AB" w:rsidP="004667AB">
            <w:pPr>
              <w:jc w:val="both"/>
              <w:rPr>
                <w:rFonts w:ascii="Arial" w:hAnsi="Arial" w:cs="Arial"/>
              </w:rPr>
            </w:pPr>
            <w:r w:rsidRPr="004667AB">
              <w:rPr>
                <w:rFonts w:ascii="Arial" w:hAnsi="Arial" w:cs="Arial"/>
              </w:rPr>
              <w:t xml:space="preserve">C. Bilangan Desimal </w:t>
            </w:r>
          </w:p>
          <w:p w14:paraId="0825E845" w14:textId="77777777" w:rsidR="004667AB" w:rsidRPr="004667AB" w:rsidRDefault="004667AB" w:rsidP="004667AB">
            <w:pPr>
              <w:jc w:val="both"/>
              <w:rPr>
                <w:rFonts w:ascii="Arial" w:hAnsi="Arial" w:cs="Arial"/>
              </w:rPr>
            </w:pPr>
            <w:r w:rsidRPr="004667AB">
              <w:rPr>
                <w:rFonts w:ascii="Arial" w:hAnsi="Arial" w:cs="Arial"/>
              </w:rPr>
              <w:t xml:space="preserve">1. Mengubah Pecahan Menjadi Desimal </w:t>
            </w:r>
          </w:p>
          <w:p w14:paraId="6F7B6D13" w14:textId="77777777" w:rsidR="00EB028B" w:rsidRDefault="004667AB" w:rsidP="004667AB">
            <w:pPr>
              <w:jc w:val="both"/>
              <w:rPr>
                <w:rFonts w:ascii="Arial" w:hAnsi="Arial" w:cs="Arial"/>
              </w:rPr>
            </w:pPr>
            <w:r w:rsidRPr="004667AB">
              <w:rPr>
                <w:rFonts w:ascii="Arial" w:hAnsi="Arial" w:cs="Arial"/>
              </w:rPr>
              <w:t xml:space="preserve">2. Membandingkan dan Mengurutkan Bilangan Desimal </w:t>
            </w:r>
          </w:p>
          <w:p w14:paraId="20D094A4" w14:textId="6D0838E4" w:rsidR="00D845C9" w:rsidRPr="00961AC8" w:rsidRDefault="00D845C9" w:rsidP="004667AB">
            <w:pPr>
              <w:jc w:val="both"/>
              <w:rPr>
                <w:rFonts w:ascii="Arial" w:hAnsi="Arial" w:cs="Arial"/>
              </w:rPr>
            </w:pPr>
          </w:p>
        </w:tc>
      </w:tr>
      <w:tr w:rsidR="004C6853" w:rsidRPr="00415B33" w14:paraId="2D3F5916" w14:textId="4ABE19EB" w:rsidTr="003775D4">
        <w:tc>
          <w:tcPr>
            <w:tcW w:w="5000" w:type="pct"/>
            <w:gridSpan w:val="3"/>
            <w:shd w:val="clear" w:color="auto" w:fill="D9E2F3" w:themeFill="accent1" w:themeFillTint="33"/>
          </w:tcPr>
          <w:p w14:paraId="79F5295B" w14:textId="6E981B34" w:rsidR="004C6853" w:rsidRPr="00415B33" w:rsidRDefault="004C6853" w:rsidP="004C6853">
            <w:pPr>
              <w:rPr>
                <w:rFonts w:ascii="Arial" w:hAnsi="Arial" w:cs="Arial"/>
              </w:rPr>
            </w:pPr>
            <w:r>
              <w:rPr>
                <w:rFonts w:ascii="Arial" w:hAnsi="Arial" w:cs="Arial"/>
                <w:b/>
                <w:bCs/>
              </w:rPr>
              <w:t>Sumber Belajar</w:t>
            </w:r>
            <w:r w:rsidRPr="00415B33">
              <w:rPr>
                <w:rFonts w:ascii="Arial" w:hAnsi="Arial" w:cs="Arial"/>
                <w:b/>
                <w:bCs/>
              </w:rPr>
              <w:t xml:space="preserve"> </w:t>
            </w:r>
            <w:r w:rsidRPr="00415B33">
              <w:rPr>
                <w:rFonts w:ascii="Arial" w:hAnsi="Arial" w:cs="Arial"/>
              </w:rPr>
              <w:t>:</w:t>
            </w:r>
          </w:p>
        </w:tc>
      </w:tr>
      <w:tr w:rsidR="0092437F" w:rsidRPr="0065087D" w14:paraId="34350AA5" w14:textId="77777777" w:rsidTr="00280694">
        <w:tc>
          <w:tcPr>
            <w:tcW w:w="5000" w:type="pct"/>
            <w:gridSpan w:val="3"/>
            <w:shd w:val="clear" w:color="auto" w:fill="auto"/>
          </w:tcPr>
          <w:p w14:paraId="3E9C6D10" w14:textId="77777777" w:rsidR="0092437F" w:rsidRPr="009D0E97" w:rsidRDefault="0092437F" w:rsidP="0092437F">
            <w:pPr>
              <w:rPr>
                <w:rFonts w:ascii="Arial" w:hAnsi="Arial" w:cs="Arial"/>
              </w:rPr>
            </w:pPr>
            <w:r w:rsidRPr="009D0E97">
              <w:rPr>
                <w:rFonts w:ascii="Arial" w:hAnsi="Arial" w:cs="Arial"/>
              </w:rPr>
              <w:t>1. Sumber Utama</w:t>
            </w:r>
          </w:p>
          <w:p w14:paraId="6B00568F" w14:textId="5208E77F" w:rsidR="00EB028B" w:rsidRPr="00E34B5C" w:rsidRDefault="005D116A" w:rsidP="00E34B5C">
            <w:pPr>
              <w:pStyle w:val="ListParagraph"/>
              <w:numPr>
                <w:ilvl w:val="0"/>
                <w:numId w:val="1"/>
              </w:numPr>
              <w:ind w:left="597"/>
              <w:rPr>
                <w:rFonts w:ascii="Arial" w:hAnsi="Arial" w:cs="Arial"/>
              </w:rPr>
            </w:pPr>
            <w:r w:rsidRPr="00E34B5C">
              <w:rPr>
                <w:rFonts w:ascii="Arial" w:hAnsi="Arial" w:cs="Arial"/>
              </w:rPr>
              <w:t>Buku</w:t>
            </w:r>
            <w:r>
              <w:rPr>
                <w:rFonts w:ascii="Arial" w:hAnsi="Arial" w:cs="Arial"/>
              </w:rPr>
              <w:t xml:space="preserve"> Matematika kelas V</w:t>
            </w:r>
            <w:r w:rsidR="00E34B5C">
              <w:rPr>
                <w:rFonts w:ascii="Arial" w:hAnsi="Arial" w:cs="Arial"/>
              </w:rPr>
              <w:t>I</w:t>
            </w:r>
            <w:r>
              <w:rPr>
                <w:rFonts w:ascii="Arial" w:hAnsi="Arial" w:cs="Arial"/>
              </w:rPr>
              <w:t xml:space="preserve"> SD </w:t>
            </w:r>
          </w:p>
          <w:p w14:paraId="101F0B7A" w14:textId="77777777" w:rsidR="0092437F" w:rsidRPr="00EB028B" w:rsidRDefault="0092437F" w:rsidP="00EB028B">
            <w:pPr>
              <w:rPr>
                <w:rFonts w:ascii="Arial" w:hAnsi="Arial" w:cs="Arial"/>
              </w:rPr>
            </w:pPr>
          </w:p>
          <w:p w14:paraId="1207FC99" w14:textId="77777777" w:rsidR="0092437F" w:rsidRPr="009D0E97" w:rsidRDefault="0092437F" w:rsidP="0092437F">
            <w:pPr>
              <w:ind w:left="-46"/>
              <w:rPr>
                <w:rFonts w:ascii="Arial" w:hAnsi="Arial" w:cs="Arial"/>
              </w:rPr>
            </w:pPr>
            <w:r w:rsidRPr="009D0E97">
              <w:rPr>
                <w:rFonts w:ascii="Arial" w:hAnsi="Arial" w:cs="Arial"/>
              </w:rPr>
              <w:t>2. Sumber Alternatif</w:t>
            </w:r>
          </w:p>
          <w:p w14:paraId="577232AD" w14:textId="77777777" w:rsidR="0092437F" w:rsidRPr="009D0E97" w:rsidRDefault="0092437F" w:rsidP="00AA24F4">
            <w:pPr>
              <w:pStyle w:val="ListParagraph"/>
              <w:numPr>
                <w:ilvl w:val="0"/>
                <w:numId w:val="1"/>
              </w:numPr>
              <w:ind w:left="597"/>
              <w:jc w:val="both"/>
              <w:rPr>
                <w:rFonts w:ascii="Arial" w:hAnsi="Arial" w:cs="Arial"/>
              </w:rPr>
            </w:pPr>
            <w:r w:rsidRPr="009D0E97">
              <w:rPr>
                <w:rFonts w:ascii="Arial" w:hAnsi="Arial" w:cs="Arial"/>
              </w:rPr>
              <w:t>Guru juga dapat menggunakan alternatif sumber belajar yang terdapat di lingkungan sekitar dan disesuaikan dengan tema yang sedang dibahas.</w:t>
            </w:r>
          </w:p>
          <w:p w14:paraId="04330435" w14:textId="1CC4A28B" w:rsidR="0092437F" w:rsidRPr="006E6656" w:rsidRDefault="0092437F" w:rsidP="0092437F">
            <w:pPr>
              <w:jc w:val="both"/>
              <w:rPr>
                <w:rFonts w:ascii="Arial" w:hAnsi="Arial" w:cs="Arial"/>
              </w:rPr>
            </w:pPr>
          </w:p>
        </w:tc>
      </w:tr>
      <w:tr w:rsidR="004C6853" w:rsidRPr="00415B33" w14:paraId="5F11D2BD" w14:textId="77777777" w:rsidTr="003775D4">
        <w:tc>
          <w:tcPr>
            <w:tcW w:w="5000" w:type="pct"/>
            <w:gridSpan w:val="3"/>
            <w:shd w:val="clear" w:color="auto" w:fill="D9E2F3" w:themeFill="accent1" w:themeFillTint="33"/>
          </w:tcPr>
          <w:p w14:paraId="57C5EC94" w14:textId="699C74CF" w:rsidR="004C6853" w:rsidRPr="00415B33" w:rsidRDefault="004C6853" w:rsidP="004C6853">
            <w:pPr>
              <w:ind w:left="-51"/>
              <w:rPr>
                <w:rFonts w:ascii="Arial" w:hAnsi="Arial" w:cs="Arial"/>
              </w:rPr>
            </w:pPr>
            <w:r w:rsidRPr="00415B33">
              <w:rPr>
                <w:rFonts w:ascii="Arial" w:hAnsi="Arial" w:cs="Arial"/>
                <w:b/>
                <w:bCs/>
              </w:rPr>
              <w:t xml:space="preserve">Persiapan Pembelajaran </w:t>
            </w:r>
            <w:r w:rsidRPr="00415B33">
              <w:rPr>
                <w:rFonts w:ascii="Arial" w:hAnsi="Arial" w:cs="Arial"/>
              </w:rPr>
              <w:t>:</w:t>
            </w:r>
          </w:p>
        </w:tc>
      </w:tr>
      <w:tr w:rsidR="004C6853" w:rsidRPr="00415B33" w14:paraId="0AB71728" w14:textId="77777777" w:rsidTr="00280694">
        <w:tc>
          <w:tcPr>
            <w:tcW w:w="5000" w:type="pct"/>
            <w:gridSpan w:val="3"/>
            <w:shd w:val="clear" w:color="auto" w:fill="auto"/>
          </w:tcPr>
          <w:p w14:paraId="39127B2A" w14:textId="77777777" w:rsidR="004C6853" w:rsidRPr="00D47736" w:rsidRDefault="004C6853" w:rsidP="00F56E30">
            <w:pPr>
              <w:numPr>
                <w:ilvl w:val="0"/>
                <w:numId w:val="12"/>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Memastikan semua sarana prasarana, alat, dan bahan tersedia</w:t>
            </w:r>
          </w:p>
          <w:p w14:paraId="150BCF3B" w14:textId="77777777" w:rsidR="004C6853" w:rsidRPr="00D47736" w:rsidRDefault="004C6853" w:rsidP="00F56E30">
            <w:pPr>
              <w:numPr>
                <w:ilvl w:val="0"/>
                <w:numId w:val="12"/>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Memastikan kondisi kelas kondusif</w:t>
            </w:r>
          </w:p>
          <w:p w14:paraId="0119BD2A" w14:textId="77777777" w:rsidR="004C6853" w:rsidRPr="00D47736" w:rsidRDefault="004C6853" w:rsidP="00F56E30">
            <w:pPr>
              <w:numPr>
                <w:ilvl w:val="0"/>
                <w:numId w:val="12"/>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Mempersiapkan bahan tayang</w:t>
            </w:r>
          </w:p>
          <w:p w14:paraId="2FAB9EBF" w14:textId="77777777" w:rsidR="004C6853" w:rsidRDefault="004C6853" w:rsidP="00F56E30">
            <w:pPr>
              <w:numPr>
                <w:ilvl w:val="0"/>
                <w:numId w:val="12"/>
              </w:numPr>
              <w:ind w:left="430"/>
              <w:jc w:val="both"/>
              <w:rPr>
                <w:rFonts w:ascii="Arial" w:eastAsia="Times" w:hAnsi="Arial" w:cs="Arial"/>
                <w:color w:val="000000"/>
              </w:rPr>
            </w:pPr>
            <w:r w:rsidRPr="00D47736">
              <w:rPr>
                <w:rFonts w:ascii="Arial" w:eastAsia="Times" w:hAnsi="Arial" w:cs="Arial"/>
                <w:color w:val="000000"/>
              </w:rPr>
              <w:t>Mempersiapkan lembar kerja siswa</w:t>
            </w:r>
          </w:p>
          <w:p w14:paraId="3092CC5F" w14:textId="317D517B" w:rsidR="004C6853" w:rsidRPr="00415B33" w:rsidRDefault="004C6853" w:rsidP="004C6853">
            <w:pPr>
              <w:pStyle w:val="ListParagraph"/>
              <w:ind w:left="326"/>
              <w:rPr>
                <w:rFonts w:ascii="Arial" w:hAnsi="Arial" w:cs="Arial"/>
              </w:rPr>
            </w:pPr>
          </w:p>
        </w:tc>
      </w:tr>
      <w:tr w:rsidR="004C6853" w:rsidRPr="00415B33" w14:paraId="777FD8A8" w14:textId="77777777" w:rsidTr="003775D4">
        <w:tc>
          <w:tcPr>
            <w:tcW w:w="5000" w:type="pct"/>
            <w:gridSpan w:val="3"/>
            <w:shd w:val="clear" w:color="auto" w:fill="D9E2F3" w:themeFill="accent1" w:themeFillTint="33"/>
          </w:tcPr>
          <w:p w14:paraId="4B57846B" w14:textId="767641E7" w:rsidR="004C6853" w:rsidRPr="00415B33" w:rsidRDefault="00AA24F4" w:rsidP="004C6853">
            <w:pPr>
              <w:ind w:left="-51"/>
              <w:rPr>
                <w:rFonts w:ascii="Arial" w:hAnsi="Arial" w:cs="Arial"/>
              </w:rPr>
            </w:pPr>
            <w:r>
              <w:rPr>
                <w:rFonts w:ascii="Arial" w:hAnsi="Arial" w:cs="Arial"/>
                <w:b/>
                <w:bCs/>
              </w:rPr>
              <w:t>Panduan Pembelajaran</w:t>
            </w:r>
            <w:r w:rsidR="004C6853" w:rsidRPr="00415B33">
              <w:rPr>
                <w:rFonts w:ascii="Arial" w:hAnsi="Arial" w:cs="Arial"/>
                <w:b/>
                <w:bCs/>
              </w:rPr>
              <w:t xml:space="preserve"> :</w:t>
            </w:r>
          </w:p>
        </w:tc>
      </w:tr>
      <w:tr w:rsidR="0001764C" w:rsidRPr="0001764C" w14:paraId="28C383C9" w14:textId="77777777" w:rsidTr="008976FD">
        <w:tc>
          <w:tcPr>
            <w:tcW w:w="5000" w:type="pct"/>
            <w:gridSpan w:val="3"/>
            <w:shd w:val="clear" w:color="auto" w:fill="auto"/>
          </w:tcPr>
          <w:p w14:paraId="18344839" w14:textId="538D95A5" w:rsidR="00116CC1" w:rsidRPr="002359D4" w:rsidRDefault="002359D4" w:rsidP="008976FD">
            <w:pPr>
              <w:ind w:left="-51"/>
              <w:jc w:val="both"/>
              <w:rPr>
                <w:rFonts w:ascii="Arial" w:hAnsi="Arial" w:cs="Arial"/>
                <w:b/>
                <w:bCs/>
                <w:color w:val="000000" w:themeColor="text1"/>
              </w:rPr>
            </w:pPr>
            <w:r w:rsidRPr="002359D4">
              <w:rPr>
                <w:rFonts w:ascii="Arial" w:hAnsi="Arial" w:cs="Arial"/>
                <w:b/>
                <w:bCs/>
                <w:color w:val="231F20"/>
                <w:lang w:val="en-ID"/>
              </w:rPr>
              <w:t>B.   Pembagian Pecahan</w:t>
            </w:r>
          </w:p>
        </w:tc>
      </w:tr>
      <w:tr w:rsidR="00AA24F4" w:rsidRPr="0001764C" w14:paraId="051EB2E3" w14:textId="77777777" w:rsidTr="008976FD">
        <w:tc>
          <w:tcPr>
            <w:tcW w:w="5000" w:type="pct"/>
            <w:gridSpan w:val="3"/>
            <w:shd w:val="clear" w:color="auto" w:fill="auto"/>
          </w:tcPr>
          <w:p w14:paraId="29A16051" w14:textId="77777777" w:rsidR="00AA24F4" w:rsidRPr="00CE5ADA" w:rsidRDefault="00AA24F4" w:rsidP="008976FD">
            <w:pPr>
              <w:ind w:left="-51"/>
              <w:jc w:val="both"/>
              <w:rPr>
                <w:rFonts w:ascii="Arial" w:hAnsi="Arial" w:cs="Arial"/>
                <w:b/>
                <w:bCs/>
                <w:color w:val="EC008C"/>
                <w:lang w:val="en-ID"/>
              </w:rPr>
            </w:pPr>
            <w:r w:rsidRPr="00CE5ADA">
              <w:rPr>
                <w:rFonts w:ascii="Arial" w:hAnsi="Arial" w:cs="Arial"/>
                <w:noProof/>
              </w:rPr>
              <w:drawing>
                <wp:inline distT="0" distB="0" distL="0" distR="0" wp14:anchorId="5082A6A3" wp14:editId="3F3F98F3">
                  <wp:extent cx="1400175" cy="4191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1400175" cy="419100"/>
                          </a:xfrm>
                          <a:prstGeom prst="rect">
                            <a:avLst/>
                          </a:prstGeom>
                        </pic:spPr>
                      </pic:pic>
                    </a:graphicData>
                  </a:graphic>
                </wp:inline>
              </w:drawing>
            </w:r>
          </w:p>
          <w:p w14:paraId="3DF8D452" w14:textId="2DF5C7B3" w:rsidR="00CE5ADA" w:rsidRPr="00CE5ADA" w:rsidRDefault="00CE5ADA" w:rsidP="00CE5ADA">
            <w:pPr>
              <w:autoSpaceDE w:val="0"/>
              <w:autoSpaceDN w:val="0"/>
              <w:adjustRightInd w:val="0"/>
              <w:jc w:val="both"/>
              <w:rPr>
                <w:rFonts w:ascii="Arial" w:hAnsi="Arial" w:cs="Arial"/>
                <w:lang w:val="en-ID"/>
              </w:rPr>
            </w:pPr>
            <w:r w:rsidRPr="00CE5ADA">
              <w:rPr>
                <w:rFonts w:ascii="Arial" w:hAnsi="Arial" w:cs="Arial"/>
                <w:color w:val="231F20"/>
                <w:lang w:val="en-ID"/>
              </w:rPr>
              <w:t>Sebelum mengkaji lebih dalam mengenai bilangan desimal, guru diharapkan dapat menguraikan pengalaman belajar yang akan diperoleh peserta didik setelah mempelajari subbab ini. Setelah mempelajari subbab ini, peserta didik dapat:</w:t>
            </w:r>
          </w:p>
          <w:p w14:paraId="0DF62AB4" w14:textId="4FBA04C8" w:rsidR="00CE5ADA" w:rsidRPr="00CE5ADA" w:rsidRDefault="00CE5ADA" w:rsidP="00CE5ADA">
            <w:pPr>
              <w:pStyle w:val="ListParagraph"/>
              <w:numPr>
                <w:ilvl w:val="0"/>
                <w:numId w:val="32"/>
              </w:numPr>
              <w:ind w:left="314"/>
              <w:jc w:val="both"/>
              <w:rPr>
                <w:rFonts w:ascii="Arial" w:hAnsi="Arial" w:cs="Arial"/>
                <w:color w:val="231F20"/>
                <w:lang w:val="en-ID"/>
              </w:rPr>
            </w:pPr>
            <w:r w:rsidRPr="00CE5ADA">
              <w:rPr>
                <w:rFonts w:ascii="Arial" w:hAnsi="Arial" w:cs="Arial"/>
                <w:color w:val="231F20"/>
                <w:lang w:val="en-ID"/>
              </w:rPr>
              <w:t>mengubah bentuk pecahan menjadi bilangan desimal;</w:t>
            </w:r>
          </w:p>
          <w:p w14:paraId="37D0F7DC" w14:textId="184CF0D7" w:rsidR="00CE5ADA" w:rsidRPr="00CE5ADA" w:rsidRDefault="00CE5ADA" w:rsidP="00CE5ADA">
            <w:pPr>
              <w:pStyle w:val="ListParagraph"/>
              <w:numPr>
                <w:ilvl w:val="0"/>
                <w:numId w:val="32"/>
              </w:numPr>
              <w:ind w:left="314"/>
              <w:jc w:val="both"/>
              <w:rPr>
                <w:rFonts w:ascii="Arial" w:hAnsi="Arial" w:cs="Arial"/>
                <w:color w:val="231F20"/>
                <w:lang w:val="en-ID"/>
              </w:rPr>
            </w:pPr>
            <w:r w:rsidRPr="00CE5ADA">
              <w:rPr>
                <w:rFonts w:ascii="Arial" w:hAnsi="Arial" w:cs="Arial"/>
                <w:color w:val="231F20"/>
                <w:lang w:val="en-ID"/>
              </w:rPr>
              <w:t>membandingkan bilangan desimal sampai sepersepuluh; dan</w:t>
            </w:r>
          </w:p>
          <w:p w14:paraId="1BC58F7F" w14:textId="17B82BC0" w:rsidR="00AA24F4" w:rsidRPr="00CE5ADA" w:rsidRDefault="00CE5ADA" w:rsidP="00CE5ADA">
            <w:pPr>
              <w:pStyle w:val="ListParagraph"/>
              <w:numPr>
                <w:ilvl w:val="0"/>
                <w:numId w:val="32"/>
              </w:numPr>
              <w:ind w:left="314"/>
              <w:jc w:val="both"/>
              <w:rPr>
                <w:rFonts w:ascii="Arial" w:hAnsi="Arial" w:cs="Arial"/>
                <w:b/>
                <w:bCs/>
                <w:color w:val="EC008C"/>
                <w:lang w:val="en-ID"/>
              </w:rPr>
            </w:pPr>
            <w:r w:rsidRPr="00CE5ADA">
              <w:rPr>
                <w:rFonts w:ascii="Arial" w:hAnsi="Arial" w:cs="Arial"/>
                <w:color w:val="231F20"/>
                <w:lang w:val="en-ID"/>
              </w:rPr>
              <w:t>mengurutkan bilangan desimal sampai sepersepuluh.</w:t>
            </w:r>
          </w:p>
        </w:tc>
      </w:tr>
      <w:tr w:rsidR="00730D1F" w:rsidRPr="00B704B2" w14:paraId="32D1324A" w14:textId="77777777" w:rsidTr="00280694">
        <w:tc>
          <w:tcPr>
            <w:tcW w:w="5000" w:type="pct"/>
            <w:gridSpan w:val="3"/>
          </w:tcPr>
          <w:p w14:paraId="60017422" w14:textId="56F32E4D" w:rsidR="00730D1F" w:rsidRPr="00C84D14" w:rsidRDefault="00B704B2" w:rsidP="00C84D14">
            <w:pPr>
              <w:ind w:left="-51"/>
              <w:rPr>
                <w:rFonts w:ascii="Arial" w:hAnsi="Arial" w:cs="Arial"/>
                <w:b/>
                <w:bCs/>
                <w:color w:val="EC008C"/>
                <w:sz w:val="24"/>
                <w:szCs w:val="24"/>
                <w:lang w:val="en-ID"/>
              </w:rPr>
            </w:pPr>
            <w:r w:rsidRPr="00C84D14">
              <w:rPr>
                <w:rFonts w:ascii="Arial" w:hAnsi="Arial" w:cs="Arial"/>
                <w:b/>
                <w:bCs/>
                <w:color w:val="EC008C"/>
                <w:sz w:val="24"/>
                <w:szCs w:val="24"/>
                <w:lang w:val="en-ID"/>
              </w:rPr>
              <w:t>Pendahuluan</w:t>
            </w:r>
          </w:p>
        </w:tc>
      </w:tr>
      <w:tr w:rsidR="004E0235" w:rsidRPr="00733FE3" w14:paraId="52DAB437" w14:textId="77777777" w:rsidTr="00280694">
        <w:tc>
          <w:tcPr>
            <w:tcW w:w="5000" w:type="pct"/>
            <w:gridSpan w:val="3"/>
          </w:tcPr>
          <w:p w14:paraId="67E9845D" w14:textId="77777777" w:rsidR="00733FE3" w:rsidRPr="00733FE3" w:rsidRDefault="00733FE3" w:rsidP="00733FE3">
            <w:pPr>
              <w:spacing w:before="100" w:beforeAutospacing="1" w:after="100" w:afterAutospacing="1"/>
              <w:outlineLvl w:val="2"/>
              <w:rPr>
                <w:rFonts w:ascii="Times New Roman" w:eastAsia="Times New Roman" w:hAnsi="Times New Roman" w:cs="Times New Roman"/>
                <w:b/>
                <w:bCs/>
                <w:sz w:val="24"/>
                <w:szCs w:val="24"/>
              </w:rPr>
            </w:pPr>
            <w:r w:rsidRPr="00733FE3">
              <w:rPr>
                <w:rFonts w:ascii="Times New Roman" w:eastAsia="Times New Roman" w:hAnsi="Times New Roman" w:cs="Times New Roman"/>
                <w:b/>
                <w:bCs/>
                <w:sz w:val="24"/>
                <w:szCs w:val="24"/>
              </w:rPr>
              <w:t>1. Mindful – Hadir Sepenuh Hati</w:t>
            </w:r>
          </w:p>
          <w:p w14:paraId="0487DBC0" w14:textId="77777777" w:rsidR="00733FE3" w:rsidRPr="00733FE3" w:rsidRDefault="00733FE3" w:rsidP="00733FE3">
            <w:pPr>
              <w:numPr>
                <w:ilvl w:val="0"/>
                <w:numId w:val="46"/>
              </w:numPr>
              <w:spacing w:before="100" w:beforeAutospacing="1" w:after="100" w:afterAutospacing="1"/>
              <w:rPr>
                <w:rFonts w:ascii="Times New Roman" w:eastAsia="Times New Roman" w:hAnsi="Times New Roman" w:cs="Times New Roman"/>
                <w:sz w:val="24"/>
                <w:szCs w:val="24"/>
              </w:rPr>
            </w:pPr>
            <w:r w:rsidRPr="00733FE3">
              <w:rPr>
                <w:rFonts w:ascii="Times New Roman" w:eastAsia="Times New Roman" w:hAnsi="Times New Roman" w:cs="Times New Roman"/>
                <w:sz w:val="24"/>
                <w:szCs w:val="24"/>
              </w:rPr>
              <w:lastRenderedPageBreak/>
              <w:t xml:space="preserve">Kegiatan dimulai dengan </w:t>
            </w:r>
            <w:r w:rsidRPr="00733FE3">
              <w:rPr>
                <w:rFonts w:ascii="Times New Roman" w:eastAsia="Times New Roman" w:hAnsi="Times New Roman" w:cs="Times New Roman"/>
                <w:b/>
                <w:bCs/>
                <w:sz w:val="24"/>
                <w:szCs w:val="24"/>
              </w:rPr>
              <w:t>doa bersama</w:t>
            </w:r>
            <w:r w:rsidRPr="00733FE3">
              <w:rPr>
                <w:rFonts w:ascii="Times New Roman" w:eastAsia="Times New Roman" w:hAnsi="Times New Roman" w:cs="Times New Roman"/>
                <w:sz w:val="24"/>
                <w:szCs w:val="24"/>
              </w:rPr>
              <w:t>, dipimpin oleh salah satu peserta didik secara bergantian setiap pertemuan, sebagai bentuk pelatihan tanggung jawab dan kepemimpinan.</w:t>
            </w:r>
          </w:p>
          <w:p w14:paraId="6B0600CE" w14:textId="77777777" w:rsidR="00733FE3" w:rsidRPr="00733FE3" w:rsidRDefault="00733FE3" w:rsidP="00733FE3">
            <w:pPr>
              <w:spacing w:beforeAutospacing="1" w:after="100" w:afterAutospacing="1"/>
              <w:ind w:left="1440"/>
              <w:rPr>
                <w:rFonts w:ascii="Times New Roman" w:eastAsia="Times New Roman" w:hAnsi="Times New Roman" w:cs="Times New Roman"/>
                <w:sz w:val="24"/>
                <w:szCs w:val="24"/>
              </w:rPr>
            </w:pPr>
            <w:r w:rsidRPr="00733FE3">
              <w:rPr>
                <w:rFonts w:ascii="Times New Roman" w:eastAsia="Times New Roman" w:hAnsi="Times New Roman" w:cs="Times New Roman"/>
                <w:sz w:val="24"/>
                <w:szCs w:val="24"/>
              </w:rPr>
              <w:t>"Mari kita mulai dengan doa agar pelajaran hari ini berjalan lancar dan bermanfaat untuk kita semua."</w:t>
            </w:r>
          </w:p>
          <w:p w14:paraId="6059D78B" w14:textId="77777777" w:rsidR="00733FE3" w:rsidRPr="00733FE3" w:rsidRDefault="00733FE3" w:rsidP="00733FE3">
            <w:pPr>
              <w:numPr>
                <w:ilvl w:val="0"/>
                <w:numId w:val="46"/>
              </w:numPr>
              <w:spacing w:before="100" w:beforeAutospacing="1" w:after="100" w:afterAutospacing="1"/>
              <w:rPr>
                <w:rFonts w:ascii="Times New Roman" w:eastAsia="Times New Roman" w:hAnsi="Times New Roman" w:cs="Times New Roman"/>
                <w:sz w:val="24"/>
                <w:szCs w:val="24"/>
              </w:rPr>
            </w:pPr>
            <w:r w:rsidRPr="00733FE3">
              <w:rPr>
                <w:rFonts w:ascii="Times New Roman" w:eastAsia="Times New Roman" w:hAnsi="Times New Roman" w:cs="Times New Roman"/>
                <w:sz w:val="24"/>
                <w:szCs w:val="24"/>
              </w:rPr>
              <w:t xml:space="preserve">Guru mengajak peserta didik untuk </w:t>
            </w:r>
            <w:r w:rsidRPr="00733FE3">
              <w:rPr>
                <w:rFonts w:ascii="Times New Roman" w:eastAsia="Times New Roman" w:hAnsi="Times New Roman" w:cs="Times New Roman"/>
                <w:b/>
                <w:bCs/>
                <w:sz w:val="24"/>
                <w:szCs w:val="24"/>
              </w:rPr>
              <w:t>menyadari kehadiran mereka secara utuh</w:t>
            </w:r>
            <w:r w:rsidRPr="00733FE3">
              <w:rPr>
                <w:rFonts w:ascii="Times New Roman" w:eastAsia="Times New Roman" w:hAnsi="Times New Roman" w:cs="Times New Roman"/>
                <w:sz w:val="24"/>
                <w:szCs w:val="24"/>
              </w:rPr>
              <w:t>:</w:t>
            </w:r>
          </w:p>
          <w:p w14:paraId="71AEE14F" w14:textId="77777777" w:rsidR="00733FE3" w:rsidRPr="00733FE3" w:rsidRDefault="00733FE3" w:rsidP="00733FE3">
            <w:pPr>
              <w:spacing w:beforeAutospacing="1" w:after="100" w:afterAutospacing="1"/>
              <w:ind w:left="1440"/>
              <w:rPr>
                <w:rFonts w:ascii="Times New Roman" w:eastAsia="Times New Roman" w:hAnsi="Times New Roman" w:cs="Times New Roman"/>
                <w:sz w:val="24"/>
                <w:szCs w:val="24"/>
              </w:rPr>
            </w:pPr>
            <w:r w:rsidRPr="00733FE3">
              <w:rPr>
                <w:rFonts w:ascii="Times New Roman" w:eastAsia="Times New Roman" w:hAnsi="Times New Roman" w:cs="Times New Roman"/>
                <w:sz w:val="24"/>
                <w:szCs w:val="24"/>
              </w:rPr>
              <w:t>“Siapa yang hari ini datang dengan perasaan senang? Siapa yang merasa sedikit lelah? Yuk, tarik napas perlahan, dan siapkan hati untuk belajar bersama.”</w:t>
            </w:r>
          </w:p>
          <w:p w14:paraId="5D069087" w14:textId="77777777" w:rsidR="00733FE3" w:rsidRPr="00733FE3" w:rsidRDefault="00733FE3" w:rsidP="00733FE3">
            <w:pPr>
              <w:spacing w:before="100" w:beforeAutospacing="1" w:after="100" w:afterAutospacing="1"/>
              <w:outlineLvl w:val="2"/>
              <w:rPr>
                <w:rFonts w:ascii="Times New Roman" w:eastAsia="Times New Roman" w:hAnsi="Times New Roman" w:cs="Times New Roman"/>
                <w:b/>
                <w:bCs/>
                <w:sz w:val="24"/>
                <w:szCs w:val="24"/>
              </w:rPr>
            </w:pPr>
            <w:r w:rsidRPr="00733FE3">
              <w:rPr>
                <w:rFonts w:ascii="Times New Roman" w:eastAsia="Times New Roman" w:hAnsi="Times New Roman" w:cs="Times New Roman"/>
                <w:b/>
                <w:bCs/>
                <w:sz w:val="24"/>
                <w:szCs w:val="24"/>
              </w:rPr>
              <w:t>2. Joyful – Mengawali dengan Ceria dan Interaktif</w:t>
            </w:r>
          </w:p>
          <w:p w14:paraId="5FE37C8F" w14:textId="77777777" w:rsidR="00733FE3" w:rsidRPr="00733FE3" w:rsidRDefault="00733FE3" w:rsidP="00733FE3">
            <w:pPr>
              <w:numPr>
                <w:ilvl w:val="0"/>
                <w:numId w:val="47"/>
              </w:numPr>
              <w:spacing w:before="100" w:beforeAutospacing="1" w:after="100" w:afterAutospacing="1"/>
              <w:rPr>
                <w:rFonts w:ascii="Times New Roman" w:eastAsia="Times New Roman" w:hAnsi="Times New Roman" w:cs="Times New Roman"/>
                <w:sz w:val="24"/>
                <w:szCs w:val="24"/>
              </w:rPr>
            </w:pPr>
            <w:r w:rsidRPr="00733FE3">
              <w:rPr>
                <w:rFonts w:ascii="Times New Roman" w:eastAsia="Times New Roman" w:hAnsi="Times New Roman" w:cs="Times New Roman"/>
                <w:sz w:val="24"/>
                <w:szCs w:val="24"/>
              </w:rPr>
              <w:t xml:space="preserve">Saat mengecek kehadiran, guru menyapa peserta didik satu per satu dengan </w:t>
            </w:r>
            <w:r w:rsidRPr="00733FE3">
              <w:rPr>
                <w:rFonts w:ascii="Times New Roman" w:eastAsia="Times New Roman" w:hAnsi="Times New Roman" w:cs="Times New Roman"/>
                <w:b/>
                <w:bCs/>
                <w:sz w:val="24"/>
                <w:szCs w:val="24"/>
              </w:rPr>
              <w:t>intonasi ceria dan penuh perhatian</w:t>
            </w:r>
            <w:r w:rsidRPr="00733FE3">
              <w:rPr>
                <w:rFonts w:ascii="Times New Roman" w:eastAsia="Times New Roman" w:hAnsi="Times New Roman" w:cs="Times New Roman"/>
                <w:sz w:val="24"/>
                <w:szCs w:val="24"/>
              </w:rPr>
              <w:t>, misalnya:</w:t>
            </w:r>
          </w:p>
          <w:p w14:paraId="352E5AE8" w14:textId="77777777" w:rsidR="00733FE3" w:rsidRPr="00733FE3" w:rsidRDefault="00733FE3" w:rsidP="00733FE3">
            <w:pPr>
              <w:spacing w:beforeAutospacing="1" w:after="100" w:afterAutospacing="1"/>
              <w:ind w:left="1440"/>
              <w:rPr>
                <w:rFonts w:ascii="Times New Roman" w:eastAsia="Times New Roman" w:hAnsi="Times New Roman" w:cs="Times New Roman"/>
                <w:sz w:val="24"/>
                <w:szCs w:val="24"/>
              </w:rPr>
            </w:pPr>
            <w:r w:rsidRPr="00733FE3">
              <w:rPr>
                <w:rFonts w:ascii="Times New Roman" w:eastAsia="Times New Roman" w:hAnsi="Times New Roman" w:cs="Times New Roman"/>
                <w:sz w:val="24"/>
                <w:szCs w:val="24"/>
              </w:rPr>
              <w:t>“Selamat pagi, Nia! Wah, senyumnya cerah sekali hari ini. Siap belajar bareng teman-teman?”</w:t>
            </w:r>
          </w:p>
          <w:p w14:paraId="4E6251C5" w14:textId="77777777" w:rsidR="00733FE3" w:rsidRPr="00733FE3" w:rsidRDefault="00733FE3" w:rsidP="00733FE3">
            <w:pPr>
              <w:numPr>
                <w:ilvl w:val="0"/>
                <w:numId w:val="47"/>
              </w:numPr>
              <w:spacing w:before="100" w:beforeAutospacing="1" w:after="100" w:afterAutospacing="1"/>
              <w:rPr>
                <w:rFonts w:ascii="Times New Roman" w:eastAsia="Times New Roman" w:hAnsi="Times New Roman" w:cs="Times New Roman"/>
                <w:sz w:val="24"/>
                <w:szCs w:val="24"/>
              </w:rPr>
            </w:pPr>
            <w:r w:rsidRPr="00733FE3">
              <w:rPr>
                <w:rFonts w:ascii="Times New Roman" w:eastAsia="Times New Roman" w:hAnsi="Times New Roman" w:cs="Times New Roman"/>
                <w:sz w:val="24"/>
                <w:szCs w:val="24"/>
              </w:rPr>
              <w:t xml:space="preserve">Guru mengajak peserta didik </w:t>
            </w:r>
            <w:r w:rsidRPr="00733FE3">
              <w:rPr>
                <w:rFonts w:ascii="Times New Roman" w:eastAsia="Times New Roman" w:hAnsi="Times New Roman" w:cs="Times New Roman"/>
                <w:b/>
                <w:bCs/>
                <w:sz w:val="24"/>
                <w:szCs w:val="24"/>
              </w:rPr>
              <w:t>menyiapkan alat belajar melalui permainan kecil</w:t>
            </w:r>
            <w:r w:rsidRPr="00733FE3">
              <w:rPr>
                <w:rFonts w:ascii="Times New Roman" w:eastAsia="Times New Roman" w:hAnsi="Times New Roman" w:cs="Times New Roman"/>
                <w:sz w:val="24"/>
                <w:szCs w:val="24"/>
              </w:rPr>
              <w:t>:</w:t>
            </w:r>
          </w:p>
          <w:p w14:paraId="2CE7C417" w14:textId="77777777" w:rsidR="00733FE3" w:rsidRPr="00733FE3" w:rsidRDefault="00733FE3" w:rsidP="00733FE3">
            <w:pPr>
              <w:spacing w:beforeAutospacing="1" w:after="100" w:afterAutospacing="1"/>
              <w:ind w:left="1440"/>
              <w:rPr>
                <w:rFonts w:ascii="Times New Roman" w:eastAsia="Times New Roman" w:hAnsi="Times New Roman" w:cs="Times New Roman"/>
                <w:sz w:val="24"/>
                <w:szCs w:val="24"/>
              </w:rPr>
            </w:pPr>
            <w:r w:rsidRPr="00733FE3">
              <w:rPr>
                <w:rFonts w:ascii="Times New Roman" w:eastAsia="Times New Roman" w:hAnsi="Times New Roman" w:cs="Times New Roman"/>
                <w:sz w:val="24"/>
                <w:szCs w:val="24"/>
              </w:rPr>
              <w:t>“Siapa yang bisa tunjukkan pensilnya paling cepat? Wah, cepat sekali! Sekarang siapa yang sudah siap dengan bukunya?”</w:t>
            </w:r>
          </w:p>
          <w:p w14:paraId="525A71CF" w14:textId="77777777" w:rsidR="00733FE3" w:rsidRPr="00733FE3" w:rsidRDefault="00733FE3" w:rsidP="00733FE3">
            <w:pPr>
              <w:spacing w:before="100" w:beforeAutospacing="1" w:after="100" w:afterAutospacing="1"/>
              <w:outlineLvl w:val="2"/>
              <w:rPr>
                <w:rFonts w:ascii="Times New Roman" w:eastAsia="Times New Roman" w:hAnsi="Times New Roman" w:cs="Times New Roman"/>
                <w:b/>
                <w:bCs/>
                <w:sz w:val="24"/>
                <w:szCs w:val="24"/>
              </w:rPr>
            </w:pPr>
            <w:r w:rsidRPr="00733FE3">
              <w:rPr>
                <w:rFonts w:ascii="Times New Roman" w:eastAsia="Times New Roman" w:hAnsi="Times New Roman" w:cs="Times New Roman"/>
                <w:b/>
                <w:bCs/>
                <w:sz w:val="24"/>
                <w:szCs w:val="24"/>
              </w:rPr>
              <w:t>3. Meaningful – Memberi Arah dan Makna</w:t>
            </w:r>
          </w:p>
          <w:p w14:paraId="72CCE8AA" w14:textId="77777777" w:rsidR="00733FE3" w:rsidRPr="00733FE3" w:rsidRDefault="00733FE3" w:rsidP="00733FE3">
            <w:pPr>
              <w:numPr>
                <w:ilvl w:val="0"/>
                <w:numId w:val="48"/>
              </w:numPr>
              <w:spacing w:before="100" w:beforeAutospacing="1" w:after="100" w:afterAutospacing="1"/>
              <w:rPr>
                <w:rFonts w:ascii="Times New Roman" w:eastAsia="Times New Roman" w:hAnsi="Times New Roman" w:cs="Times New Roman"/>
                <w:sz w:val="24"/>
                <w:szCs w:val="24"/>
              </w:rPr>
            </w:pPr>
            <w:r w:rsidRPr="00733FE3">
              <w:rPr>
                <w:rFonts w:ascii="Times New Roman" w:eastAsia="Times New Roman" w:hAnsi="Times New Roman" w:cs="Times New Roman"/>
                <w:sz w:val="24"/>
                <w:szCs w:val="24"/>
              </w:rPr>
              <w:t xml:space="preserve">Guru menyampaikan </w:t>
            </w:r>
            <w:r w:rsidRPr="00733FE3">
              <w:rPr>
                <w:rFonts w:ascii="Times New Roman" w:eastAsia="Times New Roman" w:hAnsi="Times New Roman" w:cs="Times New Roman"/>
                <w:b/>
                <w:bCs/>
                <w:sz w:val="24"/>
                <w:szCs w:val="24"/>
              </w:rPr>
              <w:t>kompetensi, tujuan, dan manfaat pembelajaran</w:t>
            </w:r>
            <w:r w:rsidRPr="00733FE3">
              <w:rPr>
                <w:rFonts w:ascii="Times New Roman" w:eastAsia="Times New Roman" w:hAnsi="Times New Roman" w:cs="Times New Roman"/>
                <w:sz w:val="24"/>
                <w:szCs w:val="24"/>
              </w:rPr>
              <w:t xml:space="preserve"> dalam bentuk </w:t>
            </w:r>
            <w:r w:rsidRPr="00733FE3">
              <w:rPr>
                <w:rFonts w:ascii="Times New Roman" w:eastAsia="Times New Roman" w:hAnsi="Times New Roman" w:cs="Times New Roman"/>
                <w:b/>
                <w:bCs/>
                <w:sz w:val="24"/>
                <w:szCs w:val="24"/>
              </w:rPr>
              <w:t>cerita atau dialog ringan</w:t>
            </w:r>
            <w:r w:rsidRPr="00733FE3">
              <w:rPr>
                <w:rFonts w:ascii="Times New Roman" w:eastAsia="Times New Roman" w:hAnsi="Times New Roman" w:cs="Times New Roman"/>
                <w:sz w:val="24"/>
                <w:szCs w:val="24"/>
              </w:rPr>
              <w:t>, sehingga lebih mudah dipahami:</w:t>
            </w:r>
          </w:p>
          <w:p w14:paraId="3A06B320" w14:textId="77777777" w:rsidR="00733FE3" w:rsidRPr="00733FE3" w:rsidRDefault="00733FE3" w:rsidP="00733FE3">
            <w:pPr>
              <w:spacing w:beforeAutospacing="1" w:after="100" w:afterAutospacing="1"/>
              <w:ind w:left="1440"/>
              <w:rPr>
                <w:rFonts w:ascii="Times New Roman" w:eastAsia="Times New Roman" w:hAnsi="Times New Roman" w:cs="Times New Roman"/>
                <w:sz w:val="24"/>
                <w:szCs w:val="24"/>
              </w:rPr>
            </w:pPr>
            <w:r w:rsidRPr="00733FE3">
              <w:rPr>
                <w:rFonts w:ascii="Times New Roman" w:eastAsia="Times New Roman" w:hAnsi="Times New Roman" w:cs="Times New Roman"/>
                <w:sz w:val="24"/>
                <w:szCs w:val="24"/>
              </w:rPr>
              <w:t>“Hari ini kita akan belajar tentang bagian-bagian dari keseluruhan. Kalian pernah membagi kue ke teman? Nah, pelajaran hari ini akan membantu kalian tahu caranya berbagi dengan adil.”</w:t>
            </w:r>
          </w:p>
          <w:p w14:paraId="2E12A5B9" w14:textId="77777777" w:rsidR="00733FE3" w:rsidRPr="00733FE3" w:rsidRDefault="00733FE3" w:rsidP="00733FE3">
            <w:pPr>
              <w:numPr>
                <w:ilvl w:val="0"/>
                <w:numId w:val="48"/>
              </w:numPr>
              <w:spacing w:before="100" w:beforeAutospacing="1" w:after="100" w:afterAutospacing="1"/>
              <w:rPr>
                <w:rFonts w:ascii="Times New Roman" w:eastAsia="Times New Roman" w:hAnsi="Times New Roman" w:cs="Times New Roman"/>
                <w:sz w:val="24"/>
                <w:szCs w:val="24"/>
              </w:rPr>
            </w:pPr>
            <w:r w:rsidRPr="00733FE3">
              <w:rPr>
                <w:rFonts w:ascii="Times New Roman" w:eastAsia="Times New Roman" w:hAnsi="Times New Roman" w:cs="Times New Roman"/>
                <w:sz w:val="24"/>
                <w:szCs w:val="24"/>
              </w:rPr>
              <w:t xml:space="preserve">Guru juga menjelaskan </w:t>
            </w:r>
            <w:r w:rsidRPr="00733FE3">
              <w:rPr>
                <w:rFonts w:ascii="Times New Roman" w:eastAsia="Times New Roman" w:hAnsi="Times New Roman" w:cs="Times New Roman"/>
                <w:b/>
                <w:bCs/>
                <w:sz w:val="24"/>
                <w:szCs w:val="24"/>
              </w:rPr>
              <w:t>langkah-langkah pembelajaran dan penilaian</w:t>
            </w:r>
            <w:r w:rsidRPr="00733FE3">
              <w:rPr>
                <w:rFonts w:ascii="Times New Roman" w:eastAsia="Times New Roman" w:hAnsi="Times New Roman" w:cs="Times New Roman"/>
                <w:sz w:val="24"/>
                <w:szCs w:val="24"/>
              </w:rPr>
              <w:t xml:space="preserve"> dengan bahasa yang ramah anak:</w:t>
            </w:r>
          </w:p>
          <w:p w14:paraId="1C6C6E8B" w14:textId="77777777" w:rsidR="00733FE3" w:rsidRPr="00733FE3" w:rsidRDefault="00733FE3" w:rsidP="00733FE3">
            <w:pPr>
              <w:spacing w:beforeAutospacing="1" w:after="100" w:afterAutospacing="1"/>
              <w:ind w:left="1440"/>
              <w:rPr>
                <w:rFonts w:ascii="Times New Roman" w:eastAsia="Times New Roman" w:hAnsi="Times New Roman" w:cs="Times New Roman"/>
                <w:sz w:val="24"/>
                <w:szCs w:val="24"/>
              </w:rPr>
            </w:pPr>
            <w:r w:rsidRPr="00733FE3">
              <w:rPr>
                <w:rFonts w:ascii="Times New Roman" w:eastAsia="Times New Roman" w:hAnsi="Times New Roman" w:cs="Times New Roman"/>
                <w:sz w:val="24"/>
                <w:szCs w:val="24"/>
              </w:rPr>
              <w:t>“Kita akan mulai dengan cerita, lalu mencoba menghitung bersama, bermain, dan membuat karya sederhana. Di akhir, kalian akan berbagi pendapat tentang apa yang kalian pelajari.”</w:t>
            </w:r>
          </w:p>
          <w:p w14:paraId="06D99727" w14:textId="77777777" w:rsidR="00733FE3" w:rsidRPr="00733FE3" w:rsidRDefault="00733FE3" w:rsidP="00733FE3">
            <w:pPr>
              <w:spacing w:before="100" w:beforeAutospacing="1" w:after="100" w:afterAutospacing="1"/>
              <w:outlineLvl w:val="2"/>
              <w:rPr>
                <w:rFonts w:ascii="Times New Roman" w:eastAsia="Times New Roman" w:hAnsi="Times New Roman" w:cs="Times New Roman"/>
                <w:b/>
                <w:bCs/>
                <w:sz w:val="24"/>
                <w:szCs w:val="24"/>
              </w:rPr>
            </w:pPr>
            <w:r w:rsidRPr="00733FE3">
              <w:rPr>
                <w:rFonts w:ascii="Times New Roman" w:eastAsia="Times New Roman" w:hAnsi="Times New Roman" w:cs="Times New Roman"/>
                <w:b/>
                <w:bCs/>
                <w:sz w:val="24"/>
                <w:szCs w:val="24"/>
              </w:rPr>
              <w:t>4. Penguatan Karakter – Gotong Royong &amp; Mandiri</w:t>
            </w:r>
          </w:p>
          <w:p w14:paraId="64885FAC" w14:textId="77777777" w:rsidR="00733FE3" w:rsidRPr="00733FE3" w:rsidRDefault="00733FE3" w:rsidP="00733FE3">
            <w:pPr>
              <w:numPr>
                <w:ilvl w:val="0"/>
                <w:numId w:val="49"/>
              </w:numPr>
              <w:spacing w:before="100" w:beforeAutospacing="1" w:after="100" w:afterAutospacing="1"/>
              <w:rPr>
                <w:rFonts w:ascii="Times New Roman" w:eastAsia="Times New Roman" w:hAnsi="Times New Roman" w:cs="Times New Roman"/>
                <w:sz w:val="24"/>
                <w:szCs w:val="24"/>
              </w:rPr>
            </w:pPr>
            <w:r w:rsidRPr="00733FE3">
              <w:rPr>
                <w:rFonts w:ascii="Times New Roman" w:eastAsia="Times New Roman" w:hAnsi="Times New Roman" w:cs="Times New Roman"/>
                <w:sz w:val="24"/>
                <w:szCs w:val="24"/>
              </w:rPr>
              <w:t xml:space="preserve">Guru menekankan nilai </w:t>
            </w:r>
            <w:r w:rsidRPr="00733FE3">
              <w:rPr>
                <w:rFonts w:ascii="Times New Roman" w:eastAsia="Times New Roman" w:hAnsi="Times New Roman" w:cs="Times New Roman"/>
                <w:b/>
                <w:bCs/>
                <w:sz w:val="24"/>
                <w:szCs w:val="24"/>
              </w:rPr>
              <w:t>gotong royong dan kemandirian</w:t>
            </w:r>
            <w:r w:rsidRPr="00733FE3">
              <w:rPr>
                <w:rFonts w:ascii="Times New Roman" w:eastAsia="Times New Roman" w:hAnsi="Times New Roman" w:cs="Times New Roman"/>
                <w:sz w:val="24"/>
                <w:szCs w:val="24"/>
              </w:rPr>
              <w:t xml:space="preserve"> yang akan dikembangkan selama pembelajaran, lalu </w:t>
            </w:r>
            <w:r w:rsidRPr="00733FE3">
              <w:rPr>
                <w:rFonts w:ascii="Times New Roman" w:eastAsia="Times New Roman" w:hAnsi="Times New Roman" w:cs="Times New Roman"/>
                <w:b/>
                <w:bCs/>
                <w:sz w:val="24"/>
                <w:szCs w:val="24"/>
              </w:rPr>
              <w:t>melibatkan peserta didik</w:t>
            </w:r>
            <w:r w:rsidRPr="00733FE3">
              <w:rPr>
                <w:rFonts w:ascii="Times New Roman" w:eastAsia="Times New Roman" w:hAnsi="Times New Roman" w:cs="Times New Roman"/>
                <w:sz w:val="24"/>
                <w:szCs w:val="24"/>
              </w:rPr>
              <w:t>:</w:t>
            </w:r>
          </w:p>
          <w:p w14:paraId="5ECB45A4" w14:textId="77777777" w:rsidR="00733FE3" w:rsidRPr="00733FE3" w:rsidRDefault="00733FE3" w:rsidP="00733FE3">
            <w:pPr>
              <w:spacing w:beforeAutospacing="1" w:after="100" w:afterAutospacing="1"/>
              <w:ind w:left="1440"/>
              <w:rPr>
                <w:rFonts w:ascii="Times New Roman" w:eastAsia="Times New Roman" w:hAnsi="Times New Roman" w:cs="Times New Roman"/>
                <w:sz w:val="24"/>
                <w:szCs w:val="24"/>
              </w:rPr>
            </w:pPr>
            <w:r w:rsidRPr="00733FE3">
              <w:rPr>
                <w:rFonts w:ascii="Times New Roman" w:eastAsia="Times New Roman" w:hAnsi="Times New Roman" w:cs="Times New Roman"/>
                <w:sz w:val="24"/>
                <w:szCs w:val="24"/>
              </w:rPr>
              <w:t>“Siapa yang hari ini siap membantu temannya kalau ada yang kesulitan?” “Siapa yang mau mencoba mengerjakan dulu sendiri sebelum bertanya?”</w:t>
            </w:r>
          </w:p>
          <w:p w14:paraId="3F47BB15" w14:textId="77777777" w:rsidR="00733FE3" w:rsidRPr="00733FE3" w:rsidRDefault="00733FE3" w:rsidP="009B34DE">
            <w:pPr>
              <w:rPr>
                <w:rFonts w:ascii="Times New Roman" w:hAnsi="Times New Roman" w:cs="Times New Roman"/>
                <w:b/>
                <w:bCs/>
                <w:sz w:val="24"/>
                <w:szCs w:val="24"/>
              </w:rPr>
            </w:pPr>
          </w:p>
          <w:p w14:paraId="5F1E5CA5" w14:textId="358B6252" w:rsidR="009B34DE" w:rsidRPr="00733FE3" w:rsidRDefault="009B34DE" w:rsidP="009B34DE">
            <w:pPr>
              <w:rPr>
                <w:rFonts w:ascii="Times New Roman" w:hAnsi="Times New Roman" w:cs="Times New Roman"/>
                <w:b/>
                <w:bCs/>
                <w:sz w:val="24"/>
                <w:szCs w:val="24"/>
              </w:rPr>
            </w:pPr>
            <w:r w:rsidRPr="00733FE3">
              <w:rPr>
                <w:rFonts w:ascii="Times New Roman" w:hAnsi="Times New Roman" w:cs="Times New Roman"/>
                <w:b/>
                <w:bCs/>
                <w:sz w:val="24"/>
                <w:szCs w:val="24"/>
              </w:rPr>
              <w:t>Diferensiasi Konteks :</w:t>
            </w:r>
          </w:p>
          <w:p w14:paraId="2AD512AA" w14:textId="77777777" w:rsidR="009B34DE" w:rsidRPr="00733FE3" w:rsidRDefault="009B34DE" w:rsidP="009B34DE">
            <w:pPr>
              <w:pStyle w:val="ListParagraph"/>
              <w:numPr>
                <w:ilvl w:val="0"/>
                <w:numId w:val="39"/>
              </w:numPr>
              <w:spacing w:before="120" w:after="120" w:line="276" w:lineRule="auto"/>
              <w:ind w:left="724" w:right="232" w:hanging="284"/>
              <w:rPr>
                <w:rFonts w:ascii="Times New Roman" w:hAnsi="Times New Roman" w:cs="Times New Roman"/>
                <w:sz w:val="24"/>
                <w:szCs w:val="24"/>
              </w:rPr>
            </w:pPr>
            <w:r w:rsidRPr="00733FE3">
              <w:rPr>
                <w:rFonts w:ascii="Times New Roman" w:hAnsi="Times New Roman" w:cs="Times New Roman"/>
                <w:sz w:val="24"/>
                <w:szCs w:val="24"/>
              </w:rPr>
              <w:t xml:space="preserve">Peserta didik diarahkan untuk membaca bacaan </w:t>
            </w:r>
          </w:p>
          <w:p w14:paraId="4B39CCBD" w14:textId="77777777" w:rsidR="009B34DE" w:rsidRPr="00733FE3" w:rsidRDefault="009B34DE" w:rsidP="009B34DE">
            <w:pPr>
              <w:pStyle w:val="ListParagraph"/>
              <w:numPr>
                <w:ilvl w:val="0"/>
                <w:numId w:val="39"/>
              </w:numPr>
              <w:spacing w:before="120" w:after="120" w:line="276" w:lineRule="auto"/>
              <w:ind w:left="724" w:right="232" w:hanging="284"/>
              <w:rPr>
                <w:rFonts w:ascii="Times New Roman" w:hAnsi="Times New Roman" w:cs="Times New Roman"/>
                <w:sz w:val="24"/>
                <w:szCs w:val="24"/>
              </w:rPr>
            </w:pPr>
            <w:r w:rsidRPr="00733FE3">
              <w:rPr>
                <w:rFonts w:ascii="Times New Roman" w:hAnsi="Times New Roman" w:cs="Times New Roman"/>
                <w:sz w:val="24"/>
                <w:szCs w:val="24"/>
              </w:rPr>
              <w:t>Peserta didik menyebutkan isi bacaan</w:t>
            </w:r>
          </w:p>
          <w:p w14:paraId="0370455B" w14:textId="77777777" w:rsidR="009B34DE" w:rsidRPr="00733FE3" w:rsidRDefault="009B34DE" w:rsidP="009B34DE">
            <w:pPr>
              <w:pStyle w:val="ListParagraph"/>
              <w:numPr>
                <w:ilvl w:val="0"/>
                <w:numId w:val="39"/>
              </w:numPr>
              <w:spacing w:before="120" w:after="120" w:line="276" w:lineRule="auto"/>
              <w:ind w:left="724" w:right="232" w:hanging="284"/>
              <w:rPr>
                <w:rFonts w:ascii="Times New Roman" w:hAnsi="Times New Roman" w:cs="Times New Roman"/>
                <w:sz w:val="24"/>
                <w:szCs w:val="24"/>
              </w:rPr>
            </w:pPr>
            <w:r w:rsidRPr="00733FE3">
              <w:rPr>
                <w:rFonts w:ascii="Times New Roman" w:hAnsi="Times New Roman" w:cs="Times New Roman"/>
                <w:sz w:val="24"/>
                <w:szCs w:val="24"/>
              </w:rPr>
              <w:t>Peserta didik menyimak tayangan materi berupa video, film atau animasi yang bersumber dari youtube atau sumber lainnya sesuai dengan materi pembelajaran.</w:t>
            </w:r>
          </w:p>
          <w:p w14:paraId="05216D9C" w14:textId="77777777" w:rsidR="009B34DE" w:rsidRPr="00733FE3" w:rsidRDefault="009B34DE" w:rsidP="009B34DE">
            <w:pPr>
              <w:pStyle w:val="ListParagraph"/>
              <w:numPr>
                <w:ilvl w:val="0"/>
                <w:numId w:val="39"/>
              </w:numPr>
              <w:spacing w:before="120" w:after="120" w:line="276" w:lineRule="auto"/>
              <w:ind w:left="724" w:right="232" w:hanging="284"/>
              <w:rPr>
                <w:rFonts w:ascii="Times New Roman" w:hAnsi="Times New Roman" w:cs="Times New Roman"/>
                <w:sz w:val="24"/>
                <w:szCs w:val="24"/>
              </w:rPr>
            </w:pPr>
            <w:r w:rsidRPr="00733FE3">
              <w:rPr>
                <w:rFonts w:ascii="Times New Roman" w:hAnsi="Times New Roman" w:cs="Times New Roman"/>
                <w:sz w:val="24"/>
                <w:szCs w:val="24"/>
              </w:rPr>
              <w:t>Tanya jawab peserta didik dengan guru tentang materi bersangkutan</w:t>
            </w:r>
          </w:p>
          <w:p w14:paraId="6E7699F7" w14:textId="77777777" w:rsidR="009B34DE" w:rsidRPr="00733FE3" w:rsidRDefault="009B34DE" w:rsidP="009B34DE">
            <w:pPr>
              <w:pStyle w:val="ListParagraph"/>
              <w:numPr>
                <w:ilvl w:val="0"/>
                <w:numId w:val="39"/>
              </w:numPr>
              <w:spacing w:before="120" w:after="120" w:line="276" w:lineRule="auto"/>
              <w:ind w:left="724" w:right="232" w:hanging="284"/>
              <w:rPr>
                <w:rFonts w:ascii="Times New Roman" w:hAnsi="Times New Roman" w:cs="Times New Roman"/>
                <w:sz w:val="24"/>
                <w:szCs w:val="24"/>
              </w:rPr>
            </w:pPr>
            <w:r w:rsidRPr="00733FE3">
              <w:rPr>
                <w:rFonts w:ascii="Times New Roman" w:hAnsi="Times New Roman" w:cs="Times New Roman"/>
                <w:sz w:val="24"/>
                <w:szCs w:val="24"/>
              </w:rPr>
              <w:t>Peserta didik dapat menceritakan Kembali isi video, film atau animasi dengan Bahasa sendiri mengenai materi pembelajaran.</w:t>
            </w:r>
          </w:p>
          <w:p w14:paraId="56FD7D95" w14:textId="77777777" w:rsidR="009B34DE" w:rsidRPr="00733FE3" w:rsidRDefault="009B34DE" w:rsidP="009B34DE">
            <w:pPr>
              <w:rPr>
                <w:rFonts w:ascii="Times New Roman" w:hAnsi="Times New Roman" w:cs="Times New Roman"/>
                <w:b/>
                <w:bCs/>
                <w:sz w:val="24"/>
                <w:szCs w:val="24"/>
              </w:rPr>
            </w:pPr>
            <w:r w:rsidRPr="00733FE3">
              <w:rPr>
                <w:rFonts w:ascii="Times New Roman" w:hAnsi="Times New Roman" w:cs="Times New Roman"/>
                <w:b/>
                <w:bCs/>
                <w:sz w:val="24"/>
                <w:szCs w:val="24"/>
              </w:rPr>
              <w:t>Diferensiasi Proses :</w:t>
            </w:r>
          </w:p>
          <w:p w14:paraId="55C7A9D9" w14:textId="77777777" w:rsidR="009B34DE" w:rsidRPr="00733FE3" w:rsidRDefault="009B34DE" w:rsidP="009B34DE">
            <w:pPr>
              <w:pStyle w:val="ListParagraph"/>
              <w:numPr>
                <w:ilvl w:val="0"/>
                <w:numId w:val="40"/>
              </w:numPr>
              <w:spacing w:before="120" w:after="120" w:line="276" w:lineRule="auto"/>
              <w:ind w:left="724" w:right="232" w:hanging="284"/>
              <w:jc w:val="both"/>
              <w:rPr>
                <w:rFonts w:ascii="Times New Roman" w:eastAsia="Calibri" w:hAnsi="Times New Roman" w:cs="Times New Roman"/>
                <w:b/>
                <w:bCs/>
                <w:sz w:val="24"/>
                <w:szCs w:val="24"/>
              </w:rPr>
            </w:pPr>
            <w:r w:rsidRPr="00733FE3">
              <w:rPr>
                <w:rFonts w:ascii="Times New Roman" w:hAnsi="Times New Roman" w:cs="Times New Roman"/>
                <w:sz w:val="24"/>
                <w:szCs w:val="24"/>
              </w:rPr>
              <w:t xml:space="preserve">Untuk meningkatkan pemahaman peserta didik dalam materi pembelajaran, peserta didik mengisi LKPD dengan teman sekelompoknya, melalui game (permainan menarik) yang dipandu oleh guru; KSE </w:t>
            </w:r>
            <w:r w:rsidRPr="00733FE3">
              <w:rPr>
                <w:rFonts w:ascii="Times New Roman" w:hAnsi="Times New Roman" w:cs="Times New Roman"/>
                <w:i/>
                <w:iCs/>
                <w:sz w:val="24"/>
                <w:szCs w:val="24"/>
              </w:rPr>
              <w:t>(manajemen diri)</w:t>
            </w:r>
          </w:p>
          <w:p w14:paraId="67CBD92C" w14:textId="77777777" w:rsidR="009B34DE" w:rsidRPr="00733FE3" w:rsidRDefault="009B34DE" w:rsidP="009B34DE">
            <w:pPr>
              <w:pStyle w:val="ListParagraph"/>
              <w:numPr>
                <w:ilvl w:val="0"/>
                <w:numId w:val="40"/>
              </w:numPr>
              <w:spacing w:before="120" w:after="120" w:line="276" w:lineRule="auto"/>
              <w:ind w:left="724" w:right="232" w:hanging="284"/>
              <w:jc w:val="both"/>
              <w:rPr>
                <w:rFonts w:ascii="Times New Roman" w:eastAsia="Calibri" w:hAnsi="Times New Roman" w:cs="Times New Roman"/>
                <w:b/>
                <w:bCs/>
                <w:sz w:val="24"/>
                <w:szCs w:val="24"/>
              </w:rPr>
            </w:pPr>
            <w:r w:rsidRPr="00733FE3">
              <w:rPr>
                <w:rFonts w:ascii="Times New Roman" w:hAnsi="Times New Roman" w:cs="Times New Roman"/>
                <w:sz w:val="24"/>
                <w:szCs w:val="24"/>
              </w:rPr>
              <w:t>Peserta didik melakukan ice breaking dipandu oleh guru</w:t>
            </w:r>
          </w:p>
          <w:p w14:paraId="12576A0B" w14:textId="77777777" w:rsidR="009B34DE" w:rsidRPr="00733FE3" w:rsidRDefault="009B34DE" w:rsidP="009B34DE">
            <w:pPr>
              <w:pStyle w:val="ListParagraph"/>
              <w:numPr>
                <w:ilvl w:val="0"/>
                <w:numId w:val="40"/>
              </w:numPr>
              <w:spacing w:before="120" w:after="120" w:line="276" w:lineRule="auto"/>
              <w:ind w:left="724" w:right="232" w:hanging="284"/>
              <w:jc w:val="both"/>
              <w:rPr>
                <w:rFonts w:ascii="Times New Roman" w:eastAsia="Calibri" w:hAnsi="Times New Roman" w:cs="Times New Roman"/>
                <w:b/>
                <w:bCs/>
                <w:sz w:val="24"/>
                <w:szCs w:val="24"/>
              </w:rPr>
            </w:pPr>
            <w:r w:rsidRPr="00733FE3">
              <w:rPr>
                <w:rFonts w:ascii="Times New Roman" w:hAnsi="Times New Roman" w:cs="Times New Roman"/>
                <w:sz w:val="24"/>
                <w:szCs w:val="24"/>
              </w:rPr>
              <w:t>Peserta didik dapat mencari referensi atau sumber dalam mengerjakan LKPD melalui pengamatan lingkungan sekolah, buku, internet dan lainnya</w:t>
            </w:r>
          </w:p>
          <w:p w14:paraId="3E8BE18B" w14:textId="77777777" w:rsidR="009B34DE" w:rsidRPr="00733FE3" w:rsidRDefault="009B34DE" w:rsidP="009B34DE">
            <w:pPr>
              <w:pStyle w:val="ListParagraph"/>
              <w:numPr>
                <w:ilvl w:val="0"/>
                <w:numId w:val="40"/>
              </w:numPr>
              <w:spacing w:before="120" w:after="120" w:line="276" w:lineRule="auto"/>
              <w:ind w:left="724" w:right="232" w:hanging="284"/>
              <w:jc w:val="both"/>
              <w:rPr>
                <w:rFonts w:ascii="Times New Roman" w:eastAsia="Calibri" w:hAnsi="Times New Roman" w:cs="Times New Roman"/>
                <w:b/>
                <w:bCs/>
                <w:sz w:val="24"/>
                <w:szCs w:val="24"/>
              </w:rPr>
            </w:pPr>
            <w:r w:rsidRPr="00733FE3">
              <w:rPr>
                <w:rFonts w:ascii="Times New Roman" w:hAnsi="Times New Roman" w:cs="Times New Roman"/>
                <w:sz w:val="24"/>
                <w:szCs w:val="24"/>
              </w:rPr>
              <w:t xml:space="preserve">Tiap kelompok melaporkan hasil diskusi LKPD secara bergantian didepan kelas. Jika tidak memungkinkan guru dapat berkeliling ke tiap kelompok melihat hasil diskusinya; KSE </w:t>
            </w:r>
            <w:r w:rsidRPr="00733FE3">
              <w:rPr>
                <w:rFonts w:ascii="Times New Roman" w:hAnsi="Times New Roman" w:cs="Times New Roman"/>
                <w:i/>
                <w:iCs/>
                <w:sz w:val="24"/>
                <w:szCs w:val="24"/>
              </w:rPr>
              <w:t>(Kesadaran Pengambilan Keputusan Yang Bertanggung Jawab)</w:t>
            </w:r>
            <w:r w:rsidRPr="00733FE3">
              <w:rPr>
                <w:rFonts w:ascii="Times New Roman" w:hAnsi="Times New Roman" w:cs="Times New Roman"/>
                <w:sz w:val="24"/>
                <w:szCs w:val="24"/>
              </w:rPr>
              <w:t xml:space="preserve">  </w:t>
            </w:r>
          </w:p>
          <w:p w14:paraId="17585828" w14:textId="77777777" w:rsidR="009B34DE" w:rsidRPr="00733FE3" w:rsidRDefault="009B34DE" w:rsidP="009B34DE">
            <w:pPr>
              <w:rPr>
                <w:rFonts w:ascii="Times New Roman" w:eastAsia="Times New Roman" w:hAnsi="Times New Roman" w:cs="Times New Roman"/>
                <w:b/>
                <w:bCs/>
                <w:sz w:val="24"/>
                <w:szCs w:val="24"/>
              </w:rPr>
            </w:pPr>
            <w:r w:rsidRPr="00733FE3">
              <w:rPr>
                <w:rFonts w:ascii="Times New Roman" w:hAnsi="Times New Roman" w:cs="Times New Roman"/>
                <w:b/>
                <w:bCs/>
                <w:sz w:val="24"/>
                <w:szCs w:val="24"/>
              </w:rPr>
              <w:t>Diferensiasi Produk :</w:t>
            </w:r>
          </w:p>
          <w:p w14:paraId="333AB506" w14:textId="77777777" w:rsidR="009B34DE" w:rsidRPr="00733FE3" w:rsidRDefault="009B34DE" w:rsidP="009B34DE">
            <w:pPr>
              <w:pStyle w:val="ListParagraph"/>
              <w:numPr>
                <w:ilvl w:val="0"/>
                <w:numId w:val="41"/>
              </w:numPr>
              <w:spacing w:after="200" w:line="276" w:lineRule="auto"/>
              <w:ind w:left="326" w:hanging="283"/>
              <w:rPr>
                <w:rFonts w:ascii="Times New Roman" w:hAnsi="Times New Roman" w:cs="Times New Roman"/>
                <w:sz w:val="24"/>
                <w:szCs w:val="24"/>
              </w:rPr>
            </w:pPr>
            <w:r w:rsidRPr="00733FE3">
              <w:rPr>
                <w:rFonts w:ascii="Times New Roman" w:hAnsi="Times New Roman" w:cs="Times New Roman"/>
                <w:sz w:val="24"/>
                <w:szCs w:val="24"/>
              </w:rPr>
              <w:t>Peserta didik mendapatkan asesmen sikap, pengetahuan dan keterampilan dalam kegiatan tersebut sesuai rubrik</w:t>
            </w:r>
          </w:p>
          <w:p w14:paraId="6E3F6D63" w14:textId="77777777" w:rsidR="009B34DE" w:rsidRPr="00733FE3" w:rsidRDefault="009B34DE" w:rsidP="009B34DE">
            <w:pPr>
              <w:pStyle w:val="ListParagraph"/>
              <w:numPr>
                <w:ilvl w:val="0"/>
                <w:numId w:val="41"/>
              </w:numPr>
              <w:spacing w:after="200" w:line="276" w:lineRule="auto"/>
              <w:ind w:left="326" w:hanging="283"/>
              <w:rPr>
                <w:rFonts w:ascii="Times New Roman" w:hAnsi="Times New Roman" w:cs="Times New Roman"/>
                <w:sz w:val="24"/>
                <w:szCs w:val="24"/>
              </w:rPr>
            </w:pPr>
            <w:r w:rsidRPr="00733FE3">
              <w:rPr>
                <w:rFonts w:ascii="Times New Roman" w:hAnsi="Times New Roman" w:cs="Times New Roman"/>
                <w:sz w:val="24"/>
                <w:szCs w:val="24"/>
              </w:rPr>
              <w:t xml:space="preserve">Peserta didik mendapatkan feedback atau umpan balik atas pekerjaanya dari guru dan teman Contoh umpan balik dar guru; KSE </w:t>
            </w:r>
            <w:r w:rsidRPr="00733FE3">
              <w:rPr>
                <w:rFonts w:ascii="Times New Roman" w:hAnsi="Times New Roman" w:cs="Times New Roman"/>
                <w:i/>
                <w:iCs/>
                <w:sz w:val="24"/>
                <w:szCs w:val="24"/>
              </w:rPr>
              <w:t>(Keterampilan relasi)</w:t>
            </w:r>
          </w:p>
          <w:p w14:paraId="12545060" w14:textId="77777777" w:rsidR="009B34DE" w:rsidRPr="00733FE3" w:rsidRDefault="009B34DE" w:rsidP="009B34DE">
            <w:pPr>
              <w:pStyle w:val="ListParagraph"/>
              <w:numPr>
                <w:ilvl w:val="0"/>
                <w:numId w:val="41"/>
              </w:numPr>
              <w:spacing w:after="200" w:line="276" w:lineRule="auto"/>
              <w:ind w:left="326" w:hanging="283"/>
              <w:rPr>
                <w:rFonts w:ascii="Times New Roman" w:hAnsi="Times New Roman" w:cs="Times New Roman"/>
                <w:sz w:val="24"/>
                <w:szCs w:val="24"/>
              </w:rPr>
            </w:pPr>
            <w:r w:rsidRPr="00733FE3">
              <w:rPr>
                <w:rFonts w:ascii="Times New Roman" w:hAnsi="Times New Roman" w:cs="Times New Roman"/>
                <w:sz w:val="24"/>
                <w:szCs w:val="24"/>
              </w:rPr>
              <w:t>Peserta didik juga mendapat penguatan (reinforcement) dari guru tentang materi tersebut</w:t>
            </w:r>
          </w:p>
          <w:p w14:paraId="479C2B72" w14:textId="77777777" w:rsidR="009B34DE" w:rsidRPr="00733FE3" w:rsidRDefault="009B34DE" w:rsidP="009B34DE">
            <w:pPr>
              <w:pStyle w:val="ListParagraph"/>
              <w:ind w:left="326"/>
              <w:rPr>
                <w:rFonts w:ascii="Times New Roman" w:hAnsi="Times New Roman" w:cs="Times New Roman"/>
                <w:sz w:val="24"/>
                <w:szCs w:val="24"/>
              </w:rPr>
            </w:pPr>
          </w:p>
          <w:tbl>
            <w:tblPr>
              <w:tblW w:w="89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79"/>
              <w:gridCol w:w="2933"/>
              <w:gridCol w:w="2913"/>
            </w:tblGrid>
            <w:tr w:rsidR="009B34DE" w:rsidRPr="00733FE3" w14:paraId="15370945" w14:textId="77777777" w:rsidTr="009B34DE">
              <w:trPr>
                <w:trHeight w:val="81"/>
                <w:jc w:val="center"/>
              </w:trPr>
              <w:tc>
                <w:tcPr>
                  <w:tcW w:w="3185" w:type="dxa"/>
                  <w:tcBorders>
                    <w:top w:val="single" w:sz="4" w:space="0" w:color="auto"/>
                    <w:left w:val="single" w:sz="4" w:space="0" w:color="auto"/>
                    <w:bottom w:val="single" w:sz="4" w:space="0" w:color="auto"/>
                    <w:right w:val="single" w:sz="4" w:space="0" w:color="auto"/>
                  </w:tcBorders>
                  <w:vAlign w:val="center"/>
                  <w:hideMark/>
                </w:tcPr>
                <w:p w14:paraId="4D3B9393" w14:textId="77777777" w:rsidR="009B34DE" w:rsidRPr="00733FE3" w:rsidRDefault="009B34DE" w:rsidP="00733FE3">
                  <w:pPr>
                    <w:framePr w:hSpace="180" w:wrap="around" w:vAnchor="text" w:hAnchor="text" w:y="1"/>
                    <w:suppressOverlap/>
                    <w:jc w:val="center"/>
                    <w:rPr>
                      <w:rFonts w:ascii="Times New Roman" w:hAnsi="Times New Roman" w:cs="Times New Roman"/>
                      <w:sz w:val="24"/>
                      <w:szCs w:val="24"/>
                    </w:rPr>
                  </w:pPr>
                  <w:r w:rsidRPr="00733FE3">
                    <w:rPr>
                      <w:rFonts w:ascii="Times New Roman" w:hAnsi="Times New Roman" w:cs="Times New Roman"/>
                      <w:sz w:val="24"/>
                      <w:szCs w:val="24"/>
                    </w:rPr>
                    <w:t>Kelompok Gaya Belajar Visual</w:t>
                  </w:r>
                </w:p>
              </w:tc>
              <w:tc>
                <w:tcPr>
                  <w:tcW w:w="2976" w:type="dxa"/>
                  <w:tcBorders>
                    <w:top w:val="single" w:sz="4" w:space="0" w:color="auto"/>
                    <w:left w:val="single" w:sz="4" w:space="0" w:color="auto"/>
                    <w:bottom w:val="single" w:sz="4" w:space="0" w:color="auto"/>
                    <w:right w:val="single" w:sz="4" w:space="0" w:color="auto"/>
                  </w:tcBorders>
                  <w:vAlign w:val="center"/>
                  <w:hideMark/>
                </w:tcPr>
                <w:p w14:paraId="01993C1B" w14:textId="77777777" w:rsidR="009B34DE" w:rsidRPr="00733FE3" w:rsidRDefault="009B34DE" w:rsidP="00733FE3">
                  <w:pPr>
                    <w:framePr w:hSpace="180" w:wrap="around" w:vAnchor="text" w:hAnchor="text" w:y="1"/>
                    <w:spacing w:before="120"/>
                    <w:suppressOverlap/>
                    <w:jc w:val="center"/>
                    <w:rPr>
                      <w:rFonts w:ascii="Times New Roman" w:eastAsia="Calibri" w:hAnsi="Times New Roman" w:cs="Times New Roman"/>
                      <w:sz w:val="24"/>
                      <w:szCs w:val="24"/>
                      <w:lang w:eastAsia="x-none"/>
                    </w:rPr>
                  </w:pPr>
                  <w:r w:rsidRPr="00733FE3">
                    <w:rPr>
                      <w:rFonts w:ascii="Times New Roman" w:hAnsi="Times New Roman" w:cs="Times New Roman"/>
                      <w:sz w:val="24"/>
                      <w:szCs w:val="24"/>
                    </w:rPr>
                    <w:t>Kelompok Gaya Belajar Audio-visual</w:t>
                  </w:r>
                </w:p>
              </w:tc>
              <w:tc>
                <w:tcPr>
                  <w:tcW w:w="2758" w:type="dxa"/>
                  <w:tcBorders>
                    <w:top w:val="single" w:sz="4" w:space="0" w:color="auto"/>
                    <w:left w:val="single" w:sz="4" w:space="0" w:color="auto"/>
                    <w:bottom w:val="single" w:sz="4" w:space="0" w:color="auto"/>
                    <w:right w:val="single" w:sz="4" w:space="0" w:color="auto"/>
                  </w:tcBorders>
                  <w:vAlign w:val="center"/>
                  <w:hideMark/>
                </w:tcPr>
                <w:p w14:paraId="6EA39925" w14:textId="77777777" w:rsidR="009B34DE" w:rsidRPr="00733FE3" w:rsidRDefault="009B34DE" w:rsidP="00733FE3">
                  <w:pPr>
                    <w:framePr w:hSpace="180" w:wrap="around" w:vAnchor="text" w:hAnchor="text" w:y="1"/>
                    <w:spacing w:before="120"/>
                    <w:suppressOverlap/>
                    <w:jc w:val="center"/>
                    <w:rPr>
                      <w:rFonts w:ascii="Times New Roman" w:eastAsia="Calibri" w:hAnsi="Times New Roman" w:cs="Times New Roman"/>
                      <w:sz w:val="24"/>
                      <w:szCs w:val="24"/>
                      <w:lang w:eastAsia="x-none"/>
                    </w:rPr>
                  </w:pPr>
                  <w:r w:rsidRPr="00733FE3">
                    <w:rPr>
                      <w:rFonts w:ascii="Times New Roman" w:hAnsi="Times New Roman" w:cs="Times New Roman"/>
                      <w:sz w:val="24"/>
                      <w:szCs w:val="24"/>
                    </w:rPr>
                    <w:t>Kelompok Gaya Belajar Kinesthetic</w:t>
                  </w:r>
                </w:p>
              </w:tc>
            </w:tr>
            <w:tr w:rsidR="009B34DE" w:rsidRPr="00733FE3" w14:paraId="1D21A82F" w14:textId="77777777" w:rsidTr="009B34DE">
              <w:trPr>
                <w:trHeight w:val="81"/>
                <w:jc w:val="center"/>
              </w:trPr>
              <w:tc>
                <w:tcPr>
                  <w:tcW w:w="3185" w:type="dxa"/>
                  <w:tcBorders>
                    <w:top w:val="single" w:sz="4" w:space="0" w:color="auto"/>
                    <w:left w:val="single" w:sz="4" w:space="0" w:color="auto"/>
                    <w:bottom w:val="single" w:sz="4" w:space="0" w:color="auto"/>
                    <w:right w:val="single" w:sz="4" w:space="0" w:color="auto"/>
                  </w:tcBorders>
                  <w:hideMark/>
                </w:tcPr>
                <w:p w14:paraId="7B6B5F93" w14:textId="77777777" w:rsidR="009B34DE" w:rsidRPr="00733FE3" w:rsidRDefault="009B34DE" w:rsidP="00733FE3">
                  <w:pPr>
                    <w:pStyle w:val="ListParagraph"/>
                    <w:framePr w:hSpace="180" w:wrap="around" w:vAnchor="text" w:hAnchor="text" w:y="1"/>
                    <w:numPr>
                      <w:ilvl w:val="0"/>
                      <w:numId w:val="42"/>
                    </w:numPr>
                    <w:spacing w:before="120" w:after="0" w:line="276" w:lineRule="auto"/>
                    <w:ind w:left="343"/>
                    <w:suppressOverlap/>
                    <w:jc w:val="both"/>
                    <w:rPr>
                      <w:rFonts w:ascii="Times New Roman" w:eastAsia="Calibri" w:hAnsi="Times New Roman" w:cs="Times New Roman"/>
                      <w:sz w:val="24"/>
                      <w:szCs w:val="24"/>
                      <w:lang w:eastAsia="x-none"/>
                    </w:rPr>
                  </w:pPr>
                  <w:r w:rsidRPr="00733FE3">
                    <w:rPr>
                      <w:rFonts w:ascii="Times New Roman" w:hAnsi="Times New Roman" w:cs="Times New Roman"/>
                      <w:sz w:val="24"/>
                      <w:szCs w:val="24"/>
                    </w:rPr>
                    <w:t>Peserta didik berliterasi dan mencatat hal-hal penting dari teks cetak dan gambar tersebut (Mengamati)</w:t>
                  </w:r>
                </w:p>
                <w:p w14:paraId="613E7D7E" w14:textId="77777777" w:rsidR="009B34DE" w:rsidRPr="00733FE3" w:rsidRDefault="009B34DE" w:rsidP="00733FE3">
                  <w:pPr>
                    <w:pStyle w:val="ListParagraph"/>
                    <w:framePr w:hSpace="180" w:wrap="around" w:vAnchor="text" w:hAnchor="text" w:y="1"/>
                    <w:numPr>
                      <w:ilvl w:val="0"/>
                      <w:numId w:val="42"/>
                    </w:numPr>
                    <w:spacing w:before="120" w:after="0" w:line="276" w:lineRule="auto"/>
                    <w:ind w:left="343"/>
                    <w:suppressOverlap/>
                    <w:jc w:val="both"/>
                    <w:rPr>
                      <w:rFonts w:ascii="Times New Roman" w:eastAsia="Times New Roman" w:hAnsi="Times New Roman" w:cs="Times New Roman"/>
                      <w:sz w:val="24"/>
                      <w:szCs w:val="24"/>
                    </w:rPr>
                  </w:pPr>
                  <w:r w:rsidRPr="00733FE3">
                    <w:rPr>
                      <w:rFonts w:ascii="Times New Roman" w:hAnsi="Times New Roman" w:cs="Times New Roman"/>
                      <w:sz w:val="24"/>
                      <w:szCs w:val="24"/>
                    </w:rPr>
                    <w:t>Peserta didik mengerjakan LKPD berkaitan dengan gambar  yang tertera.</w:t>
                  </w:r>
                </w:p>
                <w:p w14:paraId="3561249D" w14:textId="77777777" w:rsidR="009B34DE" w:rsidRPr="00733FE3" w:rsidRDefault="009B34DE" w:rsidP="00733FE3">
                  <w:pPr>
                    <w:pStyle w:val="ListParagraph"/>
                    <w:framePr w:hSpace="180" w:wrap="around" w:vAnchor="text" w:hAnchor="text" w:y="1"/>
                    <w:numPr>
                      <w:ilvl w:val="0"/>
                      <w:numId w:val="42"/>
                    </w:numPr>
                    <w:spacing w:before="120" w:after="0" w:line="276" w:lineRule="auto"/>
                    <w:ind w:left="343"/>
                    <w:suppressOverlap/>
                    <w:jc w:val="both"/>
                    <w:rPr>
                      <w:rFonts w:ascii="Times New Roman" w:hAnsi="Times New Roman" w:cs="Times New Roman"/>
                      <w:sz w:val="24"/>
                      <w:szCs w:val="24"/>
                    </w:rPr>
                  </w:pPr>
                  <w:r w:rsidRPr="00733FE3">
                    <w:rPr>
                      <w:rFonts w:ascii="Times New Roman" w:hAnsi="Times New Roman" w:cs="Times New Roman"/>
                      <w:sz w:val="24"/>
                      <w:szCs w:val="24"/>
                    </w:rPr>
                    <w:t>Peserta didik berdiskusi dan mencatat hasil diskusi.</w:t>
                  </w:r>
                </w:p>
                <w:p w14:paraId="6AC66CB4" w14:textId="77777777" w:rsidR="009B34DE" w:rsidRPr="00733FE3" w:rsidRDefault="009B34DE" w:rsidP="00733FE3">
                  <w:pPr>
                    <w:pStyle w:val="ListParagraph"/>
                    <w:framePr w:hSpace="180" w:wrap="around" w:vAnchor="text" w:hAnchor="text" w:y="1"/>
                    <w:numPr>
                      <w:ilvl w:val="0"/>
                      <w:numId w:val="42"/>
                    </w:numPr>
                    <w:spacing w:before="120" w:after="0" w:line="276" w:lineRule="auto"/>
                    <w:ind w:left="343"/>
                    <w:suppressOverlap/>
                    <w:jc w:val="both"/>
                    <w:rPr>
                      <w:rFonts w:ascii="Times New Roman" w:hAnsi="Times New Roman" w:cs="Times New Roman"/>
                      <w:sz w:val="24"/>
                      <w:szCs w:val="24"/>
                    </w:rPr>
                  </w:pPr>
                  <w:r w:rsidRPr="00733FE3">
                    <w:rPr>
                      <w:rFonts w:ascii="Times New Roman" w:hAnsi="Times New Roman" w:cs="Times New Roman"/>
                      <w:sz w:val="24"/>
                      <w:szCs w:val="24"/>
                    </w:rPr>
                    <w:lastRenderedPageBreak/>
                    <w:t>Peserta didik mempresentasikan hasil diskusi yang telah dibuat. (</w:t>
                  </w:r>
                  <w:r w:rsidRPr="00733FE3">
                    <w:rPr>
                      <w:rFonts w:ascii="Times New Roman" w:hAnsi="Times New Roman" w:cs="Times New Roman"/>
                      <w:bCs/>
                      <w:sz w:val="24"/>
                      <w:szCs w:val="24"/>
                    </w:rPr>
                    <w:t>Mengkomunikasikan).</w:t>
                  </w:r>
                </w:p>
                <w:p w14:paraId="59453524" w14:textId="77777777" w:rsidR="009B34DE" w:rsidRPr="00733FE3" w:rsidRDefault="009B34DE" w:rsidP="00733FE3">
                  <w:pPr>
                    <w:pStyle w:val="ListParagraph"/>
                    <w:framePr w:hSpace="180" w:wrap="around" w:vAnchor="text" w:hAnchor="text" w:y="1"/>
                    <w:numPr>
                      <w:ilvl w:val="0"/>
                      <w:numId w:val="42"/>
                    </w:numPr>
                    <w:spacing w:before="120" w:after="0" w:line="276" w:lineRule="auto"/>
                    <w:ind w:left="343"/>
                    <w:suppressOverlap/>
                    <w:jc w:val="both"/>
                    <w:rPr>
                      <w:rFonts w:ascii="Times New Roman" w:hAnsi="Times New Roman" w:cs="Times New Roman"/>
                      <w:sz w:val="24"/>
                      <w:szCs w:val="24"/>
                    </w:rPr>
                  </w:pPr>
                  <w:r w:rsidRPr="00733FE3">
                    <w:rPr>
                      <w:rFonts w:ascii="Times New Roman" w:hAnsi="Times New Roman" w:cs="Times New Roman"/>
                      <w:sz w:val="24"/>
                      <w:szCs w:val="24"/>
                    </w:rPr>
                    <w:t>Peserta didik menjawab pertanyaan-pertanyaan yang diberikan dari peserta didik lain. (</w:t>
                  </w:r>
                  <w:r w:rsidRPr="00733FE3">
                    <w:rPr>
                      <w:rFonts w:ascii="Times New Roman" w:hAnsi="Times New Roman" w:cs="Times New Roman"/>
                      <w:bCs/>
                      <w:sz w:val="24"/>
                      <w:szCs w:val="24"/>
                    </w:rPr>
                    <w:t>Mencoba)</w:t>
                  </w:r>
                </w:p>
                <w:p w14:paraId="4F149ABE" w14:textId="77777777" w:rsidR="009B34DE" w:rsidRPr="00733FE3" w:rsidRDefault="009B34DE" w:rsidP="00733FE3">
                  <w:pPr>
                    <w:pStyle w:val="ListParagraph"/>
                    <w:framePr w:hSpace="180" w:wrap="around" w:vAnchor="text" w:hAnchor="text" w:y="1"/>
                    <w:numPr>
                      <w:ilvl w:val="0"/>
                      <w:numId w:val="42"/>
                    </w:numPr>
                    <w:spacing w:before="120" w:after="0" w:line="276" w:lineRule="auto"/>
                    <w:ind w:left="343"/>
                    <w:suppressOverlap/>
                    <w:jc w:val="both"/>
                    <w:rPr>
                      <w:rFonts w:ascii="Times New Roman" w:hAnsi="Times New Roman" w:cs="Times New Roman"/>
                      <w:sz w:val="24"/>
                      <w:szCs w:val="24"/>
                    </w:rPr>
                  </w:pPr>
                  <w:r w:rsidRPr="00733FE3">
                    <w:rPr>
                      <w:rFonts w:ascii="Times New Roman" w:hAnsi="Times New Roman" w:cs="Times New Roman"/>
                      <w:sz w:val="24"/>
                      <w:szCs w:val="24"/>
                    </w:rPr>
                    <w:t>Peserta didik mengkonfirmasi hal-hal yang kurang dipahami kepada guru.</w:t>
                  </w:r>
                </w:p>
              </w:tc>
              <w:tc>
                <w:tcPr>
                  <w:tcW w:w="2976" w:type="dxa"/>
                  <w:tcBorders>
                    <w:top w:val="single" w:sz="4" w:space="0" w:color="auto"/>
                    <w:left w:val="single" w:sz="4" w:space="0" w:color="auto"/>
                    <w:bottom w:val="single" w:sz="4" w:space="0" w:color="auto"/>
                    <w:right w:val="single" w:sz="4" w:space="0" w:color="auto"/>
                  </w:tcBorders>
                  <w:hideMark/>
                </w:tcPr>
                <w:p w14:paraId="64813DBE" w14:textId="77777777" w:rsidR="009B34DE" w:rsidRPr="00733FE3" w:rsidRDefault="009B34DE" w:rsidP="00733FE3">
                  <w:pPr>
                    <w:pStyle w:val="ListParagraph"/>
                    <w:framePr w:hSpace="180" w:wrap="around" w:vAnchor="text" w:hAnchor="text" w:y="1"/>
                    <w:numPr>
                      <w:ilvl w:val="0"/>
                      <w:numId w:val="43"/>
                    </w:numPr>
                    <w:spacing w:before="120" w:after="0" w:line="276" w:lineRule="auto"/>
                    <w:suppressOverlap/>
                    <w:jc w:val="both"/>
                    <w:rPr>
                      <w:rFonts w:ascii="Times New Roman" w:hAnsi="Times New Roman" w:cs="Times New Roman"/>
                      <w:sz w:val="24"/>
                      <w:szCs w:val="24"/>
                    </w:rPr>
                  </w:pPr>
                  <w:r w:rsidRPr="00733FE3">
                    <w:rPr>
                      <w:rFonts w:ascii="Times New Roman" w:hAnsi="Times New Roman" w:cs="Times New Roman"/>
                      <w:sz w:val="24"/>
                      <w:szCs w:val="24"/>
                    </w:rPr>
                    <w:lastRenderedPageBreak/>
                    <w:t>Peserta didik berliterasi dan mencatat hasil pengamatan dalam video dikaitkan dengan materi (Mengamati).</w:t>
                  </w:r>
                </w:p>
                <w:p w14:paraId="4D2A903E" w14:textId="77777777" w:rsidR="009B34DE" w:rsidRPr="00733FE3" w:rsidRDefault="009B34DE" w:rsidP="00733FE3">
                  <w:pPr>
                    <w:pStyle w:val="ListParagraph"/>
                    <w:framePr w:hSpace="180" w:wrap="around" w:vAnchor="text" w:hAnchor="text" w:y="1"/>
                    <w:numPr>
                      <w:ilvl w:val="0"/>
                      <w:numId w:val="43"/>
                    </w:numPr>
                    <w:spacing w:before="120" w:after="0" w:line="276" w:lineRule="auto"/>
                    <w:suppressOverlap/>
                    <w:jc w:val="both"/>
                    <w:rPr>
                      <w:rFonts w:ascii="Times New Roman" w:hAnsi="Times New Roman" w:cs="Times New Roman"/>
                      <w:sz w:val="24"/>
                      <w:szCs w:val="24"/>
                    </w:rPr>
                  </w:pPr>
                  <w:r w:rsidRPr="00733FE3">
                    <w:rPr>
                      <w:rFonts w:ascii="Times New Roman" w:hAnsi="Times New Roman" w:cs="Times New Roman"/>
                      <w:sz w:val="24"/>
                      <w:szCs w:val="24"/>
                    </w:rPr>
                    <w:t>Peserta didik mengerjakan LKPD berkaitan dengan video.</w:t>
                  </w:r>
                </w:p>
                <w:p w14:paraId="74EC7BC7" w14:textId="77777777" w:rsidR="009B34DE" w:rsidRPr="00733FE3" w:rsidRDefault="009B34DE" w:rsidP="00733FE3">
                  <w:pPr>
                    <w:pStyle w:val="ListParagraph"/>
                    <w:framePr w:hSpace="180" w:wrap="around" w:vAnchor="text" w:hAnchor="text" w:y="1"/>
                    <w:numPr>
                      <w:ilvl w:val="0"/>
                      <w:numId w:val="43"/>
                    </w:numPr>
                    <w:spacing w:before="120" w:after="0" w:line="276" w:lineRule="auto"/>
                    <w:suppressOverlap/>
                    <w:jc w:val="both"/>
                    <w:rPr>
                      <w:rFonts w:ascii="Times New Roman" w:hAnsi="Times New Roman" w:cs="Times New Roman"/>
                      <w:sz w:val="24"/>
                      <w:szCs w:val="24"/>
                    </w:rPr>
                  </w:pPr>
                  <w:r w:rsidRPr="00733FE3">
                    <w:rPr>
                      <w:rFonts w:ascii="Times New Roman" w:hAnsi="Times New Roman" w:cs="Times New Roman"/>
                      <w:sz w:val="24"/>
                      <w:szCs w:val="24"/>
                    </w:rPr>
                    <w:t>Peserta didik diminta untuk berdiskusi dan mencatat hasil diskusi.</w:t>
                  </w:r>
                </w:p>
                <w:p w14:paraId="2F5578A8" w14:textId="77777777" w:rsidR="009B34DE" w:rsidRPr="00733FE3" w:rsidRDefault="009B34DE" w:rsidP="00733FE3">
                  <w:pPr>
                    <w:pStyle w:val="ListParagraph"/>
                    <w:framePr w:hSpace="180" w:wrap="around" w:vAnchor="text" w:hAnchor="text" w:y="1"/>
                    <w:numPr>
                      <w:ilvl w:val="0"/>
                      <w:numId w:val="43"/>
                    </w:numPr>
                    <w:spacing w:before="120" w:after="0" w:line="276" w:lineRule="auto"/>
                    <w:suppressOverlap/>
                    <w:jc w:val="both"/>
                    <w:rPr>
                      <w:rFonts w:ascii="Times New Roman" w:hAnsi="Times New Roman" w:cs="Times New Roman"/>
                      <w:sz w:val="24"/>
                      <w:szCs w:val="24"/>
                    </w:rPr>
                  </w:pPr>
                  <w:r w:rsidRPr="00733FE3">
                    <w:rPr>
                      <w:rFonts w:ascii="Times New Roman" w:hAnsi="Times New Roman" w:cs="Times New Roman"/>
                      <w:sz w:val="24"/>
                      <w:szCs w:val="24"/>
                    </w:rPr>
                    <w:t xml:space="preserve">Peserta didik mempresentasikan hasil </w:t>
                  </w:r>
                  <w:r w:rsidRPr="00733FE3">
                    <w:rPr>
                      <w:rFonts w:ascii="Times New Roman" w:hAnsi="Times New Roman" w:cs="Times New Roman"/>
                      <w:sz w:val="24"/>
                      <w:szCs w:val="24"/>
                    </w:rPr>
                    <w:lastRenderedPageBreak/>
                    <w:t>diskusi yang telah dibuat.</w:t>
                  </w:r>
                </w:p>
                <w:p w14:paraId="7D028624" w14:textId="77777777" w:rsidR="009B34DE" w:rsidRPr="00733FE3" w:rsidRDefault="009B34DE" w:rsidP="00733FE3">
                  <w:pPr>
                    <w:pStyle w:val="ListParagraph"/>
                    <w:framePr w:hSpace="180" w:wrap="around" w:vAnchor="text" w:hAnchor="text" w:y="1"/>
                    <w:spacing w:before="120"/>
                    <w:ind w:left="360"/>
                    <w:suppressOverlap/>
                    <w:jc w:val="both"/>
                    <w:rPr>
                      <w:rFonts w:ascii="Times New Roman" w:hAnsi="Times New Roman" w:cs="Times New Roman"/>
                      <w:sz w:val="24"/>
                      <w:szCs w:val="24"/>
                    </w:rPr>
                  </w:pPr>
                  <w:r w:rsidRPr="00733FE3">
                    <w:rPr>
                      <w:rFonts w:ascii="Times New Roman" w:hAnsi="Times New Roman" w:cs="Times New Roman"/>
                      <w:sz w:val="24"/>
                      <w:szCs w:val="24"/>
                    </w:rPr>
                    <w:t>(</w:t>
                  </w:r>
                  <w:r w:rsidRPr="00733FE3">
                    <w:rPr>
                      <w:rFonts w:ascii="Times New Roman" w:hAnsi="Times New Roman" w:cs="Times New Roman"/>
                      <w:bCs/>
                      <w:sz w:val="24"/>
                      <w:szCs w:val="24"/>
                    </w:rPr>
                    <w:t>Mengkomunikasikan).</w:t>
                  </w:r>
                </w:p>
                <w:p w14:paraId="64E10D5C" w14:textId="77777777" w:rsidR="009B34DE" w:rsidRPr="00733FE3" w:rsidRDefault="009B34DE" w:rsidP="00733FE3">
                  <w:pPr>
                    <w:pStyle w:val="ListParagraph"/>
                    <w:framePr w:hSpace="180" w:wrap="around" w:vAnchor="text" w:hAnchor="text" w:y="1"/>
                    <w:numPr>
                      <w:ilvl w:val="0"/>
                      <w:numId w:val="43"/>
                    </w:numPr>
                    <w:spacing w:before="120" w:after="0" w:line="276" w:lineRule="auto"/>
                    <w:suppressOverlap/>
                    <w:jc w:val="both"/>
                    <w:rPr>
                      <w:rFonts w:ascii="Times New Roman" w:hAnsi="Times New Roman" w:cs="Times New Roman"/>
                      <w:sz w:val="24"/>
                      <w:szCs w:val="24"/>
                    </w:rPr>
                  </w:pPr>
                  <w:r w:rsidRPr="00733FE3">
                    <w:rPr>
                      <w:rFonts w:ascii="Times New Roman" w:hAnsi="Times New Roman" w:cs="Times New Roman"/>
                      <w:sz w:val="24"/>
                      <w:szCs w:val="24"/>
                    </w:rPr>
                    <w:t>Peserta didik menjawab pertanyaan-pertanyaan yang diberikan dari peserta didik lain. (</w:t>
                  </w:r>
                  <w:r w:rsidRPr="00733FE3">
                    <w:rPr>
                      <w:rFonts w:ascii="Times New Roman" w:hAnsi="Times New Roman" w:cs="Times New Roman"/>
                      <w:bCs/>
                      <w:sz w:val="24"/>
                      <w:szCs w:val="24"/>
                    </w:rPr>
                    <w:t>Mencoba)</w:t>
                  </w:r>
                </w:p>
                <w:p w14:paraId="28CA6D0C" w14:textId="77777777" w:rsidR="009B34DE" w:rsidRPr="00733FE3" w:rsidRDefault="009B34DE" w:rsidP="00733FE3">
                  <w:pPr>
                    <w:pStyle w:val="ListParagraph"/>
                    <w:framePr w:hSpace="180" w:wrap="around" w:vAnchor="text" w:hAnchor="text" w:y="1"/>
                    <w:numPr>
                      <w:ilvl w:val="0"/>
                      <w:numId w:val="43"/>
                    </w:numPr>
                    <w:spacing w:before="120" w:after="0" w:line="276" w:lineRule="auto"/>
                    <w:suppressOverlap/>
                    <w:jc w:val="both"/>
                    <w:rPr>
                      <w:rFonts w:ascii="Times New Roman" w:hAnsi="Times New Roman" w:cs="Times New Roman"/>
                      <w:sz w:val="24"/>
                      <w:szCs w:val="24"/>
                    </w:rPr>
                  </w:pPr>
                  <w:r w:rsidRPr="00733FE3">
                    <w:rPr>
                      <w:rFonts w:ascii="Times New Roman" w:hAnsi="Times New Roman" w:cs="Times New Roman"/>
                      <w:sz w:val="24"/>
                      <w:szCs w:val="24"/>
                    </w:rPr>
                    <w:t>Peserta didik mengkonfirmasi hal-hal yang kurang dipahami kepada guru.</w:t>
                  </w:r>
                </w:p>
              </w:tc>
              <w:tc>
                <w:tcPr>
                  <w:tcW w:w="2758" w:type="dxa"/>
                  <w:tcBorders>
                    <w:top w:val="single" w:sz="4" w:space="0" w:color="auto"/>
                    <w:left w:val="single" w:sz="4" w:space="0" w:color="auto"/>
                    <w:bottom w:val="single" w:sz="4" w:space="0" w:color="auto"/>
                    <w:right w:val="single" w:sz="4" w:space="0" w:color="auto"/>
                  </w:tcBorders>
                  <w:hideMark/>
                </w:tcPr>
                <w:p w14:paraId="78C62B0A" w14:textId="77777777" w:rsidR="009B34DE" w:rsidRPr="00733FE3" w:rsidRDefault="009B34DE" w:rsidP="00733FE3">
                  <w:pPr>
                    <w:pStyle w:val="ListParagraph"/>
                    <w:framePr w:hSpace="180" w:wrap="around" w:vAnchor="text" w:hAnchor="text" w:y="1"/>
                    <w:numPr>
                      <w:ilvl w:val="0"/>
                      <w:numId w:val="44"/>
                    </w:numPr>
                    <w:spacing w:before="120" w:after="0" w:line="276" w:lineRule="auto"/>
                    <w:suppressOverlap/>
                    <w:jc w:val="both"/>
                    <w:rPr>
                      <w:rFonts w:ascii="Times New Roman" w:hAnsi="Times New Roman" w:cs="Times New Roman"/>
                      <w:sz w:val="24"/>
                      <w:szCs w:val="24"/>
                    </w:rPr>
                  </w:pPr>
                  <w:r w:rsidRPr="00733FE3">
                    <w:rPr>
                      <w:rFonts w:ascii="Times New Roman" w:hAnsi="Times New Roman" w:cs="Times New Roman"/>
                      <w:sz w:val="24"/>
                      <w:szCs w:val="24"/>
                    </w:rPr>
                    <w:lastRenderedPageBreak/>
                    <w:t>Peserta didik berliterasi dan mencatat hal-hal penting dari teks cetak  (Mengamati).</w:t>
                  </w:r>
                </w:p>
                <w:p w14:paraId="656E1BFC" w14:textId="77777777" w:rsidR="009B34DE" w:rsidRPr="00733FE3" w:rsidRDefault="009B34DE" w:rsidP="00733FE3">
                  <w:pPr>
                    <w:pStyle w:val="ListParagraph"/>
                    <w:framePr w:hSpace="180" w:wrap="around" w:vAnchor="text" w:hAnchor="text" w:y="1"/>
                    <w:numPr>
                      <w:ilvl w:val="0"/>
                      <w:numId w:val="44"/>
                    </w:numPr>
                    <w:spacing w:before="120" w:after="0" w:line="276" w:lineRule="auto"/>
                    <w:suppressOverlap/>
                    <w:rPr>
                      <w:rFonts w:ascii="Times New Roman" w:hAnsi="Times New Roman" w:cs="Times New Roman"/>
                      <w:sz w:val="24"/>
                      <w:szCs w:val="24"/>
                    </w:rPr>
                  </w:pPr>
                  <w:r w:rsidRPr="00733FE3">
                    <w:rPr>
                      <w:rFonts w:ascii="Times New Roman" w:hAnsi="Times New Roman" w:cs="Times New Roman"/>
                      <w:sz w:val="24"/>
                      <w:szCs w:val="24"/>
                    </w:rPr>
                    <w:t xml:space="preserve">Peserta didik mengerjakan LKPD </w:t>
                  </w:r>
                </w:p>
                <w:p w14:paraId="4C348E67" w14:textId="77777777" w:rsidR="009B34DE" w:rsidRPr="00733FE3" w:rsidRDefault="009B34DE" w:rsidP="00733FE3">
                  <w:pPr>
                    <w:pStyle w:val="ListParagraph"/>
                    <w:framePr w:hSpace="180" w:wrap="around" w:vAnchor="text" w:hAnchor="text" w:y="1"/>
                    <w:numPr>
                      <w:ilvl w:val="0"/>
                      <w:numId w:val="44"/>
                    </w:numPr>
                    <w:spacing w:before="120" w:after="0" w:line="276" w:lineRule="auto"/>
                    <w:suppressOverlap/>
                    <w:rPr>
                      <w:rFonts w:ascii="Times New Roman" w:hAnsi="Times New Roman" w:cs="Times New Roman"/>
                      <w:sz w:val="24"/>
                      <w:szCs w:val="24"/>
                    </w:rPr>
                  </w:pPr>
                  <w:r w:rsidRPr="00733FE3">
                    <w:rPr>
                      <w:rFonts w:ascii="Times New Roman" w:hAnsi="Times New Roman" w:cs="Times New Roman"/>
                      <w:sz w:val="24"/>
                      <w:szCs w:val="24"/>
                    </w:rPr>
                    <w:t>Peserta didik berdiskusi dan mencatat hasil diskusi.</w:t>
                  </w:r>
                </w:p>
                <w:p w14:paraId="1747E8ED" w14:textId="77777777" w:rsidR="009B34DE" w:rsidRPr="00733FE3" w:rsidRDefault="009B34DE" w:rsidP="00733FE3">
                  <w:pPr>
                    <w:pStyle w:val="ListParagraph"/>
                    <w:framePr w:hSpace="180" w:wrap="around" w:vAnchor="text" w:hAnchor="text" w:y="1"/>
                    <w:numPr>
                      <w:ilvl w:val="0"/>
                      <w:numId w:val="44"/>
                    </w:numPr>
                    <w:spacing w:before="120" w:after="0" w:line="276" w:lineRule="auto"/>
                    <w:suppressOverlap/>
                    <w:jc w:val="both"/>
                    <w:rPr>
                      <w:rFonts w:ascii="Times New Roman" w:hAnsi="Times New Roman" w:cs="Times New Roman"/>
                      <w:sz w:val="24"/>
                      <w:szCs w:val="24"/>
                    </w:rPr>
                  </w:pPr>
                  <w:r w:rsidRPr="00733FE3">
                    <w:rPr>
                      <w:rFonts w:ascii="Times New Roman" w:hAnsi="Times New Roman" w:cs="Times New Roman"/>
                      <w:sz w:val="24"/>
                      <w:szCs w:val="24"/>
                    </w:rPr>
                    <w:t xml:space="preserve">Peserta didik mempresentasikan hasil diskusi yang telah </w:t>
                  </w:r>
                  <w:r w:rsidRPr="00733FE3">
                    <w:rPr>
                      <w:rFonts w:ascii="Times New Roman" w:hAnsi="Times New Roman" w:cs="Times New Roman"/>
                      <w:sz w:val="24"/>
                      <w:szCs w:val="24"/>
                    </w:rPr>
                    <w:lastRenderedPageBreak/>
                    <w:t>dibuat. (</w:t>
                  </w:r>
                  <w:r w:rsidRPr="00733FE3">
                    <w:rPr>
                      <w:rFonts w:ascii="Times New Roman" w:hAnsi="Times New Roman" w:cs="Times New Roman"/>
                      <w:bCs/>
                      <w:sz w:val="24"/>
                      <w:szCs w:val="24"/>
                    </w:rPr>
                    <w:t>Mengkomunikasikan).</w:t>
                  </w:r>
                </w:p>
                <w:p w14:paraId="3CBF87F7" w14:textId="77777777" w:rsidR="009B34DE" w:rsidRPr="00733FE3" w:rsidRDefault="009B34DE" w:rsidP="00733FE3">
                  <w:pPr>
                    <w:pStyle w:val="ListParagraph"/>
                    <w:framePr w:hSpace="180" w:wrap="around" w:vAnchor="text" w:hAnchor="text" w:y="1"/>
                    <w:numPr>
                      <w:ilvl w:val="0"/>
                      <w:numId w:val="44"/>
                    </w:numPr>
                    <w:spacing w:before="120" w:after="0" w:line="276" w:lineRule="auto"/>
                    <w:suppressOverlap/>
                    <w:jc w:val="both"/>
                    <w:rPr>
                      <w:rFonts w:ascii="Times New Roman" w:hAnsi="Times New Roman" w:cs="Times New Roman"/>
                      <w:sz w:val="24"/>
                      <w:szCs w:val="24"/>
                    </w:rPr>
                  </w:pPr>
                  <w:r w:rsidRPr="00733FE3">
                    <w:rPr>
                      <w:rFonts w:ascii="Times New Roman" w:hAnsi="Times New Roman" w:cs="Times New Roman"/>
                      <w:sz w:val="24"/>
                      <w:szCs w:val="24"/>
                    </w:rPr>
                    <w:t xml:space="preserve">Peserta didik menjawab pertanyaan-pertanyaan yang diberikan dari peserta didik lain. </w:t>
                  </w:r>
                </w:p>
                <w:p w14:paraId="1ACFED98" w14:textId="77777777" w:rsidR="009B34DE" w:rsidRPr="00733FE3" w:rsidRDefault="009B34DE" w:rsidP="00733FE3">
                  <w:pPr>
                    <w:pStyle w:val="ListParagraph"/>
                    <w:framePr w:hSpace="180" w:wrap="around" w:vAnchor="text" w:hAnchor="text" w:y="1"/>
                    <w:spacing w:before="120"/>
                    <w:ind w:left="450"/>
                    <w:suppressOverlap/>
                    <w:jc w:val="both"/>
                    <w:rPr>
                      <w:rFonts w:ascii="Times New Roman" w:hAnsi="Times New Roman" w:cs="Times New Roman"/>
                      <w:sz w:val="24"/>
                      <w:szCs w:val="24"/>
                    </w:rPr>
                  </w:pPr>
                  <w:r w:rsidRPr="00733FE3">
                    <w:rPr>
                      <w:rFonts w:ascii="Times New Roman" w:hAnsi="Times New Roman" w:cs="Times New Roman"/>
                      <w:sz w:val="24"/>
                      <w:szCs w:val="24"/>
                    </w:rPr>
                    <w:t>(</w:t>
                  </w:r>
                  <w:r w:rsidRPr="00733FE3">
                    <w:rPr>
                      <w:rFonts w:ascii="Times New Roman" w:hAnsi="Times New Roman" w:cs="Times New Roman"/>
                      <w:bCs/>
                      <w:sz w:val="24"/>
                      <w:szCs w:val="24"/>
                    </w:rPr>
                    <w:t>Mencoba)</w:t>
                  </w:r>
                </w:p>
                <w:p w14:paraId="35DA920C" w14:textId="77777777" w:rsidR="009B34DE" w:rsidRPr="00733FE3" w:rsidRDefault="009B34DE" w:rsidP="00733FE3">
                  <w:pPr>
                    <w:pStyle w:val="ListParagraph"/>
                    <w:framePr w:hSpace="180" w:wrap="around" w:vAnchor="text" w:hAnchor="text" w:y="1"/>
                    <w:numPr>
                      <w:ilvl w:val="0"/>
                      <w:numId w:val="44"/>
                    </w:numPr>
                    <w:spacing w:before="120" w:after="0" w:line="276" w:lineRule="auto"/>
                    <w:suppressOverlap/>
                    <w:rPr>
                      <w:rFonts w:ascii="Times New Roman" w:hAnsi="Times New Roman" w:cs="Times New Roman"/>
                      <w:sz w:val="24"/>
                      <w:szCs w:val="24"/>
                    </w:rPr>
                  </w:pPr>
                  <w:r w:rsidRPr="00733FE3">
                    <w:rPr>
                      <w:rFonts w:ascii="Times New Roman" w:hAnsi="Times New Roman" w:cs="Times New Roman"/>
                      <w:sz w:val="24"/>
                      <w:szCs w:val="24"/>
                    </w:rPr>
                    <w:t xml:space="preserve">Peserta didik mengkonfirmasi hal-hal yang kurang dipahami kepada guru. </w:t>
                  </w:r>
                </w:p>
              </w:tc>
            </w:tr>
          </w:tbl>
          <w:p w14:paraId="1C4309C6" w14:textId="123FC79D" w:rsidR="004E0235" w:rsidRPr="00733FE3" w:rsidRDefault="004E0235" w:rsidP="00733FE3">
            <w:pPr>
              <w:jc w:val="both"/>
              <w:rPr>
                <w:rFonts w:ascii="Times New Roman" w:hAnsi="Times New Roman" w:cs="Times New Roman"/>
                <w:sz w:val="24"/>
                <w:szCs w:val="24"/>
              </w:rPr>
            </w:pPr>
          </w:p>
        </w:tc>
      </w:tr>
      <w:tr w:rsidR="003A3890" w:rsidRPr="00415B33" w14:paraId="4E496F47" w14:textId="77777777" w:rsidTr="00280694">
        <w:tc>
          <w:tcPr>
            <w:tcW w:w="5000" w:type="pct"/>
            <w:gridSpan w:val="3"/>
          </w:tcPr>
          <w:p w14:paraId="492D30CD" w14:textId="77777777" w:rsidR="003A3890" w:rsidRPr="00CE5ADA" w:rsidRDefault="003A3890" w:rsidP="00CE5ADA">
            <w:pPr>
              <w:jc w:val="both"/>
              <w:rPr>
                <w:rFonts w:ascii="Arial" w:hAnsi="Arial" w:cs="Arial"/>
              </w:rPr>
            </w:pPr>
            <w:r w:rsidRPr="00CE5ADA">
              <w:rPr>
                <w:rFonts w:ascii="Arial" w:hAnsi="Arial" w:cs="Arial"/>
                <w:noProof/>
              </w:rPr>
              <w:lastRenderedPageBreak/>
              <w:drawing>
                <wp:inline distT="0" distB="0" distL="0" distR="0" wp14:anchorId="4EEFB9C0" wp14:editId="5DB5CBD2">
                  <wp:extent cx="1266825" cy="495300"/>
                  <wp:effectExtent l="0" t="0" r="952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266825" cy="495300"/>
                          </a:xfrm>
                          <a:prstGeom prst="rect">
                            <a:avLst/>
                          </a:prstGeom>
                        </pic:spPr>
                      </pic:pic>
                    </a:graphicData>
                  </a:graphic>
                </wp:inline>
              </w:drawing>
            </w:r>
          </w:p>
          <w:p w14:paraId="17986B41" w14:textId="42EB21E7" w:rsidR="00CE5ADA" w:rsidRPr="00CE5ADA" w:rsidRDefault="00CE5ADA" w:rsidP="00CE5ADA">
            <w:pPr>
              <w:autoSpaceDE w:val="0"/>
              <w:autoSpaceDN w:val="0"/>
              <w:adjustRightInd w:val="0"/>
              <w:jc w:val="both"/>
              <w:rPr>
                <w:rFonts w:ascii="Arial" w:hAnsi="Arial" w:cs="Arial"/>
                <w:lang w:val="en-ID"/>
              </w:rPr>
            </w:pPr>
            <w:r w:rsidRPr="00CE5ADA">
              <w:rPr>
                <w:rFonts w:ascii="Arial" w:hAnsi="Arial" w:cs="Arial"/>
                <w:color w:val="231F20"/>
                <w:lang w:val="en-ID"/>
              </w:rPr>
              <w:t>Awali subbab ini dengan mengajak peserta didik mengingat kembali mengenai materi bilangan desimal yang telah dipelajari pada jenjang sebelumnya. Pertanyaan-pertanyaan berikut dapat digunakan untuk mengaktifkan prapengetahuan peserta didik:</w:t>
            </w:r>
          </w:p>
          <w:p w14:paraId="0BF532C2" w14:textId="1155DDE9" w:rsidR="00CE5ADA" w:rsidRDefault="00CE5ADA" w:rsidP="00CE5ADA">
            <w:pPr>
              <w:pStyle w:val="ListParagraph"/>
              <w:numPr>
                <w:ilvl w:val="1"/>
                <w:numId w:val="12"/>
              </w:numPr>
              <w:autoSpaceDE w:val="0"/>
              <w:autoSpaceDN w:val="0"/>
              <w:adjustRightInd w:val="0"/>
              <w:ind w:left="455"/>
              <w:jc w:val="both"/>
              <w:rPr>
                <w:rFonts w:ascii="Arial" w:hAnsi="Arial" w:cs="Arial"/>
                <w:color w:val="231F20"/>
                <w:lang w:val="en-ID"/>
              </w:rPr>
            </w:pPr>
            <w:r w:rsidRPr="00CE5ADA">
              <w:rPr>
                <w:rFonts w:ascii="Arial" w:hAnsi="Arial" w:cs="Arial"/>
                <w:color w:val="231F20"/>
                <w:lang w:val="en-ID"/>
              </w:rPr>
              <w:t>Dari beberapa gambar berikut ini, yang manakah yang menunjukkan bilangan desimal?</w:t>
            </w:r>
          </w:p>
          <w:p w14:paraId="262EDB95" w14:textId="5ACE8529" w:rsidR="00CE5ADA" w:rsidRPr="00CE5ADA" w:rsidRDefault="00CE5ADA" w:rsidP="00CE5ADA">
            <w:pPr>
              <w:pStyle w:val="ListParagraph"/>
              <w:autoSpaceDE w:val="0"/>
              <w:autoSpaceDN w:val="0"/>
              <w:adjustRightInd w:val="0"/>
              <w:ind w:left="455"/>
              <w:jc w:val="both"/>
              <w:rPr>
                <w:rFonts w:ascii="Arial" w:hAnsi="Arial" w:cs="Arial"/>
                <w:color w:val="231F20"/>
                <w:lang w:val="en-ID"/>
              </w:rPr>
            </w:pPr>
            <w:r>
              <w:rPr>
                <w:noProof/>
              </w:rPr>
              <w:drawing>
                <wp:inline distT="0" distB="0" distL="0" distR="0" wp14:anchorId="3FD74CF6" wp14:editId="41B055C1">
                  <wp:extent cx="2971800" cy="25527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971800" cy="2552700"/>
                          </a:xfrm>
                          <a:prstGeom prst="rect">
                            <a:avLst/>
                          </a:prstGeom>
                        </pic:spPr>
                      </pic:pic>
                    </a:graphicData>
                  </a:graphic>
                </wp:inline>
              </w:drawing>
            </w:r>
          </w:p>
          <w:p w14:paraId="0ECA45EC" w14:textId="6071EA87" w:rsidR="00CE5ADA" w:rsidRDefault="00CE5ADA" w:rsidP="00CE5ADA">
            <w:pPr>
              <w:pStyle w:val="ListParagraph"/>
              <w:numPr>
                <w:ilvl w:val="1"/>
                <w:numId w:val="12"/>
              </w:numPr>
              <w:autoSpaceDE w:val="0"/>
              <w:autoSpaceDN w:val="0"/>
              <w:adjustRightInd w:val="0"/>
              <w:ind w:left="455"/>
              <w:jc w:val="both"/>
              <w:rPr>
                <w:rFonts w:ascii="Arial" w:hAnsi="Arial" w:cs="Arial"/>
                <w:color w:val="231F20"/>
                <w:lang w:val="en-ID"/>
              </w:rPr>
            </w:pPr>
            <w:r w:rsidRPr="00CE5ADA">
              <w:rPr>
                <w:rFonts w:ascii="Arial" w:hAnsi="Arial" w:cs="Arial"/>
                <w:color w:val="231F20"/>
                <w:lang w:val="en-ID"/>
              </w:rPr>
              <w:t>Gambar manakah yang menunjukkan nilai 0,5?</w:t>
            </w:r>
          </w:p>
          <w:p w14:paraId="0D3F2A84" w14:textId="3FAEE776" w:rsidR="00CE5ADA" w:rsidRPr="00CE5ADA" w:rsidRDefault="00CE5ADA" w:rsidP="00CE5ADA">
            <w:pPr>
              <w:pStyle w:val="ListParagraph"/>
              <w:autoSpaceDE w:val="0"/>
              <w:autoSpaceDN w:val="0"/>
              <w:adjustRightInd w:val="0"/>
              <w:ind w:left="455"/>
              <w:jc w:val="both"/>
              <w:rPr>
                <w:rFonts w:ascii="Arial" w:hAnsi="Arial" w:cs="Arial"/>
                <w:color w:val="231F20"/>
                <w:lang w:val="en-ID"/>
              </w:rPr>
            </w:pPr>
            <w:r>
              <w:rPr>
                <w:noProof/>
              </w:rPr>
              <w:drawing>
                <wp:inline distT="0" distB="0" distL="0" distR="0" wp14:anchorId="33F25F7A" wp14:editId="74459B57">
                  <wp:extent cx="3857625" cy="87630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857625" cy="876300"/>
                          </a:xfrm>
                          <a:prstGeom prst="rect">
                            <a:avLst/>
                          </a:prstGeom>
                        </pic:spPr>
                      </pic:pic>
                    </a:graphicData>
                  </a:graphic>
                </wp:inline>
              </w:drawing>
            </w:r>
          </w:p>
          <w:p w14:paraId="2E3BD8B9" w14:textId="77777777" w:rsidR="00CE5ADA" w:rsidRPr="00CE5ADA" w:rsidRDefault="00CE5ADA" w:rsidP="00CE5ADA">
            <w:pPr>
              <w:pStyle w:val="ListParagraph"/>
              <w:numPr>
                <w:ilvl w:val="1"/>
                <w:numId w:val="12"/>
              </w:numPr>
              <w:autoSpaceDE w:val="0"/>
              <w:autoSpaceDN w:val="0"/>
              <w:adjustRightInd w:val="0"/>
              <w:ind w:left="455"/>
              <w:jc w:val="both"/>
              <w:rPr>
                <w:rFonts w:ascii="Arial" w:hAnsi="Arial" w:cs="Arial"/>
                <w:lang w:val="en-ID"/>
              </w:rPr>
            </w:pPr>
            <w:r w:rsidRPr="00CE5ADA">
              <w:rPr>
                <w:rFonts w:ascii="Arial" w:hAnsi="Arial" w:cs="Arial"/>
                <w:color w:val="231F20"/>
                <w:lang w:val="en-ID"/>
              </w:rPr>
              <w:t>Gambarlah/arsirlah beberapa cara menunjukkan bilangan desimal 0,25.</w:t>
            </w:r>
          </w:p>
          <w:p w14:paraId="6C56856C" w14:textId="2CD62A02" w:rsidR="00CE5ADA" w:rsidRPr="00CE5ADA" w:rsidRDefault="00CE5ADA" w:rsidP="00CE5ADA">
            <w:pPr>
              <w:pStyle w:val="ListParagraph"/>
              <w:autoSpaceDE w:val="0"/>
              <w:autoSpaceDN w:val="0"/>
              <w:adjustRightInd w:val="0"/>
              <w:ind w:left="455"/>
              <w:jc w:val="both"/>
              <w:rPr>
                <w:rFonts w:ascii="Arial" w:hAnsi="Arial" w:cs="Arial"/>
                <w:lang w:val="en-ID"/>
              </w:rPr>
            </w:pPr>
            <w:r>
              <w:rPr>
                <w:noProof/>
              </w:rPr>
              <w:drawing>
                <wp:inline distT="0" distB="0" distL="0" distR="0" wp14:anchorId="2F1653F6" wp14:editId="069FD7EB">
                  <wp:extent cx="3790950" cy="885825"/>
                  <wp:effectExtent l="0" t="0" r="0"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790950" cy="885825"/>
                          </a:xfrm>
                          <a:prstGeom prst="rect">
                            <a:avLst/>
                          </a:prstGeom>
                        </pic:spPr>
                      </pic:pic>
                    </a:graphicData>
                  </a:graphic>
                </wp:inline>
              </w:drawing>
            </w:r>
          </w:p>
        </w:tc>
      </w:tr>
      <w:tr w:rsidR="002359D4" w:rsidRPr="00415B33" w14:paraId="4C6E6FA8" w14:textId="77777777" w:rsidTr="00456EE4">
        <w:tc>
          <w:tcPr>
            <w:tcW w:w="2372" w:type="pct"/>
            <w:gridSpan w:val="2"/>
          </w:tcPr>
          <w:p w14:paraId="64A0230B" w14:textId="77777777" w:rsidR="002359D4" w:rsidRPr="00CE5ADA" w:rsidRDefault="002359D4" w:rsidP="00CE5ADA">
            <w:pPr>
              <w:jc w:val="both"/>
              <w:rPr>
                <w:rFonts w:ascii="Arial" w:hAnsi="Arial" w:cs="Arial"/>
              </w:rPr>
            </w:pPr>
            <w:r w:rsidRPr="00CE5ADA">
              <w:rPr>
                <w:rFonts w:ascii="Arial" w:hAnsi="Arial" w:cs="Arial"/>
                <w:noProof/>
              </w:rPr>
              <w:lastRenderedPageBreak/>
              <w:drawing>
                <wp:inline distT="0" distB="0" distL="0" distR="0" wp14:anchorId="35389C4D" wp14:editId="57D1076B">
                  <wp:extent cx="1343520" cy="467833"/>
                  <wp:effectExtent l="0" t="0" r="0" b="889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BEBA8EAE-BF5A-486C-A8C5-ECC9F3942E4B}">
                                <a14:imgProps xmlns:a14="http://schemas.microsoft.com/office/drawing/2010/main">
                                  <a14:imgLayer r:embed="rId13">
                                    <a14:imgEffect>
                                      <a14:sharpenSoften amount="25000"/>
                                    </a14:imgEffect>
                                  </a14:imgLayer>
                                </a14:imgProps>
                              </a:ext>
                            </a:extLst>
                          </a:blip>
                          <a:stretch>
                            <a:fillRect/>
                          </a:stretch>
                        </pic:blipFill>
                        <pic:spPr>
                          <a:xfrm>
                            <a:off x="0" y="0"/>
                            <a:ext cx="1347346" cy="469165"/>
                          </a:xfrm>
                          <a:prstGeom prst="rect">
                            <a:avLst/>
                          </a:prstGeom>
                        </pic:spPr>
                      </pic:pic>
                    </a:graphicData>
                  </a:graphic>
                </wp:inline>
              </w:drawing>
            </w:r>
            <w:r w:rsidRPr="00CE5ADA">
              <w:rPr>
                <w:rFonts w:ascii="Arial" w:hAnsi="Arial" w:cs="Arial"/>
              </w:rPr>
              <w:t xml:space="preserve"> </w:t>
            </w:r>
          </w:p>
          <w:p w14:paraId="67FFE52C" w14:textId="77777777" w:rsidR="002359D4" w:rsidRPr="00CE5ADA" w:rsidRDefault="00CE5ADA" w:rsidP="00CE5ADA">
            <w:pPr>
              <w:jc w:val="both"/>
              <w:rPr>
                <w:rFonts w:ascii="Arial" w:hAnsi="Arial" w:cs="Arial"/>
                <w:color w:val="231F20"/>
                <w:lang w:val="en-ID"/>
              </w:rPr>
            </w:pPr>
            <w:r w:rsidRPr="00CE5ADA">
              <w:rPr>
                <w:rFonts w:ascii="Arial" w:hAnsi="Arial" w:cs="Arial"/>
                <w:color w:val="231F20"/>
                <w:lang w:val="en-ID"/>
              </w:rPr>
              <w:t>Guru mengajak peserta didik untuk mendiskusikan permasalahan yang ada pada buku siswa.</w:t>
            </w:r>
          </w:p>
          <w:p w14:paraId="468048BE" w14:textId="3A3910F7" w:rsidR="00CE5ADA" w:rsidRPr="00CE5ADA" w:rsidRDefault="00CE5ADA" w:rsidP="00CE5ADA">
            <w:pPr>
              <w:rPr>
                <w:rFonts w:ascii="Arial" w:hAnsi="Arial" w:cs="Arial"/>
                <w:lang w:val="en-ID"/>
              </w:rPr>
            </w:pPr>
            <w:r w:rsidRPr="00CE5ADA">
              <w:rPr>
                <w:rFonts w:ascii="Arial" w:hAnsi="Arial" w:cs="Arial"/>
                <w:color w:val="231F20"/>
                <w:lang w:val="en-ID"/>
              </w:rPr>
              <w:t>Agam diminta oleh Ibunya untuk membeli beberapa jenis buah di toko buah langganannya. Ibu menyuruh Agam membeli buah jeruk sebanyak</w:t>
            </w:r>
            <w:r>
              <w:rPr>
                <w:rFonts w:ascii="Arial" w:hAnsi="Arial" w:cs="Arial"/>
                <w:color w:val="231F20"/>
                <w:lang w:val="en-ID"/>
              </w:rPr>
              <w:t xml:space="preserve"> </w:t>
            </w:r>
            <m:oMath>
              <m:f>
                <m:fPr>
                  <m:ctrlPr>
                    <w:rPr>
                      <w:rFonts w:ascii="Cambria Math" w:hAnsi="Cambria Math" w:cs="Arial"/>
                      <w:i/>
                      <w:color w:val="231F20"/>
                      <w:lang w:val="en-ID"/>
                    </w:rPr>
                  </m:ctrlPr>
                </m:fPr>
                <m:num>
                  <m:r>
                    <w:rPr>
                      <w:rFonts w:ascii="Cambria Math" w:hAnsi="Cambria Math" w:cs="Arial"/>
                      <w:color w:val="231F20"/>
                      <w:lang w:val="en-ID"/>
                    </w:rPr>
                    <m:t>1</m:t>
                  </m:r>
                </m:num>
                <m:den>
                  <m:r>
                    <w:rPr>
                      <w:rFonts w:ascii="Cambria Math" w:hAnsi="Cambria Math" w:cs="Arial"/>
                      <w:color w:val="231F20"/>
                      <w:lang w:val="en-ID"/>
                    </w:rPr>
                    <m:t>2</m:t>
                  </m:r>
                </m:den>
              </m:f>
            </m:oMath>
            <w:r w:rsidRPr="00CE5ADA">
              <w:rPr>
                <w:rFonts w:ascii="Arial" w:hAnsi="Arial" w:cs="Arial"/>
                <w:color w:val="231F20"/>
                <w:lang w:val="en-ID"/>
              </w:rPr>
              <w:t xml:space="preserve"> </w:t>
            </w:r>
            <w:r w:rsidRPr="00CE5ADA">
              <w:rPr>
                <w:rFonts w:ascii="Arial" w:hAnsi="Arial" w:cs="Arial"/>
                <w:lang w:val="en-ID"/>
              </w:rPr>
              <w:t xml:space="preserve"> </w:t>
            </w:r>
            <w:r w:rsidRPr="00CE5ADA">
              <w:rPr>
                <w:rFonts w:ascii="Arial" w:hAnsi="Arial" w:cs="Arial"/>
                <w:color w:val="231F20"/>
                <w:lang w:val="en-ID"/>
              </w:rPr>
              <w:t xml:space="preserve"> kg dan salak sebanyak </w:t>
            </w:r>
            <m:oMath>
              <m:f>
                <m:fPr>
                  <m:ctrlPr>
                    <w:rPr>
                      <w:rFonts w:ascii="Cambria Math" w:hAnsi="Cambria Math" w:cs="Arial"/>
                      <w:i/>
                      <w:color w:val="231F20"/>
                      <w:lang w:val="en-ID"/>
                    </w:rPr>
                  </m:ctrlPr>
                </m:fPr>
                <m:num>
                  <m:r>
                    <w:rPr>
                      <w:rFonts w:ascii="Cambria Math" w:hAnsi="Cambria Math" w:cs="Arial"/>
                      <w:color w:val="231F20"/>
                      <w:lang w:val="en-ID"/>
                    </w:rPr>
                    <m:t>1</m:t>
                  </m:r>
                </m:num>
                <m:den>
                  <m:r>
                    <w:rPr>
                      <w:rFonts w:ascii="Cambria Math" w:hAnsi="Cambria Math" w:cs="Arial"/>
                      <w:color w:val="231F20"/>
                      <w:lang w:val="en-ID"/>
                    </w:rPr>
                    <m:t>5</m:t>
                  </m:r>
                </m:den>
              </m:f>
            </m:oMath>
            <w:r>
              <w:rPr>
                <w:rFonts w:ascii="Arial" w:eastAsiaTheme="minorEastAsia" w:hAnsi="Arial" w:cs="Arial"/>
                <w:color w:val="231F20"/>
                <w:lang w:val="en-ID"/>
              </w:rPr>
              <w:t xml:space="preserve"> </w:t>
            </w:r>
            <w:r w:rsidRPr="00CE5ADA">
              <w:rPr>
                <w:rFonts w:ascii="Arial" w:hAnsi="Arial" w:cs="Arial"/>
                <w:lang w:val="en-ID"/>
              </w:rPr>
              <w:t xml:space="preserve"> </w:t>
            </w:r>
            <w:r w:rsidRPr="00CE5ADA">
              <w:rPr>
                <w:rFonts w:ascii="Arial" w:hAnsi="Arial" w:cs="Arial"/>
                <w:color w:val="231F20"/>
                <w:lang w:val="en-ID"/>
              </w:rPr>
              <w:t xml:space="preserve"> kg. Sesampainya di toko buah, Agam melihat tulisan di timbangan buah adalah 0,50 kg dan 0,20 kg. Agam ingin tahu, apakah </w:t>
            </w:r>
            <w:r w:rsidRPr="00CE5ADA">
              <w:rPr>
                <w:rFonts w:ascii="Arial" w:hAnsi="Arial" w:cs="Arial"/>
                <w:lang w:val="en-ID"/>
              </w:rPr>
              <w:t xml:space="preserve"> </w:t>
            </w:r>
            <w:r>
              <w:rPr>
                <w:rFonts w:ascii="Arial" w:hAnsi="Arial" w:cs="Arial"/>
                <w:color w:val="231F20"/>
                <w:lang w:val="en-ID"/>
              </w:rPr>
              <w:t xml:space="preserve"> </w:t>
            </w:r>
            <m:oMath>
              <m:f>
                <m:fPr>
                  <m:ctrlPr>
                    <w:rPr>
                      <w:rFonts w:ascii="Cambria Math" w:hAnsi="Cambria Math" w:cs="Arial"/>
                      <w:i/>
                      <w:color w:val="231F20"/>
                      <w:lang w:val="en-ID"/>
                    </w:rPr>
                  </m:ctrlPr>
                </m:fPr>
                <m:num>
                  <m:r>
                    <w:rPr>
                      <w:rFonts w:ascii="Cambria Math" w:hAnsi="Cambria Math" w:cs="Arial"/>
                      <w:color w:val="231F20"/>
                      <w:lang w:val="en-ID"/>
                    </w:rPr>
                    <m:t>1</m:t>
                  </m:r>
                </m:num>
                <m:den>
                  <m:r>
                    <w:rPr>
                      <w:rFonts w:ascii="Cambria Math" w:hAnsi="Cambria Math" w:cs="Arial"/>
                      <w:color w:val="231F20"/>
                      <w:lang w:val="en-ID"/>
                    </w:rPr>
                    <m:t>2</m:t>
                  </m:r>
                </m:den>
              </m:f>
            </m:oMath>
            <w:r w:rsidRPr="00CE5ADA">
              <w:rPr>
                <w:rFonts w:ascii="Arial" w:hAnsi="Arial" w:cs="Arial"/>
                <w:color w:val="231F20"/>
                <w:lang w:val="en-ID"/>
              </w:rPr>
              <w:t xml:space="preserve"> </w:t>
            </w:r>
            <w:r w:rsidRPr="00CE5ADA">
              <w:rPr>
                <w:rFonts w:ascii="Arial" w:hAnsi="Arial" w:cs="Arial"/>
                <w:lang w:val="en-ID"/>
              </w:rPr>
              <w:t xml:space="preserve"> </w:t>
            </w:r>
            <w:r w:rsidRPr="00CE5ADA">
              <w:rPr>
                <w:rFonts w:ascii="Arial" w:hAnsi="Arial" w:cs="Arial"/>
                <w:color w:val="231F20"/>
                <w:lang w:val="en-ID"/>
              </w:rPr>
              <w:t xml:space="preserve"> sama dengan 0,50 kg dan </w:t>
            </w:r>
            <w:r>
              <w:rPr>
                <w:rFonts w:ascii="Arial" w:hAnsi="Arial" w:cs="Arial"/>
                <w:color w:val="231F20"/>
                <w:lang w:val="en-ID"/>
              </w:rPr>
              <w:t xml:space="preserve"> </w:t>
            </w:r>
            <m:oMath>
              <m:f>
                <m:fPr>
                  <m:ctrlPr>
                    <w:rPr>
                      <w:rFonts w:ascii="Cambria Math" w:hAnsi="Cambria Math" w:cs="Arial"/>
                      <w:i/>
                      <w:color w:val="231F20"/>
                      <w:lang w:val="en-ID"/>
                    </w:rPr>
                  </m:ctrlPr>
                </m:fPr>
                <m:num>
                  <m:r>
                    <w:rPr>
                      <w:rFonts w:ascii="Cambria Math" w:hAnsi="Cambria Math" w:cs="Arial"/>
                      <w:color w:val="231F20"/>
                      <w:lang w:val="en-ID"/>
                    </w:rPr>
                    <m:t>1</m:t>
                  </m:r>
                </m:num>
                <m:den>
                  <m:r>
                    <w:rPr>
                      <w:rFonts w:ascii="Cambria Math" w:hAnsi="Cambria Math" w:cs="Arial"/>
                      <w:color w:val="231F20"/>
                      <w:lang w:val="en-ID"/>
                    </w:rPr>
                    <m:t>5</m:t>
                  </m:r>
                </m:den>
              </m:f>
            </m:oMath>
            <w:r w:rsidRPr="00CE5ADA">
              <w:rPr>
                <w:rFonts w:ascii="Arial" w:hAnsi="Arial" w:cs="Arial"/>
                <w:color w:val="231F20"/>
                <w:lang w:val="en-ID"/>
              </w:rPr>
              <w:t xml:space="preserve"> </w:t>
            </w:r>
            <w:r w:rsidRPr="00CE5ADA">
              <w:rPr>
                <w:rFonts w:ascii="Arial" w:hAnsi="Arial" w:cs="Arial"/>
                <w:lang w:val="en-ID"/>
              </w:rPr>
              <w:t xml:space="preserve"> </w:t>
            </w:r>
            <w:r w:rsidRPr="00CE5ADA">
              <w:rPr>
                <w:rFonts w:ascii="Arial" w:hAnsi="Arial" w:cs="Arial"/>
                <w:color w:val="231F20"/>
                <w:lang w:val="en-ID"/>
              </w:rPr>
              <w:t xml:space="preserve"> sama dengan 0,20 kg. Bantulah Agam untuk menentukannya. </w:t>
            </w:r>
            <w:r w:rsidRPr="00CE5ADA">
              <w:rPr>
                <w:rFonts w:ascii="Arial" w:hAnsi="Arial" w:cs="Arial"/>
                <w:lang w:val="en-ID"/>
              </w:rPr>
              <w:t xml:space="preserve"> </w:t>
            </w:r>
          </w:p>
          <w:p w14:paraId="6CA4623B" w14:textId="5764D167" w:rsidR="00CE5ADA" w:rsidRPr="00CE5ADA" w:rsidRDefault="00CE5ADA" w:rsidP="00CE5ADA">
            <w:pPr>
              <w:autoSpaceDE w:val="0"/>
              <w:autoSpaceDN w:val="0"/>
              <w:adjustRightInd w:val="0"/>
              <w:jc w:val="both"/>
              <w:rPr>
                <w:rFonts w:ascii="Arial" w:hAnsi="Arial" w:cs="Arial"/>
                <w:lang w:val="en-ID"/>
              </w:rPr>
            </w:pPr>
            <w:r w:rsidRPr="00CE5ADA">
              <w:rPr>
                <w:rFonts w:ascii="Arial" w:hAnsi="Arial" w:cs="Arial"/>
                <w:color w:val="231F20"/>
                <w:lang w:val="en-ID"/>
              </w:rPr>
              <w:t xml:space="preserve">Guru kemudian mengajak peserta didik untuk melakukan eksplorasi. </w:t>
            </w:r>
          </w:p>
        </w:tc>
        <w:tc>
          <w:tcPr>
            <w:tcW w:w="2628" w:type="pct"/>
          </w:tcPr>
          <w:p w14:paraId="040845E7" w14:textId="1A7C2369" w:rsidR="002359D4" w:rsidRPr="003A3890" w:rsidRDefault="00CE5ADA" w:rsidP="003A3890">
            <w:pPr>
              <w:jc w:val="both"/>
              <w:rPr>
                <w:rFonts w:ascii="Arial" w:hAnsi="Arial" w:cs="Arial"/>
              </w:rPr>
            </w:pPr>
            <w:r>
              <w:rPr>
                <w:noProof/>
              </w:rPr>
              <w:drawing>
                <wp:inline distT="0" distB="0" distL="0" distR="0" wp14:anchorId="276735AF" wp14:editId="2C31D55E">
                  <wp:extent cx="2945081" cy="1495335"/>
                  <wp:effectExtent l="0" t="0" r="825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951658" cy="1498674"/>
                          </a:xfrm>
                          <a:prstGeom prst="rect">
                            <a:avLst/>
                          </a:prstGeom>
                        </pic:spPr>
                      </pic:pic>
                    </a:graphicData>
                  </a:graphic>
                </wp:inline>
              </w:drawing>
            </w:r>
          </w:p>
        </w:tc>
      </w:tr>
      <w:tr w:rsidR="00116CC1" w:rsidRPr="00B704B2" w14:paraId="2603C825" w14:textId="77777777" w:rsidTr="00280694">
        <w:tc>
          <w:tcPr>
            <w:tcW w:w="5000" w:type="pct"/>
            <w:gridSpan w:val="3"/>
          </w:tcPr>
          <w:p w14:paraId="4F024AFE" w14:textId="05D10A99" w:rsidR="00116CC1" w:rsidRPr="00C84D14" w:rsidRDefault="00AA24F4" w:rsidP="00C84D14">
            <w:pPr>
              <w:ind w:left="-51"/>
              <w:rPr>
                <w:rFonts w:ascii="Arial" w:hAnsi="Arial" w:cs="Arial"/>
                <w:b/>
                <w:bCs/>
                <w:color w:val="EC008C"/>
                <w:sz w:val="24"/>
                <w:szCs w:val="24"/>
                <w:lang w:val="en-ID"/>
              </w:rPr>
            </w:pPr>
            <w:r w:rsidRPr="00AA24F4">
              <w:rPr>
                <w:rFonts w:ascii="Arial" w:hAnsi="Arial" w:cs="Arial"/>
                <w:b/>
                <w:bCs/>
                <w:color w:val="EC008C"/>
                <w:sz w:val="24"/>
                <w:szCs w:val="24"/>
                <w:lang w:val="en-ID"/>
              </w:rPr>
              <w:t>Metode &amp; Aktivitas Pembelajaran</w:t>
            </w:r>
          </w:p>
        </w:tc>
      </w:tr>
      <w:tr w:rsidR="00116CC1" w:rsidRPr="00415B33" w14:paraId="4A98E14A" w14:textId="77777777" w:rsidTr="00280694">
        <w:tc>
          <w:tcPr>
            <w:tcW w:w="5000" w:type="pct"/>
            <w:gridSpan w:val="3"/>
          </w:tcPr>
          <w:p w14:paraId="664AFD9D" w14:textId="77777777" w:rsidR="00CE5ADA" w:rsidRDefault="00CE5ADA" w:rsidP="00CE5ADA">
            <w:pPr>
              <w:jc w:val="both"/>
              <w:rPr>
                <w:rFonts w:ascii="Arial" w:hAnsi="Arial" w:cs="Arial"/>
                <w:lang w:val="en-ID"/>
              </w:rPr>
            </w:pPr>
            <w:r w:rsidRPr="00CE5ADA">
              <w:rPr>
                <w:rFonts w:ascii="Arial" w:hAnsi="Arial" w:cs="Arial"/>
                <w:color w:val="231F20"/>
                <w:lang w:val="en-ID"/>
              </w:rPr>
              <w:t xml:space="preserve">Ajak peserta didik menyelesaikan aktivitas Eksplorasi 1.5 secara mandiri atau berkelompok. Melalui konteks timbangan buah dan dengan metode </w:t>
            </w:r>
            <w:r w:rsidRPr="00CE5ADA">
              <w:rPr>
                <w:rFonts w:ascii="Arial" w:hAnsi="Arial" w:cs="Arial"/>
                <w:i/>
                <w:iCs/>
                <w:color w:val="231F20"/>
                <w:lang w:val="en-ID"/>
              </w:rPr>
              <w:t>discovery learning</w:t>
            </w:r>
            <w:r w:rsidRPr="00CE5ADA">
              <w:rPr>
                <w:rFonts w:ascii="Arial" w:hAnsi="Arial" w:cs="Arial"/>
                <w:color w:val="231F20"/>
                <w:lang w:val="en-ID"/>
              </w:rPr>
              <w:t xml:space="preserve">, peserta didik diharapkan dapat memahami bagaimana mengubah bentuk pecahan menjadi desimal.   </w:t>
            </w:r>
            <w:r w:rsidRPr="00CE5ADA">
              <w:rPr>
                <w:rFonts w:ascii="Arial" w:hAnsi="Arial" w:cs="Arial"/>
                <w:lang w:val="en-ID"/>
              </w:rPr>
              <w:t xml:space="preserve"> </w:t>
            </w:r>
          </w:p>
          <w:p w14:paraId="235D3A78" w14:textId="5B18ED0D" w:rsidR="00A14F81" w:rsidRPr="00CE5ADA" w:rsidRDefault="00CE5ADA" w:rsidP="00CE5ADA">
            <w:pPr>
              <w:jc w:val="both"/>
              <w:rPr>
                <w:rFonts w:ascii="Arial" w:hAnsi="Arial" w:cs="Arial"/>
              </w:rPr>
            </w:pPr>
            <w:r w:rsidRPr="00CE5ADA">
              <w:rPr>
                <w:rFonts w:ascii="Arial" w:hAnsi="Arial" w:cs="Arial"/>
                <w:color w:val="231F20"/>
                <w:lang w:val="en-ID"/>
              </w:rPr>
              <w:t>Pada Eksplorasi 1.5 peserta didik disajikan konteks mengenai timbangan buah. Pada sub-subbab ini, peserta didik diharapkan juga mampu memahami bagaimana mengubah bentuk pecahan menjadi bentuk desimal.</w:t>
            </w:r>
          </w:p>
        </w:tc>
      </w:tr>
      <w:tr w:rsidR="003242A3" w:rsidRPr="00415B33" w14:paraId="6B7839F4" w14:textId="77777777" w:rsidTr="00280694">
        <w:tc>
          <w:tcPr>
            <w:tcW w:w="5000" w:type="pct"/>
            <w:gridSpan w:val="3"/>
          </w:tcPr>
          <w:p w14:paraId="4D223629" w14:textId="519446AF" w:rsidR="00A277E0" w:rsidRPr="00CE5ADA" w:rsidRDefault="002359D4" w:rsidP="002359D4">
            <w:pPr>
              <w:autoSpaceDE w:val="0"/>
              <w:autoSpaceDN w:val="0"/>
              <w:adjustRightInd w:val="0"/>
              <w:jc w:val="both"/>
              <w:rPr>
                <w:rFonts w:ascii="Arial" w:hAnsi="Arial" w:cs="Arial"/>
                <w:b/>
                <w:bCs/>
                <w:color w:val="EC008C"/>
                <w:lang w:val="en-ID"/>
              </w:rPr>
            </w:pPr>
            <w:r w:rsidRPr="00CE5ADA">
              <w:rPr>
                <w:rFonts w:ascii="Arial" w:hAnsi="Arial" w:cs="Arial"/>
                <w:b/>
                <w:bCs/>
                <w:color w:val="EC008C"/>
                <w:lang w:val="en-ID"/>
              </w:rPr>
              <w:t xml:space="preserve">1. </w:t>
            </w:r>
            <w:r w:rsidR="00CE5ADA" w:rsidRPr="00CE5ADA">
              <w:rPr>
                <w:rFonts w:ascii="Arial" w:hAnsi="Arial" w:cs="Arial"/>
                <w:b/>
                <w:bCs/>
                <w:color w:val="EC008C"/>
                <w:lang w:val="en-ID"/>
              </w:rPr>
              <w:t>Mengubah Pecahan Menjadi Desimal</w:t>
            </w:r>
          </w:p>
          <w:p w14:paraId="531EDA01" w14:textId="5CBC7612" w:rsidR="002359D4" w:rsidRPr="00CE5ADA" w:rsidRDefault="00CE5ADA" w:rsidP="002359D4">
            <w:pPr>
              <w:autoSpaceDE w:val="0"/>
              <w:autoSpaceDN w:val="0"/>
              <w:adjustRightInd w:val="0"/>
              <w:jc w:val="both"/>
              <w:rPr>
                <w:rFonts w:ascii="Arial" w:hAnsi="Arial" w:cs="Arial"/>
                <w:color w:val="231F20"/>
                <w:lang w:val="en-ID"/>
              </w:rPr>
            </w:pPr>
            <w:r w:rsidRPr="00CE5ADA">
              <w:rPr>
                <w:rFonts w:ascii="Arial" w:hAnsi="Arial" w:cs="Arial"/>
                <w:noProof/>
              </w:rPr>
              <w:drawing>
                <wp:inline distT="0" distB="0" distL="0" distR="0" wp14:anchorId="450A8880" wp14:editId="402368EC">
                  <wp:extent cx="1181100" cy="257175"/>
                  <wp:effectExtent l="0" t="0" r="0" b="952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181100" cy="257175"/>
                          </a:xfrm>
                          <a:prstGeom prst="rect">
                            <a:avLst/>
                          </a:prstGeom>
                        </pic:spPr>
                      </pic:pic>
                    </a:graphicData>
                  </a:graphic>
                </wp:inline>
              </w:drawing>
            </w:r>
          </w:p>
          <w:p w14:paraId="1001ADFE" w14:textId="0E2C6F45" w:rsidR="00CE5ADA" w:rsidRDefault="00CE5ADA" w:rsidP="00CE5ADA">
            <w:pPr>
              <w:autoSpaceDE w:val="0"/>
              <w:autoSpaceDN w:val="0"/>
              <w:adjustRightInd w:val="0"/>
              <w:rPr>
                <w:rFonts w:ascii="Arial" w:hAnsi="Arial" w:cs="Arial"/>
                <w:lang w:val="en-ID"/>
              </w:rPr>
            </w:pPr>
            <w:r w:rsidRPr="00CE5ADA">
              <w:rPr>
                <w:rFonts w:ascii="Arial" w:hAnsi="Arial" w:cs="Arial"/>
                <w:color w:val="231F20"/>
                <w:lang w:val="en-ID"/>
              </w:rPr>
              <w:t xml:space="preserve">Pada Eksplorasi 1.5 peserta didik akan menyelesaikan permasalahan untuk menentukan apakah </w:t>
            </w:r>
            <w:r w:rsidRPr="00CE5ADA">
              <w:rPr>
                <w:rFonts w:ascii="Arial" w:hAnsi="Arial" w:cs="Arial"/>
                <w:lang w:val="en-ID"/>
              </w:rPr>
              <w:t xml:space="preserve"> </w:t>
            </w:r>
            <w:r w:rsidRPr="00CE5ADA">
              <w:rPr>
                <w:rFonts w:ascii="Arial" w:hAnsi="Arial" w:cs="Arial"/>
                <w:color w:val="231F20"/>
                <w:lang w:val="en-ID"/>
              </w:rPr>
              <w:t xml:space="preserve"> </w:t>
            </w:r>
            <m:oMath>
              <m:f>
                <m:fPr>
                  <m:ctrlPr>
                    <w:rPr>
                      <w:rFonts w:ascii="Cambria Math" w:hAnsi="Cambria Math" w:cs="Arial"/>
                      <w:i/>
                      <w:color w:val="231F20"/>
                      <w:lang w:val="en-ID"/>
                    </w:rPr>
                  </m:ctrlPr>
                </m:fPr>
                <m:num>
                  <m:r>
                    <w:rPr>
                      <w:rFonts w:ascii="Cambria Math" w:hAnsi="Cambria Math" w:cs="Arial"/>
                      <w:color w:val="231F20"/>
                      <w:lang w:val="en-ID"/>
                    </w:rPr>
                    <m:t>1</m:t>
                  </m:r>
                </m:num>
                <m:den>
                  <m:r>
                    <w:rPr>
                      <w:rFonts w:ascii="Cambria Math" w:hAnsi="Cambria Math" w:cs="Arial"/>
                      <w:color w:val="231F20"/>
                      <w:lang w:val="en-ID"/>
                    </w:rPr>
                    <m:t>2</m:t>
                  </m:r>
                </m:den>
              </m:f>
            </m:oMath>
            <w:r>
              <w:rPr>
                <w:rFonts w:ascii="Arial" w:eastAsiaTheme="minorEastAsia" w:hAnsi="Arial" w:cs="Arial"/>
                <w:color w:val="231F20"/>
                <w:lang w:val="en-ID"/>
              </w:rPr>
              <w:t xml:space="preserve"> </w:t>
            </w:r>
            <w:r w:rsidRPr="00CE5ADA">
              <w:rPr>
                <w:rFonts w:ascii="Arial" w:hAnsi="Arial" w:cs="Arial"/>
                <w:lang w:val="en-ID"/>
              </w:rPr>
              <w:t xml:space="preserve"> </w:t>
            </w:r>
            <w:r w:rsidRPr="00CE5ADA">
              <w:rPr>
                <w:rFonts w:ascii="Arial" w:hAnsi="Arial" w:cs="Arial"/>
                <w:color w:val="231F20"/>
                <w:lang w:val="en-ID"/>
              </w:rPr>
              <w:t xml:space="preserve"> kg jeruk sama dengan 0,50 kg jeruk dan </w:t>
            </w:r>
            <w:r w:rsidRPr="00CE5ADA">
              <w:rPr>
                <w:rFonts w:ascii="Arial" w:hAnsi="Arial" w:cs="Arial"/>
                <w:lang w:val="en-ID"/>
              </w:rPr>
              <w:t xml:space="preserve"> </w:t>
            </w:r>
            <w:r w:rsidRPr="00CE5ADA">
              <w:rPr>
                <w:rFonts w:ascii="Arial" w:hAnsi="Arial" w:cs="Arial"/>
                <w:color w:val="231F20"/>
                <w:lang w:val="en-ID"/>
              </w:rPr>
              <w:t xml:space="preserve"> </w:t>
            </w:r>
            <m:oMath>
              <m:f>
                <m:fPr>
                  <m:ctrlPr>
                    <w:rPr>
                      <w:rFonts w:ascii="Cambria Math" w:hAnsi="Cambria Math" w:cs="Arial"/>
                      <w:i/>
                      <w:color w:val="231F20"/>
                      <w:lang w:val="en-ID"/>
                    </w:rPr>
                  </m:ctrlPr>
                </m:fPr>
                <m:num>
                  <m:r>
                    <w:rPr>
                      <w:rFonts w:ascii="Cambria Math" w:hAnsi="Cambria Math" w:cs="Arial"/>
                      <w:color w:val="231F20"/>
                      <w:lang w:val="en-ID"/>
                    </w:rPr>
                    <m:t>1</m:t>
                  </m:r>
                </m:num>
                <m:den>
                  <m:r>
                    <w:rPr>
                      <w:rFonts w:ascii="Cambria Math" w:hAnsi="Cambria Math" w:cs="Arial"/>
                      <w:color w:val="231F20"/>
                      <w:lang w:val="en-ID"/>
                    </w:rPr>
                    <m:t>5</m:t>
                  </m:r>
                </m:den>
              </m:f>
            </m:oMath>
            <w:r>
              <w:rPr>
                <w:rFonts w:ascii="Arial" w:eastAsiaTheme="minorEastAsia" w:hAnsi="Arial" w:cs="Arial"/>
                <w:color w:val="231F20"/>
                <w:lang w:val="en-ID"/>
              </w:rPr>
              <w:t xml:space="preserve"> </w:t>
            </w:r>
            <w:r w:rsidRPr="00CE5ADA">
              <w:rPr>
                <w:rFonts w:ascii="Arial" w:hAnsi="Arial" w:cs="Arial"/>
                <w:color w:val="231F20"/>
                <w:lang w:val="en-ID"/>
              </w:rPr>
              <w:t xml:space="preserve"> kg salak sama dengan 0,20 kg salak. </w:t>
            </w:r>
          </w:p>
          <w:p w14:paraId="6728DCD3" w14:textId="77777777" w:rsidR="00CE5ADA" w:rsidRDefault="00CE5ADA" w:rsidP="00CE5ADA">
            <w:pPr>
              <w:autoSpaceDE w:val="0"/>
              <w:autoSpaceDN w:val="0"/>
              <w:adjustRightInd w:val="0"/>
              <w:rPr>
                <w:rFonts w:ascii="Arial" w:hAnsi="Arial" w:cs="Arial"/>
                <w:lang w:val="en-ID"/>
              </w:rPr>
            </w:pPr>
          </w:p>
          <w:p w14:paraId="1CC6EE54" w14:textId="16B1D1FA" w:rsidR="00D666AE" w:rsidRPr="00D666AE" w:rsidRDefault="00CE5ADA" w:rsidP="00D666AE">
            <w:pPr>
              <w:pStyle w:val="ListParagraph"/>
              <w:numPr>
                <w:ilvl w:val="3"/>
                <w:numId w:val="12"/>
              </w:numPr>
              <w:autoSpaceDE w:val="0"/>
              <w:autoSpaceDN w:val="0"/>
              <w:adjustRightInd w:val="0"/>
              <w:ind w:left="455"/>
              <w:rPr>
                <w:rFonts w:ascii="Arial" w:eastAsiaTheme="minorEastAsia" w:hAnsi="Arial" w:cs="Arial"/>
                <w:color w:val="231F20"/>
                <w:lang w:val="en-ID"/>
              </w:rPr>
            </w:pPr>
            <w:r w:rsidRPr="00D666AE">
              <w:rPr>
                <w:rFonts w:ascii="Arial" w:hAnsi="Arial" w:cs="Arial"/>
                <w:color w:val="231F20"/>
                <w:lang w:val="en-ID"/>
              </w:rPr>
              <w:t xml:space="preserve">Bantulah Agam membuktikan </w:t>
            </w:r>
            <m:oMath>
              <m:f>
                <m:fPr>
                  <m:ctrlPr>
                    <w:rPr>
                      <w:rFonts w:ascii="Cambria Math" w:hAnsi="Cambria Math" w:cs="Arial"/>
                      <w:i/>
                      <w:color w:val="231F20"/>
                      <w:lang w:val="en-ID"/>
                    </w:rPr>
                  </m:ctrlPr>
                </m:fPr>
                <m:num>
                  <m:r>
                    <w:rPr>
                      <w:rFonts w:ascii="Cambria Math" w:hAnsi="Cambria Math" w:cs="Arial"/>
                      <w:color w:val="231F20"/>
                      <w:lang w:val="en-ID"/>
                    </w:rPr>
                    <m:t>1</m:t>
                  </m:r>
                </m:num>
                <m:den>
                  <m:r>
                    <w:rPr>
                      <w:rFonts w:ascii="Cambria Math" w:hAnsi="Cambria Math" w:cs="Arial"/>
                      <w:color w:val="231F20"/>
                      <w:lang w:val="en-ID"/>
                    </w:rPr>
                    <m:t>2</m:t>
                  </m:r>
                </m:den>
              </m:f>
            </m:oMath>
            <w:r w:rsidRPr="00D666AE">
              <w:rPr>
                <w:rFonts w:ascii="Arial" w:eastAsiaTheme="minorEastAsia" w:hAnsi="Arial" w:cs="Arial"/>
                <w:color w:val="231F20"/>
                <w:lang w:val="en-ID"/>
              </w:rPr>
              <w:t xml:space="preserve"> kg jeruk sama dengan 0,50kg jeruk.</w:t>
            </w:r>
          </w:p>
          <w:p w14:paraId="2F790E27" w14:textId="4D5FCE07" w:rsidR="00D666AE" w:rsidRDefault="00D666AE" w:rsidP="00D666AE">
            <w:pPr>
              <w:pStyle w:val="ListParagraph"/>
              <w:autoSpaceDE w:val="0"/>
              <w:autoSpaceDN w:val="0"/>
              <w:adjustRightInd w:val="0"/>
              <w:ind w:left="455"/>
              <w:rPr>
                <w:rFonts w:ascii="Arial" w:eastAsiaTheme="minorEastAsia" w:hAnsi="Arial" w:cs="Arial"/>
                <w:color w:val="231F20"/>
                <w:lang w:val="en-ID"/>
              </w:rPr>
            </w:pPr>
            <w:r>
              <w:rPr>
                <w:rFonts w:ascii="Arial" w:hAnsi="Arial" w:cs="Arial"/>
                <w:lang w:val="en-ID"/>
              </w:rPr>
              <w:t xml:space="preserve">Arsirlah bagian pecahan </w:t>
            </w:r>
            <w:r w:rsidRPr="00CE5ADA">
              <w:rPr>
                <w:rFonts w:ascii="Arial" w:hAnsi="Arial" w:cs="Arial"/>
                <w:lang w:val="en-ID"/>
              </w:rPr>
              <w:t xml:space="preserve"> </w:t>
            </w:r>
            <w:r w:rsidRPr="00CE5ADA">
              <w:rPr>
                <w:rFonts w:ascii="Arial" w:hAnsi="Arial" w:cs="Arial"/>
                <w:color w:val="231F20"/>
                <w:lang w:val="en-ID"/>
              </w:rPr>
              <w:t xml:space="preserve"> </w:t>
            </w:r>
            <m:oMath>
              <m:f>
                <m:fPr>
                  <m:ctrlPr>
                    <w:rPr>
                      <w:rFonts w:ascii="Cambria Math" w:hAnsi="Cambria Math" w:cs="Arial"/>
                      <w:i/>
                      <w:color w:val="231F20"/>
                      <w:lang w:val="en-ID"/>
                    </w:rPr>
                  </m:ctrlPr>
                </m:fPr>
                <m:num>
                  <m:r>
                    <w:rPr>
                      <w:rFonts w:ascii="Cambria Math" w:hAnsi="Cambria Math" w:cs="Arial"/>
                      <w:color w:val="231F20"/>
                      <w:lang w:val="en-ID"/>
                    </w:rPr>
                    <m:t>1</m:t>
                  </m:r>
                </m:num>
                <m:den>
                  <m:r>
                    <w:rPr>
                      <w:rFonts w:ascii="Cambria Math" w:hAnsi="Cambria Math" w:cs="Arial"/>
                      <w:color w:val="231F20"/>
                      <w:lang w:val="en-ID"/>
                    </w:rPr>
                    <m:t>2</m:t>
                  </m:r>
                </m:den>
              </m:f>
            </m:oMath>
            <w:r>
              <w:rPr>
                <w:rFonts w:ascii="Arial" w:eastAsiaTheme="minorEastAsia" w:hAnsi="Arial" w:cs="Arial"/>
                <w:color w:val="231F20"/>
                <w:lang w:val="en-ID"/>
              </w:rPr>
              <w:t xml:space="preserve"> di bawah ini.</w:t>
            </w:r>
          </w:p>
          <w:p w14:paraId="6F6FC06D" w14:textId="0C1FED8D" w:rsidR="00D666AE" w:rsidRDefault="00D666AE" w:rsidP="00D666AE">
            <w:pPr>
              <w:pStyle w:val="ListParagraph"/>
              <w:autoSpaceDE w:val="0"/>
              <w:autoSpaceDN w:val="0"/>
              <w:adjustRightInd w:val="0"/>
              <w:ind w:left="455"/>
              <w:rPr>
                <w:rFonts w:ascii="Arial" w:hAnsi="Arial" w:cs="Arial"/>
                <w:lang w:val="en-ID"/>
              </w:rPr>
            </w:pPr>
            <w:r>
              <w:rPr>
                <w:noProof/>
              </w:rPr>
              <w:drawing>
                <wp:inline distT="0" distB="0" distL="0" distR="0" wp14:anchorId="339AA233" wp14:editId="1EE20C0C">
                  <wp:extent cx="2143125" cy="24193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extLst>
                              <a:ext uri="{BEBA8EAE-BF5A-486C-A8C5-ECC9F3942E4B}">
                                <a14:imgProps xmlns:a14="http://schemas.microsoft.com/office/drawing/2010/main">
                                  <a14:imgLayer r:embed="rId17">
                                    <a14:imgEffect>
                                      <a14:sharpenSoften amount="25000"/>
                                    </a14:imgEffect>
                                  </a14:imgLayer>
                                </a14:imgProps>
                              </a:ext>
                            </a:extLst>
                          </a:blip>
                          <a:stretch>
                            <a:fillRect/>
                          </a:stretch>
                        </pic:blipFill>
                        <pic:spPr>
                          <a:xfrm>
                            <a:off x="0" y="0"/>
                            <a:ext cx="2143125" cy="2419350"/>
                          </a:xfrm>
                          <a:prstGeom prst="rect">
                            <a:avLst/>
                          </a:prstGeom>
                        </pic:spPr>
                      </pic:pic>
                    </a:graphicData>
                  </a:graphic>
                </wp:inline>
              </w:drawing>
            </w:r>
          </w:p>
          <w:p w14:paraId="3FE8EC33" w14:textId="54B5C43F" w:rsidR="00D666AE" w:rsidRPr="00D666AE" w:rsidRDefault="00D666AE" w:rsidP="00D666AE">
            <w:pPr>
              <w:pStyle w:val="ListParagraph"/>
              <w:autoSpaceDE w:val="0"/>
              <w:autoSpaceDN w:val="0"/>
              <w:adjustRightInd w:val="0"/>
              <w:ind w:left="455"/>
              <w:rPr>
                <w:rFonts w:ascii="Arial" w:hAnsi="Arial" w:cs="Arial"/>
                <w:lang w:val="en-ID"/>
              </w:rPr>
            </w:pPr>
            <w:r>
              <w:rPr>
                <w:noProof/>
              </w:rPr>
              <w:lastRenderedPageBreak/>
              <w:drawing>
                <wp:inline distT="0" distB="0" distL="0" distR="0" wp14:anchorId="5C3677E8" wp14:editId="60F4F695">
                  <wp:extent cx="2181225" cy="1914525"/>
                  <wp:effectExtent l="0" t="0" r="9525" b="9525"/>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extLst>
                              <a:ext uri="{BEBA8EAE-BF5A-486C-A8C5-ECC9F3942E4B}">
                                <a14:imgProps xmlns:a14="http://schemas.microsoft.com/office/drawing/2010/main">
                                  <a14:imgLayer r:embed="rId19">
                                    <a14:imgEffect>
                                      <a14:sharpenSoften amount="25000"/>
                                    </a14:imgEffect>
                                  </a14:imgLayer>
                                </a14:imgProps>
                              </a:ext>
                            </a:extLst>
                          </a:blip>
                          <a:stretch>
                            <a:fillRect/>
                          </a:stretch>
                        </pic:blipFill>
                        <pic:spPr>
                          <a:xfrm>
                            <a:off x="0" y="0"/>
                            <a:ext cx="2181225" cy="1914525"/>
                          </a:xfrm>
                          <a:prstGeom prst="rect">
                            <a:avLst/>
                          </a:prstGeom>
                        </pic:spPr>
                      </pic:pic>
                    </a:graphicData>
                  </a:graphic>
                </wp:inline>
              </w:drawing>
            </w:r>
          </w:p>
          <w:p w14:paraId="78785749" w14:textId="77777777" w:rsidR="00D666AE" w:rsidRDefault="00CE5ADA" w:rsidP="00D666AE">
            <w:pPr>
              <w:pStyle w:val="ListParagraph"/>
              <w:autoSpaceDE w:val="0"/>
              <w:autoSpaceDN w:val="0"/>
              <w:adjustRightInd w:val="0"/>
              <w:ind w:left="455"/>
              <w:rPr>
                <w:rFonts w:ascii="Arial" w:hAnsi="Arial" w:cs="Arial"/>
                <w:lang w:val="en-ID"/>
              </w:rPr>
            </w:pPr>
            <w:r w:rsidRPr="00D666AE">
              <w:rPr>
                <w:rFonts w:ascii="Arial" w:hAnsi="Arial" w:cs="Arial"/>
                <w:color w:val="231F20"/>
                <w:lang w:val="en-ID"/>
              </w:rPr>
              <w:t>Apakah kedua bentuk desimal yang kalian temukan sama? Jelaskan. Bentuk desimal yang ditunjukkan adalah sama. Jadi, 0,5 sama dengan 0,50 karena luas daerah yang menggambarkan pecahan tersebut sama besarnya.</w:t>
            </w:r>
            <w:r w:rsidRPr="00D666AE">
              <w:rPr>
                <w:rFonts w:ascii="Arial" w:hAnsi="Arial" w:cs="Arial"/>
                <w:lang w:val="en-ID"/>
              </w:rPr>
              <w:t xml:space="preserve"> </w:t>
            </w:r>
          </w:p>
          <w:p w14:paraId="16B19ED0" w14:textId="298BEFB9" w:rsidR="00CE5ADA" w:rsidRPr="00D666AE" w:rsidRDefault="00CE5ADA" w:rsidP="00D666AE">
            <w:pPr>
              <w:pStyle w:val="ListParagraph"/>
              <w:autoSpaceDE w:val="0"/>
              <w:autoSpaceDN w:val="0"/>
              <w:adjustRightInd w:val="0"/>
              <w:ind w:left="455"/>
              <w:rPr>
                <w:rFonts w:ascii="Arial" w:hAnsi="Arial" w:cs="Arial"/>
                <w:lang w:val="en-ID"/>
              </w:rPr>
            </w:pPr>
            <w:r w:rsidRPr="00D666AE">
              <w:rPr>
                <w:rFonts w:ascii="Arial" w:hAnsi="Arial" w:cs="Arial"/>
                <w:color w:val="231F20"/>
                <w:lang w:val="en-ID"/>
              </w:rPr>
              <w:t xml:space="preserve">Yang ditunjukkan di timbangan buah 0,50 kg sama dengan </w:t>
            </w:r>
            <w:r w:rsidRPr="00D666AE">
              <w:rPr>
                <w:rFonts w:ascii="Arial" w:hAnsi="Arial" w:cs="Arial"/>
                <w:lang w:val="en-ID"/>
              </w:rPr>
              <w:t xml:space="preserve"> </w:t>
            </w:r>
            <w:r w:rsidRPr="00D666AE">
              <w:rPr>
                <w:rFonts w:ascii="Arial" w:hAnsi="Arial" w:cs="Arial"/>
                <w:color w:val="231F20"/>
                <w:lang w:val="en-ID"/>
              </w:rPr>
              <w:t xml:space="preserve"> yang diminta Ibu Agam. </w:t>
            </w:r>
          </w:p>
          <w:p w14:paraId="05899E67" w14:textId="54314818" w:rsidR="00CE5ADA" w:rsidRPr="00CE5ADA" w:rsidRDefault="00CE5ADA" w:rsidP="00D666AE">
            <w:pPr>
              <w:autoSpaceDE w:val="0"/>
              <w:autoSpaceDN w:val="0"/>
              <w:adjustRightInd w:val="0"/>
              <w:rPr>
                <w:rFonts w:ascii="Arial" w:hAnsi="Arial" w:cs="Arial"/>
                <w:color w:val="231F20"/>
                <w:lang w:val="en-ID"/>
              </w:rPr>
            </w:pPr>
          </w:p>
          <w:p w14:paraId="757D0B49" w14:textId="0E35EFAF" w:rsidR="00CE5ADA" w:rsidRPr="00CE5ADA" w:rsidRDefault="00CE5ADA" w:rsidP="00D666AE">
            <w:pPr>
              <w:pStyle w:val="ListParagraph"/>
              <w:numPr>
                <w:ilvl w:val="3"/>
                <w:numId w:val="12"/>
              </w:numPr>
              <w:autoSpaceDE w:val="0"/>
              <w:autoSpaceDN w:val="0"/>
              <w:adjustRightInd w:val="0"/>
              <w:ind w:left="455"/>
              <w:rPr>
                <w:rFonts w:ascii="Arial" w:hAnsi="Arial" w:cs="Arial"/>
                <w:color w:val="231F20"/>
                <w:lang w:val="en-ID"/>
              </w:rPr>
            </w:pPr>
            <w:r w:rsidRPr="00CE5ADA">
              <w:rPr>
                <w:rFonts w:ascii="Arial" w:hAnsi="Arial" w:cs="Arial"/>
                <w:color w:val="231F20"/>
                <w:lang w:val="en-ID"/>
              </w:rPr>
              <w:t xml:space="preserve">Bantulah Agam membuktikan </w:t>
            </w:r>
            <w:r w:rsidR="00D666AE" w:rsidRPr="00CE5ADA">
              <w:rPr>
                <w:rFonts w:ascii="Arial" w:hAnsi="Arial" w:cs="Arial"/>
                <w:color w:val="231F20"/>
                <w:lang w:val="en-ID"/>
              </w:rPr>
              <w:t xml:space="preserve"> </w:t>
            </w:r>
            <m:oMath>
              <m:f>
                <m:fPr>
                  <m:ctrlPr>
                    <w:rPr>
                      <w:rFonts w:ascii="Cambria Math" w:hAnsi="Cambria Math" w:cs="Arial"/>
                      <w:i/>
                      <w:color w:val="231F20"/>
                      <w:lang w:val="en-ID"/>
                    </w:rPr>
                  </m:ctrlPr>
                </m:fPr>
                <m:num>
                  <m:r>
                    <w:rPr>
                      <w:rFonts w:ascii="Cambria Math" w:hAnsi="Cambria Math" w:cs="Arial"/>
                      <w:color w:val="231F20"/>
                      <w:lang w:val="en-ID"/>
                    </w:rPr>
                    <m:t>1</m:t>
                  </m:r>
                </m:num>
                <m:den>
                  <m:r>
                    <w:rPr>
                      <w:rFonts w:ascii="Cambria Math" w:hAnsi="Cambria Math" w:cs="Arial"/>
                      <w:color w:val="231F20"/>
                      <w:lang w:val="en-ID"/>
                    </w:rPr>
                    <m:t>5</m:t>
                  </m:r>
                </m:den>
              </m:f>
            </m:oMath>
            <w:r w:rsidR="00D666AE">
              <w:rPr>
                <w:rFonts w:ascii="Arial" w:eastAsiaTheme="minorEastAsia" w:hAnsi="Arial" w:cs="Arial"/>
                <w:color w:val="231F20"/>
                <w:lang w:val="en-ID"/>
              </w:rPr>
              <w:t xml:space="preserve"> </w:t>
            </w:r>
            <w:r w:rsidRPr="00CE5ADA">
              <w:rPr>
                <w:rFonts w:ascii="Arial" w:hAnsi="Arial" w:cs="Arial"/>
                <w:color w:val="231F20"/>
                <w:lang w:val="en-ID"/>
              </w:rPr>
              <w:t xml:space="preserve"> kg salak sama dengan 0,20 kg salak.</w:t>
            </w:r>
          </w:p>
          <w:p w14:paraId="7B70FC3F" w14:textId="0AA25F19" w:rsidR="002359D4" w:rsidRDefault="00CE5ADA" w:rsidP="00D666AE">
            <w:pPr>
              <w:autoSpaceDE w:val="0"/>
              <w:autoSpaceDN w:val="0"/>
              <w:adjustRightInd w:val="0"/>
              <w:ind w:left="455"/>
              <w:rPr>
                <w:rFonts w:ascii="Arial" w:hAnsi="Arial" w:cs="Arial"/>
                <w:color w:val="231F20"/>
                <w:lang w:val="en-ID"/>
              </w:rPr>
            </w:pPr>
            <w:r w:rsidRPr="00CE5ADA">
              <w:rPr>
                <w:rFonts w:ascii="Arial" w:hAnsi="Arial" w:cs="Arial"/>
                <w:color w:val="231F20"/>
                <w:lang w:val="en-ID"/>
              </w:rPr>
              <w:t xml:space="preserve">Arsirlah bagian pecahan </w:t>
            </w:r>
            <w:r w:rsidR="00D666AE" w:rsidRPr="00CE5ADA">
              <w:rPr>
                <w:rFonts w:ascii="Arial" w:hAnsi="Arial" w:cs="Arial"/>
                <w:color w:val="231F20"/>
                <w:lang w:val="en-ID"/>
              </w:rPr>
              <w:t xml:space="preserve"> </w:t>
            </w:r>
            <m:oMath>
              <m:f>
                <m:fPr>
                  <m:ctrlPr>
                    <w:rPr>
                      <w:rFonts w:ascii="Cambria Math" w:hAnsi="Cambria Math" w:cs="Arial"/>
                      <w:i/>
                      <w:color w:val="231F20"/>
                      <w:lang w:val="en-ID"/>
                    </w:rPr>
                  </m:ctrlPr>
                </m:fPr>
                <m:num>
                  <m:r>
                    <w:rPr>
                      <w:rFonts w:ascii="Cambria Math" w:hAnsi="Cambria Math" w:cs="Arial"/>
                      <w:color w:val="231F20"/>
                      <w:lang w:val="en-ID"/>
                    </w:rPr>
                    <m:t>1</m:t>
                  </m:r>
                </m:num>
                <m:den>
                  <m:r>
                    <w:rPr>
                      <w:rFonts w:ascii="Cambria Math" w:hAnsi="Cambria Math" w:cs="Arial"/>
                      <w:color w:val="231F20"/>
                      <w:lang w:val="en-ID"/>
                    </w:rPr>
                    <m:t>5</m:t>
                  </m:r>
                </m:den>
              </m:f>
            </m:oMath>
            <w:r w:rsidR="00D666AE">
              <w:rPr>
                <w:rFonts w:ascii="Arial" w:eastAsiaTheme="minorEastAsia" w:hAnsi="Arial" w:cs="Arial"/>
                <w:color w:val="231F20"/>
                <w:lang w:val="en-ID"/>
              </w:rPr>
              <w:t xml:space="preserve">  </w:t>
            </w:r>
            <w:r w:rsidRPr="00CE5ADA">
              <w:rPr>
                <w:rFonts w:ascii="Arial" w:hAnsi="Arial" w:cs="Arial"/>
                <w:color w:val="231F20"/>
                <w:lang w:val="en-ID"/>
              </w:rPr>
              <w:t>di bawah ini.</w:t>
            </w:r>
          </w:p>
          <w:p w14:paraId="1226E59A" w14:textId="49F0CB07" w:rsidR="00D666AE" w:rsidRDefault="00D666AE" w:rsidP="00D666AE">
            <w:pPr>
              <w:autoSpaceDE w:val="0"/>
              <w:autoSpaceDN w:val="0"/>
              <w:adjustRightInd w:val="0"/>
              <w:ind w:left="455"/>
              <w:rPr>
                <w:rFonts w:ascii="Arial" w:hAnsi="Arial" w:cs="Arial"/>
                <w:lang w:val="en-ID"/>
              </w:rPr>
            </w:pPr>
            <w:r>
              <w:rPr>
                <w:noProof/>
              </w:rPr>
              <w:drawing>
                <wp:inline distT="0" distB="0" distL="0" distR="0" wp14:anchorId="1706B2B8" wp14:editId="519F42B8">
                  <wp:extent cx="2219325" cy="26479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extLst>
                              <a:ext uri="{BEBA8EAE-BF5A-486C-A8C5-ECC9F3942E4B}">
                                <a14:imgProps xmlns:a14="http://schemas.microsoft.com/office/drawing/2010/main">
                                  <a14:imgLayer r:embed="rId21">
                                    <a14:imgEffect>
                                      <a14:sharpenSoften amount="25000"/>
                                    </a14:imgEffect>
                                  </a14:imgLayer>
                                </a14:imgProps>
                              </a:ext>
                            </a:extLst>
                          </a:blip>
                          <a:stretch>
                            <a:fillRect/>
                          </a:stretch>
                        </pic:blipFill>
                        <pic:spPr>
                          <a:xfrm>
                            <a:off x="0" y="0"/>
                            <a:ext cx="2219325" cy="2647950"/>
                          </a:xfrm>
                          <a:prstGeom prst="rect">
                            <a:avLst/>
                          </a:prstGeom>
                        </pic:spPr>
                      </pic:pic>
                    </a:graphicData>
                  </a:graphic>
                </wp:inline>
              </w:drawing>
            </w:r>
          </w:p>
          <w:p w14:paraId="35A9A109" w14:textId="2C275E01" w:rsidR="00D666AE" w:rsidRPr="00D666AE" w:rsidRDefault="00D666AE" w:rsidP="00D666AE">
            <w:pPr>
              <w:autoSpaceDE w:val="0"/>
              <w:autoSpaceDN w:val="0"/>
              <w:adjustRightInd w:val="0"/>
              <w:ind w:left="455"/>
              <w:rPr>
                <w:rFonts w:ascii="Arial" w:hAnsi="Arial" w:cs="Arial"/>
                <w:lang w:val="en-ID"/>
              </w:rPr>
            </w:pPr>
            <w:r>
              <w:rPr>
                <w:noProof/>
              </w:rPr>
              <w:drawing>
                <wp:inline distT="0" distB="0" distL="0" distR="0" wp14:anchorId="7D4E2586" wp14:editId="65CF7930">
                  <wp:extent cx="2066925" cy="2066925"/>
                  <wp:effectExtent l="0" t="0" r="9525" b="952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extLst>
                              <a:ext uri="{BEBA8EAE-BF5A-486C-A8C5-ECC9F3942E4B}">
                                <a14:imgProps xmlns:a14="http://schemas.microsoft.com/office/drawing/2010/main">
                                  <a14:imgLayer r:embed="rId23">
                                    <a14:imgEffect>
                                      <a14:sharpenSoften amount="25000"/>
                                    </a14:imgEffect>
                                  </a14:imgLayer>
                                </a14:imgProps>
                              </a:ext>
                            </a:extLst>
                          </a:blip>
                          <a:stretch>
                            <a:fillRect/>
                          </a:stretch>
                        </pic:blipFill>
                        <pic:spPr>
                          <a:xfrm>
                            <a:off x="0" y="0"/>
                            <a:ext cx="2066925" cy="2066925"/>
                          </a:xfrm>
                          <a:prstGeom prst="rect">
                            <a:avLst/>
                          </a:prstGeom>
                        </pic:spPr>
                      </pic:pic>
                    </a:graphicData>
                  </a:graphic>
                </wp:inline>
              </w:drawing>
            </w:r>
          </w:p>
          <w:p w14:paraId="2615C42B" w14:textId="7333294A" w:rsidR="00CE5ADA" w:rsidRPr="00CE5ADA" w:rsidRDefault="00CE5ADA" w:rsidP="00D666AE">
            <w:pPr>
              <w:autoSpaceDE w:val="0"/>
              <w:autoSpaceDN w:val="0"/>
              <w:adjustRightInd w:val="0"/>
              <w:ind w:left="314"/>
              <w:rPr>
                <w:rFonts w:ascii="Arial" w:hAnsi="Arial" w:cs="Arial"/>
                <w:lang w:val="en-ID"/>
              </w:rPr>
            </w:pPr>
            <w:r w:rsidRPr="00CE5ADA">
              <w:rPr>
                <w:rFonts w:ascii="Arial" w:hAnsi="Arial" w:cs="Arial"/>
                <w:color w:val="231F20"/>
                <w:lang w:val="en-ID"/>
              </w:rPr>
              <w:t>Apakah kedua bentuk desimal yang kalian temukan sama? Jelaskan.</w:t>
            </w:r>
            <w:r w:rsidR="00D666AE">
              <w:rPr>
                <w:rFonts w:ascii="Arial" w:hAnsi="Arial" w:cs="Arial"/>
                <w:color w:val="231F20"/>
                <w:lang w:val="en-ID"/>
              </w:rPr>
              <w:t xml:space="preserve"> </w:t>
            </w:r>
            <w:r w:rsidRPr="00CE5ADA">
              <w:rPr>
                <w:rFonts w:ascii="Arial" w:hAnsi="Arial" w:cs="Arial"/>
                <w:color w:val="231F20"/>
                <w:lang w:val="en-ID"/>
              </w:rPr>
              <w:t xml:space="preserve">Bentuk desimal yang ditunjukkan adalah sama. Jadi, 0,2 sama dengan </w:t>
            </w:r>
            <w:r w:rsidR="00D666AE">
              <w:rPr>
                <w:rFonts w:ascii="Arial" w:hAnsi="Arial" w:cs="Arial"/>
                <w:color w:val="231F20"/>
                <w:lang w:val="en-ID"/>
              </w:rPr>
              <w:t xml:space="preserve"> </w:t>
            </w:r>
            <w:r w:rsidRPr="00CE5ADA">
              <w:rPr>
                <w:rFonts w:ascii="Arial" w:hAnsi="Arial" w:cs="Arial"/>
                <w:color w:val="231F20"/>
                <w:lang w:val="en-ID"/>
              </w:rPr>
              <w:t>0,20 karena luas daerah yang menggambarkan pecahan tersebut sama</w:t>
            </w:r>
            <w:r w:rsidR="00D666AE">
              <w:rPr>
                <w:rFonts w:ascii="Arial" w:hAnsi="Arial" w:cs="Arial"/>
                <w:color w:val="231F20"/>
                <w:lang w:val="en-ID"/>
              </w:rPr>
              <w:t xml:space="preserve"> </w:t>
            </w:r>
            <w:r w:rsidRPr="00CE5ADA">
              <w:rPr>
                <w:rFonts w:ascii="Arial" w:hAnsi="Arial" w:cs="Arial"/>
                <w:color w:val="231F20"/>
                <w:lang w:val="en-ID"/>
              </w:rPr>
              <w:t>besarnya.</w:t>
            </w:r>
          </w:p>
          <w:p w14:paraId="6427F1E8" w14:textId="60C08CF2" w:rsidR="00CE5ADA" w:rsidRPr="00D666AE" w:rsidRDefault="00CE5ADA" w:rsidP="00D666AE">
            <w:pPr>
              <w:autoSpaceDE w:val="0"/>
              <w:autoSpaceDN w:val="0"/>
              <w:adjustRightInd w:val="0"/>
              <w:ind w:left="314"/>
              <w:rPr>
                <w:rFonts w:ascii="Arial" w:hAnsi="Arial" w:cs="Arial"/>
                <w:lang w:val="en-ID"/>
              </w:rPr>
            </w:pPr>
            <w:r w:rsidRPr="00CE5ADA">
              <w:rPr>
                <w:rFonts w:ascii="Arial" w:hAnsi="Arial" w:cs="Arial"/>
                <w:color w:val="231F20"/>
                <w:lang w:val="en-ID"/>
              </w:rPr>
              <w:t xml:space="preserve">Yang ditunjukkan di timbangan buah 0,20 kg sama dengan </w:t>
            </w:r>
            <w:r w:rsidR="00D666AE" w:rsidRPr="00CE5ADA">
              <w:rPr>
                <w:rFonts w:ascii="Arial" w:hAnsi="Arial" w:cs="Arial"/>
                <w:color w:val="231F20"/>
                <w:lang w:val="en-ID"/>
              </w:rPr>
              <w:t xml:space="preserve"> </w:t>
            </w:r>
            <m:oMath>
              <m:f>
                <m:fPr>
                  <m:ctrlPr>
                    <w:rPr>
                      <w:rFonts w:ascii="Cambria Math" w:hAnsi="Cambria Math" w:cs="Arial"/>
                      <w:i/>
                      <w:color w:val="231F20"/>
                      <w:lang w:val="en-ID"/>
                    </w:rPr>
                  </m:ctrlPr>
                </m:fPr>
                <m:num>
                  <m:r>
                    <w:rPr>
                      <w:rFonts w:ascii="Cambria Math" w:hAnsi="Cambria Math" w:cs="Arial"/>
                      <w:color w:val="231F20"/>
                      <w:lang w:val="en-ID"/>
                    </w:rPr>
                    <m:t>1</m:t>
                  </m:r>
                </m:num>
                <m:den>
                  <m:r>
                    <w:rPr>
                      <w:rFonts w:ascii="Cambria Math" w:hAnsi="Cambria Math" w:cs="Arial"/>
                      <w:color w:val="231F20"/>
                      <w:lang w:val="en-ID"/>
                    </w:rPr>
                    <m:t>5</m:t>
                  </m:r>
                </m:den>
              </m:f>
            </m:oMath>
            <w:r w:rsidR="00D666AE">
              <w:rPr>
                <w:rFonts w:ascii="Arial" w:eastAsiaTheme="minorEastAsia" w:hAnsi="Arial" w:cs="Arial"/>
                <w:color w:val="231F20"/>
                <w:lang w:val="en-ID"/>
              </w:rPr>
              <w:t xml:space="preserve"> </w:t>
            </w:r>
            <w:r w:rsidRPr="00CE5ADA">
              <w:rPr>
                <w:rFonts w:ascii="Arial" w:hAnsi="Arial" w:cs="Arial"/>
                <w:color w:val="231F20"/>
                <w:lang w:val="en-ID"/>
              </w:rPr>
              <w:t xml:space="preserve"> kg yang</w:t>
            </w:r>
            <w:r w:rsidR="00D666AE">
              <w:rPr>
                <w:rFonts w:ascii="Arial" w:hAnsi="Arial" w:cs="Arial"/>
                <w:color w:val="231F20"/>
                <w:lang w:val="en-ID"/>
              </w:rPr>
              <w:t xml:space="preserve"> </w:t>
            </w:r>
            <w:r w:rsidRPr="00CE5ADA">
              <w:rPr>
                <w:rFonts w:ascii="Arial" w:hAnsi="Arial" w:cs="Arial"/>
                <w:color w:val="231F20"/>
                <w:lang w:val="en-ID"/>
              </w:rPr>
              <w:t>diminta Ibu Agam</w:t>
            </w:r>
            <w:r w:rsidR="00D666AE">
              <w:rPr>
                <w:rFonts w:ascii="Arial" w:hAnsi="Arial" w:cs="Arial"/>
                <w:color w:val="231F20"/>
                <w:lang w:val="en-ID"/>
              </w:rPr>
              <w:t>.</w:t>
            </w:r>
          </w:p>
        </w:tc>
      </w:tr>
      <w:tr w:rsidR="00116CC1" w:rsidRPr="00B704B2" w14:paraId="6375838F" w14:textId="77777777" w:rsidTr="00280694">
        <w:tc>
          <w:tcPr>
            <w:tcW w:w="5000" w:type="pct"/>
            <w:gridSpan w:val="3"/>
          </w:tcPr>
          <w:p w14:paraId="25EAB86F" w14:textId="77777777" w:rsidR="00A277E0" w:rsidRDefault="00D666AE" w:rsidP="00A277E0">
            <w:pPr>
              <w:ind w:left="-51"/>
              <w:jc w:val="both"/>
              <w:rPr>
                <w:rFonts w:ascii="Arial" w:hAnsi="Arial" w:cs="Arial"/>
                <w:b/>
                <w:bCs/>
                <w:color w:val="EC008C"/>
                <w:lang w:val="en-ID"/>
              </w:rPr>
            </w:pPr>
            <w:r>
              <w:rPr>
                <w:noProof/>
              </w:rPr>
              <w:lastRenderedPageBreak/>
              <w:drawing>
                <wp:inline distT="0" distB="0" distL="0" distR="0" wp14:anchorId="168FC185" wp14:editId="2EB6E4DF">
                  <wp:extent cx="5462650" cy="1092530"/>
                  <wp:effectExtent l="0" t="0" r="508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extLst>
                              <a:ext uri="{BEBA8EAE-BF5A-486C-A8C5-ECC9F3942E4B}">
                                <a14:imgProps xmlns:a14="http://schemas.microsoft.com/office/drawing/2010/main">
                                  <a14:imgLayer r:embed="rId25">
                                    <a14:imgEffect>
                                      <a14:sharpenSoften amount="25000"/>
                                    </a14:imgEffect>
                                  </a14:imgLayer>
                                </a14:imgProps>
                              </a:ext>
                            </a:extLst>
                          </a:blip>
                          <a:stretch>
                            <a:fillRect/>
                          </a:stretch>
                        </pic:blipFill>
                        <pic:spPr>
                          <a:xfrm>
                            <a:off x="0" y="0"/>
                            <a:ext cx="5487563" cy="1097513"/>
                          </a:xfrm>
                          <a:prstGeom prst="rect">
                            <a:avLst/>
                          </a:prstGeom>
                        </pic:spPr>
                      </pic:pic>
                    </a:graphicData>
                  </a:graphic>
                </wp:inline>
              </w:drawing>
            </w:r>
          </w:p>
          <w:p w14:paraId="3188AD85" w14:textId="769D2B0E" w:rsidR="00D666AE" w:rsidRPr="00D666AE" w:rsidRDefault="00D666AE" w:rsidP="00A277E0">
            <w:pPr>
              <w:ind w:left="-51"/>
              <w:jc w:val="both"/>
              <w:rPr>
                <w:rFonts w:ascii="Arial" w:hAnsi="Arial" w:cs="Arial"/>
                <w:color w:val="EC008C"/>
                <w:lang w:val="en-ID"/>
              </w:rPr>
            </w:pPr>
            <w:r w:rsidRPr="00D666AE">
              <w:rPr>
                <w:rFonts w:ascii="Arial" w:hAnsi="Arial" w:cs="Arial"/>
                <w:color w:val="000000" w:themeColor="text1"/>
                <w:lang w:val="en-ID"/>
              </w:rPr>
              <w:t>Untuk mengubah pecahan yang penyebutnya tidak dapat diubah menjadi penyebut 10 dan 100 menjadi bentuk desimal, dapat dilakukan dengan melakukan pembagian bersusun sehingga diperoleh bentuk desimalnya.</w:t>
            </w:r>
          </w:p>
        </w:tc>
      </w:tr>
      <w:tr w:rsidR="00B704B2" w:rsidRPr="00415B33" w14:paraId="3F868300" w14:textId="77777777" w:rsidTr="00280694">
        <w:tc>
          <w:tcPr>
            <w:tcW w:w="5000" w:type="pct"/>
            <w:gridSpan w:val="3"/>
          </w:tcPr>
          <w:p w14:paraId="0015AC56" w14:textId="105A11DD" w:rsidR="00D557DD" w:rsidRPr="00D666AE" w:rsidRDefault="00D666AE" w:rsidP="00D666AE">
            <w:pPr>
              <w:autoSpaceDE w:val="0"/>
              <w:autoSpaceDN w:val="0"/>
              <w:adjustRightInd w:val="0"/>
              <w:jc w:val="both"/>
              <w:rPr>
                <w:rFonts w:ascii="Arial" w:hAnsi="Arial" w:cs="Arial"/>
                <w:noProof/>
              </w:rPr>
            </w:pPr>
            <w:r w:rsidRPr="00D666AE">
              <w:rPr>
                <w:rFonts w:ascii="Arial" w:hAnsi="Arial" w:cs="Arial"/>
                <w:noProof/>
              </w:rPr>
              <w:drawing>
                <wp:inline distT="0" distB="0" distL="0" distR="0" wp14:anchorId="58522CF3" wp14:editId="00AA432B">
                  <wp:extent cx="5426644" cy="1338732"/>
                  <wp:effectExtent l="0" t="0" r="317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extLst>
                              <a:ext uri="{BEBA8EAE-BF5A-486C-A8C5-ECC9F3942E4B}">
                                <a14:imgProps xmlns:a14="http://schemas.microsoft.com/office/drawing/2010/main">
                                  <a14:imgLayer r:embed="rId27">
                                    <a14:imgEffect>
                                      <a14:sharpenSoften amount="25000"/>
                                    </a14:imgEffect>
                                  </a14:imgLayer>
                                </a14:imgProps>
                              </a:ext>
                            </a:extLst>
                          </a:blip>
                          <a:stretch>
                            <a:fillRect/>
                          </a:stretch>
                        </pic:blipFill>
                        <pic:spPr>
                          <a:xfrm>
                            <a:off x="0" y="0"/>
                            <a:ext cx="5444964" cy="1343252"/>
                          </a:xfrm>
                          <a:prstGeom prst="rect">
                            <a:avLst/>
                          </a:prstGeom>
                        </pic:spPr>
                      </pic:pic>
                    </a:graphicData>
                  </a:graphic>
                </wp:inline>
              </w:drawing>
            </w:r>
          </w:p>
          <w:p w14:paraId="38EAD7CC" w14:textId="763BF1C4" w:rsidR="00D666AE" w:rsidRPr="00D666AE" w:rsidRDefault="00D666AE" w:rsidP="00D666AE">
            <w:pPr>
              <w:autoSpaceDE w:val="0"/>
              <w:autoSpaceDN w:val="0"/>
              <w:adjustRightInd w:val="0"/>
              <w:jc w:val="both"/>
              <w:rPr>
                <w:rFonts w:ascii="Arial" w:hAnsi="Arial" w:cs="Arial"/>
                <w:lang w:val="en-ID"/>
              </w:rPr>
            </w:pPr>
            <w:r w:rsidRPr="00D666AE">
              <w:rPr>
                <w:rFonts w:ascii="Arial" w:hAnsi="Arial" w:cs="Arial"/>
                <w:color w:val="231F20"/>
                <w:lang w:val="en-ID"/>
              </w:rPr>
              <w:t xml:space="preserve">Untuk mengubah bentuk desimal menjadi pecahan, ubahlah bentuk desimalnya menjadi pecahan berpenyebut 10 atau 100. Lalu sederhanakan pecahan tersebut. </w:t>
            </w:r>
          </w:p>
          <w:p w14:paraId="6A6C14CA" w14:textId="24656DA0" w:rsidR="00D666AE" w:rsidRPr="00D666AE" w:rsidRDefault="00D666AE" w:rsidP="00D666AE">
            <w:pPr>
              <w:autoSpaceDE w:val="0"/>
              <w:autoSpaceDN w:val="0"/>
              <w:adjustRightInd w:val="0"/>
              <w:jc w:val="both"/>
              <w:rPr>
                <w:rFonts w:ascii="Arial" w:hAnsi="Arial" w:cs="Arial"/>
                <w:noProof/>
              </w:rPr>
            </w:pPr>
            <w:r w:rsidRPr="00D666AE">
              <w:rPr>
                <w:rFonts w:ascii="Arial" w:hAnsi="Arial" w:cs="Arial"/>
                <w:color w:val="231F20"/>
                <w:lang w:val="en-ID"/>
              </w:rPr>
              <w:t>Siswa dapat memilih beberapa contoh bilangan desimal misalnya</w:t>
            </w:r>
          </w:p>
          <w:p w14:paraId="4E5F77DF" w14:textId="7C1B31FB" w:rsidR="00D666AE" w:rsidRPr="00D666AE" w:rsidRDefault="00D666AE" w:rsidP="00D666AE">
            <w:pPr>
              <w:autoSpaceDE w:val="0"/>
              <w:autoSpaceDN w:val="0"/>
              <w:adjustRightInd w:val="0"/>
              <w:jc w:val="both"/>
              <w:rPr>
                <w:rFonts w:ascii="Arial" w:hAnsi="Arial" w:cs="Arial"/>
                <w:noProof/>
              </w:rPr>
            </w:pPr>
            <w:r>
              <w:rPr>
                <w:rFonts w:ascii="Arial" w:hAnsi="Arial" w:cs="Arial"/>
                <w:noProof/>
              </w:rPr>
              <w:t xml:space="preserve">0,2 = </w:t>
            </w:r>
            <w:r w:rsidRPr="00CE5ADA">
              <w:rPr>
                <w:rFonts w:ascii="Arial" w:hAnsi="Arial" w:cs="Arial"/>
                <w:color w:val="231F20"/>
                <w:lang w:val="en-ID"/>
              </w:rPr>
              <w:t xml:space="preserve"> </w:t>
            </w:r>
            <m:oMath>
              <m:f>
                <m:fPr>
                  <m:ctrlPr>
                    <w:rPr>
                      <w:rFonts w:ascii="Cambria Math" w:hAnsi="Cambria Math" w:cs="Arial"/>
                      <w:i/>
                      <w:color w:val="231F20"/>
                      <w:lang w:val="en-ID"/>
                    </w:rPr>
                  </m:ctrlPr>
                </m:fPr>
                <m:num>
                  <m:r>
                    <w:rPr>
                      <w:rFonts w:ascii="Cambria Math" w:hAnsi="Cambria Math" w:cs="Arial"/>
                      <w:color w:val="231F20"/>
                      <w:lang w:val="en-ID"/>
                    </w:rPr>
                    <m:t>2</m:t>
                  </m:r>
                </m:num>
                <m:den>
                  <m:r>
                    <w:rPr>
                      <w:rFonts w:ascii="Cambria Math" w:hAnsi="Cambria Math" w:cs="Arial"/>
                      <w:color w:val="231F20"/>
                      <w:lang w:val="en-ID"/>
                    </w:rPr>
                    <m:t>10</m:t>
                  </m:r>
                </m:den>
              </m:f>
            </m:oMath>
            <w:r>
              <w:rPr>
                <w:rFonts w:ascii="Arial" w:eastAsiaTheme="minorEastAsia" w:hAnsi="Arial" w:cs="Arial"/>
                <w:color w:val="231F20"/>
                <w:lang w:val="en-ID"/>
              </w:rPr>
              <w:t xml:space="preserve"> = </w:t>
            </w:r>
            <w:r w:rsidRPr="00CE5ADA">
              <w:rPr>
                <w:rFonts w:ascii="Arial" w:hAnsi="Arial" w:cs="Arial"/>
                <w:color w:val="231F20"/>
                <w:lang w:val="en-ID"/>
              </w:rPr>
              <w:t xml:space="preserve"> </w:t>
            </w:r>
            <m:oMath>
              <m:f>
                <m:fPr>
                  <m:ctrlPr>
                    <w:rPr>
                      <w:rFonts w:ascii="Cambria Math" w:hAnsi="Cambria Math" w:cs="Arial"/>
                      <w:i/>
                      <w:color w:val="231F20"/>
                      <w:lang w:val="en-ID"/>
                    </w:rPr>
                  </m:ctrlPr>
                </m:fPr>
                <m:num>
                  <m:r>
                    <w:rPr>
                      <w:rFonts w:ascii="Cambria Math" w:hAnsi="Cambria Math" w:cs="Arial"/>
                      <w:color w:val="231F20"/>
                      <w:lang w:val="en-ID"/>
                    </w:rPr>
                    <m:t>1</m:t>
                  </m:r>
                </m:num>
                <m:den>
                  <m:r>
                    <w:rPr>
                      <w:rFonts w:ascii="Cambria Math" w:hAnsi="Cambria Math" w:cs="Arial"/>
                      <w:color w:val="231F20"/>
                      <w:lang w:val="en-ID"/>
                    </w:rPr>
                    <m:t>5</m:t>
                  </m:r>
                </m:den>
              </m:f>
            </m:oMath>
          </w:p>
        </w:tc>
      </w:tr>
      <w:tr w:rsidR="00D557DD" w:rsidRPr="00415B33" w14:paraId="58CA938C" w14:textId="77777777" w:rsidTr="00280694">
        <w:tc>
          <w:tcPr>
            <w:tcW w:w="5000" w:type="pct"/>
            <w:gridSpan w:val="3"/>
          </w:tcPr>
          <w:p w14:paraId="2EB24EB8" w14:textId="77777777" w:rsidR="00EA3450" w:rsidRDefault="002359D4" w:rsidP="002359D4">
            <w:pPr>
              <w:autoSpaceDE w:val="0"/>
              <w:autoSpaceDN w:val="0"/>
              <w:adjustRightInd w:val="0"/>
              <w:jc w:val="both"/>
              <w:rPr>
                <w:rFonts w:ascii="Arial" w:hAnsi="Arial" w:cs="Arial"/>
                <w:noProof/>
              </w:rPr>
            </w:pPr>
            <w:r w:rsidRPr="002359D4">
              <w:rPr>
                <w:rFonts w:ascii="Arial" w:hAnsi="Arial" w:cs="Arial"/>
                <w:noProof/>
              </w:rPr>
              <w:drawing>
                <wp:inline distT="0" distB="0" distL="0" distR="0" wp14:anchorId="7BA5CA05" wp14:editId="4676F330">
                  <wp:extent cx="1343939" cy="475013"/>
                  <wp:effectExtent l="0" t="0" r="8890" b="127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extLst>
                              <a:ext uri="{BEBA8EAE-BF5A-486C-A8C5-ECC9F3942E4B}">
                                <a14:imgProps xmlns:a14="http://schemas.microsoft.com/office/drawing/2010/main">
                                  <a14:imgLayer r:embed="rId29">
                                    <a14:imgEffect>
                                      <a14:sharpenSoften amount="25000"/>
                                    </a14:imgEffect>
                                  </a14:imgLayer>
                                </a14:imgProps>
                              </a:ext>
                            </a:extLst>
                          </a:blip>
                          <a:stretch>
                            <a:fillRect/>
                          </a:stretch>
                        </pic:blipFill>
                        <pic:spPr>
                          <a:xfrm>
                            <a:off x="0" y="0"/>
                            <a:ext cx="1346651" cy="475971"/>
                          </a:xfrm>
                          <a:prstGeom prst="rect">
                            <a:avLst/>
                          </a:prstGeom>
                        </pic:spPr>
                      </pic:pic>
                    </a:graphicData>
                  </a:graphic>
                </wp:inline>
              </w:drawing>
            </w:r>
            <w:r>
              <w:rPr>
                <w:rFonts w:ascii="Arial" w:hAnsi="Arial" w:cs="Arial"/>
                <w:noProof/>
              </w:rPr>
              <w:t xml:space="preserve"> </w:t>
            </w:r>
          </w:p>
          <w:p w14:paraId="5AC3D64F" w14:textId="77777777" w:rsidR="009509E6" w:rsidRDefault="00D666AE" w:rsidP="00D666AE">
            <w:pPr>
              <w:jc w:val="both"/>
              <w:rPr>
                <w:rFonts w:ascii="Arial" w:hAnsi="Arial" w:cs="Arial"/>
                <w:color w:val="231F20"/>
                <w:lang w:val="en-ID"/>
              </w:rPr>
            </w:pPr>
            <w:r w:rsidRPr="00D666AE">
              <w:rPr>
                <w:rFonts w:ascii="Arial" w:hAnsi="Arial" w:cs="Arial"/>
                <w:color w:val="231F20"/>
                <w:lang w:val="en-ID"/>
              </w:rPr>
              <w:t xml:space="preserve">Miskonsepsi yang dapat terjadi adalah peserta didik salah mengarsir daerah pecahan </w:t>
            </w:r>
            <w:r w:rsidRPr="00D666AE">
              <w:rPr>
                <w:rFonts w:ascii="Arial" w:hAnsi="Arial" w:cs="Arial"/>
                <w:lang w:val="en-ID"/>
              </w:rPr>
              <w:t xml:space="preserve"> </w:t>
            </w:r>
            <w:r w:rsidRPr="002359D4">
              <w:rPr>
                <w:rFonts w:ascii="Arial" w:hAnsi="Arial" w:cs="Arial"/>
                <w:color w:val="231F20"/>
                <w:lang w:val="en-ID"/>
              </w:rPr>
              <w:t xml:space="preserve"> </w:t>
            </w:r>
            <m:oMath>
              <m:f>
                <m:fPr>
                  <m:ctrlPr>
                    <w:rPr>
                      <w:rFonts w:ascii="Cambria Math" w:hAnsi="Cambria Math" w:cs="Arial"/>
                      <w:i/>
                      <w:color w:val="231F20"/>
                      <w:lang w:val="en-ID"/>
                    </w:rPr>
                  </m:ctrlPr>
                </m:fPr>
                <m:num>
                  <m:r>
                    <w:rPr>
                      <w:rFonts w:ascii="Cambria Math" w:hAnsi="Cambria Math" w:cs="Arial"/>
                      <w:color w:val="231F20"/>
                      <w:lang w:val="en-ID"/>
                    </w:rPr>
                    <m:t>1</m:t>
                  </m:r>
                </m:num>
                <m:den>
                  <m:r>
                    <w:rPr>
                      <w:rFonts w:ascii="Cambria Math" w:hAnsi="Cambria Math" w:cs="Arial"/>
                      <w:color w:val="231F20"/>
                      <w:lang w:val="en-ID"/>
                    </w:rPr>
                    <m:t>2</m:t>
                  </m:r>
                </m:den>
              </m:f>
              <m:r>
                <w:rPr>
                  <w:rFonts w:ascii="Cambria Math" w:hAnsi="Cambria Math" w:cs="Arial"/>
                  <w:color w:val="231F20"/>
                  <w:lang w:val="en-ID"/>
                </w:rPr>
                <m:t xml:space="preserve"> </m:t>
              </m:r>
            </m:oMath>
            <w:r w:rsidRPr="00D666AE">
              <w:rPr>
                <w:rFonts w:ascii="Arial" w:hAnsi="Arial" w:cs="Arial"/>
                <w:lang w:val="en-ID"/>
              </w:rPr>
              <w:t xml:space="preserve"> </w:t>
            </w:r>
            <w:r w:rsidRPr="00D666AE">
              <w:rPr>
                <w:rFonts w:ascii="Arial" w:hAnsi="Arial" w:cs="Arial"/>
                <w:color w:val="231F20"/>
                <w:lang w:val="en-ID"/>
              </w:rPr>
              <w:t xml:space="preserve"> dan </w:t>
            </w:r>
            <w:r w:rsidRPr="002359D4">
              <w:rPr>
                <w:rFonts w:ascii="Arial" w:hAnsi="Arial" w:cs="Arial"/>
                <w:color w:val="231F20"/>
                <w:lang w:val="en-ID"/>
              </w:rPr>
              <w:t xml:space="preserve"> </w:t>
            </w:r>
            <m:oMath>
              <m:f>
                <m:fPr>
                  <m:ctrlPr>
                    <w:rPr>
                      <w:rFonts w:ascii="Cambria Math" w:hAnsi="Cambria Math" w:cs="Arial"/>
                      <w:i/>
                      <w:color w:val="231F20"/>
                      <w:lang w:val="en-ID"/>
                    </w:rPr>
                  </m:ctrlPr>
                </m:fPr>
                <m:num>
                  <m:r>
                    <w:rPr>
                      <w:rFonts w:ascii="Cambria Math" w:hAnsi="Cambria Math" w:cs="Arial"/>
                      <w:color w:val="231F20"/>
                      <w:lang w:val="en-ID"/>
                    </w:rPr>
                    <m:t>1</m:t>
                  </m:r>
                </m:num>
                <m:den>
                  <m:r>
                    <w:rPr>
                      <w:rFonts w:ascii="Cambria Math" w:hAnsi="Cambria Math" w:cs="Arial"/>
                      <w:color w:val="231F20"/>
                      <w:lang w:val="en-ID"/>
                    </w:rPr>
                    <m:t>5</m:t>
                  </m:r>
                </m:den>
              </m:f>
              <m:r>
                <w:rPr>
                  <w:rFonts w:ascii="Cambria Math" w:hAnsi="Cambria Math" w:cs="Arial"/>
                  <w:color w:val="231F20"/>
                  <w:lang w:val="en-ID"/>
                </w:rPr>
                <m:t xml:space="preserve"> </m:t>
              </m:r>
            </m:oMath>
            <w:r w:rsidRPr="00D666AE">
              <w:rPr>
                <w:rFonts w:ascii="Arial" w:hAnsi="Arial" w:cs="Arial"/>
                <w:lang w:val="en-ID"/>
              </w:rPr>
              <w:t xml:space="preserve"> </w:t>
            </w:r>
            <w:r w:rsidRPr="00D666AE">
              <w:rPr>
                <w:rFonts w:ascii="Arial" w:hAnsi="Arial" w:cs="Arial"/>
                <w:color w:val="231F20"/>
                <w:lang w:val="en-ID"/>
              </w:rPr>
              <w:t xml:space="preserve"> menentukan bentuk desimalnya. </w:t>
            </w:r>
          </w:p>
          <w:p w14:paraId="5E78BBD4" w14:textId="595F969E" w:rsidR="002359D4" w:rsidRPr="00D666AE" w:rsidRDefault="00D666AE" w:rsidP="00D666AE">
            <w:pPr>
              <w:jc w:val="both"/>
              <w:rPr>
                <w:rFonts w:ascii="Arial" w:hAnsi="Arial" w:cs="Arial"/>
              </w:rPr>
            </w:pPr>
            <w:r w:rsidRPr="00D666AE">
              <w:rPr>
                <w:rFonts w:ascii="Arial" w:hAnsi="Arial" w:cs="Arial"/>
                <w:color w:val="231F20"/>
                <w:lang w:val="en-ID"/>
              </w:rPr>
              <w:t xml:space="preserve">Guru dapat membantu mengingatkan peserta didik kembali mengenai pembahasan pecahan sebagai bagian dari keseluruhan dan makna bilangan desimal. </w:t>
            </w:r>
            <w:r w:rsidR="002359D4" w:rsidRPr="00D666AE">
              <w:rPr>
                <w:rFonts w:ascii="Arial" w:hAnsi="Arial" w:cs="Arial"/>
                <w:lang w:val="en-ID"/>
              </w:rPr>
              <w:t xml:space="preserve"> </w:t>
            </w:r>
          </w:p>
        </w:tc>
      </w:tr>
      <w:tr w:rsidR="002359D4" w:rsidRPr="00415B33" w14:paraId="41992F02" w14:textId="77777777" w:rsidTr="00280694">
        <w:tc>
          <w:tcPr>
            <w:tcW w:w="5000" w:type="pct"/>
            <w:gridSpan w:val="3"/>
          </w:tcPr>
          <w:p w14:paraId="048A3BE2" w14:textId="77777777" w:rsidR="00EA3450" w:rsidRDefault="002359D4" w:rsidP="002359D4">
            <w:pPr>
              <w:autoSpaceDE w:val="0"/>
              <w:autoSpaceDN w:val="0"/>
              <w:adjustRightInd w:val="0"/>
              <w:jc w:val="both"/>
              <w:rPr>
                <w:rFonts w:ascii="Arial" w:hAnsi="Arial" w:cs="Arial"/>
                <w:noProof/>
              </w:rPr>
            </w:pPr>
            <w:r w:rsidRPr="002359D4">
              <w:rPr>
                <w:rFonts w:ascii="Arial" w:hAnsi="Arial" w:cs="Arial"/>
                <w:noProof/>
              </w:rPr>
              <w:drawing>
                <wp:inline distT="0" distB="0" distL="0" distR="0" wp14:anchorId="0074D04D" wp14:editId="6E45BD65">
                  <wp:extent cx="1343660" cy="479879"/>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extLst>
                              <a:ext uri="{BEBA8EAE-BF5A-486C-A8C5-ECC9F3942E4B}">
                                <a14:imgProps xmlns:a14="http://schemas.microsoft.com/office/drawing/2010/main">
                                  <a14:imgLayer r:embed="rId31">
                                    <a14:imgEffect>
                                      <a14:sharpenSoften amount="25000"/>
                                    </a14:imgEffect>
                                  </a14:imgLayer>
                                </a14:imgProps>
                              </a:ext>
                            </a:extLst>
                          </a:blip>
                          <a:stretch>
                            <a:fillRect/>
                          </a:stretch>
                        </pic:blipFill>
                        <pic:spPr>
                          <a:xfrm>
                            <a:off x="0" y="0"/>
                            <a:ext cx="1350428" cy="482296"/>
                          </a:xfrm>
                          <a:prstGeom prst="rect">
                            <a:avLst/>
                          </a:prstGeom>
                        </pic:spPr>
                      </pic:pic>
                    </a:graphicData>
                  </a:graphic>
                </wp:inline>
              </w:drawing>
            </w:r>
            <w:r w:rsidRPr="002359D4">
              <w:rPr>
                <w:rFonts w:ascii="Arial" w:hAnsi="Arial" w:cs="Arial"/>
                <w:noProof/>
              </w:rPr>
              <w:t xml:space="preserve"> </w:t>
            </w:r>
          </w:p>
          <w:p w14:paraId="6E97CA9F" w14:textId="66B41A97" w:rsidR="002359D4" w:rsidRDefault="009509E6" w:rsidP="009509E6">
            <w:pPr>
              <w:jc w:val="both"/>
              <w:rPr>
                <w:rFonts w:ascii="Arial" w:hAnsi="Arial" w:cs="Arial"/>
                <w:color w:val="231F20"/>
                <w:lang w:val="en-ID"/>
              </w:rPr>
            </w:pPr>
            <w:r w:rsidRPr="009509E6">
              <w:rPr>
                <w:rFonts w:ascii="Arial" w:hAnsi="Arial" w:cs="Arial"/>
                <w:color w:val="231F20"/>
                <w:lang w:val="en-ID"/>
              </w:rPr>
              <w:t xml:space="preserve">Bagi peserta didik yang mengalami kesulitan dalam menentukan nilai pecahan </w:t>
            </w:r>
            <m:oMath>
              <m:f>
                <m:fPr>
                  <m:ctrlPr>
                    <w:rPr>
                      <w:rFonts w:ascii="Cambria Math" w:hAnsi="Cambria Math" w:cs="Arial"/>
                      <w:i/>
                      <w:color w:val="231F20"/>
                      <w:lang w:val="en-ID"/>
                    </w:rPr>
                  </m:ctrlPr>
                </m:fPr>
                <m:num>
                  <m:r>
                    <w:rPr>
                      <w:rFonts w:ascii="Cambria Math" w:hAnsi="Cambria Math" w:cs="Arial"/>
                      <w:color w:val="231F20"/>
                      <w:lang w:val="en-ID"/>
                    </w:rPr>
                    <m:t>1</m:t>
                  </m:r>
                </m:num>
                <m:den>
                  <m:r>
                    <w:rPr>
                      <w:rFonts w:ascii="Cambria Math" w:hAnsi="Cambria Math" w:cs="Arial"/>
                      <w:color w:val="231F20"/>
                      <w:lang w:val="en-ID"/>
                    </w:rPr>
                    <m:t>2</m:t>
                  </m:r>
                </m:den>
              </m:f>
              <m:r>
                <w:rPr>
                  <w:rFonts w:ascii="Cambria Math" w:hAnsi="Cambria Math" w:cs="Arial"/>
                  <w:color w:val="231F20"/>
                  <w:lang w:val="en-ID"/>
                </w:rPr>
                <m:t xml:space="preserve"> </m:t>
              </m:r>
            </m:oMath>
            <w:r w:rsidRPr="00D666AE">
              <w:rPr>
                <w:rFonts w:ascii="Arial" w:hAnsi="Arial" w:cs="Arial"/>
                <w:lang w:val="en-ID"/>
              </w:rPr>
              <w:t xml:space="preserve"> </w:t>
            </w:r>
            <w:r w:rsidRPr="00D666AE">
              <w:rPr>
                <w:rFonts w:ascii="Arial" w:hAnsi="Arial" w:cs="Arial"/>
                <w:color w:val="231F20"/>
                <w:lang w:val="en-ID"/>
              </w:rPr>
              <w:t xml:space="preserve"> dan </w:t>
            </w:r>
            <w:r w:rsidRPr="002359D4">
              <w:rPr>
                <w:rFonts w:ascii="Arial" w:hAnsi="Arial" w:cs="Arial"/>
                <w:color w:val="231F20"/>
                <w:lang w:val="en-ID"/>
              </w:rPr>
              <w:t xml:space="preserve"> </w:t>
            </w:r>
            <m:oMath>
              <m:f>
                <m:fPr>
                  <m:ctrlPr>
                    <w:rPr>
                      <w:rFonts w:ascii="Cambria Math" w:hAnsi="Cambria Math" w:cs="Arial"/>
                      <w:i/>
                      <w:color w:val="231F20"/>
                      <w:lang w:val="en-ID"/>
                    </w:rPr>
                  </m:ctrlPr>
                </m:fPr>
                <m:num>
                  <m:r>
                    <w:rPr>
                      <w:rFonts w:ascii="Cambria Math" w:hAnsi="Cambria Math" w:cs="Arial"/>
                      <w:color w:val="231F20"/>
                      <w:lang w:val="en-ID"/>
                    </w:rPr>
                    <m:t>1</m:t>
                  </m:r>
                </m:num>
                <m:den>
                  <m:r>
                    <w:rPr>
                      <w:rFonts w:ascii="Cambria Math" w:hAnsi="Cambria Math" w:cs="Arial"/>
                      <w:color w:val="231F20"/>
                      <w:lang w:val="en-ID"/>
                    </w:rPr>
                    <m:t>5</m:t>
                  </m:r>
                </m:den>
              </m:f>
              <m:r>
                <w:rPr>
                  <w:rFonts w:ascii="Cambria Math" w:hAnsi="Cambria Math" w:cs="Arial"/>
                  <w:color w:val="231F20"/>
                  <w:lang w:val="en-ID"/>
                </w:rPr>
                <m:t xml:space="preserve"> </m:t>
              </m:r>
            </m:oMath>
            <w:r w:rsidRPr="009509E6">
              <w:rPr>
                <w:rFonts w:ascii="Arial" w:hAnsi="Arial" w:cs="Arial"/>
                <w:color w:val="231F20"/>
                <w:lang w:val="en-ID"/>
              </w:rPr>
              <w:t xml:space="preserve">, guru dapat memberikan pemahaman kembali tentang pecahan sebagai bagian dari keseluruhan dan makna bilangan desimal. Guru dapat memberikan contoh yang lain yang lebih sederhana untuk mengingatkan peserta didik kembali. </w:t>
            </w:r>
          </w:p>
          <w:p w14:paraId="2B218FDF" w14:textId="4DB33226" w:rsidR="009509E6" w:rsidRPr="009509E6" w:rsidRDefault="009509E6" w:rsidP="009509E6">
            <w:pPr>
              <w:jc w:val="both"/>
              <w:rPr>
                <w:rFonts w:ascii="Arial" w:hAnsi="Arial" w:cs="Arial"/>
              </w:rPr>
            </w:pPr>
          </w:p>
        </w:tc>
      </w:tr>
    </w:tbl>
    <w:p w14:paraId="7CBDA86C" w14:textId="12F338DD" w:rsidR="006D1710" w:rsidRPr="009C3804" w:rsidRDefault="006D1710" w:rsidP="009C3804">
      <w:pPr>
        <w:spacing w:after="0" w:line="240" w:lineRule="auto"/>
        <w:ind w:left="-51"/>
        <w:rPr>
          <w:rFonts w:ascii="Arial" w:hAnsi="Arial" w:cs="Arial"/>
          <w:b/>
          <w:bCs/>
          <w:color w:val="EC008C"/>
          <w:sz w:val="24"/>
          <w:szCs w:val="24"/>
          <w:lang w:val="en-ID"/>
        </w:rPr>
      </w:pP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6D1710" w:rsidRPr="006D1710" w14:paraId="40CBEB31" w14:textId="77777777" w:rsidTr="009C3804">
        <w:tc>
          <w:tcPr>
            <w:tcW w:w="5000" w:type="pct"/>
            <w:shd w:val="clear" w:color="auto" w:fill="auto"/>
          </w:tcPr>
          <w:p w14:paraId="5CDDB740" w14:textId="0FDD6082" w:rsidR="006D1710" w:rsidRPr="006D3E3E" w:rsidRDefault="00EA3450" w:rsidP="006D1710">
            <w:pPr>
              <w:ind w:left="-51"/>
              <w:rPr>
                <w:rFonts w:ascii="Arial" w:hAnsi="Arial" w:cs="Arial"/>
                <w:b/>
                <w:bCs/>
                <w:color w:val="EC008C"/>
                <w:sz w:val="24"/>
                <w:szCs w:val="24"/>
                <w:lang w:val="en-ID"/>
              </w:rPr>
            </w:pPr>
            <w:r w:rsidRPr="00EA3450">
              <w:rPr>
                <w:rFonts w:ascii="Arial" w:hAnsi="Arial" w:cs="Arial"/>
                <w:b/>
                <w:bCs/>
                <w:color w:val="EC008C"/>
                <w:sz w:val="24"/>
                <w:szCs w:val="24"/>
                <w:lang w:val="en-ID"/>
              </w:rPr>
              <w:t xml:space="preserve">2. </w:t>
            </w:r>
            <w:r w:rsidR="009509E6" w:rsidRPr="009509E6">
              <w:rPr>
                <w:rFonts w:ascii="Arial" w:hAnsi="Arial" w:cs="Arial"/>
                <w:b/>
                <w:bCs/>
                <w:color w:val="EC008C"/>
                <w:sz w:val="24"/>
                <w:szCs w:val="24"/>
                <w:lang w:val="en-ID"/>
              </w:rPr>
              <w:t>Membandingkan dan Mengurutkan Bilangan Desimal</w:t>
            </w:r>
            <w:r w:rsidRPr="00EA3450">
              <w:rPr>
                <w:rFonts w:ascii="Arial" w:hAnsi="Arial" w:cs="Arial"/>
                <w:b/>
                <w:bCs/>
                <w:color w:val="EC008C"/>
                <w:sz w:val="24"/>
                <w:szCs w:val="24"/>
                <w:lang w:val="en-ID"/>
              </w:rPr>
              <w:t xml:space="preserve"> </w:t>
            </w:r>
          </w:p>
        </w:tc>
      </w:tr>
      <w:tr w:rsidR="006D1710" w:rsidRPr="006D1710" w14:paraId="3019EF3F" w14:textId="77777777" w:rsidTr="001201C9">
        <w:tc>
          <w:tcPr>
            <w:tcW w:w="5000" w:type="pct"/>
            <w:shd w:val="clear" w:color="auto" w:fill="FFFFFF" w:themeFill="background1"/>
          </w:tcPr>
          <w:p w14:paraId="0CADD648" w14:textId="77777777" w:rsidR="00EA3450" w:rsidRDefault="00276987" w:rsidP="00EA3450">
            <w:pPr>
              <w:jc w:val="both"/>
              <w:rPr>
                <w:rFonts w:ascii="Arial" w:hAnsi="Arial" w:cs="Arial"/>
              </w:rPr>
            </w:pPr>
            <w:r>
              <w:rPr>
                <w:noProof/>
              </w:rPr>
              <w:drawing>
                <wp:inline distT="0" distB="0" distL="0" distR="0" wp14:anchorId="772C2994" wp14:editId="24E24BD3">
                  <wp:extent cx="1343660" cy="308381"/>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extLst>
                              <a:ext uri="{BEBA8EAE-BF5A-486C-A8C5-ECC9F3942E4B}">
                                <a14:imgProps xmlns:a14="http://schemas.microsoft.com/office/drawing/2010/main">
                                  <a14:imgLayer r:embed="rId33">
                                    <a14:imgEffect>
                                      <a14:sharpenSoften amount="25000"/>
                                    </a14:imgEffect>
                                  </a14:imgLayer>
                                </a14:imgProps>
                              </a:ext>
                            </a:extLst>
                          </a:blip>
                          <a:stretch>
                            <a:fillRect/>
                          </a:stretch>
                        </pic:blipFill>
                        <pic:spPr>
                          <a:xfrm>
                            <a:off x="0" y="0"/>
                            <a:ext cx="1347953" cy="309366"/>
                          </a:xfrm>
                          <a:prstGeom prst="rect">
                            <a:avLst/>
                          </a:prstGeom>
                        </pic:spPr>
                      </pic:pic>
                    </a:graphicData>
                  </a:graphic>
                </wp:inline>
              </w:drawing>
            </w:r>
          </w:p>
          <w:p w14:paraId="5CF9E407" w14:textId="77777777" w:rsidR="00276987" w:rsidRDefault="00276987" w:rsidP="00276987">
            <w:pPr>
              <w:jc w:val="both"/>
              <w:rPr>
                <w:rFonts w:ascii="Arial" w:hAnsi="Arial" w:cs="Arial"/>
                <w:color w:val="231F20"/>
                <w:lang w:val="en-ID"/>
              </w:rPr>
            </w:pPr>
            <w:r w:rsidRPr="00276987">
              <w:rPr>
                <w:rFonts w:ascii="Arial" w:hAnsi="Arial" w:cs="Arial"/>
                <w:color w:val="231F20"/>
                <w:lang w:val="en-ID"/>
              </w:rPr>
              <w:t>Pada Eksplorasi 1.6 ini peserta didik akan menyelesaikan masalah untuk membantu Agam menyusun kembali data jarak dari rumah ke sekolah 10 orang temannya di sekolah.</w:t>
            </w:r>
          </w:p>
          <w:p w14:paraId="6A0A8194" w14:textId="55B35CBF" w:rsidR="00276987" w:rsidRPr="00276987" w:rsidRDefault="00276987" w:rsidP="00276987">
            <w:pPr>
              <w:jc w:val="both"/>
              <w:rPr>
                <w:rFonts w:ascii="Arial" w:hAnsi="Arial" w:cs="Arial"/>
              </w:rPr>
            </w:pPr>
          </w:p>
        </w:tc>
      </w:tr>
      <w:tr w:rsidR="006D1710" w:rsidRPr="006D1710" w14:paraId="5CFFDC99" w14:textId="77777777" w:rsidTr="001201C9">
        <w:tc>
          <w:tcPr>
            <w:tcW w:w="5000" w:type="pct"/>
          </w:tcPr>
          <w:p w14:paraId="4854FB2A" w14:textId="77777777" w:rsidR="00B34C01" w:rsidRPr="00276987" w:rsidRDefault="00276987" w:rsidP="00B34C01">
            <w:pPr>
              <w:autoSpaceDE w:val="0"/>
              <w:autoSpaceDN w:val="0"/>
              <w:adjustRightInd w:val="0"/>
              <w:rPr>
                <w:rFonts w:ascii="Arial" w:eastAsia="Yu Gothic UI" w:hAnsi="Arial" w:cs="Arial"/>
                <w:color w:val="231F20"/>
                <w:lang w:val="en-ID"/>
              </w:rPr>
            </w:pPr>
            <w:r w:rsidRPr="00276987">
              <w:rPr>
                <w:rFonts w:ascii="Arial" w:hAnsi="Arial" w:cs="Arial"/>
                <w:noProof/>
              </w:rPr>
              <w:drawing>
                <wp:inline distT="0" distB="0" distL="0" distR="0" wp14:anchorId="296CC3A9" wp14:editId="66E31AA3">
                  <wp:extent cx="1531917" cy="407083"/>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extLst>
                              <a:ext uri="{BEBA8EAE-BF5A-486C-A8C5-ECC9F3942E4B}">
                                <a14:imgProps xmlns:a14="http://schemas.microsoft.com/office/drawing/2010/main">
                                  <a14:imgLayer r:embed="rId35">
                                    <a14:imgEffect>
                                      <a14:sharpenSoften amount="25000"/>
                                    </a14:imgEffect>
                                  </a14:imgLayer>
                                </a14:imgProps>
                              </a:ext>
                            </a:extLst>
                          </a:blip>
                          <a:stretch>
                            <a:fillRect/>
                          </a:stretch>
                        </pic:blipFill>
                        <pic:spPr>
                          <a:xfrm>
                            <a:off x="0" y="0"/>
                            <a:ext cx="1535044" cy="407914"/>
                          </a:xfrm>
                          <a:prstGeom prst="rect">
                            <a:avLst/>
                          </a:prstGeom>
                        </pic:spPr>
                      </pic:pic>
                    </a:graphicData>
                  </a:graphic>
                </wp:inline>
              </w:drawing>
            </w:r>
          </w:p>
          <w:p w14:paraId="41DCAF44" w14:textId="77777777" w:rsidR="00276987" w:rsidRPr="00276987" w:rsidRDefault="00276987" w:rsidP="00276987">
            <w:pPr>
              <w:autoSpaceDE w:val="0"/>
              <w:autoSpaceDN w:val="0"/>
              <w:adjustRightInd w:val="0"/>
              <w:jc w:val="both"/>
              <w:rPr>
                <w:rFonts w:ascii="Arial" w:hAnsi="Arial" w:cs="Arial"/>
                <w:color w:val="231F20"/>
                <w:lang w:val="en-ID"/>
              </w:rPr>
            </w:pPr>
            <w:r w:rsidRPr="00276987">
              <w:rPr>
                <w:rFonts w:ascii="Arial" w:hAnsi="Arial" w:cs="Arial"/>
                <w:color w:val="231F20"/>
                <w:lang w:val="en-ID"/>
              </w:rPr>
              <w:t>Tentukan nilai tempat dari data masing-masing jarak rumah ke sekolah tersebut.</w:t>
            </w:r>
          </w:p>
          <w:p w14:paraId="54335968" w14:textId="77777777" w:rsidR="00276987" w:rsidRPr="00276987" w:rsidRDefault="00276987" w:rsidP="00276987">
            <w:pPr>
              <w:autoSpaceDE w:val="0"/>
              <w:autoSpaceDN w:val="0"/>
              <w:adjustRightInd w:val="0"/>
              <w:jc w:val="both"/>
              <w:rPr>
                <w:rFonts w:ascii="Arial" w:hAnsi="Arial" w:cs="Arial"/>
                <w:color w:val="231F20"/>
                <w:lang w:val="en-ID"/>
              </w:rPr>
            </w:pPr>
            <w:r w:rsidRPr="00276987">
              <w:rPr>
                <w:rFonts w:ascii="Arial" w:hAnsi="Arial" w:cs="Arial"/>
                <w:noProof/>
              </w:rPr>
              <w:lastRenderedPageBreak/>
              <w:drawing>
                <wp:inline distT="0" distB="0" distL="0" distR="0" wp14:anchorId="10613A34" wp14:editId="378EDA22">
                  <wp:extent cx="4257675" cy="293370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extLst>
                              <a:ext uri="{BEBA8EAE-BF5A-486C-A8C5-ECC9F3942E4B}">
                                <a14:imgProps xmlns:a14="http://schemas.microsoft.com/office/drawing/2010/main">
                                  <a14:imgLayer r:embed="rId37">
                                    <a14:imgEffect>
                                      <a14:sharpenSoften amount="25000"/>
                                    </a14:imgEffect>
                                  </a14:imgLayer>
                                </a14:imgProps>
                              </a:ext>
                            </a:extLst>
                          </a:blip>
                          <a:stretch>
                            <a:fillRect/>
                          </a:stretch>
                        </pic:blipFill>
                        <pic:spPr>
                          <a:xfrm>
                            <a:off x="0" y="0"/>
                            <a:ext cx="4257675" cy="2933700"/>
                          </a:xfrm>
                          <a:prstGeom prst="rect">
                            <a:avLst/>
                          </a:prstGeom>
                        </pic:spPr>
                      </pic:pic>
                    </a:graphicData>
                  </a:graphic>
                </wp:inline>
              </w:drawing>
            </w:r>
          </w:p>
          <w:p w14:paraId="391D821A" w14:textId="3CD96E7D" w:rsidR="00276987" w:rsidRDefault="00276987" w:rsidP="00276987">
            <w:pPr>
              <w:pStyle w:val="ListParagraph"/>
              <w:numPr>
                <w:ilvl w:val="4"/>
                <w:numId w:val="12"/>
              </w:numPr>
              <w:autoSpaceDE w:val="0"/>
              <w:autoSpaceDN w:val="0"/>
              <w:adjustRightInd w:val="0"/>
              <w:ind w:left="455"/>
              <w:rPr>
                <w:rFonts w:ascii="Arial" w:hAnsi="Arial" w:cs="Arial"/>
                <w:color w:val="231F20"/>
                <w:lang w:val="en-ID"/>
              </w:rPr>
            </w:pPr>
            <w:r w:rsidRPr="00276987">
              <w:rPr>
                <w:rFonts w:ascii="Arial" w:hAnsi="Arial" w:cs="Arial"/>
                <w:color w:val="231F20"/>
                <w:lang w:val="en-ID"/>
              </w:rPr>
              <w:t>Isilah tabel berikut ini sesuai dengan jarak rumah ke sekolah dari yang terdekat.</w:t>
            </w:r>
          </w:p>
          <w:p w14:paraId="7C708B19" w14:textId="1069462D" w:rsidR="00276987" w:rsidRPr="00276987" w:rsidRDefault="00276987" w:rsidP="00276987">
            <w:pPr>
              <w:pStyle w:val="ListParagraph"/>
              <w:autoSpaceDE w:val="0"/>
              <w:autoSpaceDN w:val="0"/>
              <w:adjustRightInd w:val="0"/>
              <w:ind w:left="455"/>
              <w:rPr>
                <w:rFonts w:ascii="Arial" w:hAnsi="Arial" w:cs="Arial"/>
                <w:color w:val="231F20"/>
                <w:lang w:val="en-ID"/>
              </w:rPr>
            </w:pPr>
            <w:r>
              <w:rPr>
                <w:noProof/>
              </w:rPr>
              <w:drawing>
                <wp:inline distT="0" distB="0" distL="0" distR="0" wp14:anchorId="31B5E18D" wp14:editId="1BB576B3">
                  <wp:extent cx="2314575" cy="2371725"/>
                  <wp:effectExtent l="0" t="0" r="9525" b="9525"/>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extLst>
                              <a:ext uri="{BEBA8EAE-BF5A-486C-A8C5-ECC9F3942E4B}">
                                <a14:imgProps xmlns:a14="http://schemas.microsoft.com/office/drawing/2010/main">
                                  <a14:imgLayer r:embed="rId39">
                                    <a14:imgEffect>
                                      <a14:sharpenSoften amount="25000"/>
                                    </a14:imgEffect>
                                  </a14:imgLayer>
                                </a14:imgProps>
                              </a:ext>
                            </a:extLst>
                          </a:blip>
                          <a:stretch>
                            <a:fillRect/>
                          </a:stretch>
                        </pic:blipFill>
                        <pic:spPr>
                          <a:xfrm>
                            <a:off x="0" y="0"/>
                            <a:ext cx="2314575" cy="2371725"/>
                          </a:xfrm>
                          <a:prstGeom prst="rect">
                            <a:avLst/>
                          </a:prstGeom>
                        </pic:spPr>
                      </pic:pic>
                    </a:graphicData>
                  </a:graphic>
                </wp:inline>
              </w:drawing>
            </w:r>
          </w:p>
          <w:p w14:paraId="4DDAD57F" w14:textId="3EF64FFF" w:rsidR="00276987" w:rsidRPr="00276987" w:rsidRDefault="00276987" w:rsidP="00276987">
            <w:pPr>
              <w:pStyle w:val="ListParagraph"/>
              <w:numPr>
                <w:ilvl w:val="4"/>
                <w:numId w:val="12"/>
              </w:numPr>
              <w:autoSpaceDE w:val="0"/>
              <w:autoSpaceDN w:val="0"/>
              <w:adjustRightInd w:val="0"/>
              <w:ind w:left="455"/>
              <w:rPr>
                <w:rFonts w:ascii="Arial" w:hAnsi="Arial" w:cs="Arial"/>
                <w:lang w:val="en-ID"/>
              </w:rPr>
            </w:pPr>
            <w:r w:rsidRPr="00276987">
              <w:rPr>
                <w:rFonts w:ascii="Arial" w:hAnsi="Arial" w:cs="Arial"/>
                <w:color w:val="231F20"/>
                <w:lang w:val="en-ID"/>
              </w:rPr>
              <w:t>Siswa yang jarak rumahnya ke sekolah paling jauh adalah Musa Jarak rumahnya adalah 11,3 km.</w:t>
            </w:r>
          </w:p>
          <w:p w14:paraId="38E8FB5C" w14:textId="6CBE1603" w:rsidR="00276987" w:rsidRPr="00276987" w:rsidRDefault="00276987" w:rsidP="00276987">
            <w:pPr>
              <w:pStyle w:val="ListParagraph"/>
              <w:numPr>
                <w:ilvl w:val="4"/>
                <w:numId w:val="12"/>
              </w:numPr>
              <w:autoSpaceDE w:val="0"/>
              <w:autoSpaceDN w:val="0"/>
              <w:adjustRightInd w:val="0"/>
              <w:ind w:left="455"/>
              <w:rPr>
                <w:rFonts w:ascii="Arial" w:hAnsi="Arial" w:cs="Arial"/>
                <w:color w:val="231F20"/>
                <w:lang w:val="en-ID"/>
              </w:rPr>
            </w:pPr>
            <w:r w:rsidRPr="00276987">
              <w:rPr>
                <w:rFonts w:ascii="Arial" w:hAnsi="Arial" w:cs="Arial"/>
                <w:color w:val="231F20"/>
                <w:lang w:val="en-ID"/>
              </w:rPr>
              <w:t xml:space="preserve">Siswa yang jarak rumahnya ke sekolah paling dekat adalah Andi Jarak rumahnya adalah 1,5 km.   </w:t>
            </w:r>
          </w:p>
        </w:tc>
      </w:tr>
      <w:tr w:rsidR="006D1710" w:rsidRPr="006D1710" w14:paraId="15A3961B" w14:textId="77777777" w:rsidTr="001201C9">
        <w:tc>
          <w:tcPr>
            <w:tcW w:w="5000" w:type="pct"/>
          </w:tcPr>
          <w:p w14:paraId="5DAB9CAD" w14:textId="77777777" w:rsidR="00EE57AA" w:rsidRDefault="006D3E3E" w:rsidP="00EE57AA">
            <w:pPr>
              <w:jc w:val="both"/>
              <w:rPr>
                <w:rFonts w:ascii="Arial" w:hAnsi="Arial" w:cs="Arial"/>
              </w:rPr>
            </w:pPr>
            <w:r w:rsidRPr="00EE57AA">
              <w:rPr>
                <w:rFonts w:ascii="Arial" w:hAnsi="Arial" w:cs="Arial"/>
                <w:noProof/>
              </w:rPr>
              <w:lastRenderedPageBreak/>
              <w:drawing>
                <wp:inline distT="0" distB="0" distL="0" distR="0" wp14:anchorId="28ED2428" wp14:editId="1C8B4FDB">
                  <wp:extent cx="1520042" cy="541928"/>
                  <wp:effectExtent l="0" t="0" r="444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extLst>
                              <a:ext uri="{BEBA8EAE-BF5A-486C-A8C5-ECC9F3942E4B}">
                                <a14:imgProps xmlns:a14="http://schemas.microsoft.com/office/drawing/2010/main">
                                  <a14:imgLayer r:embed="rId41">
                                    <a14:imgEffect>
                                      <a14:sharpenSoften amount="25000"/>
                                    </a14:imgEffect>
                                  </a14:imgLayer>
                                </a14:imgProps>
                              </a:ext>
                            </a:extLst>
                          </a:blip>
                          <a:stretch>
                            <a:fillRect/>
                          </a:stretch>
                        </pic:blipFill>
                        <pic:spPr>
                          <a:xfrm>
                            <a:off x="0" y="0"/>
                            <a:ext cx="1530428" cy="545631"/>
                          </a:xfrm>
                          <a:prstGeom prst="rect">
                            <a:avLst/>
                          </a:prstGeom>
                        </pic:spPr>
                      </pic:pic>
                    </a:graphicData>
                  </a:graphic>
                </wp:inline>
              </w:drawing>
            </w:r>
            <w:r w:rsidRPr="00EE57AA">
              <w:rPr>
                <w:rFonts w:ascii="Arial" w:hAnsi="Arial" w:cs="Arial"/>
              </w:rPr>
              <w:t xml:space="preserve"> </w:t>
            </w:r>
            <w:r w:rsidR="00EE57AA" w:rsidRPr="00EE57AA">
              <w:rPr>
                <w:rFonts w:ascii="Arial" w:hAnsi="Arial" w:cs="Arial"/>
              </w:rPr>
              <w:t xml:space="preserve"> </w:t>
            </w:r>
          </w:p>
          <w:p w14:paraId="497A11D1" w14:textId="77777777" w:rsidR="00276987" w:rsidRDefault="00276987" w:rsidP="00276987">
            <w:pPr>
              <w:jc w:val="both"/>
              <w:rPr>
                <w:rFonts w:ascii="Arial" w:hAnsi="Arial" w:cs="Arial"/>
                <w:lang w:val="en-ID"/>
              </w:rPr>
            </w:pPr>
            <w:r w:rsidRPr="00276987">
              <w:rPr>
                <w:rFonts w:ascii="Arial" w:hAnsi="Arial" w:cs="Arial"/>
                <w:color w:val="231F20"/>
                <w:lang w:val="en-ID"/>
              </w:rPr>
              <w:t xml:space="preserve">Miskonsepsi yang dapat terjadi adalah peserta didik salah dalam menentukan nilai tempat dari setiap bilangan.   </w:t>
            </w:r>
            <w:r w:rsidRPr="00276987">
              <w:rPr>
                <w:rFonts w:ascii="Arial" w:hAnsi="Arial" w:cs="Arial"/>
                <w:lang w:val="en-ID"/>
              </w:rPr>
              <w:t xml:space="preserve"> </w:t>
            </w:r>
          </w:p>
          <w:p w14:paraId="4844E21F" w14:textId="3667DC45" w:rsidR="00EE57AA" w:rsidRPr="00276987" w:rsidRDefault="00276987" w:rsidP="00276987">
            <w:pPr>
              <w:jc w:val="both"/>
              <w:rPr>
                <w:rFonts w:ascii="Arial" w:hAnsi="Arial" w:cs="Arial"/>
              </w:rPr>
            </w:pPr>
            <w:r w:rsidRPr="00276987">
              <w:rPr>
                <w:rFonts w:ascii="Arial" w:hAnsi="Arial" w:cs="Arial"/>
                <w:color w:val="231F20"/>
                <w:lang w:val="en-ID"/>
              </w:rPr>
              <w:t>Guru dapat membantu mengingatkan peserta didik kembali mengenai pembahasan  makna bilangan desimal dan konsep nilai tempat.</w:t>
            </w:r>
          </w:p>
        </w:tc>
      </w:tr>
      <w:tr w:rsidR="006D1710" w:rsidRPr="006D1710" w14:paraId="1CB568AA" w14:textId="77777777" w:rsidTr="001201C9">
        <w:tc>
          <w:tcPr>
            <w:tcW w:w="5000" w:type="pct"/>
          </w:tcPr>
          <w:p w14:paraId="129E40CE" w14:textId="77777777" w:rsidR="00EE57AA" w:rsidRDefault="006D3E3E" w:rsidP="00EE57AA">
            <w:pPr>
              <w:ind w:left="-51"/>
              <w:jc w:val="both"/>
              <w:rPr>
                <w:rFonts w:ascii="Arial" w:hAnsi="Arial" w:cs="Arial"/>
                <w:b/>
                <w:bCs/>
                <w:color w:val="EC008C"/>
                <w:lang w:val="en-ID"/>
              </w:rPr>
            </w:pPr>
            <w:r w:rsidRPr="00EE57AA">
              <w:rPr>
                <w:rFonts w:ascii="Arial" w:hAnsi="Arial" w:cs="Arial"/>
                <w:noProof/>
              </w:rPr>
              <w:drawing>
                <wp:inline distT="0" distB="0" distL="0" distR="0" wp14:anchorId="0F8AAF54" wp14:editId="1E899186">
                  <wp:extent cx="1211283" cy="393136"/>
                  <wp:effectExtent l="0" t="0" r="8255" b="6985"/>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extLst>
                              <a:ext uri="{BEBA8EAE-BF5A-486C-A8C5-ECC9F3942E4B}">
                                <a14:imgProps xmlns:a14="http://schemas.microsoft.com/office/drawing/2010/main">
                                  <a14:imgLayer r:embed="rId43">
                                    <a14:imgEffect>
                                      <a14:sharpenSoften amount="25000"/>
                                    </a14:imgEffect>
                                  </a14:imgLayer>
                                </a14:imgProps>
                              </a:ext>
                            </a:extLst>
                          </a:blip>
                          <a:stretch>
                            <a:fillRect/>
                          </a:stretch>
                        </pic:blipFill>
                        <pic:spPr>
                          <a:xfrm>
                            <a:off x="0" y="0"/>
                            <a:ext cx="1218299" cy="395413"/>
                          </a:xfrm>
                          <a:prstGeom prst="rect">
                            <a:avLst/>
                          </a:prstGeom>
                        </pic:spPr>
                      </pic:pic>
                    </a:graphicData>
                  </a:graphic>
                </wp:inline>
              </w:drawing>
            </w:r>
            <w:r w:rsidR="00EE57AA" w:rsidRPr="00EE57AA">
              <w:rPr>
                <w:rFonts w:ascii="Arial" w:hAnsi="Arial" w:cs="Arial"/>
                <w:b/>
                <w:bCs/>
                <w:color w:val="EC008C"/>
                <w:lang w:val="en-ID"/>
              </w:rPr>
              <w:t xml:space="preserve"> </w:t>
            </w:r>
          </w:p>
          <w:p w14:paraId="131C730E" w14:textId="77777777" w:rsidR="00EE57AA" w:rsidRDefault="00276987" w:rsidP="00276987">
            <w:pPr>
              <w:jc w:val="both"/>
              <w:rPr>
                <w:rFonts w:ascii="Arial" w:hAnsi="Arial" w:cs="Arial"/>
                <w:color w:val="231F20"/>
                <w:lang w:val="en-ID"/>
              </w:rPr>
            </w:pPr>
            <w:r w:rsidRPr="00276987">
              <w:rPr>
                <w:rFonts w:ascii="Arial" w:hAnsi="Arial" w:cs="Arial"/>
                <w:color w:val="231F20"/>
                <w:lang w:val="en-ID"/>
              </w:rPr>
              <w:t>Bagi peserta didik yang mengalami kesulitan dalam menentukan nilai tempat dari masing-masing bilangan desimal, guru dapat memberikan pemahaman kembali tentang nilai tempat dan makna bilangan desimal. Guru dapat memberikan contoh yang lain yang lebih sederhana untuk mengingatkan peserta didik kembali.</w:t>
            </w:r>
          </w:p>
          <w:p w14:paraId="708C328B" w14:textId="77777777" w:rsidR="00276987" w:rsidRDefault="00276987" w:rsidP="00276987">
            <w:pPr>
              <w:jc w:val="both"/>
              <w:rPr>
                <w:rFonts w:ascii="Arial" w:hAnsi="Arial" w:cs="Arial"/>
                <w:color w:val="EC008C"/>
                <w:lang w:val="en-ID"/>
              </w:rPr>
            </w:pPr>
          </w:p>
          <w:p w14:paraId="3FC2514A" w14:textId="3DCE34C8" w:rsidR="00276987" w:rsidRPr="00276987" w:rsidRDefault="00276987" w:rsidP="00276987">
            <w:pPr>
              <w:jc w:val="both"/>
              <w:rPr>
                <w:rFonts w:ascii="Arial" w:hAnsi="Arial" w:cs="Arial"/>
                <w:color w:val="EC008C"/>
                <w:lang w:val="en-ID"/>
              </w:rPr>
            </w:pPr>
            <w:r w:rsidRPr="00276987">
              <w:rPr>
                <w:rFonts w:ascii="Arial" w:hAnsi="Arial" w:cs="Arial"/>
                <w:color w:val="231F20"/>
                <w:lang w:val="en-ID"/>
              </w:rPr>
              <w:t>Bagi peserta didik yang kecepatan belajarnya tinggi (</w:t>
            </w:r>
            <w:r w:rsidRPr="00276987">
              <w:rPr>
                <w:rFonts w:ascii="Arial" w:hAnsi="Arial" w:cs="Arial"/>
                <w:i/>
                <w:iCs/>
                <w:color w:val="231F20"/>
                <w:lang w:val="en-ID"/>
              </w:rPr>
              <w:t>advanced</w:t>
            </w:r>
            <w:r w:rsidRPr="00276987">
              <w:rPr>
                <w:rFonts w:ascii="Arial" w:hAnsi="Arial" w:cs="Arial"/>
                <w:color w:val="231F20"/>
                <w:lang w:val="en-ID"/>
              </w:rPr>
              <w:t xml:space="preserve">), minta mereka mengerjakan Latihan tanpa bantuan. Guru juga dapat memberikan soal-soal tambahan. </w:t>
            </w:r>
            <w:r w:rsidRPr="00276987">
              <w:rPr>
                <w:rFonts w:ascii="Arial" w:hAnsi="Arial" w:cs="Arial"/>
                <w:color w:val="231F20"/>
                <w:lang w:val="en-ID"/>
              </w:rPr>
              <w:lastRenderedPageBreak/>
              <w:t>Pada saat yang sama, guru dapat mendampingi peserta didik yang mengalami kesulitan dalam menyelesaikan permasalahan terkait materi pembagian pecahan.</w:t>
            </w:r>
          </w:p>
        </w:tc>
      </w:tr>
      <w:tr w:rsidR="00276987" w:rsidRPr="006D1710" w14:paraId="1460864F" w14:textId="77777777" w:rsidTr="001201C9">
        <w:tc>
          <w:tcPr>
            <w:tcW w:w="5000" w:type="pct"/>
          </w:tcPr>
          <w:p w14:paraId="662AD5FF" w14:textId="4CBC9DF2" w:rsidR="00276987" w:rsidRPr="00276987" w:rsidRDefault="00276987" w:rsidP="00EE57AA">
            <w:pPr>
              <w:ind w:left="-51"/>
              <w:jc w:val="both"/>
              <w:rPr>
                <w:rFonts w:ascii="Arial" w:hAnsi="Arial" w:cs="Arial"/>
                <w:b/>
                <w:bCs/>
                <w:noProof/>
              </w:rPr>
            </w:pPr>
            <w:r w:rsidRPr="00276987">
              <w:rPr>
                <w:rFonts w:ascii="Arial" w:hAnsi="Arial" w:cs="Arial"/>
                <w:b/>
                <w:bCs/>
                <w:noProof/>
              </w:rPr>
              <w:lastRenderedPageBreak/>
              <w:t>Refleksi</w:t>
            </w:r>
          </w:p>
        </w:tc>
      </w:tr>
      <w:tr w:rsidR="00276987" w:rsidRPr="006D1710" w14:paraId="6EC533C5" w14:textId="77777777" w:rsidTr="001201C9">
        <w:tc>
          <w:tcPr>
            <w:tcW w:w="5000" w:type="pct"/>
          </w:tcPr>
          <w:p w14:paraId="73ED1E31" w14:textId="77777777" w:rsidR="00276987" w:rsidRDefault="00276987" w:rsidP="00276987">
            <w:pPr>
              <w:jc w:val="both"/>
              <w:rPr>
                <w:rFonts w:ascii="Arial" w:hAnsi="Arial" w:cs="Arial"/>
                <w:lang w:val="en-ID"/>
              </w:rPr>
            </w:pPr>
            <w:r w:rsidRPr="00276987">
              <w:rPr>
                <w:rFonts w:ascii="Arial" w:hAnsi="Arial" w:cs="Arial"/>
                <w:color w:val="231F20"/>
                <w:lang w:val="en-ID"/>
              </w:rPr>
              <w:t>Dari aktivitas yang telah kalian lakukan pada subbab ini, jawablah pertanyaan berikut.</w:t>
            </w:r>
            <w:r w:rsidRPr="00276987">
              <w:rPr>
                <w:rFonts w:ascii="Arial" w:hAnsi="Arial" w:cs="Arial"/>
                <w:lang w:val="en-ID"/>
              </w:rPr>
              <w:t xml:space="preserve"> </w:t>
            </w:r>
          </w:p>
          <w:p w14:paraId="6AAC427F" w14:textId="77777777" w:rsidR="00276987" w:rsidRPr="00276987" w:rsidRDefault="00276987" w:rsidP="00276987">
            <w:pPr>
              <w:pStyle w:val="ListParagraph"/>
              <w:numPr>
                <w:ilvl w:val="1"/>
                <w:numId w:val="14"/>
              </w:numPr>
              <w:ind w:left="455"/>
              <w:jc w:val="both"/>
              <w:rPr>
                <w:rFonts w:ascii="Arial" w:hAnsi="Arial" w:cs="Arial"/>
                <w:lang w:val="en-ID"/>
              </w:rPr>
            </w:pPr>
            <w:r w:rsidRPr="00276987">
              <w:rPr>
                <w:rFonts w:ascii="Arial" w:hAnsi="Arial" w:cs="Arial"/>
                <w:color w:val="231F20"/>
                <w:lang w:val="en-ID"/>
              </w:rPr>
              <w:t xml:space="preserve">Bagaimana cara kalian membandingkan dua bilangan desimal? </w:t>
            </w:r>
            <w:r w:rsidRPr="00276987">
              <w:rPr>
                <w:rFonts w:ascii="Arial" w:hAnsi="Arial" w:cs="Arial"/>
                <w:i/>
                <w:iCs/>
                <w:color w:val="231F20"/>
                <w:lang w:val="en-ID"/>
              </w:rPr>
              <w:t>Alternatif jawaban</w:t>
            </w:r>
            <w:r w:rsidRPr="00276987">
              <w:rPr>
                <w:rFonts w:ascii="Arial" w:hAnsi="Arial" w:cs="Arial"/>
                <w:color w:val="231F20"/>
                <w:lang w:val="en-ID"/>
              </w:rPr>
              <w:t>:</w:t>
            </w:r>
            <w:r w:rsidRPr="00276987">
              <w:rPr>
                <w:rFonts w:ascii="Arial" w:hAnsi="Arial" w:cs="Arial"/>
                <w:lang w:val="en-ID"/>
              </w:rPr>
              <w:t xml:space="preserve"> </w:t>
            </w:r>
            <w:r w:rsidRPr="00276987">
              <w:rPr>
                <w:rFonts w:ascii="Arial" w:hAnsi="Arial" w:cs="Arial"/>
                <w:color w:val="231F20"/>
                <w:lang w:val="en-ID"/>
              </w:rPr>
              <w:t xml:space="preserve"> Untuk membandingkan dua bilangan desimal, saya dapat membandingkannya dengan menggambarkan daerah dari bilangan desimalnya atau melihat nilai tempat dari bilangan desimalnya.</w:t>
            </w:r>
            <w:r w:rsidRPr="00276987">
              <w:rPr>
                <w:rFonts w:ascii="Arial" w:hAnsi="Arial" w:cs="Arial"/>
                <w:lang w:val="en-ID"/>
              </w:rPr>
              <w:t xml:space="preserve"> </w:t>
            </w:r>
          </w:p>
          <w:p w14:paraId="3DC2A1C7" w14:textId="6D7FF659" w:rsidR="00276987" w:rsidRPr="00EE57AA" w:rsidRDefault="00276987" w:rsidP="00276987">
            <w:pPr>
              <w:pStyle w:val="ListParagraph"/>
              <w:numPr>
                <w:ilvl w:val="1"/>
                <w:numId w:val="14"/>
              </w:numPr>
              <w:ind w:left="455"/>
              <w:jc w:val="both"/>
              <w:rPr>
                <w:rFonts w:ascii="Arial" w:hAnsi="Arial" w:cs="Arial"/>
                <w:noProof/>
              </w:rPr>
            </w:pPr>
            <w:r w:rsidRPr="00276987">
              <w:rPr>
                <w:rFonts w:ascii="Arial" w:hAnsi="Arial" w:cs="Arial"/>
                <w:color w:val="231F20"/>
                <w:lang w:val="en-ID"/>
              </w:rPr>
              <w:t xml:space="preserve">Bagaimana cara kalian mengurutkan bilangan desimal?  </w:t>
            </w:r>
            <w:r w:rsidRPr="00276987">
              <w:rPr>
                <w:rFonts w:ascii="Arial" w:hAnsi="Arial" w:cs="Arial"/>
                <w:i/>
                <w:iCs/>
                <w:color w:val="231F20"/>
                <w:lang w:val="en-ID"/>
              </w:rPr>
              <w:t>Alternatif jawaban</w:t>
            </w:r>
            <w:r w:rsidRPr="00276987">
              <w:rPr>
                <w:rFonts w:ascii="Arial" w:hAnsi="Arial" w:cs="Arial"/>
                <w:color w:val="231F20"/>
                <w:lang w:val="en-ID"/>
              </w:rPr>
              <w:t xml:space="preserve">:   Untuk mengurutkan bilangan desimal, saya terlebih dahulu harus membandingkan setiap bilangan desimal tersebut, menentukan mana yang lebih besar dan lebih kecil lalu mengurutkannya. </w:t>
            </w:r>
          </w:p>
        </w:tc>
      </w:tr>
      <w:tr w:rsidR="00276987" w:rsidRPr="006D1710" w14:paraId="5D765B54" w14:textId="77777777" w:rsidTr="001201C9">
        <w:tc>
          <w:tcPr>
            <w:tcW w:w="5000" w:type="pct"/>
          </w:tcPr>
          <w:p w14:paraId="43FDDF46" w14:textId="77777777" w:rsidR="00276987" w:rsidRPr="00C84D14" w:rsidRDefault="00276987" w:rsidP="00276987">
            <w:pPr>
              <w:ind w:left="-51"/>
              <w:rPr>
                <w:rFonts w:ascii="Arial" w:hAnsi="Arial" w:cs="Arial"/>
                <w:b/>
                <w:bCs/>
                <w:color w:val="EC008C"/>
                <w:sz w:val="24"/>
                <w:szCs w:val="24"/>
                <w:lang w:val="en-ID"/>
              </w:rPr>
            </w:pPr>
            <w:r w:rsidRPr="00C84D14">
              <w:rPr>
                <w:rFonts w:ascii="Arial" w:hAnsi="Arial" w:cs="Arial"/>
                <w:b/>
                <w:bCs/>
                <w:color w:val="EC008C"/>
                <w:sz w:val="24"/>
                <w:szCs w:val="24"/>
                <w:lang w:val="en-ID"/>
              </w:rPr>
              <w:t>Penutup</w:t>
            </w:r>
          </w:p>
          <w:p w14:paraId="7D6B6C66" w14:textId="77777777" w:rsidR="00276987" w:rsidRPr="006D1710" w:rsidRDefault="00276987" w:rsidP="00276987">
            <w:pPr>
              <w:numPr>
                <w:ilvl w:val="0"/>
                <w:numId w:val="15"/>
              </w:numPr>
              <w:ind w:left="455"/>
              <w:rPr>
                <w:rFonts w:ascii="Arial" w:hAnsi="Arial" w:cs="Arial"/>
              </w:rPr>
            </w:pPr>
            <w:r w:rsidRPr="006D1710">
              <w:rPr>
                <w:rFonts w:ascii="Arial" w:hAnsi="Arial" w:cs="Arial"/>
              </w:rPr>
              <w:t>Peserta didik membuat resume secara kreatif dengan bimbingan guru.</w:t>
            </w:r>
          </w:p>
          <w:p w14:paraId="1D2A7B72" w14:textId="77777777" w:rsidR="00276987" w:rsidRPr="006D1710" w:rsidRDefault="00276987" w:rsidP="00276987">
            <w:pPr>
              <w:numPr>
                <w:ilvl w:val="0"/>
                <w:numId w:val="15"/>
              </w:numPr>
              <w:ind w:left="455"/>
              <w:rPr>
                <w:rFonts w:ascii="Arial" w:hAnsi="Arial" w:cs="Arial"/>
              </w:rPr>
            </w:pPr>
            <w:r w:rsidRPr="006D1710">
              <w:rPr>
                <w:rFonts w:ascii="Arial" w:hAnsi="Arial" w:cs="Arial"/>
              </w:rPr>
              <w:t xml:space="preserve">Peserta didik mengajukan pertanyaan-pertanyaan untuk menguatkan pemahaman terhadap materi </w:t>
            </w:r>
          </w:p>
          <w:p w14:paraId="68CEB804" w14:textId="77777777" w:rsidR="00276987" w:rsidRPr="006D1710" w:rsidRDefault="00276987" w:rsidP="00276987">
            <w:pPr>
              <w:numPr>
                <w:ilvl w:val="0"/>
                <w:numId w:val="15"/>
              </w:numPr>
              <w:ind w:left="455"/>
              <w:rPr>
                <w:rFonts w:ascii="Arial" w:hAnsi="Arial" w:cs="Arial"/>
                <w:b/>
                <w:bCs/>
                <w:color w:val="231F20"/>
                <w:lang w:val="en-ID"/>
              </w:rPr>
            </w:pPr>
            <w:r w:rsidRPr="006D1710">
              <w:rPr>
                <w:rFonts w:ascii="Arial" w:hAnsi="Arial" w:cs="Arial"/>
              </w:rPr>
              <w:t>Guru menutup pembelajaran dengan mempersilakan peserta didik untuk berdoa dan mensyukuri segala nikmat yang diberikan Tuhan YME ( Jika pembelajaran di jam terakhir)</w:t>
            </w:r>
          </w:p>
        </w:tc>
      </w:tr>
    </w:tbl>
    <w:p w14:paraId="4CDD0EF3" w14:textId="77777777" w:rsidR="009B3778" w:rsidRDefault="009B3778"/>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062227" w:rsidRPr="00415B33" w14:paraId="76F8E6FB" w14:textId="77777777" w:rsidTr="003775D4">
        <w:tc>
          <w:tcPr>
            <w:tcW w:w="5000" w:type="pct"/>
            <w:shd w:val="clear" w:color="auto" w:fill="D9E2F3" w:themeFill="accent1" w:themeFillTint="33"/>
          </w:tcPr>
          <w:p w14:paraId="22BE3B62" w14:textId="065622A9" w:rsidR="00062227" w:rsidRPr="00415B33" w:rsidRDefault="00062227" w:rsidP="00062227">
            <w:pPr>
              <w:ind w:left="-51"/>
              <w:rPr>
                <w:rFonts w:ascii="Arial" w:hAnsi="Arial" w:cs="Arial"/>
              </w:rPr>
            </w:pPr>
            <w:r w:rsidRPr="002427AC">
              <w:rPr>
                <w:rFonts w:ascii="Arial" w:hAnsi="Arial" w:cs="Arial"/>
                <w:b/>
                <w:bCs/>
                <w:color w:val="000000"/>
                <w:lang w:val="en-ID"/>
              </w:rPr>
              <w:t>Pelaksanaan Asesmen</w:t>
            </w:r>
          </w:p>
        </w:tc>
      </w:tr>
      <w:tr w:rsidR="00062227" w:rsidRPr="00415B33" w14:paraId="33720EAA" w14:textId="77777777" w:rsidTr="00280694">
        <w:tc>
          <w:tcPr>
            <w:tcW w:w="5000" w:type="pct"/>
            <w:shd w:val="clear" w:color="auto" w:fill="FFFFFF" w:themeFill="background1"/>
          </w:tcPr>
          <w:p w14:paraId="317C5675" w14:textId="77777777" w:rsidR="00062227" w:rsidRPr="002427AC" w:rsidRDefault="00062227" w:rsidP="00062227">
            <w:pPr>
              <w:contextualSpacing/>
              <w:jc w:val="both"/>
              <w:rPr>
                <w:rFonts w:ascii="Arial" w:hAnsi="Arial" w:cs="Arial"/>
                <w:b/>
              </w:rPr>
            </w:pPr>
            <w:r w:rsidRPr="002427AC">
              <w:rPr>
                <w:rFonts w:ascii="Arial" w:hAnsi="Arial" w:cs="Arial"/>
                <w:b/>
              </w:rPr>
              <w:t>Sikap</w:t>
            </w:r>
          </w:p>
          <w:p w14:paraId="0A0D8EAA" w14:textId="77777777" w:rsidR="00062227" w:rsidRPr="002427AC" w:rsidRDefault="00062227" w:rsidP="00F56E30">
            <w:pPr>
              <w:numPr>
                <w:ilvl w:val="0"/>
                <w:numId w:val="4"/>
              </w:numPr>
              <w:ind w:left="720"/>
              <w:contextualSpacing/>
              <w:jc w:val="both"/>
              <w:rPr>
                <w:rFonts w:ascii="Arial" w:hAnsi="Arial" w:cs="Arial"/>
              </w:rPr>
            </w:pPr>
            <w:r w:rsidRPr="002427AC">
              <w:rPr>
                <w:rFonts w:ascii="Arial" w:hAnsi="Arial" w:cs="Arial"/>
              </w:rPr>
              <w:t>Melakukan observasi selama kegiatan berlangsung dan menuliskannya pada jurnal, baik sikap positif dan negatif.</w:t>
            </w:r>
          </w:p>
          <w:p w14:paraId="4526C029" w14:textId="77777777" w:rsidR="00062227" w:rsidRPr="002427AC" w:rsidRDefault="00062227" w:rsidP="00F56E30">
            <w:pPr>
              <w:numPr>
                <w:ilvl w:val="0"/>
                <w:numId w:val="4"/>
              </w:numPr>
              <w:ind w:left="720"/>
              <w:contextualSpacing/>
              <w:jc w:val="both"/>
              <w:rPr>
                <w:rFonts w:ascii="Arial" w:hAnsi="Arial" w:cs="Arial"/>
              </w:rPr>
            </w:pPr>
            <w:r w:rsidRPr="002427AC">
              <w:rPr>
                <w:rFonts w:ascii="Arial" w:hAnsi="Arial" w:cs="Arial"/>
              </w:rPr>
              <w:t>Melakukan penilaian antarteman.</w:t>
            </w:r>
          </w:p>
          <w:p w14:paraId="7AA6CBC5" w14:textId="77777777" w:rsidR="00062227" w:rsidRPr="002427AC" w:rsidRDefault="00062227" w:rsidP="00F56E30">
            <w:pPr>
              <w:numPr>
                <w:ilvl w:val="0"/>
                <w:numId w:val="4"/>
              </w:numPr>
              <w:ind w:left="720"/>
              <w:contextualSpacing/>
              <w:jc w:val="both"/>
              <w:rPr>
                <w:rFonts w:ascii="Arial" w:hAnsi="Arial" w:cs="Arial"/>
              </w:rPr>
            </w:pPr>
            <w:r w:rsidRPr="002427AC">
              <w:rPr>
                <w:rFonts w:ascii="Arial" w:hAnsi="Arial" w:cs="Arial"/>
              </w:rPr>
              <w:t>Mengamati refleksi peserta didik.</w:t>
            </w:r>
          </w:p>
          <w:p w14:paraId="6BE42D77" w14:textId="77777777" w:rsidR="00062227" w:rsidRPr="002427AC" w:rsidRDefault="00062227" w:rsidP="00062227">
            <w:pPr>
              <w:ind w:left="720"/>
              <w:contextualSpacing/>
              <w:jc w:val="both"/>
              <w:rPr>
                <w:rFonts w:ascii="Arial" w:hAnsi="Arial" w:cs="Arial"/>
              </w:rPr>
            </w:pPr>
          </w:p>
          <w:p w14:paraId="2BB11376" w14:textId="77777777" w:rsidR="00062227" w:rsidRPr="002427AC" w:rsidRDefault="00062227" w:rsidP="00062227">
            <w:pPr>
              <w:contextualSpacing/>
              <w:jc w:val="both"/>
              <w:rPr>
                <w:rFonts w:ascii="Arial" w:hAnsi="Arial" w:cs="Arial"/>
                <w:b/>
              </w:rPr>
            </w:pPr>
            <w:r w:rsidRPr="002427AC">
              <w:rPr>
                <w:rFonts w:ascii="Arial" w:hAnsi="Arial" w:cs="Arial"/>
                <w:b/>
              </w:rPr>
              <w:t>Pengetahuan</w:t>
            </w:r>
          </w:p>
          <w:p w14:paraId="434458A1" w14:textId="77777777" w:rsidR="00062227" w:rsidRPr="002427AC" w:rsidRDefault="00062227" w:rsidP="00F56E30">
            <w:pPr>
              <w:numPr>
                <w:ilvl w:val="0"/>
                <w:numId w:val="5"/>
              </w:numPr>
              <w:contextualSpacing/>
              <w:jc w:val="both"/>
              <w:rPr>
                <w:rFonts w:ascii="Arial" w:hAnsi="Arial" w:cs="Arial"/>
              </w:rPr>
            </w:pPr>
            <w:r w:rsidRPr="002427AC">
              <w:rPr>
                <w:rFonts w:ascii="Arial" w:hAnsi="Arial" w:cs="Arial"/>
              </w:rPr>
              <w:t>Memberikan tugas tertulis, lisan, dan tes tertulis</w:t>
            </w:r>
          </w:p>
          <w:p w14:paraId="3008EC42" w14:textId="77777777" w:rsidR="00062227" w:rsidRPr="002427AC" w:rsidRDefault="00062227" w:rsidP="00062227">
            <w:pPr>
              <w:ind w:left="720"/>
              <w:contextualSpacing/>
              <w:jc w:val="both"/>
              <w:rPr>
                <w:rFonts w:ascii="Arial" w:hAnsi="Arial" w:cs="Arial"/>
              </w:rPr>
            </w:pPr>
          </w:p>
          <w:p w14:paraId="615C7CA9" w14:textId="77777777" w:rsidR="00062227" w:rsidRPr="002427AC" w:rsidRDefault="00062227" w:rsidP="00062227">
            <w:pPr>
              <w:contextualSpacing/>
              <w:jc w:val="both"/>
              <w:rPr>
                <w:rFonts w:ascii="Arial" w:hAnsi="Arial" w:cs="Arial"/>
                <w:b/>
              </w:rPr>
            </w:pPr>
            <w:r w:rsidRPr="002427AC">
              <w:rPr>
                <w:rFonts w:ascii="Arial" w:hAnsi="Arial" w:cs="Arial"/>
                <w:b/>
              </w:rPr>
              <w:t>Keterampilan</w:t>
            </w:r>
          </w:p>
          <w:p w14:paraId="342753AF" w14:textId="77777777" w:rsidR="00062227" w:rsidRPr="002427AC" w:rsidRDefault="00062227" w:rsidP="00F56E30">
            <w:pPr>
              <w:numPr>
                <w:ilvl w:val="0"/>
                <w:numId w:val="6"/>
              </w:numPr>
              <w:contextualSpacing/>
              <w:jc w:val="both"/>
              <w:rPr>
                <w:rFonts w:ascii="Arial" w:hAnsi="Arial" w:cs="Arial"/>
              </w:rPr>
            </w:pPr>
            <w:r w:rsidRPr="002427AC">
              <w:rPr>
                <w:rFonts w:ascii="Arial" w:hAnsi="Arial" w:cs="Arial"/>
              </w:rPr>
              <w:t>Presentasi</w:t>
            </w:r>
          </w:p>
          <w:p w14:paraId="63C236D1" w14:textId="77777777" w:rsidR="00062227" w:rsidRPr="002427AC" w:rsidRDefault="00062227" w:rsidP="00F56E30">
            <w:pPr>
              <w:numPr>
                <w:ilvl w:val="0"/>
                <w:numId w:val="6"/>
              </w:numPr>
              <w:contextualSpacing/>
              <w:jc w:val="both"/>
              <w:rPr>
                <w:rFonts w:ascii="Arial" w:hAnsi="Arial" w:cs="Arial"/>
              </w:rPr>
            </w:pPr>
            <w:r w:rsidRPr="002427AC">
              <w:rPr>
                <w:rFonts w:ascii="Arial" w:hAnsi="Arial" w:cs="Arial"/>
              </w:rPr>
              <w:t>Proyek</w:t>
            </w:r>
          </w:p>
          <w:p w14:paraId="2CBDCC64" w14:textId="77777777" w:rsidR="00062227" w:rsidRPr="002427AC" w:rsidRDefault="00062227" w:rsidP="00F56E30">
            <w:pPr>
              <w:numPr>
                <w:ilvl w:val="0"/>
                <w:numId w:val="6"/>
              </w:numPr>
              <w:contextualSpacing/>
              <w:jc w:val="both"/>
              <w:rPr>
                <w:rFonts w:ascii="Arial" w:hAnsi="Arial" w:cs="Arial"/>
              </w:rPr>
            </w:pPr>
            <w:r w:rsidRPr="002427AC">
              <w:rPr>
                <w:rFonts w:ascii="Arial" w:hAnsi="Arial" w:cs="Arial"/>
              </w:rPr>
              <w:t>Portofolio</w:t>
            </w:r>
          </w:p>
          <w:p w14:paraId="04545CA0" w14:textId="77777777" w:rsidR="00062227" w:rsidRPr="00415B33" w:rsidRDefault="00062227" w:rsidP="00062227">
            <w:pPr>
              <w:ind w:left="-51"/>
              <w:rPr>
                <w:rFonts w:ascii="Arial" w:hAnsi="Arial" w:cs="Arial"/>
              </w:rPr>
            </w:pPr>
          </w:p>
        </w:tc>
      </w:tr>
      <w:tr w:rsidR="003B37B5" w:rsidRPr="00415B33" w14:paraId="6EFCAC7B" w14:textId="77777777" w:rsidTr="0085064F">
        <w:tc>
          <w:tcPr>
            <w:tcW w:w="5000" w:type="pct"/>
            <w:shd w:val="clear" w:color="auto" w:fill="D9E2F3" w:themeFill="accent1" w:themeFillTint="33"/>
          </w:tcPr>
          <w:p w14:paraId="72A2EA1F" w14:textId="34180363" w:rsidR="003B37B5" w:rsidRPr="00415B33" w:rsidRDefault="00EF5C2A" w:rsidP="009A4730">
            <w:pPr>
              <w:ind w:left="-51"/>
              <w:rPr>
                <w:rFonts w:ascii="Arial" w:hAnsi="Arial" w:cs="Arial"/>
              </w:rPr>
            </w:pPr>
            <w:r>
              <w:rPr>
                <w:rFonts w:ascii="Arial" w:hAnsi="Arial" w:cs="Arial"/>
                <w:b/>
                <w:bCs/>
              </w:rPr>
              <w:t xml:space="preserve">Rubrik </w:t>
            </w:r>
            <w:r w:rsidR="003B37B5" w:rsidRPr="00415B33">
              <w:rPr>
                <w:rFonts w:ascii="Arial" w:hAnsi="Arial" w:cs="Arial"/>
                <w:b/>
                <w:bCs/>
              </w:rPr>
              <w:t xml:space="preserve">Penilaian </w:t>
            </w:r>
            <w:r w:rsidR="003B37B5" w:rsidRPr="00415B33">
              <w:rPr>
                <w:rFonts w:ascii="Arial" w:hAnsi="Arial" w:cs="Arial"/>
              </w:rPr>
              <w:t>:</w:t>
            </w:r>
          </w:p>
        </w:tc>
      </w:tr>
      <w:tr w:rsidR="009C0C38" w:rsidRPr="005D327B" w14:paraId="20DD61DC" w14:textId="77777777" w:rsidTr="00B80202">
        <w:tc>
          <w:tcPr>
            <w:tcW w:w="5000" w:type="pct"/>
            <w:shd w:val="clear" w:color="auto" w:fill="auto"/>
          </w:tcPr>
          <w:p w14:paraId="160024E9" w14:textId="426C67DA" w:rsidR="009C0C38" w:rsidRPr="00066192" w:rsidRDefault="009C0C38" w:rsidP="009C0C38">
            <w:pPr>
              <w:autoSpaceDE w:val="0"/>
              <w:autoSpaceDN w:val="0"/>
              <w:adjustRightInd w:val="0"/>
              <w:jc w:val="center"/>
              <w:rPr>
                <w:rFonts w:ascii="Arial" w:hAnsi="Arial" w:cs="Arial"/>
                <w:color w:val="231F20"/>
                <w:lang w:val="en-ID"/>
              </w:rPr>
            </w:pPr>
            <w:r w:rsidRPr="00066192">
              <w:rPr>
                <w:rFonts w:ascii="Arial" w:hAnsi="Arial" w:cs="Arial"/>
                <w:color w:val="231F20"/>
                <w:lang w:val="en-ID"/>
              </w:rPr>
              <w:t>Tabel  Penilaian Sik</w:t>
            </w:r>
            <w:r>
              <w:rPr>
                <w:rFonts w:ascii="Arial" w:hAnsi="Arial" w:cs="Arial"/>
                <w:color w:val="231F20"/>
                <w:lang w:val="en-ID"/>
              </w:rPr>
              <w:t>ap</w:t>
            </w:r>
          </w:p>
          <w:tbl>
            <w:tblPr>
              <w:tblStyle w:val="TableGrid"/>
              <w:tblW w:w="8853"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98"/>
              <w:gridCol w:w="1356"/>
              <w:gridCol w:w="415"/>
              <w:gridCol w:w="474"/>
              <w:gridCol w:w="348"/>
              <w:gridCol w:w="348"/>
              <w:gridCol w:w="521"/>
              <w:gridCol w:w="453"/>
              <w:gridCol w:w="457"/>
              <w:gridCol w:w="402"/>
              <w:gridCol w:w="545"/>
              <w:gridCol w:w="463"/>
              <w:gridCol w:w="404"/>
              <w:gridCol w:w="468"/>
              <w:gridCol w:w="714"/>
              <w:gridCol w:w="987"/>
            </w:tblGrid>
            <w:tr w:rsidR="009C0C38" w14:paraId="285C85D7" w14:textId="77777777" w:rsidTr="00B80202">
              <w:tc>
                <w:tcPr>
                  <w:tcW w:w="498" w:type="dxa"/>
                  <w:vMerge w:val="restart"/>
                  <w:shd w:val="clear" w:color="auto" w:fill="FFF2CC" w:themeFill="accent4" w:themeFillTint="33"/>
                  <w:vAlign w:val="center"/>
                </w:tcPr>
                <w:p w14:paraId="1E94A935"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No</w:t>
                  </w:r>
                </w:p>
              </w:tc>
              <w:tc>
                <w:tcPr>
                  <w:tcW w:w="1356" w:type="dxa"/>
                  <w:vMerge w:val="restart"/>
                  <w:shd w:val="clear" w:color="auto" w:fill="FFF2CC" w:themeFill="accent4" w:themeFillTint="33"/>
                  <w:vAlign w:val="center"/>
                </w:tcPr>
                <w:p w14:paraId="482C1053"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NPD</w:t>
                  </w:r>
                </w:p>
              </w:tc>
              <w:tc>
                <w:tcPr>
                  <w:tcW w:w="5298" w:type="dxa"/>
                  <w:gridSpan w:val="12"/>
                  <w:shd w:val="clear" w:color="auto" w:fill="FFF2CC" w:themeFill="accent4" w:themeFillTint="33"/>
                  <w:vAlign w:val="center"/>
                </w:tcPr>
                <w:p w14:paraId="5D7B1139"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Aspek yang dinilai</w:t>
                  </w:r>
                </w:p>
              </w:tc>
              <w:tc>
                <w:tcPr>
                  <w:tcW w:w="714" w:type="dxa"/>
                  <w:vMerge w:val="restart"/>
                  <w:shd w:val="clear" w:color="auto" w:fill="FFF2CC" w:themeFill="accent4" w:themeFillTint="33"/>
                  <w:vAlign w:val="center"/>
                </w:tcPr>
                <w:p w14:paraId="5550A613"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n</w:t>
                  </w:r>
                </w:p>
              </w:tc>
              <w:tc>
                <w:tcPr>
                  <w:tcW w:w="987" w:type="dxa"/>
                  <w:vMerge w:val="restart"/>
                  <w:shd w:val="clear" w:color="auto" w:fill="FFF2CC" w:themeFill="accent4" w:themeFillTint="33"/>
                  <w:vAlign w:val="center"/>
                </w:tcPr>
                <w:p w14:paraId="12001619"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Ket</w:t>
                  </w:r>
                </w:p>
              </w:tc>
            </w:tr>
            <w:tr w:rsidR="009C0C38" w14:paraId="09C25483" w14:textId="77777777" w:rsidTr="00B80202">
              <w:tc>
                <w:tcPr>
                  <w:tcW w:w="498" w:type="dxa"/>
                  <w:vMerge/>
                </w:tcPr>
                <w:p w14:paraId="00874AE6"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vMerge/>
                </w:tcPr>
                <w:p w14:paraId="6150F919"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p>
              </w:tc>
              <w:tc>
                <w:tcPr>
                  <w:tcW w:w="1585" w:type="dxa"/>
                  <w:gridSpan w:val="4"/>
                  <w:shd w:val="clear" w:color="auto" w:fill="FFF2CC" w:themeFill="accent4" w:themeFillTint="33"/>
                </w:tcPr>
                <w:p w14:paraId="7A711FFA" w14:textId="77777777" w:rsidR="009C0C38" w:rsidRPr="00066192" w:rsidRDefault="009C0C38" w:rsidP="00733FE3">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1</w:t>
                  </w:r>
                </w:p>
                <w:p w14:paraId="60E4B4B3" w14:textId="5383B2C1" w:rsidR="009C0C38" w:rsidRPr="00066192" w:rsidRDefault="009C0C38" w:rsidP="00733FE3">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Berdoa sebelum</w:t>
                  </w:r>
                  <w:r>
                    <w:rPr>
                      <w:rFonts w:ascii="Arial" w:hAnsi="Arial" w:cs="Arial"/>
                      <w:color w:val="231F20"/>
                      <w:sz w:val="20"/>
                      <w:szCs w:val="20"/>
                      <w:lang w:val="en-ID"/>
                    </w:rPr>
                    <w:t xml:space="preserve"> </w:t>
                  </w:r>
                  <w:r w:rsidRPr="00066192">
                    <w:rPr>
                      <w:rFonts w:ascii="Arial" w:hAnsi="Arial" w:cs="Arial"/>
                      <w:color w:val="231F20"/>
                      <w:sz w:val="20"/>
                      <w:szCs w:val="20"/>
                      <w:lang w:val="en-ID"/>
                    </w:rPr>
                    <w:t>dan setelah pelajaran</w:t>
                  </w:r>
                </w:p>
              </w:tc>
              <w:tc>
                <w:tcPr>
                  <w:tcW w:w="1833" w:type="dxa"/>
                  <w:gridSpan w:val="4"/>
                  <w:shd w:val="clear" w:color="auto" w:fill="FFF2CC" w:themeFill="accent4" w:themeFillTint="33"/>
                </w:tcPr>
                <w:p w14:paraId="40F53309" w14:textId="77777777" w:rsidR="009C0C38" w:rsidRPr="00066192" w:rsidRDefault="009C0C38" w:rsidP="00733FE3">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2</w:t>
                  </w:r>
                </w:p>
                <w:p w14:paraId="19B3AB5A" w14:textId="77777777" w:rsidR="009C0C38" w:rsidRPr="00066192" w:rsidRDefault="009C0C38" w:rsidP="00733FE3">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Bersyukur terhadap hasil kerja yang telah diperoleh</w:t>
                  </w:r>
                </w:p>
              </w:tc>
              <w:tc>
                <w:tcPr>
                  <w:tcW w:w="1880" w:type="dxa"/>
                  <w:gridSpan w:val="4"/>
                  <w:shd w:val="clear" w:color="auto" w:fill="FFF2CC" w:themeFill="accent4" w:themeFillTint="33"/>
                </w:tcPr>
                <w:p w14:paraId="1CC14F53" w14:textId="77777777" w:rsidR="009C0C38" w:rsidRPr="00066192" w:rsidRDefault="009C0C38" w:rsidP="00733FE3">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3</w:t>
                  </w:r>
                </w:p>
                <w:p w14:paraId="3F0CDC66" w14:textId="77777777" w:rsidR="009C0C38" w:rsidRPr="00066192" w:rsidRDefault="009C0C38" w:rsidP="00733FE3">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Kesadaran bahwa ilmu yang diperoleh adalah pemberian Tuhan</w:t>
                  </w:r>
                </w:p>
              </w:tc>
              <w:tc>
                <w:tcPr>
                  <w:tcW w:w="714" w:type="dxa"/>
                  <w:vMerge/>
                </w:tcPr>
                <w:p w14:paraId="6B700633"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vMerge/>
                </w:tcPr>
                <w:p w14:paraId="43AAC7DD"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p>
              </w:tc>
            </w:tr>
            <w:tr w:rsidR="009C0C38" w14:paraId="3AEE08BB" w14:textId="77777777" w:rsidTr="00B80202">
              <w:tc>
                <w:tcPr>
                  <w:tcW w:w="498" w:type="dxa"/>
                </w:tcPr>
                <w:p w14:paraId="7F30D64A"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0F99D7A3"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shd w:val="clear" w:color="auto" w:fill="FFF2CC" w:themeFill="accent4" w:themeFillTint="33"/>
                </w:tcPr>
                <w:p w14:paraId="1BF23A58"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474" w:type="dxa"/>
                  <w:shd w:val="clear" w:color="auto" w:fill="FFF2CC" w:themeFill="accent4" w:themeFillTint="33"/>
                </w:tcPr>
                <w:p w14:paraId="36B5094D"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348" w:type="dxa"/>
                  <w:shd w:val="clear" w:color="auto" w:fill="FFF2CC" w:themeFill="accent4" w:themeFillTint="33"/>
                </w:tcPr>
                <w:p w14:paraId="5A32A5D0"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348" w:type="dxa"/>
                  <w:shd w:val="clear" w:color="auto" w:fill="FFF2CC" w:themeFill="accent4" w:themeFillTint="33"/>
                </w:tcPr>
                <w:p w14:paraId="64100A68"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521" w:type="dxa"/>
                  <w:shd w:val="clear" w:color="auto" w:fill="FFF2CC" w:themeFill="accent4" w:themeFillTint="33"/>
                </w:tcPr>
                <w:p w14:paraId="566C1C8F"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453" w:type="dxa"/>
                  <w:shd w:val="clear" w:color="auto" w:fill="FFF2CC" w:themeFill="accent4" w:themeFillTint="33"/>
                </w:tcPr>
                <w:p w14:paraId="0C907F8E"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457" w:type="dxa"/>
                  <w:shd w:val="clear" w:color="auto" w:fill="FFF2CC" w:themeFill="accent4" w:themeFillTint="33"/>
                </w:tcPr>
                <w:p w14:paraId="1E7A29C1"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402" w:type="dxa"/>
                  <w:shd w:val="clear" w:color="auto" w:fill="FFF2CC" w:themeFill="accent4" w:themeFillTint="33"/>
                </w:tcPr>
                <w:p w14:paraId="4FA0894F"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545" w:type="dxa"/>
                  <w:shd w:val="clear" w:color="auto" w:fill="FFF2CC" w:themeFill="accent4" w:themeFillTint="33"/>
                </w:tcPr>
                <w:p w14:paraId="5CC07E61"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463" w:type="dxa"/>
                  <w:shd w:val="clear" w:color="auto" w:fill="FFF2CC" w:themeFill="accent4" w:themeFillTint="33"/>
                </w:tcPr>
                <w:p w14:paraId="5FBD318B"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404" w:type="dxa"/>
                  <w:shd w:val="clear" w:color="auto" w:fill="FFF2CC" w:themeFill="accent4" w:themeFillTint="33"/>
                </w:tcPr>
                <w:p w14:paraId="78228752"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468" w:type="dxa"/>
                  <w:shd w:val="clear" w:color="auto" w:fill="FFF2CC" w:themeFill="accent4" w:themeFillTint="33"/>
                </w:tcPr>
                <w:p w14:paraId="5FAE4F38"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714" w:type="dxa"/>
                </w:tcPr>
                <w:p w14:paraId="3D22100E"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5ECEB476"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p>
              </w:tc>
            </w:tr>
            <w:tr w:rsidR="009C0C38" w14:paraId="65D1DDAB" w14:textId="77777777" w:rsidTr="00B80202">
              <w:tc>
                <w:tcPr>
                  <w:tcW w:w="498" w:type="dxa"/>
                </w:tcPr>
                <w:p w14:paraId="58D1BD0F"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014EBB19"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446C6EF8"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0EEA057A"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42E0CF0B"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4573BBE7"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03FC5DC5"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03A601AC"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129AD251"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5883350E"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3C974CCD"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136A31D6"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6C069EA7"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55016A8C"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32615CB2"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5C2DD85A"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p>
              </w:tc>
            </w:tr>
            <w:tr w:rsidR="009C0C38" w14:paraId="5CC046D9" w14:textId="77777777" w:rsidTr="00B80202">
              <w:tc>
                <w:tcPr>
                  <w:tcW w:w="498" w:type="dxa"/>
                </w:tcPr>
                <w:p w14:paraId="3F31D551"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75D1695A"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7DC3953B"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5340FC3B"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7F1950C0"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093BD67B"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579FE28E"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2BC3526E"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7F3E0E90"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0AC1AAE5"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42C5BAFA"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36A2F3F8"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24764132"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67AFD54E"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5F970FBD"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4143AFE9"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p>
              </w:tc>
            </w:tr>
            <w:tr w:rsidR="009C0C38" w14:paraId="2C17A0B2" w14:textId="77777777" w:rsidTr="00B80202">
              <w:tc>
                <w:tcPr>
                  <w:tcW w:w="498" w:type="dxa"/>
                </w:tcPr>
                <w:p w14:paraId="576ADE6E"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39E3F582"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794E4401"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4A93DB04"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2545FDA6"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092090F1"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4165138A"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5DAB727E"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1554320E"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5A10F43D"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5776A7FE"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7E17A153"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6B94D620"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47E775E5"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15A2BE2A"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1F662149"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p>
              </w:tc>
            </w:tr>
            <w:tr w:rsidR="009C0C38" w14:paraId="669A1685" w14:textId="77777777" w:rsidTr="00B80202">
              <w:tc>
                <w:tcPr>
                  <w:tcW w:w="498" w:type="dxa"/>
                </w:tcPr>
                <w:p w14:paraId="217CA8D4"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46659087"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416657C5"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0E41FA69"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14303975"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1918F088"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6CD05FA1"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10F1959B"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1F05275D"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23C3DC46"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2BE639D4"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3A455009"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101C30D4"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2489FA67"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5C57FC89"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367FF9AC"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p>
              </w:tc>
            </w:tr>
            <w:tr w:rsidR="009C0C38" w14:paraId="1A64ADB9" w14:textId="77777777" w:rsidTr="00B80202">
              <w:tc>
                <w:tcPr>
                  <w:tcW w:w="498" w:type="dxa"/>
                </w:tcPr>
                <w:p w14:paraId="405EE0C1"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12E1304C"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64068177"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68A1925C"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1978D55A"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4B9D8FD2"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76A358FB"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73999263"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6591CDE2"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259442ED"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43D8402F"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5A232CDB"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127CA8F9"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536B2303"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502AF9AA"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1BB8C4DA"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p>
              </w:tc>
            </w:tr>
          </w:tbl>
          <w:p w14:paraId="23695379" w14:textId="77777777" w:rsidR="009C0C38" w:rsidRDefault="009C0C38" w:rsidP="009C0C38">
            <w:pPr>
              <w:autoSpaceDE w:val="0"/>
              <w:autoSpaceDN w:val="0"/>
              <w:adjustRightInd w:val="0"/>
              <w:rPr>
                <w:noProof/>
              </w:rPr>
            </w:pPr>
          </w:p>
          <w:p w14:paraId="1AB40474" w14:textId="77777777" w:rsidR="009C0C38" w:rsidRDefault="009C0C38" w:rsidP="009C0C38">
            <w:pPr>
              <w:autoSpaceDE w:val="0"/>
              <w:autoSpaceDN w:val="0"/>
              <w:adjustRightInd w:val="0"/>
              <w:rPr>
                <w:rFonts w:ascii="Arial" w:hAnsi="Arial" w:cs="Arial"/>
                <w:color w:val="231F20"/>
                <w:lang w:val="en-ID"/>
              </w:rPr>
            </w:pPr>
            <w:r>
              <w:rPr>
                <w:noProof/>
              </w:rPr>
              <w:lastRenderedPageBreak/>
              <w:drawing>
                <wp:inline distT="0" distB="0" distL="0" distR="0" wp14:anchorId="67FFEE3D" wp14:editId="606398A3">
                  <wp:extent cx="1981200" cy="628650"/>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1981200" cy="628650"/>
                          </a:xfrm>
                          <a:prstGeom prst="rect">
                            <a:avLst/>
                          </a:prstGeom>
                        </pic:spPr>
                      </pic:pic>
                    </a:graphicData>
                  </a:graphic>
                </wp:inline>
              </w:drawing>
            </w:r>
          </w:p>
          <w:p w14:paraId="071B9229" w14:textId="77777777" w:rsidR="009C0C38" w:rsidRPr="00066192" w:rsidRDefault="009C0C38" w:rsidP="009C0C38">
            <w:pPr>
              <w:autoSpaceDE w:val="0"/>
              <w:autoSpaceDN w:val="0"/>
              <w:adjustRightInd w:val="0"/>
              <w:rPr>
                <w:rFonts w:ascii="Arial" w:hAnsi="Arial" w:cs="Arial"/>
                <w:color w:val="231F20"/>
                <w:lang w:val="en-ID"/>
              </w:rPr>
            </w:pPr>
            <w:r w:rsidRPr="00066192">
              <w:rPr>
                <w:rFonts w:ascii="Arial" w:hAnsi="Arial" w:cs="Arial"/>
                <w:color w:val="231F20"/>
                <w:lang w:val="en-ID"/>
              </w:rPr>
              <w:t>Keterangan:</w:t>
            </w:r>
          </w:p>
          <w:p w14:paraId="47C2F554" w14:textId="77777777" w:rsidR="009C0C38" w:rsidRPr="00066192" w:rsidRDefault="009C0C38" w:rsidP="009C0C38">
            <w:pPr>
              <w:autoSpaceDE w:val="0"/>
              <w:autoSpaceDN w:val="0"/>
              <w:adjustRightInd w:val="0"/>
              <w:rPr>
                <w:rFonts w:ascii="Arial" w:hAnsi="Arial" w:cs="Arial"/>
                <w:color w:val="231F20"/>
                <w:lang w:val="en-ID"/>
              </w:rPr>
            </w:pPr>
            <w:r w:rsidRPr="00066192">
              <w:rPr>
                <w:rFonts w:ascii="Arial" w:hAnsi="Arial" w:cs="Arial"/>
                <w:i/>
                <w:iCs/>
                <w:color w:val="231F20"/>
                <w:lang w:val="en-ID"/>
              </w:rPr>
              <w:t>n</w:t>
            </w:r>
            <w:r w:rsidRPr="00066192">
              <w:rPr>
                <w:rFonts w:ascii="Arial" w:hAnsi="Arial" w:cs="Arial"/>
                <w:color w:val="231F20"/>
                <w:lang w:val="en-ID"/>
              </w:rPr>
              <w:t xml:space="preserve"> adalah total penilaian (jumlah skor)</w:t>
            </w:r>
          </w:p>
          <w:p w14:paraId="1D4A6777" w14:textId="77777777" w:rsidR="009C0C38" w:rsidRPr="00066192" w:rsidRDefault="009C0C38" w:rsidP="009C0C38">
            <w:pPr>
              <w:autoSpaceDE w:val="0"/>
              <w:autoSpaceDN w:val="0"/>
              <w:adjustRightInd w:val="0"/>
              <w:rPr>
                <w:rFonts w:ascii="Arial" w:hAnsi="Arial" w:cs="Arial"/>
                <w:color w:val="231F20"/>
                <w:lang w:val="en-ID"/>
              </w:rPr>
            </w:pPr>
            <w:r w:rsidRPr="00066192">
              <w:rPr>
                <w:rFonts w:ascii="Arial" w:hAnsi="Arial" w:cs="Arial"/>
                <w:i/>
                <w:iCs/>
                <w:color w:val="231F20"/>
                <w:lang w:val="en-ID"/>
              </w:rPr>
              <w:t>N</w:t>
            </w:r>
            <w:r w:rsidRPr="00066192">
              <w:rPr>
                <w:rFonts w:ascii="Arial" w:hAnsi="Arial" w:cs="Arial"/>
                <w:color w:val="231F20"/>
                <w:lang w:val="en-ID"/>
              </w:rPr>
              <w:t xml:space="preserve"> adalah Nilai untuk masing-masing siswa</w:t>
            </w:r>
          </w:p>
          <w:p w14:paraId="4A7012CD" w14:textId="77777777" w:rsidR="009C0C38" w:rsidRDefault="009C0C38" w:rsidP="009C0C38">
            <w:pPr>
              <w:autoSpaceDE w:val="0"/>
              <w:autoSpaceDN w:val="0"/>
              <w:adjustRightInd w:val="0"/>
              <w:rPr>
                <w:rFonts w:ascii="Arial" w:hAnsi="Arial" w:cs="Arial"/>
                <w:color w:val="231F20"/>
                <w:lang w:val="en-ID"/>
              </w:rPr>
            </w:pPr>
            <w:r w:rsidRPr="00066192">
              <w:rPr>
                <w:rFonts w:ascii="Arial" w:hAnsi="Arial" w:cs="Arial"/>
                <w:i/>
                <w:iCs/>
                <w:color w:val="231F20"/>
                <w:lang w:val="en-ID"/>
              </w:rPr>
              <w:t>NPD</w:t>
            </w:r>
            <w:r w:rsidRPr="00066192">
              <w:rPr>
                <w:rFonts w:ascii="Arial" w:hAnsi="Arial" w:cs="Arial"/>
                <w:color w:val="231F20"/>
                <w:lang w:val="en-ID"/>
              </w:rPr>
              <w:t xml:space="preserve"> adalah nama peserta didik</w:t>
            </w:r>
          </w:p>
          <w:p w14:paraId="488E22C1" w14:textId="77777777" w:rsidR="009C0C38" w:rsidRDefault="009C0C38" w:rsidP="009C0C38">
            <w:pPr>
              <w:autoSpaceDE w:val="0"/>
              <w:autoSpaceDN w:val="0"/>
              <w:adjustRightInd w:val="0"/>
              <w:rPr>
                <w:rFonts w:ascii="Arial" w:hAnsi="Arial" w:cs="Arial"/>
                <w:color w:val="231F20"/>
                <w:lang w:val="en-ID"/>
              </w:rPr>
            </w:pPr>
          </w:p>
          <w:p w14:paraId="0FD82F9E" w14:textId="77777777" w:rsidR="009C0C38" w:rsidRDefault="009C0C38" w:rsidP="009C0C38">
            <w:pPr>
              <w:autoSpaceDE w:val="0"/>
              <w:autoSpaceDN w:val="0"/>
              <w:adjustRightInd w:val="0"/>
              <w:rPr>
                <w:rFonts w:ascii="Arial" w:hAnsi="Arial" w:cs="Arial"/>
                <w:color w:val="231F20"/>
                <w:lang w:val="en-ID"/>
              </w:rPr>
            </w:pPr>
            <w:r w:rsidRPr="00066192">
              <w:rPr>
                <w:rFonts w:ascii="Arial" w:hAnsi="Arial" w:cs="Arial"/>
                <w:color w:val="231F20"/>
                <w:lang w:val="en-ID"/>
              </w:rPr>
              <w:t>1. Indikator berdoa sebelum dan setelah pelajaran</w:t>
            </w:r>
          </w:p>
          <w:p w14:paraId="73A76A48" w14:textId="05BA6F48" w:rsidR="009C0C38" w:rsidRDefault="009C0C38" w:rsidP="009C0C38">
            <w:pPr>
              <w:autoSpaceDE w:val="0"/>
              <w:autoSpaceDN w:val="0"/>
              <w:adjustRightInd w:val="0"/>
              <w:jc w:val="center"/>
              <w:rPr>
                <w:rFonts w:ascii="Arial" w:hAnsi="Arial" w:cs="Arial"/>
                <w:color w:val="231F20"/>
                <w:lang w:val="en-ID"/>
              </w:rPr>
            </w:pPr>
            <w:r w:rsidRPr="00066192">
              <w:rPr>
                <w:rFonts w:ascii="Arial" w:hAnsi="Arial" w:cs="Arial"/>
                <w:color w:val="231F20"/>
                <w:lang w:val="en-ID"/>
              </w:rPr>
              <w:t>Indikator Berdoa</w:t>
            </w:r>
          </w:p>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719"/>
              <w:gridCol w:w="8069"/>
            </w:tblGrid>
            <w:tr w:rsidR="009C0C38" w14:paraId="467724D6" w14:textId="77777777" w:rsidTr="00B80202">
              <w:tc>
                <w:tcPr>
                  <w:tcW w:w="719" w:type="dxa"/>
                  <w:shd w:val="clear" w:color="auto" w:fill="FFF2CC" w:themeFill="accent4" w:themeFillTint="33"/>
                </w:tcPr>
                <w:p w14:paraId="78A53A99" w14:textId="77777777" w:rsidR="009C0C38" w:rsidRPr="005F6631" w:rsidRDefault="009C0C38" w:rsidP="00733FE3">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Skor</w:t>
                  </w:r>
                </w:p>
              </w:tc>
              <w:tc>
                <w:tcPr>
                  <w:tcW w:w="8069" w:type="dxa"/>
                  <w:shd w:val="clear" w:color="auto" w:fill="FFF2CC" w:themeFill="accent4" w:themeFillTint="33"/>
                </w:tcPr>
                <w:p w14:paraId="75C5F5E4" w14:textId="77777777" w:rsidR="009C0C38" w:rsidRPr="005F6631" w:rsidRDefault="009C0C38" w:rsidP="00733FE3">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Keterangan</w:t>
                  </w:r>
                </w:p>
              </w:tc>
            </w:tr>
            <w:tr w:rsidR="009C0C38" w14:paraId="2D27AE2F" w14:textId="77777777" w:rsidTr="00B80202">
              <w:tc>
                <w:tcPr>
                  <w:tcW w:w="719" w:type="dxa"/>
                </w:tcPr>
                <w:p w14:paraId="63CD0D11"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8069" w:type="dxa"/>
                </w:tcPr>
                <w:p w14:paraId="4C7B3186" w14:textId="77777777" w:rsidR="009C0C38" w:rsidRDefault="009C0C38" w:rsidP="00733FE3">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tidak ikut berdo</w:t>
                  </w:r>
                  <w:r>
                    <w:rPr>
                      <w:rFonts w:ascii="Arial" w:hAnsi="Arial" w:cs="Arial"/>
                      <w:color w:val="231F20"/>
                      <w:lang w:val="en-ID"/>
                    </w:rPr>
                    <w:t>a</w:t>
                  </w:r>
                </w:p>
              </w:tc>
            </w:tr>
            <w:tr w:rsidR="009C0C38" w14:paraId="4203091B" w14:textId="77777777" w:rsidTr="00B80202">
              <w:tc>
                <w:tcPr>
                  <w:tcW w:w="719" w:type="dxa"/>
                </w:tcPr>
                <w:p w14:paraId="66520602"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8069" w:type="dxa"/>
                </w:tcPr>
                <w:p w14:paraId="73BD58C2" w14:textId="77777777" w:rsidR="009C0C38" w:rsidRDefault="009C0C38" w:rsidP="00733FE3">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ikut berdoa, tetapi tidak bersungguh-sungguh</w:t>
                  </w:r>
                </w:p>
              </w:tc>
            </w:tr>
            <w:tr w:rsidR="009C0C38" w14:paraId="0D48A086" w14:textId="77777777" w:rsidTr="00B80202">
              <w:tc>
                <w:tcPr>
                  <w:tcW w:w="719" w:type="dxa"/>
                </w:tcPr>
                <w:p w14:paraId="098129C1"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8069" w:type="dxa"/>
                </w:tcPr>
                <w:p w14:paraId="3B2B7587" w14:textId="77777777" w:rsidR="009C0C38" w:rsidRDefault="009C0C38" w:rsidP="00733FE3">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ikut berdoa, tetapi kurang bersungguh-sungguh</w:t>
                  </w:r>
                </w:p>
              </w:tc>
            </w:tr>
            <w:tr w:rsidR="009C0C38" w14:paraId="434B35CF" w14:textId="77777777" w:rsidTr="00B80202">
              <w:tc>
                <w:tcPr>
                  <w:tcW w:w="719" w:type="dxa"/>
                </w:tcPr>
                <w:p w14:paraId="3642FE69"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8069" w:type="dxa"/>
                </w:tcPr>
                <w:p w14:paraId="4326D1CB" w14:textId="77777777" w:rsidR="009C0C38" w:rsidRDefault="009C0C38" w:rsidP="00733FE3">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ikut berdoa dengan bersungguh-sungguh</w:t>
                  </w:r>
                </w:p>
              </w:tc>
            </w:tr>
          </w:tbl>
          <w:p w14:paraId="375C109B" w14:textId="77777777" w:rsidR="009C0C38" w:rsidRPr="00066192" w:rsidRDefault="009C0C38" w:rsidP="009C0C38">
            <w:pPr>
              <w:autoSpaceDE w:val="0"/>
              <w:autoSpaceDN w:val="0"/>
              <w:adjustRightInd w:val="0"/>
              <w:rPr>
                <w:rFonts w:ascii="Arial" w:hAnsi="Arial" w:cs="Arial"/>
                <w:color w:val="231F20"/>
                <w:lang w:val="en-ID"/>
              </w:rPr>
            </w:pPr>
          </w:p>
          <w:p w14:paraId="61F5CBF2" w14:textId="77777777" w:rsidR="009C0C38" w:rsidRDefault="009C0C38" w:rsidP="009C0C38">
            <w:pPr>
              <w:autoSpaceDE w:val="0"/>
              <w:autoSpaceDN w:val="0"/>
              <w:adjustRightInd w:val="0"/>
              <w:rPr>
                <w:rFonts w:ascii="Arial" w:hAnsi="Arial" w:cs="Arial"/>
                <w:color w:val="231F20"/>
                <w:lang w:val="en-ID"/>
              </w:rPr>
            </w:pPr>
            <w:r w:rsidRPr="00066192">
              <w:rPr>
                <w:rFonts w:ascii="Arial" w:hAnsi="Arial" w:cs="Arial"/>
                <w:color w:val="231F20"/>
                <w:lang w:val="en-ID"/>
              </w:rPr>
              <w:t>2. Indikator bersyukur terhadap hasil kerja yang telah diperoleh</w:t>
            </w:r>
          </w:p>
          <w:p w14:paraId="2D9DE140" w14:textId="5C4BCE75" w:rsidR="009C0C38" w:rsidRDefault="009C0C38" w:rsidP="009C0C38">
            <w:pPr>
              <w:autoSpaceDE w:val="0"/>
              <w:autoSpaceDN w:val="0"/>
              <w:adjustRightInd w:val="0"/>
              <w:jc w:val="center"/>
              <w:rPr>
                <w:rFonts w:ascii="Arial" w:hAnsi="Arial" w:cs="Arial"/>
                <w:color w:val="231F20"/>
                <w:lang w:val="en-ID"/>
              </w:rPr>
            </w:pPr>
            <w:r w:rsidRPr="005F6631">
              <w:rPr>
                <w:rFonts w:ascii="Arial" w:hAnsi="Arial" w:cs="Arial"/>
                <w:color w:val="231F20"/>
                <w:lang w:val="en-ID"/>
              </w:rPr>
              <w:t>Indikator Bersyukur</w:t>
            </w:r>
          </w:p>
          <w:tbl>
            <w:tblPr>
              <w:tblStyle w:val="TableGrid"/>
              <w:tblW w:w="0" w:type="auto"/>
              <w:tblLook w:val="04A0" w:firstRow="1" w:lastRow="0" w:firstColumn="1" w:lastColumn="0" w:noHBand="0" w:noVBand="1"/>
            </w:tblPr>
            <w:tblGrid>
              <w:gridCol w:w="719"/>
              <w:gridCol w:w="8069"/>
            </w:tblGrid>
            <w:tr w:rsidR="009C0C38" w14:paraId="53AF1F89" w14:textId="77777777" w:rsidTr="00B80202">
              <w:tc>
                <w:tcPr>
                  <w:tcW w:w="719" w:type="dxa"/>
                  <w:shd w:val="clear" w:color="auto" w:fill="FFF2CC" w:themeFill="accent4" w:themeFillTint="33"/>
                </w:tcPr>
                <w:p w14:paraId="1CD72207" w14:textId="77777777" w:rsidR="009C0C38" w:rsidRPr="005F6631" w:rsidRDefault="009C0C38" w:rsidP="00733FE3">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Skor</w:t>
                  </w:r>
                </w:p>
              </w:tc>
              <w:tc>
                <w:tcPr>
                  <w:tcW w:w="8069" w:type="dxa"/>
                  <w:shd w:val="clear" w:color="auto" w:fill="FFF2CC" w:themeFill="accent4" w:themeFillTint="33"/>
                </w:tcPr>
                <w:p w14:paraId="04412EDA" w14:textId="77777777" w:rsidR="009C0C38" w:rsidRPr="005F6631" w:rsidRDefault="009C0C38" w:rsidP="00733FE3">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Keterangan</w:t>
                  </w:r>
                </w:p>
              </w:tc>
            </w:tr>
            <w:tr w:rsidR="009C0C38" w14:paraId="38BC705D" w14:textId="77777777" w:rsidTr="00B80202">
              <w:trPr>
                <w:trHeight w:val="277"/>
              </w:trPr>
              <w:tc>
                <w:tcPr>
                  <w:tcW w:w="719" w:type="dxa"/>
                </w:tcPr>
                <w:p w14:paraId="0059A968"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8069" w:type="dxa"/>
                </w:tcPr>
                <w:p w14:paraId="0AC4BE12" w14:textId="77777777" w:rsidR="009C0C38" w:rsidRDefault="009C0C38" w:rsidP="00733FE3">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tidak mengucapkan rasa syukur</w:t>
                  </w:r>
                </w:p>
              </w:tc>
            </w:tr>
            <w:tr w:rsidR="009C0C38" w14:paraId="43DA2D42" w14:textId="77777777" w:rsidTr="00B80202">
              <w:tc>
                <w:tcPr>
                  <w:tcW w:w="719" w:type="dxa"/>
                </w:tcPr>
                <w:p w14:paraId="302F6E01"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8069" w:type="dxa"/>
                </w:tcPr>
                <w:p w14:paraId="269BD8D5" w14:textId="77777777" w:rsidR="009C0C38" w:rsidRDefault="009C0C38" w:rsidP="00733FE3">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mengucapkan rasa syukur tetapi tidak sungguh-sungguh</w:t>
                  </w:r>
                </w:p>
              </w:tc>
            </w:tr>
            <w:tr w:rsidR="009C0C38" w14:paraId="7FED7280" w14:textId="77777777" w:rsidTr="00B80202">
              <w:tc>
                <w:tcPr>
                  <w:tcW w:w="719" w:type="dxa"/>
                </w:tcPr>
                <w:p w14:paraId="24071A90"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8069" w:type="dxa"/>
                </w:tcPr>
                <w:p w14:paraId="3F92DB22" w14:textId="77777777" w:rsidR="009C0C38" w:rsidRDefault="009C0C38" w:rsidP="00733FE3">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mengucapkan rasa syukur tetapi kurang sungguh-sungguh</w:t>
                  </w:r>
                </w:p>
              </w:tc>
            </w:tr>
            <w:tr w:rsidR="009C0C38" w14:paraId="23BA618F" w14:textId="77777777" w:rsidTr="00B80202">
              <w:tc>
                <w:tcPr>
                  <w:tcW w:w="719" w:type="dxa"/>
                </w:tcPr>
                <w:p w14:paraId="534E9FD2"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8069" w:type="dxa"/>
                </w:tcPr>
                <w:p w14:paraId="0A5616EE" w14:textId="77777777" w:rsidR="009C0C38" w:rsidRDefault="009C0C38" w:rsidP="00733FE3">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mengucapkan rasa syukur dengan sungguh-sungguh</w:t>
                  </w:r>
                </w:p>
              </w:tc>
            </w:tr>
          </w:tbl>
          <w:p w14:paraId="403D6E29" w14:textId="77777777" w:rsidR="009C0C38" w:rsidRDefault="009C0C38" w:rsidP="009C0C38">
            <w:pPr>
              <w:autoSpaceDE w:val="0"/>
              <w:autoSpaceDN w:val="0"/>
              <w:adjustRightInd w:val="0"/>
              <w:rPr>
                <w:rFonts w:ascii="Arial" w:hAnsi="Arial" w:cs="Arial"/>
                <w:color w:val="231F20"/>
                <w:lang w:val="en-ID"/>
              </w:rPr>
            </w:pPr>
          </w:p>
          <w:p w14:paraId="0FB7F21D" w14:textId="77777777" w:rsidR="009C0C38" w:rsidRDefault="009C0C38" w:rsidP="009C0C38">
            <w:pPr>
              <w:autoSpaceDE w:val="0"/>
              <w:autoSpaceDN w:val="0"/>
              <w:adjustRightInd w:val="0"/>
              <w:rPr>
                <w:rFonts w:ascii="Arial" w:hAnsi="Arial" w:cs="Arial"/>
                <w:color w:val="231F20"/>
                <w:lang w:val="en-ID"/>
              </w:rPr>
            </w:pPr>
            <w:r w:rsidRPr="00066192">
              <w:rPr>
                <w:rFonts w:ascii="Arial" w:hAnsi="Arial" w:cs="Arial"/>
                <w:color w:val="231F20"/>
                <w:lang w:val="en-ID"/>
              </w:rPr>
              <w:t>3. Indikator kesadaran bahwa ilmu yang diperoleh adalah pemberian Tuhan</w:t>
            </w:r>
          </w:p>
          <w:p w14:paraId="1ED0067F" w14:textId="77777777" w:rsidR="009C0C38" w:rsidRPr="005F6631" w:rsidRDefault="009C0C38" w:rsidP="009C0C38">
            <w:pPr>
              <w:autoSpaceDE w:val="0"/>
              <w:autoSpaceDN w:val="0"/>
              <w:adjustRightInd w:val="0"/>
              <w:rPr>
                <w:rFonts w:ascii="Arial" w:hAnsi="Arial" w:cs="Arial"/>
                <w:color w:val="231F20"/>
                <w:lang w:val="en-ID"/>
              </w:rPr>
            </w:pPr>
          </w:p>
          <w:p w14:paraId="2D960650" w14:textId="633C4C46" w:rsidR="009C0C38" w:rsidRDefault="009C0C38" w:rsidP="009C0C38">
            <w:pPr>
              <w:autoSpaceDE w:val="0"/>
              <w:autoSpaceDN w:val="0"/>
              <w:adjustRightInd w:val="0"/>
              <w:jc w:val="center"/>
              <w:rPr>
                <w:rFonts w:ascii="Arial" w:hAnsi="Arial" w:cs="Arial"/>
                <w:color w:val="231F20"/>
                <w:lang w:val="en-ID"/>
              </w:rPr>
            </w:pPr>
            <w:r w:rsidRPr="005F6631">
              <w:rPr>
                <w:rFonts w:ascii="Arial" w:hAnsi="Arial" w:cs="Arial"/>
                <w:color w:val="231F20"/>
                <w:lang w:val="en-ID"/>
              </w:rPr>
              <w:t>Indikator Kesadaran</w:t>
            </w:r>
          </w:p>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719"/>
              <w:gridCol w:w="8069"/>
            </w:tblGrid>
            <w:tr w:rsidR="009C0C38" w14:paraId="30307154" w14:textId="77777777" w:rsidTr="00B80202">
              <w:tc>
                <w:tcPr>
                  <w:tcW w:w="719" w:type="dxa"/>
                  <w:shd w:val="clear" w:color="auto" w:fill="FFF2CC" w:themeFill="accent4" w:themeFillTint="33"/>
                </w:tcPr>
                <w:p w14:paraId="6F7CEC2C" w14:textId="77777777" w:rsidR="009C0C38" w:rsidRPr="005F6631" w:rsidRDefault="009C0C38" w:rsidP="00733FE3">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Skor</w:t>
                  </w:r>
                </w:p>
              </w:tc>
              <w:tc>
                <w:tcPr>
                  <w:tcW w:w="8069" w:type="dxa"/>
                  <w:shd w:val="clear" w:color="auto" w:fill="FFF2CC" w:themeFill="accent4" w:themeFillTint="33"/>
                </w:tcPr>
                <w:p w14:paraId="267D4E45" w14:textId="77777777" w:rsidR="009C0C38" w:rsidRPr="005F6631" w:rsidRDefault="009C0C38" w:rsidP="00733FE3">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Keterangan</w:t>
                  </w:r>
                </w:p>
              </w:tc>
            </w:tr>
            <w:tr w:rsidR="009C0C38" w14:paraId="0BE2E3BD" w14:textId="77777777" w:rsidTr="00B80202">
              <w:trPr>
                <w:trHeight w:val="277"/>
              </w:trPr>
              <w:tc>
                <w:tcPr>
                  <w:tcW w:w="719" w:type="dxa"/>
                </w:tcPr>
                <w:p w14:paraId="4D786933"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8069" w:type="dxa"/>
                </w:tcPr>
                <w:p w14:paraId="1F68A085" w14:textId="77777777" w:rsidR="009C0C38" w:rsidRDefault="009C0C38" w:rsidP="00733FE3">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tidak menyadari bahwa ilmu yang diperoleh adalah pemberian Tuhan</w:t>
                  </w:r>
                </w:p>
              </w:tc>
            </w:tr>
            <w:tr w:rsidR="009C0C38" w14:paraId="4D5C886B" w14:textId="77777777" w:rsidTr="00B80202">
              <w:tc>
                <w:tcPr>
                  <w:tcW w:w="719" w:type="dxa"/>
                </w:tcPr>
                <w:p w14:paraId="1A477FD6"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8069" w:type="dxa"/>
                </w:tcPr>
                <w:p w14:paraId="43FFF4BB" w14:textId="77777777" w:rsidR="009C0C38" w:rsidRDefault="009C0C38" w:rsidP="00733FE3">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menyadari bahwa ilmu yang diperoleh adalah pemberian Tuhan tetapi tidak sungguh-sungguh</w:t>
                  </w:r>
                </w:p>
              </w:tc>
            </w:tr>
            <w:tr w:rsidR="009C0C38" w14:paraId="509BEB1D" w14:textId="77777777" w:rsidTr="00B80202">
              <w:tc>
                <w:tcPr>
                  <w:tcW w:w="719" w:type="dxa"/>
                </w:tcPr>
                <w:p w14:paraId="71EA4C95"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8069" w:type="dxa"/>
                </w:tcPr>
                <w:p w14:paraId="4488D68E" w14:textId="77777777" w:rsidR="009C0C38" w:rsidRDefault="009C0C38" w:rsidP="00733FE3">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menyadari bahwa ilmu yang diperoleh adalah pemberian Tuhan tetapi kurang sungguh-sungguh</w:t>
                  </w:r>
                </w:p>
              </w:tc>
            </w:tr>
            <w:tr w:rsidR="009C0C38" w14:paraId="751DA05C" w14:textId="77777777" w:rsidTr="00B80202">
              <w:tc>
                <w:tcPr>
                  <w:tcW w:w="719" w:type="dxa"/>
                </w:tcPr>
                <w:p w14:paraId="08979619" w14:textId="77777777" w:rsidR="009C0C38" w:rsidRDefault="009C0C38" w:rsidP="00733FE3">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8069" w:type="dxa"/>
                </w:tcPr>
                <w:p w14:paraId="3A65F966" w14:textId="77777777" w:rsidR="009C0C38" w:rsidRDefault="009C0C38" w:rsidP="00733FE3">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menyadari bahwa ilmu yang diperoleh adalah pemberian Tuhan dengan sungguh-sungguh</w:t>
                  </w:r>
                </w:p>
              </w:tc>
            </w:tr>
          </w:tbl>
          <w:p w14:paraId="0C9DCF41" w14:textId="77777777" w:rsidR="009C0C38" w:rsidRDefault="009C0C38" w:rsidP="009C0C38">
            <w:pPr>
              <w:autoSpaceDE w:val="0"/>
              <w:autoSpaceDN w:val="0"/>
              <w:adjustRightInd w:val="0"/>
              <w:rPr>
                <w:rFonts w:ascii="Arial" w:hAnsi="Arial" w:cs="Arial"/>
                <w:color w:val="231F20"/>
                <w:lang w:val="en-ID"/>
              </w:rPr>
            </w:pPr>
          </w:p>
          <w:p w14:paraId="1D249E66" w14:textId="77777777" w:rsidR="009C0C38" w:rsidRPr="005D327B" w:rsidRDefault="009C0C38" w:rsidP="009C0C38">
            <w:pPr>
              <w:autoSpaceDE w:val="0"/>
              <w:autoSpaceDN w:val="0"/>
              <w:adjustRightInd w:val="0"/>
              <w:rPr>
                <w:rFonts w:ascii="Arial" w:hAnsi="Arial" w:cs="Arial"/>
                <w:color w:val="231F20"/>
                <w:lang w:val="en-ID"/>
              </w:rPr>
            </w:pPr>
          </w:p>
        </w:tc>
      </w:tr>
      <w:tr w:rsidR="00EF5C2A" w:rsidRPr="00415B33" w14:paraId="108C0F39" w14:textId="77777777" w:rsidTr="0085064F">
        <w:tc>
          <w:tcPr>
            <w:tcW w:w="5000" w:type="pct"/>
            <w:shd w:val="clear" w:color="auto" w:fill="D9E2F3" w:themeFill="accent1" w:themeFillTint="33"/>
          </w:tcPr>
          <w:p w14:paraId="03272A3D" w14:textId="3B25DC28" w:rsidR="00EF5C2A" w:rsidRPr="00415B33" w:rsidRDefault="00EF5C2A" w:rsidP="009A4730">
            <w:pPr>
              <w:ind w:left="-51"/>
              <w:rPr>
                <w:rFonts w:ascii="Arial" w:hAnsi="Arial" w:cs="Arial"/>
              </w:rPr>
            </w:pPr>
            <w:r w:rsidRPr="00415B33">
              <w:rPr>
                <w:rFonts w:ascii="Arial" w:hAnsi="Arial" w:cs="Arial"/>
                <w:b/>
                <w:bCs/>
              </w:rPr>
              <w:lastRenderedPageBreak/>
              <w:t xml:space="preserve">Refleksi Guru: </w:t>
            </w:r>
          </w:p>
        </w:tc>
      </w:tr>
      <w:tr w:rsidR="00D766AC" w:rsidRPr="00415B33" w14:paraId="2233E65A" w14:textId="77777777" w:rsidTr="0085064F">
        <w:tc>
          <w:tcPr>
            <w:tcW w:w="5000" w:type="pct"/>
          </w:tcPr>
          <w:p w14:paraId="0064F74C" w14:textId="77777777" w:rsidR="00D766AC" w:rsidRPr="00D47736" w:rsidRDefault="00D766AC" w:rsidP="009A4730">
            <w:pPr>
              <w:rPr>
                <w:rFonts w:ascii="Arial" w:eastAsia="Times" w:hAnsi="Arial" w:cs="Arial"/>
                <w:highlight w:val="white"/>
              </w:rPr>
            </w:pPr>
            <w:r w:rsidRPr="00D47736">
              <w:rPr>
                <w:rFonts w:ascii="Arial" w:eastAsia="Times" w:hAnsi="Arial" w:cs="Arial"/>
                <w:highlight w:val="white"/>
              </w:rPr>
              <w:t>Refleksi diri berupa pertanyaan pada diri sendiri.</w:t>
            </w:r>
          </w:p>
          <w:p w14:paraId="3C6FDFB9" w14:textId="77777777" w:rsidR="00D766AC" w:rsidRPr="00D47736" w:rsidRDefault="00D766AC" w:rsidP="00F56E30">
            <w:pPr>
              <w:numPr>
                <w:ilvl w:val="0"/>
                <w:numId w:val="14"/>
              </w:numPr>
              <w:pBdr>
                <w:top w:val="nil"/>
                <w:left w:val="nil"/>
                <w:bottom w:val="nil"/>
                <w:right w:val="nil"/>
                <w:between w:val="nil"/>
              </w:pBdr>
              <w:ind w:left="430"/>
              <w:rPr>
                <w:rFonts w:ascii="Arial" w:eastAsia="Times" w:hAnsi="Arial" w:cs="Arial"/>
                <w:color w:val="000000"/>
                <w:highlight w:val="white"/>
              </w:rPr>
            </w:pPr>
            <w:r w:rsidRPr="00D47736">
              <w:rPr>
                <w:rFonts w:ascii="Arial" w:eastAsia="Times" w:hAnsi="Arial" w:cs="Arial"/>
                <w:color w:val="000000"/>
                <w:highlight w:val="white"/>
              </w:rPr>
              <w:t>Apakah pembelajaran sudah dapat melibatkan peserta didik dengan aktif?</w:t>
            </w:r>
          </w:p>
          <w:p w14:paraId="2AE69021" w14:textId="77777777" w:rsidR="00D766AC" w:rsidRPr="00D47736" w:rsidRDefault="00D766AC" w:rsidP="00F56E30">
            <w:pPr>
              <w:numPr>
                <w:ilvl w:val="0"/>
                <w:numId w:val="14"/>
              </w:numPr>
              <w:pBdr>
                <w:top w:val="nil"/>
                <w:left w:val="nil"/>
                <w:bottom w:val="nil"/>
                <w:right w:val="nil"/>
                <w:between w:val="nil"/>
              </w:pBdr>
              <w:ind w:left="430"/>
              <w:rPr>
                <w:rFonts w:ascii="Arial" w:eastAsia="Times" w:hAnsi="Arial" w:cs="Arial"/>
                <w:color w:val="000000"/>
                <w:highlight w:val="white"/>
              </w:rPr>
            </w:pPr>
            <w:r w:rsidRPr="00D47736">
              <w:rPr>
                <w:rFonts w:ascii="Arial" w:eastAsia="Times" w:hAnsi="Arial" w:cs="Arial"/>
                <w:color w:val="000000"/>
                <w:highlight w:val="white"/>
              </w:rPr>
              <w:t>Apakah metode yang digunakan mampu meningkatkan kemampuan peserta didik?</w:t>
            </w:r>
          </w:p>
          <w:p w14:paraId="6A3414A2" w14:textId="77777777" w:rsidR="00D766AC" w:rsidRPr="00D47736" w:rsidRDefault="00D766AC" w:rsidP="00F56E30">
            <w:pPr>
              <w:numPr>
                <w:ilvl w:val="0"/>
                <w:numId w:val="14"/>
              </w:numPr>
              <w:pBdr>
                <w:top w:val="nil"/>
                <w:left w:val="nil"/>
                <w:bottom w:val="nil"/>
                <w:right w:val="nil"/>
                <w:between w:val="nil"/>
              </w:pBdr>
              <w:ind w:left="430"/>
              <w:rPr>
                <w:rFonts w:ascii="Arial" w:eastAsia="Times" w:hAnsi="Arial" w:cs="Arial"/>
                <w:color w:val="000000"/>
                <w:highlight w:val="white"/>
              </w:rPr>
            </w:pPr>
            <w:r w:rsidRPr="00D47736">
              <w:rPr>
                <w:rFonts w:ascii="Arial" w:eastAsia="Times" w:hAnsi="Arial" w:cs="Arial"/>
                <w:color w:val="000000"/>
                <w:highlight w:val="white"/>
              </w:rPr>
              <w:t>Apakah media yang digunakan dapat membantu peserta didik mencapai kemampuan?</w:t>
            </w:r>
          </w:p>
          <w:p w14:paraId="2466B17D" w14:textId="77777777" w:rsidR="00D766AC" w:rsidRPr="00D766AC" w:rsidRDefault="00D766AC" w:rsidP="00F56E30">
            <w:pPr>
              <w:numPr>
                <w:ilvl w:val="0"/>
                <w:numId w:val="14"/>
              </w:numPr>
              <w:ind w:left="430"/>
              <w:rPr>
                <w:rFonts w:ascii="Arial" w:hAnsi="Arial" w:cs="Arial"/>
              </w:rPr>
            </w:pPr>
            <w:r w:rsidRPr="00D47736">
              <w:rPr>
                <w:rFonts w:ascii="Arial" w:eastAsia="Times" w:hAnsi="Arial" w:cs="Arial"/>
                <w:color w:val="000000"/>
                <w:highlight w:val="white"/>
              </w:rPr>
              <w:t>Apa yang bisa dilakukan agar peserta didik dapat meningkatkan kemampuan berfikir kritis?</w:t>
            </w:r>
          </w:p>
          <w:p w14:paraId="3AA68B1F" w14:textId="2E94FACF" w:rsidR="00D766AC" w:rsidRPr="00415B33" w:rsidRDefault="00D766AC" w:rsidP="009A4730">
            <w:pPr>
              <w:ind w:left="430"/>
              <w:rPr>
                <w:rFonts w:ascii="Arial" w:hAnsi="Arial" w:cs="Arial"/>
              </w:rPr>
            </w:pPr>
          </w:p>
        </w:tc>
      </w:tr>
      <w:tr w:rsidR="00EF5C2A" w:rsidRPr="00415B33" w14:paraId="21EC1D09" w14:textId="77777777" w:rsidTr="0085064F">
        <w:tc>
          <w:tcPr>
            <w:tcW w:w="5000" w:type="pct"/>
            <w:shd w:val="clear" w:color="auto" w:fill="D9E2F3" w:themeFill="accent1" w:themeFillTint="33"/>
          </w:tcPr>
          <w:p w14:paraId="3D4F2FDE" w14:textId="391F6258" w:rsidR="00EF5C2A" w:rsidRPr="00415B33" w:rsidRDefault="00EF5C2A" w:rsidP="009A4730">
            <w:pPr>
              <w:ind w:left="-51"/>
              <w:rPr>
                <w:rFonts w:ascii="Arial" w:hAnsi="Arial" w:cs="Arial"/>
              </w:rPr>
            </w:pPr>
            <w:r w:rsidRPr="00415B33">
              <w:rPr>
                <w:rFonts w:ascii="Arial" w:hAnsi="Arial" w:cs="Arial"/>
                <w:b/>
                <w:bCs/>
              </w:rPr>
              <w:t>Refleksi Peserta Didik:</w:t>
            </w:r>
          </w:p>
        </w:tc>
      </w:tr>
      <w:tr w:rsidR="00D766AC" w:rsidRPr="00415B33" w14:paraId="6F942ACC" w14:textId="77777777" w:rsidTr="0085064F">
        <w:tc>
          <w:tcPr>
            <w:tcW w:w="5000" w:type="pct"/>
            <w:shd w:val="clear" w:color="auto" w:fill="auto"/>
          </w:tcPr>
          <w:p w14:paraId="417BEA58" w14:textId="70704030" w:rsidR="00276987" w:rsidRPr="00276987" w:rsidRDefault="00276987" w:rsidP="00276987">
            <w:pPr>
              <w:autoSpaceDE w:val="0"/>
              <w:autoSpaceDN w:val="0"/>
              <w:adjustRightInd w:val="0"/>
              <w:rPr>
                <w:rFonts w:ascii="Arial" w:hAnsi="Arial" w:cs="Arial"/>
                <w:lang w:val="en-ID"/>
              </w:rPr>
            </w:pPr>
            <w:r w:rsidRPr="00276987">
              <w:rPr>
                <w:rFonts w:ascii="Arial" w:eastAsia="Yu Gothic UI" w:hAnsi="Arial" w:cs="Arial"/>
                <w:color w:val="231F20"/>
                <w:lang w:val="en-ID"/>
              </w:rPr>
              <w:t>Setelah mempelajari keseluruhan materi pada Pecahan dan Desimal, ayo</w:t>
            </w:r>
            <w:r>
              <w:rPr>
                <w:rFonts w:ascii="Arial" w:eastAsia="Yu Gothic UI" w:hAnsi="Arial" w:cs="Arial"/>
                <w:color w:val="231F20"/>
                <w:lang w:val="en-ID"/>
              </w:rPr>
              <w:t xml:space="preserve"> </w:t>
            </w:r>
            <w:r w:rsidRPr="00276987">
              <w:rPr>
                <w:rFonts w:ascii="Arial" w:eastAsia="Yu Gothic UI" w:hAnsi="Arial" w:cs="Arial"/>
                <w:color w:val="231F20"/>
                <w:lang w:val="en-ID"/>
              </w:rPr>
              <w:t>berefleksi dengan menjawab pertanyaan di bawah ini.</w:t>
            </w:r>
          </w:p>
          <w:p w14:paraId="49DA09B6" w14:textId="77777777" w:rsidR="00276987" w:rsidRPr="00276987" w:rsidRDefault="00276987" w:rsidP="00276987">
            <w:pPr>
              <w:autoSpaceDE w:val="0"/>
              <w:autoSpaceDN w:val="0"/>
              <w:adjustRightInd w:val="0"/>
              <w:rPr>
                <w:rFonts w:ascii="Arial" w:eastAsia="Yu Gothic UI" w:hAnsi="Arial" w:cs="Arial"/>
                <w:color w:val="231F20"/>
                <w:lang w:val="en-ID"/>
              </w:rPr>
            </w:pPr>
            <w:r w:rsidRPr="00276987">
              <w:rPr>
                <w:rFonts w:ascii="Arial" w:eastAsia="Yu Gothic UI" w:hAnsi="Arial" w:cs="Arial"/>
                <w:color w:val="231F20"/>
                <w:lang w:val="en-ID"/>
              </w:rPr>
              <w:t>1. Apakah kalian telah mengetahui cara perkalian pecahan?</w:t>
            </w:r>
          </w:p>
          <w:p w14:paraId="4CB3597E" w14:textId="77777777" w:rsidR="00276987" w:rsidRPr="00276987" w:rsidRDefault="00276987" w:rsidP="00276987">
            <w:pPr>
              <w:autoSpaceDE w:val="0"/>
              <w:autoSpaceDN w:val="0"/>
              <w:adjustRightInd w:val="0"/>
              <w:rPr>
                <w:rFonts w:ascii="Arial" w:eastAsia="Yu Gothic UI" w:hAnsi="Arial" w:cs="Arial"/>
                <w:color w:val="231F20"/>
                <w:lang w:val="en-ID"/>
              </w:rPr>
            </w:pPr>
            <w:r w:rsidRPr="00276987">
              <w:rPr>
                <w:rFonts w:ascii="Arial" w:eastAsia="Yu Gothic UI" w:hAnsi="Arial" w:cs="Arial"/>
                <w:color w:val="231F20"/>
                <w:lang w:val="en-ID"/>
              </w:rPr>
              <w:t>2. Apakah kalian telah mengetahui cara pembagian pecahan?</w:t>
            </w:r>
          </w:p>
          <w:p w14:paraId="33ED68F7" w14:textId="1D5B5EE9" w:rsidR="00276987" w:rsidRPr="00276987" w:rsidRDefault="00276987" w:rsidP="00276987">
            <w:pPr>
              <w:autoSpaceDE w:val="0"/>
              <w:autoSpaceDN w:val="0"/>
              <w:adjustRightInd w:val="0"/>
              <w:rPr>
                <w:rFonts w:ascii="Arial" w:eastAsia="Yu Gothic UI" w:hAnsi="Arial" w:cs="Arial"/>
                <w:color w:val="231F20"/>
                <w:lang w:val="en-ID"/>
              </w:rPr>
            </w:pPr>
            <w:r w:rsidRPr="00276987">
              <w:rPr>
                <w:rFonts w:ascii="Arial" w:eastAsia="Yu Gothic UI" w:hAnsi="Arial" w:cs="Arial"/>
                <w:color w:val="231F20"/>
                <w:lang w:val="en-ID"/>
              </w:rPr>
              <w:lastRenderedPageBreak/>
              <w:t>3. Apakah kalian dapat membedakan bilangan pecahan dengan bilangan desimal?</w:t>
            </w:r>
          </w:p>
          <w:p w14:paraId="35E0AD5D" w14:textId="77777777" w:rsidR="00276987" w:rsidRPr="00276987" w:rsidRDefault="00276987" w:rsidP="00276987">
            <w:pPr>
              <w:autoSpaceDE w:val="0"/>
              <w:autoSpaceDN w:val="0"/>
              <w:adjustRightInd w:val="0"/>
              <w:rPr>
                <w:rFonts w:ascii="Arial" w:eastAsia="Yu Gothic UI" w:hAnsi="Arial" w:cs="Arial"/>
                <w:color w:val="231F20"/>
                <w:lang w:val="en-ID"/>
              </w:rPr>
            </w:pPr>
            <w:r w:rsidRPr="00276987">
              <w:rPr>
                <w:rFonts w:ascii="Arial" w:eastAsia="Yu Gothic UI" w:hAnsi="Arial" w:cs="Arial"/>
                <w:color w:val="231F20"/>
                <w:lang w:val="en-ID"/>
              </w:rPr>
              <w:t>4. Apakah kalian dapat membandingkan dua bilangan desimal?</w:t>
            </w:r>
          </w:p>
          <w:p w14:paraId="54DAF920" w14:textId="07679644" w:rsidR="003B14E9" w:rsidRPr="00276987" w:rsidRDefault="00276987" w:rsidP="00276987">
            <w:pPr>
              <w:jc w:val="both"/>
              <w:rPr>
                <w:rFonts w:ascii="Arial" w:hAnsi="Arial" w:cs="Arial"/>
              </w:rPr>
            </w:pPr>
            <w:r w:rsidRPr="00276987">
              <w:rPr>
                <w:rFonts w:ascii="Arial" w:eastAsia="Yu Gothic UI" w:hAnsi="Arial" w:cs="Arial"/>
                <w:color w:val="231F20"/>
                <w:lang w:val="en-ID"/>
              </w:rPr>
              <w:t>5. Apakah kalian dapat mengurutkan bilangan desimal?</w:t>
            </w:r>
          </w:p>
        </w:tc>
      </w:tr>
    </w:tbl>
    <w:p w14:paraId="14EF3E27" w14:textId="39D457EB" w:rsidR="00332ABD" w:rsidRDefault="00332ABD" w:rsidP="009A4730">
      <w:pPr>
        <w:spacing w:after="0" w:line="240" w:lineRule="auto"/>
      </w:pP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shd w:val="clear" w:color="auto" w:fill="FBE4D5" w:themeFill="accent2" w:themeFillTint="33"/>
        <w:tblLook w:val="04A0" w:firstRow="1" w:lastRow="0" w:firstColumn="1" w:lastColumn="0" w:noHBand="0" w:noVBand="1"/>
      </w:tblPr>
      <w:tblGrid>
        <w:gridCol w:w="9016"/>
      </w:tblGrid>
      <w:tr w:rsidR="00753789" w:rsidRPr="002427AC" w14:paraId="35466025" w14:textId="77777777" w:rsidTr="00D73ABE">
        <w:tc>
          <w:tcPr>
            <w:tcW w:w="5000" w:type="pct"/>
            <w:shd w:val="clear" w:color="auto" w:fill="D9E2F3" w:themeFill="accent1" w:themeFillTint="33"/>
          </w:tcPr>
          <w:p w14:paraId="317D76E1" w14:textId="77777777" w:rsidR="00753789" w:rsidRPr="002427AC" w:rsidRDefault="00753789" w:rsidP="00D73ABE">
            <w:pPr>
              <w:autoSpaceDE w:val="0"/>
              <w:autoSpaceDN w:val="0"/>
              <w:adjustRightInd w:val="0"/>
              <w:rPr>
                <w:rFonts w:ascii="Arial" w:hAnsi="Arial" w:cs="Arial"/>
                <w:b/>
                <w:bCs/>
                <w:color w:val="000000"/>
                <w:lang w:val="en-ID"/>
              </w:rPr>
            </w:pPr>
            <w:r w:rsidRPr="002427AC">
              <w:rPr>
                <w:rFonts w:ascii="Arial" w:hAnsi="Arial" w:cs="Arial"/>
                <w:b/>
                <w:bCs/>
                <w:color w:val="000000"/>
                <w:lang w:val="en-ID"/>
              </w:rPr>
              <w:t>Pengayaan dan Remedial</w:t>
            </w:r>
          </w:p>
        </w:tc>
      </w:tr>
      <w:tr w:rsidR="00753789" w:rsidRPr="002427AC" w14:paraId="5F332088" w14:textId="77777777" w:rsidTr="00753789">
        <w:tc>
          <w:tcPr>
            <w:tcW w:w="5000" w:type="pct"/>
            <w:shd w:val="clear" w:color="auto" w:fill="FFFFFF" w:themeFill="background1"/>
          </w:tcPr>
          <w:p w14:paraId="49020CC6" w14:textId="77777777" w:rsidR="00753789" w:rsidRPr="002427AC" w:rsidRDefault="00753789" w:rsidP="00D73ABE">
            <w:pPr>
              <w:contextualSpacing/>
              <w:jc w:val="both"/>
              <w:rPr>
                <w:rFonts w:ascii="Arial" w:hAnsi="Arial" w:cs="Arial"/>
                <w:b/>
              </w:rPr>
            </w:pPr>
            <w:r w:rsidRPr="002427AC">
              <w:rPr>
                <w:rFonts w:ascii="Arial" w:hAnsi="Arial" w:cs="Arial"/>
                <w:b/>
              </w:rPr>
              <w:t>Pengayaan:</w:t>
            </w:r>
          </w:p>
          <w:p w14:paraId="6EB0E8F6" w14:textId="77777777" w:rsidR="00753789" w:rsidRPr="002427AC" w:rsidRDefault="00753789" w:rsidP="00D73ABE">
            <w:pPr>
              <w:pStyle w:val="BodyText"/>
              <w:numPr>
                <w:ilvl w:val="0"/>
                <w:numId w:val="7"/>
              </w:numPr>
              <w:ind w:left="567" w:hanging="567"/>
              <w:jc w:val="both"/>
              <w:rPr>
                <w:rFonts w:ascii="Arial" w:hAnsi="Arial" w:cs="Arial"/>
                <w:sz w:val="22"/>
                <w:szCs w:val="22"/>
              </w:rPr>
            </w:pPr>
            <w:r w:rsidRPr="002427AC">
              <w:rPr>
                <w:rFonts w:ascii="Arial" w:hAnsi="Arial" w:cs="Arial"/>
                <w:sz w:val="22"/>
                <w:szCs w:val="22"/>
              </w:rPr>
              <w:t xml:space="preserve">Pengayaan diberikan untuk menambah wawasan peserta didik mengenai materi pembelajaran yang dapat diberikan kepada peserta didik yang telah tuntas mencapai </w:t>
            </w:r>
            <w:r>
              <w:rPr>
                <w:rFonts w:ascii="Arial" w:hAnsi="Arial" w:cs="Arial"/>
                <w:sz w:val="22"/>
                <w:szCs w:val="22"/>
                <w:lang w:val="en-US"/>
              </w:rPr>
              <w:t>Capaian Pembelajaran</w:t>
            </w:r>
            <w:r w:rsidRPr="002427AC">
              <w:rPr>
                <w:rFonts w:ascii="Arial" w:hAnsi="Arial" w:cs="Arial"/>
                <w:sz w:val="22"/>
                <w:szCs w:val="22"/>
              </w:rPr>
              <w:t xml:space="preserve"> (</w:t>
            </w:r>
            <w:r>
              <w:rPr>
                <w:rFonts w:ascii="Arial" w:hAnsi="Arial" w:cs="Arial"/>
                <w:sz w:val="22"/>
                <w:szCs w:val="22"/>
                <w:lang w:val="en-US"/>
              </w:rPr>
              <w:t>CP</w:t>
            </w:r>
            <w:r w:rsidRPr="002427AC">
              <w:rPr>
                <w:rFonts w:ascii="Arial" w:hAnsi="Arial" w:cs="Arial"/>
                <w:sz w:val="22"/>
                <w:szCs w:val="22"/>
              </w:rPr>
              <w:t>).</w:t>
            </w:r>
          </w:p>
          <w:p w14:paraId="13E607D3" w14:textId="77777777" w:rsidR="00753789" w:rsidRPr="002427AC" w:rsidRDefault="00753789" w:rsidP="00D73ABE">
            <w:pPr>
              <w:pStyle w:val="BodyText"/>
              <w:numPr>
                <w:ilvl w:val="0"/>
                <w:numId w:val="7"/>
              </w:numPr>
              <w:ind w:left="567" w:hanging="567"/>
              <w:jc w:val="both"/>
              <w:rPr>
                <w:rFonts w:ascii="Arial" w:hAnsi="Arial" w:cs="Arial"/>
                <w:sz w:val="22"/>
                <w:szCs w:val="22"/>
              </w:rPr>
            </w:pPr>
            <w:r w:rsidRPr="002427AC">
              <w:rPr>
                <w:rFonts w:ascii="Arial" w:hAnsi="Arial" w:cs="Arial"/>
                <w:sz w:val="22"/>
                <w:szCs w:val="22"/>
              </w:rPr>
              <w:t xml:space="preserve">Pengayaan dapat ditagihkan atau tidak ditagihkan, sesuai kesepakatan dengan peserta didik. </w:t>
            </w:r>
          </w:p>
          <w:p w14:paraId="6F8BBF34" w14:textId="1002E30D" w:rsidR="00753789" w:rsidRPr="00753789" w:rsidRDefault="00753789" w:rsidP="00753789">
            <w:pPr>
              <w:pStyle w:val="BodyText"/>
              <w:numPr>
                <w:ilvl w:val="0"/>
                <w:numId w:val="7"/>
              </w:numPr>
              <w:ind w:left="567" w:hanging="567"/>
              <w:jc w:val="both"/>
              <w:rPr>
                <w:rFonts w:ascii="Arial" w:hAnsi="Arial" w:cs="Arial"/>
                <w:color w:val="000000"/>
                <w:sz w:val="22"/>
                <w:szCs w:val="22"/>
                <w:lang w:val="en-ID"/>
              </w:rPr>
            </w:pPr>
            <w:r w:rsidRPr="002427AC">
              <w:rPr>
                <w:rFonts w:ascii="Arial" w:hAnsi="Arial" w:cs="Arial"/>
                <w:sz w:val="22"/>
                <w:szCs w:val="22"/>
              </w:rPr>
              <w:t>Berdasarkan hasil analisis penilaian, peserta didik yang sudah mencapai ketuntasan belajar diberi kegiatan pembelajaran pengayaan untuk perluasan atau pendalaman materi</w:t>
            </w:r>
          </w:p>
        </w:tc>
      </w:tr>
      <w:tr w:rsidR="00753789" w:rsidRPr="002427AC" w14:paraId="4484467F" w14:textId="77777777" w:rsidTr="00753789">
        <w:tc>
          <w:tcPr>
            <w:tcW w:w="5000" w:type="pct"/>
            <w:shd w:val="clear" w:color="auto" w:fill="FFFFFF" w:themeFill="background1"/>
          </w:tcPr>
          <w:p w14:paraId="0A38924E" w14:textId="77777777" w:rsidR="0083279D" w:rsidRDefault="0083279D" w:rsidP="0083279D">
            <w:pPr>
              <w:contextualSpacing/>
              <w:jc w:val="both"/>
              <w:rPr>
                <w:rFonts w:ascii="Arial" w:hAnsi="Arial" w:cs="Arial"/>
                <w:sz w:val="24"/>
                <w:szCs w:val="24"/>
                <w:lang w:val="en-ID"/>
              </w:rPr>
            </w:pPr>
            <w:r w:rsidRPr="0083279D">
              <w:rPr>
                <w:rFonts w:ascii="Arial" w:hAnsi="Arial" w:cs="Arial"/>
                <w:b/>
                <w:bCs/>
                <w:color w:val="3F7BC0"/>
                <w:sz w:val="28"/>
                <w:szCs w:val="28"/>
                <w:lang w:val="en-ID"/>
              </w:rPr>
              <w:t>Bilangan Desimal:</w:t>
            </w:r>
            <w:r w:rsidRPr="0083279D">
              <w:rPr>
                <w:rFonts w:ascii="Arial" w:hAnsi="Arial" w:cs="Arial"/>
                <w:sz w:val="24"/>
                <w:szCs w:val="24"/>
                <w:lang w:val="en-ID"/>
              </w:rPr>
              <w:t xml:space="preserve"> </w:t>
            </w:r>
          </w:p>
          <w:p w14:paraId="08A1DFE4" w14:textId="77777777" w:rsidR="0083279D" w:rsidRDefault="0083279D" w:rsidP="0083279D">
            <w:pPr>
              <w:contextualSpacing/>
              <w:jc w:val="both"/>
              <w:rPr>
                <w:rFonts w:ascii="Arial" w:hAnsi="Arial" w:cs="Arial"/>
                <w:lang w:val="en-ID"/>
              </w:rPr>
            </w:pPr>
            <w:r w:rsidRPr="0083279D">
              <w:rPr>
                <w:rFonts w:ascii="Arial" w:eastAsia="Yu Gothic UI" w:hAnsi="Arial" w:cs="Arial"/>
                <w:color w:val="231F20"/>
                <w:lang w:val="en-ID"/>
              </w:rPr>
              <w:t>Rani memiliki</w:t>
            </w:r>
            <w:r>
              <w:rPr>
                <w:rFonts w:ascii="Arial" w:eastAsia="Yu Gothic UI" w:hAnsi="Arial" w:cs="Arial"/>
                <w:color w:val="231F20"/>
                <w:lang w:val="en-ID"/>
              </w:rPr>
              <w:t xml:space="preserve"> </w:t>
            </w:r>
            <m:oMath>
              <m:f>
                <m:fPr>
                  <m:ctrlPr>
                    <w:rPr>
                      <w:rFonts w:ascii="Cambria Math" w:hAnsi="Cambria Math" w:cs="Arial"/>
                      <w:i/>
                      <w:color w:val="231F20"/>
                      <w:lang w:val="en-ID"/>
                    </w:rPr>
                  </m:ctrlPr>
                </m:fPr>
                <m:num>
                  <m:r>
                    <w:rPr>
                      <w:rFonts w:ascii="Cambria Math" w:hAnsi="Cambria Math" w:cs="Arial"/>
                      <w:color w:val="231F20"/>
                      <w:lang w:val="en-ID"/>
                    </w:rPr>
                    <m:t>1</m:t>
                  </m:r>
                </m:num>
                <m:den>
                  <m:r>
                    <w:rPr>
                      <w:rFonts w:ascii="Cambria Math" w:hAnsi="Cambria Math" w:cs="Arial"/>
                      <w:color w:val="231F20"/>
                      <w:lang w:val="en-ID"/>
                    </w:rPr>
                    <m:t>3</m:t>
                  </m:r>
                </m:den>
              </m:f>
              <m:r>
                <w:rPr>
                  <w:rFonts w:ascii="Cambria Math" w:hAnsi="Cambria Math" w:cs="Arial"/>
                  <w:color w:val="231F20"/>
                  <w:lang w:val="en-ID"/>
                </w:rPr>
                <m:t xml:space="preserve"> </m:t>
              </m:r>
            </m:oMath>
            <w:r w:rsidRPr="0083279D">
              <w:rPr>
                <w:rFonts w:ascii="Arial" w:eastAsia="Yu Gothic UI" w:hAnsi="Arial" w:cs="Arial"/>
                <w:color w:val="231F20"/>
                <w:lang w:val="en-ID"/>
              </w:rPr>
              <w:t xml:space="preserve"> liter jus jeruk dan </w:t>
            </w:r>
            <w:r>
              <w:rPr>
                <w:rFonts w:ascii="Arial" w:eastAsia="Yu Gothic UI" w:hAnsi="Arial" w:cs="Arial"/>
                <w:color w:val="231F20"/>
                <w:lang w:val="en-ID"/>
              </w:rPr>
              <w:t xml:space="preserve"> </w:t>
            </w:r>
            <m:oMath>
              <m:f>
                <m:fPr>
                  <m:ctrlPr>
                    <w:rPr>
                      <w:rFonts w:ascii="Cambria Math" w:hAnsi="Cambria Math" w:cs="Arial"/>
                      <w:i/>
                      <w:color w:val="231F20"/>
                      <w:lang w:val="en-ID"/>
                    </w:rPr>
                  </m:ctrlPr>
                </m:fPr>
                <m:num>
                  <m:r>
                    <w:rPr>
                      <w:rFonts w:ascii="Cambria Math" w:hAnsi="Cambria Math" w:cs="Arial"/>
                      <w:color w:val="231F20"/>
                      <w:lang w:val="en-ID"/>
                    </w:rPr>
                    <m:t>1</m:t>
                  </m:r>
                </m:num>
                <m:den>
                  <m:r>
                    <w:rPr>
                      <w:rFonts w:ascii="Cambria Math" w:hAnsi="Cambria Math" w:cs="Arial"/>
                      <w:color w:val="231F20"/>
                      <w:lang w:val="en-ID"/>
                    </w:rPr>
                    <m:t>6</m:t>
                  </m:r>
                </m:den>
              </m:f>
              <m:r>
                <w:rPr>
                  <w:rFonts w:ascii="Cambria Math" w:hAnsi="Cambria Math" w:cs="Arial"/>
                  <w:color w:val="231F20"/>
                  <w:lang w:val="en-ID"/>
                </w:rPr>
                <m:t xml:space="preserve"> </m:t>
              </m:r>
            </m:oMath>
            <w:r w:rsidRPr="0083279D">
              <w:rPr>
                <w:rFonts w:ascii="Arial" w:hAnsi="Arial" w:cs="Arial"/>
                <w:lang w:val="en-ID"/>
              </w:rPr>
              <w:t xml:space="preserve"> </w:t>
            </w:r>
            <w:r w:rsidRPr="0083279D">
              <w:rPr>
                <w:rFonts w:ascii="Arial" w:eastAsia="Yu Gothic UI" w:hAnsi="Arial" w:cs="Arial"/>
                <w:color w:val="231F20"/>
                <w:lang w:val="en-ID"/>
              </w:rPr>
              <w:t xml:space="preserve"> liter jus jambu. Rani ingin mengetahui bentuk lain dari </w:t>
            </w:r>
            <w:r w:rsidRPr="0083279D">
              <w:rPr>
                <w:rFonts w:ascii="Arial" w:hAnsi="Arial" w:cs="Arial"/>
                <w:lang w:val="en-ID"/>
              </w:rPr>
              <w:t xml:space="preserve"> </w:t>
            </w:r>
            <m:oMath>
              <m:f>
                <m:fPr>
                  <m:ctrlPr>
                    <w:rPr>
                      <w:rFonts w:ascii="Cambria Math" w:hAnsi="Cambria Math" w:cs="Arial"/>
                      <w:i/>
                      <w:color w:val="231F20"/>
                      <w:lang w:val="en-ID"/>
                    </w:rPr>
                  </m:ctrlPr>
                </m:fPr>
                <m:num>
                  <m:r>
                    <w:rPr>
                      <w:rFonts w:ascii="Cambria Math" w:hAnsi="Cambria Math" w:cs="Arial"/>
                      <w:color w:val="231F20"/>
                      <w:lang w:val="en-ID"/>
                    </w:rPr>
                    <m:t>1</m:t>
                  </m:r>
                </m:num>
                <m:den>
                  <m:r>
                    <w:rPr>
                      <w:rFonts w:ascii="Cambria Math" w:hAnsi="Cambria Math" w:cs="Arial"/>
                      <w:color w:val="231F20"/>
                      <w:lang w:val="en-ID"/>
                    </w:rPr>
                    <m:t>3</m:t>
                  </m:r>
                </m:den>
              </m:f>
              <m:r>
                <w:rPr>
                  <w:rFonts w:ascii="Cambria Math" w:hAnsi="Cambria Math" w:cs="Arial"/>
                  <w:color w:val="231F20"/>
                  <w:lang w:val="en-ID"/>
                </w:rPr>
                <m:t xml:space="preserve"> </m:t>
              </m:r>
            </m:oMath>
            <w:r w:rsidRPr="0083279D">
              <w:rPr>
                <w:rFonts w:ascii="Arial" w:hAnsi="Arial" w:cs="Arial"/>
                <w:lang w:val="en-ID"/>
              </w:rPr>
              <w:t xml:space="preserve"> </w:t>
            </w:r>
            <w:r w:rsidRPr="0083279D">
              <w:rPr>
                <w:rFonts w:ascii="Arial" w:eastAsia="Yu Gothic UI" w:hAnsi="Arial" w:cs="Arial"/>
                <w:color w:val="231F20"/>
                <w:lang w:val="en-ID"/>
              </w:rPr>
              <w:t xml:space="preserve"> liter dan </w:t>
            </w:r>
            <w:r w:rsidRPr="0083279D">
              <w:rPr>
                <w:rFonts w:ascii="Arial" w:hAnsi="Arial" w:cs="Arial"/>
                <w:lang w:val="en-ID"/>
              </w:rPr>
              <w:t xml:space="preserve"> </w:t>
            </w:r>
            <w:r>
              <w:rPr>
                <w:rFonts w:ascii="Arial" w:eastAsia="Yu Gothic UI" w:hAnsi="Arial" w:cs="Arial"/>
                <w:color w:val="231F20"/>
                <w:lang w:val="en-ID"/>
              </w:rPr>
              <w:t xml:space="preserve"> </w:t>
            </w:r>
            <m:oMath>
              <m:f>
                <m:fPr>
                  <m:ctrlPr>
                    <w:rPr>
                      <w:rFonts w:ascii="Cambria Math" w:hAnsi="Cambria Math" w:cs="Arial"/>
                      <w:i/>
                      <w:color w:val="231F20"/>
                      <w:lang w:val="en-ID"/>
                    </w:rPr>
                  </m:ctrlPr>
                </m:fPr>
                <m:num>
                  <m:r>
                    <w:rPr>
                      <w:rFonts w:ascii="Cambria Math" w:hAnsi="Cambria Math" w:cs="Arial"/>
                      <w:color w:val="231F20"/>
                      <w:lang w:val="en-ID"/>
                    </w:rPr>
                    <m:t>1</m:t>
                  </m:r>
                </m:num>
                <m:den>
                  <m:r>
                    <w:rPr>
                      <w:rFonts w:ascii="Cambria Math" w:hAnsi="Cambria Math" w:cs="Arial"/>
                      <w:color w:val="231F20"/>
                      <w:lang w:val="en-ID"/>
                    </w:rPr>
                    <m:t>6</m:t>
                  </m:r>
                </m:den>
              </m:f>
            </m:oMath>
            <w:r w:rsidRPr="0083279D">
              <w:rPr>
                <w:rFonts w:ascii="Arial" w:hAnsi="Arial" w:cs="Arial"/>
                <w:lang w:val="en-ID"/>
              </w:rPr>
              <w:t xml:space="preserve"> </w:t>
            </w:r>
            <w:r w:rsidRPr="0083279D">
              <w:rPr>
                <w:rFonts w:ascii="Arial" w:eastAsia="Yu Gothic UI" w:hAnsi="Arial" w:cs="Arial"/>
                <w:color w:val="231F20"/>
                <w:lang w:val="en-ID"/>
              </w:rPr>
              <w:t xml:space="preserve"> liter. Rani kemudian mengubah bentuknya menjadi bentuk desimal. Bantulah Rani mengubah </w:t>
            </w:r>
            <w:r w:rsidRPr="0083279D">
              <w:rPr>
                <w:rFonts w:ascii="Arial" w:hAnsi="Arial" w:cs="Arial"/>
                <w:lang w:val="en-ID"/>
              </w:rPr>
              <w:t xml:space="preserve"> </w:t>
            </w:r>
            <m:oMath>
              <m:f>
                <m:fPr>
                  <m:ctrlPr>
                    <w:rPr>
                      <w:rFonts w:ascii="Cambria Math" w:hAnsi="Cambria Math" w:cs="Arial"/>
                      <w:i/>
                      <w:color w:val="231F20"/>
                      <w:lang w:val="en-ID"/>
                    </w:rPr>
                  </m:ctrlPr>
                </m:fPr>
                <m:num>
                  <m:r>
                    <w:rPr>
                      <w:rFonts w:ascii="Cambria Math" w:hAnsi="Cambria Math" w:cs="Arial"/>
                      <w:color w:val="231F20"/>
                      <w:lang w:val="en-ID"/>
                    </w:rPr>
                    <m:t>1</m:t>
                  </m:r>
                </m:num>
                <m:den>
                  <m:r>
                    <w:rPr>
                      <w:rFonts w:ascii="Cambria Math" w:hAnsi="Cambria Math" w:cs="Arial"/>
                      <w:color w:val="231F20"/>
                      <w:lang w:val="en-ID"/>
                    </w:rPr>
                    <m:t>3</m:t>
                  </m:r>
                </m:den>
              </m:f>
              <m:r>
                <w:rPr>
                  <w:rFonts w:ascii="Cambria Math" w:hAnsi="Cambria Math" w:cs="Arial"/>
                  <w:color w:val="231F20"/>
                  <w:lang w:val="en-ID"/>
                </w:rPr>
                <m:t xml:space="preserve"> </m:t>
              </m:r>
            </m:oMath>
            <w:r w:rsidRPr="0083279D">
              <w:rPr>
                <w:rFonts w:ascii="Arial" w:hAnsi="Arial" w:cs="Arial"/>
                <w:lang w:val="en-ID"/>
              </w:rPr>
              <w:t xml:space="preserve">  </w:t>
            </w:r>
            <w:r w:rsidRPr="0083279D">
              <w:rPr>
                <w:rFonts w:ascii="Arial" w:eastAsia="Yu Gothic UI" w:hAnsi="Arial" w:cs="Arial"/>
                <w:color w:val="231F20"/>
                <w:lang w:val="en-ID"/>
              </w:rPr>
              <w:t xml:space="preserve"> liter dan</w:t>
            </w:r>
            <w:r>
              <w:rPr>
                <w:rFonts w:ascii="Arial" w:eastAsia="Yu Gothic UI" w:hAnsi="Arial" w:cs="Arial"/>
                <w:color w:val="231F20"/>
                <w:lang w:val="en-ID"/>
              </w:rPr>
              <w:t xml:space="preserve"> </w:t>
            </w:r>
            <m:oMath>
              <m:f>
                <m:fPr>
                  <m:ctrlPr>
                    <w:rPr>
                      <w:rFonts w:ascii="Cambria Math" w:hAnsi="Cambria Math" w:cs="Arial"/>
                      <w:i/>
                      <w:color w:val="231F20"/>
                      <w:lang w:val="en-ID"/>
                    </w:rPr>
                  </m:ctrlPr>
                </m:fPr>
                <m:num>
                  <m:r>
                    <w:rPr>
                      <w:rFonts w:ascii="Cambria Math" w:hAnsi="Cambria Math" w:cs="Arial"/>
                      <w:color w:val="231F20"/>
                      <w:lang w:val="en-ID"/>
                    </w:rPr>
                    <m:t>1</m:t>
                  </m:r>
                </m:num>
                <m:den>
                  <m:r>
                    <w:rPr>
                      <w:rFonts w:ascii="Cambria Math" w:hAnsi="Cambria Math" w:cs="Arial"/>
                      <w:color w:val="231F20"/>
                      <w:lang w:val="en-ID"/>
                    </w:rPr>
                    <m:t>6</m:t>
                  </m:r>
                </m:den>
              </m:f>
            </m:oMath>
            <w:r w:rsidRPr="0083279D">
              <w:rPr>
                <w:rFonts w:ascii="Arial" w:eastAsia="Yu Gothic UI" w:hAnsi="Arial" w:cs="Arial"/>
                <w:color w:val="231F20"/>
                <w:lang w:val="en-ID"/>
              </w:rPr>
              <w:t xml:space="preserve"> </w:t>
            </w:r>
            <w:r w:rsidRPr="0083279D">
              <w:rPr>
                <w:rFonts w:ascii="Arial" w:hAnsi="Arial" w:cs="Arial"/>
                <w:lang w:val="en-ID"/>
              </w:rPr>
              <w:t xml:space="preserve"> </w:t>
            </w:r>
            <w:r w:rsidRPr="0083279D">
              <w:rPr>
                <w:rFonts w:ascii="Arial" w:eastAsia="Yu Gothic UI" w:hAnsi="Arial" w:cs="Arial"/>
                <w:color w:val="231F20"/>
                <w:lang w:val="en-ID"/>
              </w:rPr>
              <w:t xml:space="preserve"> liter menjadi bentuk desimal. </w:t>
            </w:r>
            <w:r w:rsidRPr="0083279D">
              <w:rPr>
                <w:rFonts w:ascii="Arial" w:hAnsi="Arial" w:cs="Arial"/>
                <w:lang w:val="en-ID"/>
              </w:rPr>
              <w:t xml:space="preserve"> </w:t>
            </w:r>
          </w:p>
          <w:p w14:paraId="1C636144" w14:textId="77777777" w:rsidR="0083279D" w:rsidRDefault="0083279D" w:rsidP="0083279D">
            <w:pPr>
              <w:contextualSpacing/>
              <w:jc w:val="both"/>
              <w:rPr>
                <w:rFonts w:ascii="Arial" w:eastAsia="Yu Gothic UI" w:hAnsi="Arial" w:cs="Arial"/>
                <w:color w:val="231F20"/>
                <w:lang w:val="en-ID"/>
              </w:rPr>
            </w:pPr>
            <w:r w:rsidRPr="0083279D">
              <w:rPr>
                <w:rFonts w:ascii="Arial" w:eastAsia="Yu Gothic UI" w:hAnsi="Arial" w:cs="Arial"/>
                <w:color w:val="231F20"/>
                <w:lang w:val="en-ID"/>
              </w:rPr>
              <w:t xml:space="preserve">Diskusikan bersama guru dan teman di kelas kalian. </w:t>
            </w:r>
          </w:p>
          <w:p w14:paraId="1DD9B869" w14:textId="1DE3EEB3" w:rsidR="0083279D" w:rsidRPr="0083279D" w:rsidRDefault="0083279D" w:rsidP="0083279D">
            <w:pPr>
              <w:contextualSpacing/>
              <w:jc w:val="both"/>
              <w:rPr>
                <w:rFonts w:ascii="Arial" w:hAnsi="Arial" w:cs="Arial"/>
                <w:b/>
              </w:rPr>
            </w:pPr>
            <w:r w:rsidRPr="0083279D">
              <w:rPr>
                <w:rFonts w:ascii="Arial" w:eastAsia="Yu Gothic UI" w:hAnsi="Arial" w:cs="Arial"/>
                <w:color w:val="231F20"/>
                <w:lang w:val="en-ID"/>
              </w:rPr>
              <w:t xml:space="preserve">Kalian boleh menggunakan kalkulator untuk menemukan jawabannya </w:t>
            </w:r>
            <w:r w:rsidRPr="0083279D">
              <w:rPr>
                <w:rFonts w:ascii="Arial" w:hAnsi="Arial" w:cs="Arial"/>
                <w:lang w:val="en-ID"/>
              </w:rPr>
              <w:t xml:space="preserve"> </w:t>
            </w:r>
            <w:r w:rsidRPr="0083279D">
              <w:rPr>
                <w:rFonts w:ascii="Arial" w:eastAsia="Yu Gothic UI" w:hAnsi="Arial" w:cs="Arial"/>
                <w:color w:val="231F20"/>
                <w:lang w:val="en-ID"/>
              </w:rPr>
              <w:t xml:space="preserve">dan mendiskusikannya. </w:t>
            </w:r>
          </w:p>
        </w:tc>
      </w:tr>
      <w:tr w:rsidR="00753789" w:rsidRPr="002427AC" w14:paraId="3C709A9A" w14:textId="77777777" w:rsidTr="00753789">
        <w:tc>
          <w:tcPr>
            <w:tcW w:w="5000" w:type="pct"/>
            <w:shd w:val="clear" w:color="auto" w:fill="FFFFFF" w:themeFill="background1"/>
          </w:tcPr>
          <w:p w14:paraId="3B983514" w14:textId="77777777" w:rsidR="00753789" w:rsidRPr="002427AC" w:rsidRDefault="00753789" w:rsidP="00753789">
            <w:pPr>
              <w:contextualSpacing/>
              <w:jc w:val="both"/>
              <w:rPr>
                <w:rFonts w:ascii="Arial" w:hAnsi="Arial" w:cs="Arial"/>
                <w:b/>
              </w:rPr>
            </w:pPr>
            <w:r w:rsidRPr="002427AC">
              <w:rPr>
                <w:rFonts w:ascii="Arial" w:hAnsi="Arial" w:cs="Arial"/>
                <w:b/>
              </w:rPr>
              <w:t>Remedial</w:t>
            </w:r>
          </w:p>
          <w:p w14:paraId="59391A1A" w14:textId="77777777" w:rsidR="00753789" w:rsidRPr="002427AC" w:rsidRDefault="00753789" w:rsidP="00753789">
            <w:pPr>
              <w:pStyle w:val="BodyText"/>
              <w:numPr>
                <w:ilvl w:val="0"/>
                <w:numId w:val="8"/>
              </w:numPr>
              <w:ind w:left="518" w:hanging="489"/>
              <w:jc w:val="both"/>
              <w:rPr>
                <w:rFonts w:ascii="Arial" w:hAnsi="Arial" w:cs="Arial"/>
                <w:sz w:val="22"/>
                <w:szCs w:val="22"/>
              </w:rPr>
            </w:pPr>
            <w:r w:rsidRPr="002427AC">
              <w:rPr>
                <w:rFonts w:ascii="Arial" w:hAnsi="Arial" w:cs="Arial"/>
                <w:sz w:val="22"/>
                <w:szCs w:val="22"/>
              </w:rPr>
              <w:t xml:space="preserve">Remedial dapat diberikan kepada peserta didik yang capaian </w:t>
            </w:r>
            <w:r>
              <w:rPr>
                <w:rFonts w:ascii="Arial" w:hAnsi="Arial" w:cs="Arial"/>
                <w:sz w:val="22"/>
                <w:szCs w:val="22"/>
                <w:lang w:val="en-US"/>
              </w:rPr>
              <w:t>pembelajarannya</w:t>
            </w:r>
            <w:r w:rsidRPr="002427AC">
              <w:rPr>
                <w:rFonts w:ascii="Arial" w:hAnsi="Arial" w:cs="Arial"/>
                <w:sz w:val="22"/>
                <w:szCs w:val="22"/>
              </w:rPr>
              <w:t xml:space="preserve"> belum tuntas.</w:t>
            </w:r>
          </w:p>
          <w:p w14:paraId="7EAB4F7A" w14:textId="77777777" w:rsidR="00753789" w:rsidRPr="002427AC" w:rsidRDefault="00753789" w:rsidP="00753789">
            <w:pPr>
              <w:pStyle w:val="BodyText"/>
              <w:numPr>
                <w:ilvl w:val="0"/>
                <w:numId w:val="8"/>
              </w:numPr>
              <w:ind w:left="518" w:hanging="489"/>
              <w:jc w:val="both"/>
              <w:rPr>
                <w:rFonts w:ascii="Arial" w:hAnsi="Arial" w:cs="Arial"/>
                <w:sz w:val="22"/>
                <w:szCs w:val="22"/>
              </w:rPr>
            </w:pPr>
            <w:r w:rsidRPr="002427AC">
              <w:rPr>
                <w:rFonts w:ascii="Arial" w:hAnsi="Arial" w:cs="Arial"/>
                <w:sz w:val="22"/>
                <w:szCs w:val="22"/>
              </w:rPr>
              <w:t xml:space="preserve">Guru memberi semangat kepada peserta didik yang belum tuntas. </w:t>
            </w:r>
          </w:p>
          <w:p w14:paraId="2ADEB272" w14:textId="156F550A" w:rsidR="00753789" w:rsidRPr="00753789" w:rsidRDefault="00753789" w:rsidP="00753789">
            <w:pPr>
              <w:pStyle w:val="BodyText"/>
              <w:numPr>
                <w:ilvl w:val="0"/>
                <w:numId w:val="8"/>
              </w:numPr>
              <w:ind w:left="518" w:hanging="489"/>
              <w:jc w:val="both"/>
              <w:rPr>
                <w:rFonts w:ascii="Arial" w:hAnsi="Arial" w:cs="Arial"/>
                <w:sz w:val="22"/>
                <w:szCs w:val="22"/>
              </w:rPr>
            </w:pPr>
            <w:r w:rsidRPr="002427AC">
              <w:rPr>
                <w:rFonts w:ascii="Arial" w:hAnsi="Arial" w:cs="Arial"/>
                <w:sz w:val="22"/>
                <w:szCs w:val="22"/>
              </w:rPr>
              <w:t>Guru akan memberikan tugas bagi peserta didik yang belum tuntas dalam bentuk pembelajaran ulang, bimbingan perorangan, belajar kelompok, pemanfaatan tutor sebaya bagi peserta didik yang belum mencapai ketuntasan belajar sesuai hasil analisis penilaian.</w:t>
            </w:r>
          </w:p>
        </w:tc>
      </w:tr>
    </w:tbl>
    <w:p w14:paraId="223DA206" w14:textId="77777777" w:rsidR="00753789" w:rsidRDefault="00753789" w:rsidP="009A4730">
      <w:pPr>
        <w:spacing w:after="0" w:line="240" w:lineRule="auto"/>
      </w:pPr>
    </w:p>
    <w:p w14:paraId="04A312CC" w14:textId="75F11E8A" w:rsidR="00332ABD" w:rsidRPr="008464EE" w:rsidRDefault="00332ABD" w:rsidP="00F56E30">
      <w:pPr>
        <w:pStyle w:val="ListParagraph"/>
        <w:numPr>
          <w:ilvl w:val="0"/>
          <w:numId w:val="9"/>
        </w:numPr>
        <w:spacing w:after="120" w:line="240" w:lineRule="auto"/>
        <w:ind w:left="425" w:hanging="357"/>
        <w:rPr>
          <w:rFonts w:ascii="Arial" w:hAnsi="Arial" w:cs="Arial"/>
          <w:b/>
          <w:bCs/>
          <w:color w:val="002060"/>
        </w:rPr>
      </w:pPr>
      <w:r w:rsidRPr="008464EE">
        <w:rPr>
          <w:rFonts w:ascii="Arial" w:hAnsi="Arial" w:cs="Arial"/>
          <w:b/>
          <w:bCs/>
          <w:color w:val="002060"/>
        </w:rPr>
        <w:t>LAMPIRAN</w:t>
      </w:r>
    </w:p>
    <w:tbl>
      <w:tblPr>
        <w:tblStyle w:val="TableGrid"/>
        <w:tblpPr w:leftFromText="180" w:rightFromText="180" w:vertAnchor="text" w:tblpY="1"/>
        <w:tblOverlap w:val="never"/>
        <w:tblW w:w="5000" w:type="pct"/>
        <w:tblLook w:val="04A0" w:firstRow="1" w:lastRow="0" w:firstColumn="1" w:lastColumn="0" w:noHBand="0" w:noVBand="1"/>
      </w:tblPr>
      <w:tblGrid>
        <w:gridCol w:w="9016"/>
      </w:tblGrid>
      <w:tr w:rsidR="00280694" w:rsidRPr="00415B33" w14:paraId="3C15BB05" w14:textId="77777777" w:rsidTr="00715E05">
        <w:tc>
          <w:tcPr>
            <w:tcW w:w="5000" w:type="pct"/>
            <w:shd w:val="clear" w:color="auto" w:fill="D9E2F3" w:themeFill="accent1" w:themeFillTint="33"/>
          </w:tcPr>
          <w:p w14:paraId="252CA07E" w14:textId="3BE5967A" w:rsidR="00280694" w:rsidRPr="00415B33" w:rsidRDefault="00280694" w:rsidP="00280694">
            <w:pPr>
              <w:ind w:left="-51"/>
              <w:rPr>
                <w:rFonts w:ascii="Arial" w:hAnsi="Arial" w:cs="Arial"/>
              </w:rPr>
            </w:pPr>
            <w:r w:rsidRPr="00415B33">
              <w:rPr>
                <w:rFonts w:ascii="Arial" w:hAnsi="Arial" w:cs="Arial"/>
                <w:b/>
                <w:bCs/>
              </w:rPr>
              <w:t xml:space="preserve">Lembar Kerja </w:t>
            </w:r>
            <w:r w:rsidR="00715E05">
              <w:rPr>
                <w:rFonts w:ascii="Arial" w:hAnsi="Arial" w:cs="Arial"/>
                <w:b/>
                <w:bCs/>
              </w:rPr>
              <w:t>Peserta Didik</w:t>
            </w:r>
            <w:r w:rsidRPr="00415B33">
              <w:rPr>
                <w:rFonts w:ascii="Arial" w:hAnsi="Arial" w:cs="Arial"/>
                <w:b/>
                <w:bCs/>
              </w:rPr>
              <w:t>:</w:t>
            </w:r>
          </w:p>
        </w:tc>
      </w:tr>
      <w:tr w:rsidR="00D766AC" w:rsidRPr="00415B33" w14:paraId="70152E43" w14:textId="77777777" w:rsidTr="00A00E36">
        <w:tc>
          <w:tcPr>
            <w:tcW w:w="5000" w:type="pct"/>
          </w:tcPr>
          <w:p w14:paraId="20DB3909" w14:textId="7159DAE4" w:rsidR="00276987" w:rsidRPr="00276987" w:rsidRDefault="00276987" w:rsidP="00276987">
            <w:pPr>
              <w:pStyle w:val="ListParagraph"/>
              <w:numPr>
                <w:ilvl w:val="3"/>
                <w:numId w:val="14"/>
              </w:numPr>
              <w:autoSpaceDE w:val="0"/>
              <w:autoSpaceDN w:val="0"/>
              <w:adjustRightInd w:val="0"/>
              <w:ind w:left="314"/>
              <w:rPr>
                <w:rFonts w:ascii="Arial" w:eastAsia="Yu Gothic UI" w:hAnsi="Arial" w:cs="Arial"/>
                <w:color w:val="231F20"/>
                <w:lang w:val="en-ID"/>
              </w:rPr>
            </w:pPr>
            <w:r w:rsidRPr="00276987">
              <w:rPr>
                <w:rFonts w:ascii="Arial" w:eastAsia="Yu Gothic UI" w:hAnsi="Arial" w:cs="Arial"/>
                <w:color w:val="231F20"/>
                <w:lang w:val="en-ID"/>
              </w:rPr>
              <w:t>Rina mendapat beberapa pesanan kain dari para pelanggannya.</w:t>
            </w:r>
          </w:p>
          <w:p w14:paraId="325A4163" w14:textId="3AE63041" w:rsidR="00276987" w:rsidRPr="00276987" w:rsidRDefault="00276987" w:rsidP="00276987">
            <w:pPr>
              <w:autoSpaceDE w:val="0"/>
              <w:autoSpaceDN w:val="0"/>
              <w:adjustRightInd w:val="0"/>
              <w:ind w:left="314"/>
              <w:rPr>
                <w:rFonts w:ascii="Arial" w:eastAsia="Yu Gothic UI" w:hAnsi="Arial" w:cs="Arial"/>
                <w:color w:val="231F20"/>
                <w:lang w:val="en-ID"/>
              </w:rPr>
            </w:pPr>
            <w:r w:rsidRPr="00276987">
              <w:rPr>
                <w:rFonts w:ascii="Arial" w:eastAsia="Yu Gothic UI" w:hAnsi="Arial" w:cs="Arial"/>
                <w:color w:val="231F20"/>
                <w:lang w:val="en-ID"/>
              </w:rPr>
              <w:t xml:space="preserve">Pelanggan tersebut memesan kain sepanjang </w:t>
            </w:r>
            <w:r w:rsidRPr="009509E6">
              <w:rPr>
                <w:rFonts w:ascii="Arial" w:hAnsi="Arial" w:cs="Arial"/>
                <w:color w:val="231F20"/>
                <w:lang w:val="en-ID"/>
              </w:rPr>
              <w:t xml:space="preserve"> </w:t>
            </w:r>
            <m:oMath>
              <m:f>
                <m:fPr>
                  <m:ctrlPr>
                    <w:rPr>
                      <w:rFonts w:ascii="Cambria Math" w:hAnsi="Cambria Math" w:cs="Arial"/>
                      <w:i/>
                      <w:color w:val="231F20"/>
                      <w:lang w:val="en-ID"/>
                    </w:rPr>
                  </m:ctrlPr>
                </m:fPr>
                <m:num>
                  <m:r>
                    <w:rPr>
                      <w:rFonts w:ascii="Cambria Math" w:hAnsi="Cambria Math" w:cs="Arial"/>
                      <w:color w:val="231F20"/>
                      <w:lang w:val="en-ID"/>
                    </w:rPr>
                    <m:t>3</m:t>
                  </m:r>
                </m:num>
                <m:den>
                  <m:r>
                    <w:rPr>
                      <w:rFonts w:ascii="Cambria Math" w:hAnsi="Cambria Math" w:cs="Arial"/>
                      <w:color w:val="231F20"/>
                      <w:lang w:val="en-ID"/>
                    </w:rPr>
                    <m:t>4</m:t>
                  </m:r>
                </m:den>
              </m:f>
            </m:oMath>
            <w:r>
              <w:rPr>
                <w:rFonts w:ascii="Arial" w:eastAsiaTheme="minorEastAsia" w:hAnsi="Arial" w:cs="Arial"/>
                <w:color w:val="231F20"/>
                <w:lang w:val="en-ID"/>
              </w:rPr>
              <w:t xml:space="preserve"> </w:t>
            </w:r>
            <w:r w:rsidRPr="00276987">
              <w:rPr>
                <w:rFonts w:ascii="Arial" w:eastAsia="Yu Gothic UI" w:hAnsi="Arial" w:cs="Arial"/>
                <w:color w:val="231F20"/>
                <w:lang w:val="en-ID"/>
              </w:rPr>
              <w:t xml:space="preserve"> meter.</w:t>
            </w:r>
          </w:p>
          <w:p w14:paraId="631EB20C" w14:textId="119D0A5A" w:rsidR="006E44F4" w:rsidRDefault="00276987" w:rsidP="00276987">
            <w:pPr>
              <w:pStyle w:val="ListParagraph"/>
              <w:numPr>
                <w:ilvl w:val="4"/>
                <w:numId w:val="14"/>
              </w:numPr>
              <w:autoSpaceDE w:val="0"/>
              <w:autoSpaceDN w:val="0"/>
              <w:adjustRightInd w:val="0"/>
              <w:ind w:left="739"/>
              <w:rPr>
                <w:rFonts w:ascii="Arial" w:eastAsia="Yu Gothic UI" w:hAnsi="Arial" w:cs="Arial"/>
                <w:color w:val="231F20"/>
                <w:lang w:val="en-ID"/>
              </w:rPr>
            </w:pPr>
            <w:r w:rsidRPr="00276987">
              <w:rPr>
                <w:rFonts w:ascii="Arial" w:eastAsia="Yu Gothic UI" w:hAnsi="Arial" w:cs="Arial"/>
                <w:color w:val="231F20"/>
                <w:lang w:val="en-ID"/>
              </w:rPr>
              <w:t xml:space="preserve">Gambarlah bentuk pecahan </w:t>
            </w:r>
            <w:r w:rsidRPr="00276987">
              <w:rPr>
                <w:rFonts w:ascii="Arial" w:hAnsi="Arial" w:cs="Arial"/>
                <w:color w:val="231F20"/>
                <w:lang w:val="en-ID"/>
              </w:rPr>
              <w:t xml:space="preserve"> </w:t>
            </w:r>
            <m:oMath>
              <m:f>
                <m:fPr>
                  <m:ctrlPr>
                    <w:rPr>
                      <w:rFonts w:ascii="Cambria Math" w:hAnsi="Cambria Math" w:cs="Arial"/>
                      <w:i/>
                      <w:color w:val="231F20"/>
                      <w:lang w:val="en-ID"/>
                    </w:rPr>
                  </m:ctrlPr>
                </m:fPr>
                <m:num>
                  <m:r>
                    <w:rPr>
                      <w:rFonts w:ascii="Cambria Math" w:hAnsi="Cambria Math" w:cs="Arial"/>
                      <w:color w:val="231F20"/>
                      <w:lang w:val="en-ID"/>
                    </w:rPr>
                    <m:t>3</m:t>
                  </m:r>
                </m:num>
                <m:den>
                  <m:r>
                    <w:rPr>
                      <w:rFonts w:ascii="Cambria Math" w:hAnsi="Cambria Math" w:cs="Arial"/>
                      <w:color w:val="231F20"/>
                      <w:lang w:val="en-ID"/>
                    </w:rPr>
                    <m:t>4</m:t>
                  </m:r>
                </m:den>
              </m:f>
            </m:oMath>
            <w:r w:rsidRPr="00276987">
              <w:rPr>
                <w:rFonts w:ascii="Arial" w:hAnsi="Arial" w:cs="Arial"/>
                <w:color w:val="231F20"/>
                <w:lang w:val="en-ID"/>
              </w:rPr>
              <w:t xml:space="preserve"> </w:t>
            </w:r>
            <w:r w:rsidRPr="00276987">
              <w:rPr>
                <w:rFonts w:ascii="Arial" w:eastAsia="Yu Gothic UI" w:hAnsi="Arial" w:cs="Arial"/>
                <w:color w:val="231F20"/>
                <w:lang w:val="en-ID"/>
              </w:rPr>
              <w:t>pada persegi berikut ini.</w:t>
            </w:r>
          </w:p>
          <w:p w14:paraId="50A2CF79" w14:textId="383917D3" w:rsidR="00276987" w:rsidRPr="00276987" w:rsidRDefault="00276987" w:rsidP="00276987">
            <w:pPr>
              <w:pStyle w:val="ListParagraph"/>
              <w:autoSpaceDE w:val="0"/>
              <w:autoSpaceDN w:val="0"/>
              <w:adjustRightInd w:val="0"/>
              <w:ind w:left="739"/>
              <w:rPr>
                <w:rFonts w:ascii="Arial" w:eastAsia="Yu Gothic UI" w:hAnsi="Arial" w:cs="Arial"/>
                <w:color w:val="231F20"/>
                <w:lang w:val="en-ID"/>
              </w:rPr>
            </w:pPr>
            <w:r>
              <w:rPr>
                <w:noProof/>
              </w:rPr>
              <w:drawing>
                <wp:inline distT="0" distB="0" distL="0" distR="0" wp14:anchorId="0153D153" wp14:editId="0791FE33">
                  <wp:extent cx="1152525" cy="1133475"/>
                  <wp:effectExtent l="0" t="0" r="9525" b="9525"/>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1152525" cy="1133475"/>
                          </a:xfrm>
                          <a:prstGeom prst="rect">
                            <a:avLst/>
                          </a:prstGeom>
                        </pic:spPr>
                      </pic:pic>
                    </a:graphicData>
                  </a:graphic>
                </wp:inline>
              </w:drawing>
            </w:r>
          </w:p>
          <w:p w14:paraId="6555A431" w14:textId="77777777" w:rsidR="00753789" w:rsidRDefault="00276987" w:rsidP="00753789">
            <w:pPr>
              <w:pStyle w:val="ListParagraph"/>
              <w:numPr>
                <w:ilvl w:val="4"/>
                <w:numId w:val="14"/>
              </w:numPr>
              <w:autoSpaceDE w:val="0"/>
              <w:autoSpaceDN w:val="0"/>
              <w:adjustRightInd w:val="0"/>
              <w:ind w:left="739"/>
              <w:rPr>
                <w:rFonts w:ascii="Arial" w:eastAsia="Yu Gothic UI" w:hAnsi="Arial" w:cs="Arial"/>
                <w:color w:val="231F20"/>
                <w:lang w:val="en-ID"/>
              </w:rPr>
            </w:pPr>
            <w:r w:rsidRPr="00753789">
              <w:rPr>
                <w:rFonts w:ascii="Arial" w:eastAsia="Yu Gothic UI" w:hAnsi="Arial" w:cs="Arial"/>
                <w:color w:val="231F20"/>
                <w:lang w:val="en-ID"/>
              </w:rPr>
              <w:t xml:space="preserve">Jika dinyatakan dalam bentuk desimal, berapakah nilai dari </w:t>
            </w:r>
            <w:r w:rsidR="00753789" w:rsidRPr="00276987">
              <w:rPr>
                <w:rFonts w:ascii="Arial" w:hAnsi="Arial" w:cs="Arial"/>
                <w:color w:val="231F20"/>
                <w:lang w:val="en-ID"/>
              </w:rPr>
              <w:t xml:space="preserve"> </w:t>
            </w:r>
            <m:oMath>
              <m:f>
                <m:fPr>
                  <m:ctrlPr>
                    <w:rPr>
                      <w:rFonts w:ascii="Cambria Math" w:hAnsi="Cambria Math" w:cs="Arial"/>
                      <w:i/>
                      <w:color w:val="231F20"/>
                      <w:lang w:val="en-ID"/>
                    </w:rPr>
                  </m:ctrlPr>
                </m:fPr>
                <m:num>
                  <m:r>
                    <w:rPr>
                      <w:rFonts w:ascii="Cambria Math" w:hAnsi="Cambria Math" w:cs="Arial"/>
                      <w:color w:val="231F20"/>
                      <w:lang w:val="en-ID"/>
                    </w:rPr>
                    <m:t>3</m:t>
                  </m:r>
                </m:num>
                <m:den>
                  <m:r>
                    <w:rPr>
                      <w:rFonts w:ascii="Cambria Math" w:hAnsi="Cambria Math" w:cs="Arial"/>
                      <w:color w:val="231F20"/>
                      <w:lang w:val="en-ID"/>
                    </w:rPr>
                    <m:t>4</m:t>
                  </m:r>
                </m:den>
              </m:f>
            </m:oMath>
            <w:r w:rsidR="00753789" w:rsidRPr="00276987">
              <w:rPr>
                <w:rFonts w:ascii="Arial" w:hAnsi="Arial" w:cs="Arial"/>
                <w:color w:val="231F20"/>
                <w:lang w:val="en-ID"/>
              </w:rPr>
              <w:t xml:space="preserve"> </w:t>
            </w:r>
            <w:r w:rsidR="00753789" w:rsidRPr="00753789">
              <w:rPr>
                <w:rFonts w:ascii="Arial" w:eastAsia="Yu Gothic UI" w:hAnsi="Arial" w:cs="Arial"/>
                <w:color w:val="231F20"/>
                <w:lang w:val="en-ID"/>
              </w:rPr>
              <w:t>meter?</w:t>
            </w:r>
          </w:p>
          <w:p w14:paraId="1D5E8863" w14:textId="601D7671" w:rsidR="00753789" w:rsidRPr="00753789" w:rsidRDefault="00753789" w:rsidP="00753789">
            <w:pPr>
              <w:pStyle w:val="ListParagraph"/>
              <w:autoSpaceDE w:val="0"/>
              <w:autoSpaceDN w:val="0"/>
              <w:adjustRightInd w:val="0"/>
              <w:ind w:left="739"/>
              <w:rPr>
                <w:rFonts w:ascii="Arial" w:eastAsia="Yu Gothic UI" w:hAnsi="Arial" w:cs="Arial"/>
                <w:color w:val="231F20"/>
                <w:lang w:val="en-ID"/>
              </w:rPr>
            </w:pPr>
            <w:r w:rsidRPr="00753789">
              <w:rPr>
                <w:rFonts w:ascii="Arial" w:eastAsia="Yu Gothic UI" w:hAnsi="Arial" w:cs="Arial"/>
                <w:color w:val="231F20"/>
                <w:lang w:val="en-ID"/>
              </w:rPr>
              <w:t>Bagaimana kalian menemukannya?</w:t>
            </w:r>
          </w:p>
          <w:p w14:paraId="09380A5F" w14:textId="77777777" w:rsidR="00753789" w:rsidRPr="00753789" w:rsidRDefault="00753789" w:rsidP="00753789">
            <w:pPr>
              <w:pStyle w:val="ListParagraph"/>
              <w:autoSpaceDE w:val="0"/>
              <w:autoSpaceDN w:val="0"/>
              <w:adjustRightInd w:val="0"/>
              <w:ind w:left="1440"/>
              <w:rPr>
                <w:rFonts w:ascii="Arial" w:hAnsi="Arial" w:cs="Arial"/>
                <w:lang w:val="en-ID"/>
              </w:rPr>
            </w:pPr>
          </w:p>
          <w:p w14:paraId="5AFED849" w14:textId="2B1279CB" w:rsidR="00276987" w:rsidRPr="00753789" w:rsidRDefault="00276987" w:rsidP="00276987">
            <w:pPr>
              <w:pStyle w:val="ListParagraph"/>
              <w:numPr>
                <w:ilvl w:val="3"/>
                <w:numId w:val="14"/>
              </w:numPr>
              <w:autoSpaceDE w:val="0"/>
              <w:autoSpaceDN w:val="0"/>
              <w:adjustRightInd w:val="0"/>
              <w:ind w:left="314"/>
              <w:rPr>
                <w:rFonts w:ascii="Arial" w:hAnsi="Arial" w:cs="Arial"/>
                <w:lang w:val="en-ID"/>
              </w:rPr>
            </w:pPr>
            <w:r w:rsidRPr="00753789">
              <w:rPr>
                <w:rFonts w:ascii="Arial" w:eastAsia="Yu Gothic UI" w:hAnsi="Arial" w:cs="Arial"/>
                <w:color w:val="231F20"/>
                <w:lang w:val="en-ID"/>
              </w:rPr>
              <w:t>Biro Pusat Statistik (BPS) mencatat suhu tertinggi di beberapa provinsi di</w:t>
            </w:r>
            <w:r w:rsidR="00753789">
              <w:rPr>
                <w:rFonts w:ascii="Arial" w:eastAsia="Yu Gothic UI" w:hAnsi="Arial" w:cs="Arial"/>
                <w:color w:val="231F20"/>
                <w:lang w:val="en-ID"/>
              </w:rPr>
              <w:t xml:space="preserve"> </w:t>
            </w:r>
            <w:r w:rsidRPr="00753789">
              <w:rPr>
                <w:rFonts w:ascii="Arial" w:eastAsia="Yu Gothic UI" w:hAnsi="Arial" w:cs="Arial"/>
                <w:color w:val="231F20"/>
                <w:lang w:val="en-ID"/>
              </w:rPr>
              <w:t xml:space="preserve">Indonesia pada tahun 2015 pada tabel berikut ini. </w:t>
            </w:r>
          </w:p>
          <w:p w14:paraId="7ED733EA" w14:textId="22C9AA85" w:rsidR="00753789" w:rsidRPr="00753789" w:rsidRDefault="00753789" w:rsidP="00753789">
            <w:pPr>
              <w:pStyle w:val="ListParagraph"/>
              <w:autoSpaceDE w:val="0"/>
              <w:autoSpaceDN w:val="0"/>
              <w:adjustRightInd w:val="0"/>
              <w:ind w:left="314"/>
              <w:rPr>
                <w:rFonts w:ascii="Arial" w:hAnsi="Arial" w:cs="Arial"/>
                <w:lang w:val="en-ID"/>
              </w:rPr>
            </w:pPr>
            <w:r>
              <w:rPr>
                <w:noProof/>
              </w:rPr>
              <w:lastRenderedPageBreak/>
              <w:drawing>
                <wp:inline distT="0" distB="0" distL="0" distR="0" wp14:anchorId="2D9F6A76" wp14:editId="35665445">
                  <wp:extent cx="2705100" cy="1676400"/>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extLst>
                              <a:ext uri="{BEBA8EAE-BF5A-486C-A8C5-ECC9F3942E4B}">
                                <a14:imgProps xmlns:a14="http://schemas.microsoft.com/office/drawing/2010/main">
                                  <a14:imgLayer r:embed="rId47">
                                    <a14:imgEffect>
                                      <a14:sharpenSoften amount="25000"/>
                                    </a14:imgEffect>
                                  </a14:imgLayer>
                                </a14:imgProps>
                              </a:ext>
                            </a:extLst>
                          </a:blip>
                          <a:stretch>
                            <a:fillRect/>
                          </a:stretch>
                        </pic:blipFill>
                        <pic:spPr>
                          <a:xfrm>
                            <a:off x="0" y="0"/>
                            <a:ext cx="2705100" cy="1676400"/>
                          </a:xfrm>
                          <a:prstGeom prst="rect">
                            <a:avLst/>
                          </a:prstGeom>
                        </pic:spPr>
                      </pic:pic>
                    </a:graphicData>
                  </a:graphic>
                </wp:inline>
              </w:drawing>
            </w:r>
          </w:p>
          <w:p w14:paraId="6736178E" w14:textId="77777777" w:rsidR="00753789" w:rsidRDefault="00753789" w:rsidP="00276987">
            <w:pPr>
              <w:autoSpaceDE w:val="0"/>
              <w:autoSpaceDN w:val="0"/>
              <w:adjustRightInd w:val="0"/>
              <w:rPr>
                <w:rFonts w:ascii="Arial" w:eastAsia="Yu Gothic UI" w:hAnsi="Arial" w:cs="Arial"/>
                <w:color w:val="231F20"/>
                <w:lang w:val="en-ID"/>
              </w:rPr>
            </w:pPr>
          </w:p>
          <w:p w14:paraId="0A7F20D1" w14:textId="222DA2EC" w:rsidR="00276987" w:rsidRPr="00276987" w:rsidRDefault="00276987" w:rsidP="00753789">
            <w:pPr>
              <w:autoSpaceDE w:val="0"/>
              <w:autoSpaceDN w:val="0"/>
              <w:adjustRightInd w:val="0"/>
              <w:ind w:left="314"/>
              <w:rPr>
                <w:rFonts w:ascii="Arial" w:eastAsia="Yu Gothic UI" w:hAnsi="Arial" w:cs="Arial"/>
                <w:color w:val="231F20"/>
                <w:lang w:val="en-ID"/>
              </w:rPr>
            </w:pPr>
            <w:r w:rsidRPr="00276987">
              <w:rPr>
                <w:rFonts w:ascii="Arial" w:eastAsia="Yu Gothic UI" w:hAnsi="Arial" w:cs="Arial"/>
                <w:color w:val="231F20"/>
                <w:lang w:val="en-ID"/>
              </w:rPr>
              <w:t>BPS ingin mengetahui dari kelima provinsi tersebut, provinsi manakah</w:t>
            </w:r>
            <w:r w:rsidR="00753789">
              <w:rPr>
                <w:rFonts w:ascii="Arial" w:eastAsia="Yu Gothic UI" w:hAnsi="Arial" w:cs="Arial"/>
                <w:color w:val="231F20"/>
                <w:lang w:val="en-ID"/>
              </w:rPr>
              <w:t xml:space="preserve"> </w:t>
            </w:r>
            <w:r w:rsidRPr="00276987">
              <w:rPr>
                <w:rFonts w:ascii="Arial" w:eastAsia="Yu Gothic UI" w:hAnsi="Arial" w:cs="Arial"/>
                <w:color w:val="231F20"/>
                <w:lang w:val="en-ID"/>
              </w:rPr>
              <w:t>yang memiliki suhu yang paling tinggi? Urutkan kelima provinsi tersebut</w:t>
            </w:r>
            <w:r w:rsidR="00753789">
              <w:rPr>
                <w:rFonts w:ascii="Arial" w:eastAsia="Yu Gothic UI" w:hAnsi="Arial" w:cs="Arial"/>
                <w:color w:val="231F20"/>
                <w:lang w:val="en-ID"/>
              </w:rPr>
              <w:t xml:space="preserve">  </w:t>
            </w:r>
            <w:r w:rsidRPr="00276987">
              <w:rPr>
                <w:rFonts w:ascii="Arial" w:eastAsia="Yu Gothic UI" w:hAnsi="Arial" w:cs="Arial"/>
                <w:color w:val="231F20"/>
                <w:lang w:val="en-ID"/>
              </w:rPr>
              <w:t>berdasarkan suhunya dari yang tertinggi.</w:t>
            </w:r>
          </w:p>
          <w:p w14:paraId="07A79263" w14:textId="18736F06" w:rsidR="00276987" w:rsidRPr="00753789" w:rsidRDefault="00276987" w:rsidP="00276987">
            <w:pPr>
              <w:pStyle w:val="ListParagraph"/>
              <w:numPr>
                <w:ilvl w:val="3"/>
                <w:numId w:val="14"/>
              </w:numPr>
              <w:autoSpaceDE w:val="0"/>
              <w:autoSpaceDN w:val="0"/>
              <w:adjustRightInd w:val="0"/>
              <w:ind w:left="314"/>
              <w:rPr>
                <w:rFonts w:ascii="Arial" w:hAnsi="Arial" w:cs="Arial"/>
                <w:lang w:val="en-ID"/>
              </w:rPr>
            </w:pPr>
            <w:r w:rsidRPr="00753789">
              <w:rPr>
                <w:rFonts w:ascii="Arial" w:eastAsia="Yu Gothic UI" w:hAnsi="Arial" w:cs="Arial"/>
                <w:color w:val="231F20"/>
                <w:lang w:val="en-ID"/>
              </w:rPr>
              <w:t>Arman, Bayu, dan Didi mengikuti lomba lompat jauh. Arman berhasil</w:t>
            </w:r>
            <w:r w:rsidR="00753789" w:rsidRPr="00753789">
              <w:rPr>
                <w:rFonts w:ascii="Arial" w:eastAsia="Yu Gothic UI" w:hAnsi="Arial" w:cs="Arial"/>
                <w:color w:val="231F20"/>
                <w:lang w:val="en-ID"/>
              </w:rPr>
              <w:t xml:space="preserve"> </w:t>
            </w:r>
            <w:r w:rsidRPr="00753789">
              <w:rPr>
                <w:rFonts w:ascii="Arial" w:eastAsia="Yu Gothic UI" w:hAnsi="Arial" w:cs="Arial"/>
                <w:color w:val="231F20"/>
                <w:lang w:val="en-ID"/>
              </w:rPr>
              <w:t>melompat sejauh 3,7 m. Sementara itu, Didi berhasil melompat sejauh</w:t>
            </w:r>
            <w:r w:rsidR="00753789" w:rsidRPr="00753789">
              <w:rPr>
                <w:rFonts w:ascii="Arial" w:eastAsia="Yu Gothic UI" w:hAnsi="Arial" w:cs="Arial"/>
                <w:color w:val="231F20"/>
                <w:lang w:val="en-ID"/>
              </w:rPr>
              <w:t xml:space="preserve"> </w:t>
            </w:r>
            <w:r w:rsidRPr="00753789">
              <w:rPr>
                <w:rFonts w:ascii="Arial" w:eastAsia="Yu Gothic UI" w:hAnsi="Arial" w:cs="Arial"/>
                <w:color w:val="231F20"/>
                <w:lang w:val="en-ID"/>
              </w:rPr>
              <w:t>2,9 m dan Bayu melompat sejauh 3,6 m. Siapakah yang melompat paling</w:t>
            </w:r>
            <w:r w:rsidR="00753789">
              <w:rPr>
                <w:rFonts w:ascii="Arial" w:eastAsia="Yu Gothic UI" w:hAnsi="Arial" w:cs="Arial"/>
                <w:color w:val="231F20"/>
                <w:lang w:val="en-ID"/>
              </w:rPr>
              <w:t xml:space="preserve"> </w:t>
            </w:r>
            <w:r w:rsidRPr="00753789">
              <w:rPr>
                <w:rFonts w:ascii="Arial" w:eastAsia="Yu Gothic UI" w:hAnsi="Arial" w:cs="Arial"/>
                <w:color w:val="231F20"/>
                <w:lang w:val="en-ID"/>
              </w:rPr>
              <w:t>jauh dan paling dekat?</w:t>
            </w:r>
          </w:p>
          <w:p w14:paraId="34BCF609" w14:textId="10C946B7" w:rsidR="00276987" w:rsidRPr="00753789" w:rsidRDefault="00276987" w:rsidP="00276987">
            <w:pPr>
              <w:pStyle w:val="ListParagraph"/>
              <w:numPr>
                <w:ilvl w:val="3"/>
                <w:numId w:val="14"/>
              </w:numPr>
              <w:autoSpaceDE w:val="0"/>
              <w:autoSpaceDN w:val="0"/>
              <w:adjustRightInd w:val="0"/>
              <w:ind w:left="314"/>
              <w:rPr>
                <w:rFonts w:ascii="Arial" w:hAnsi="Arial" w:cs="Arial"/>
                <w:lang w:val="en-ID"/>
              </w:rPr>
            </w:pPr>
            <w:r w:rsidRPr="00753789">
              <w:rPr>
                <w:rFonts w:ascii="Arial" w:eastAsia="Yu Gothic UI" w:hAnsi="Arial" w:cs="Arial"/>
                <w:color w:val="231F20"/>
                <w:lang w:val="en-ID"/>
              </w:rPr>
              <w:t>Perhatikan gambar Informasi Nilai Gizi di salah satu kemasan makanan</w:t>
            </w:r>
            <w:r w:rsidR="00753789">
              <w:rPr>
                <w:rFonts w:ascii="Arial" w:eastAsia="Yu Gothic UI" w:hAnsi="Arial" w:cs="Arial"/>
                <w:color w:val="231F20"/>
                <w:lang w:val="en-ID"/>
              </w:rPr>
              <w:t xml:space="preserve"> </w:t>
            </w:r>
            <w:r w:rsidRPr="00753789">
              <w:rPr>
                <w:rFonts w:ascii="Arial" w:eastAsia="Yu Gothic UI" w:hAnsi="Arial" w:cs="Arial"/>
                <w:color w:val="231F20"/>
                <w:lang w:val="en-ID"/>
              </w:rPr>
              <w:t>berikut.</w:t>
            </w:r>
          </w:p>
          <w:p w14:paraId="14AA8FD5" w14:textId="2F4E656B" w:rsidR="00753789" w:rsidRPr="00753789" w:rsidRDefault="00753789" w:rsidP="00753789">
            <w:pPr>
              <w:pStyle w:val="ListParagraph"/>
              <w:autoSpaceDE w:val="0"/>
              <w:autoSpaceDN w:val="0"/>
              <w:adjustRightInd w:val="0"/>
              <w:ind w:left="314"/>
              <w:rPr>
                <w:rFonts w:ascii="Arial" w:hAnsi="Arial" w:cs="Arial"/>
                <w:lang w:val="en-ID"/>
              </w:rPr>
            </w:pPr>
            <w:r>
              <w:rPr>
                <w:noProof/>
              </w:rPr>
              <w:drawing>
                <wp:inline distT="0" distB="0" distL="0" distR="0" wp14:anchorId="6D9578CF" wp14:editId="1A488D38">
                  <wp:extent cx="1581150" cy="2428875"/>
                  <wp:effectExtent l="0" t="0" r="0" b="9525"/>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1581150" cy="2428875"/>
                          </a:xfrm>
                          <a:prstGeom prst="rect">
                            <a:avLst/>
                          </a:prstGeom>
                        </pic:spPr>
                      </pic:pic>
                    </a:graphicData>
                  </a:graphic>
                </wp:inline>
              </w:drawing>
            </w:r>
          </w:p>
          <w:p w14:paraId="365B37A1" w14:textId="7B144324" w:rsidR="00276987" w:rsidRPr="00276987" w:rsidRDefault="00276987" w:rsidP="00276987">
            <w:pPr>
              <w:autoSpaceDE w:val="0"/>
              <w:autoSpaceDN w:val="0"/>
              <w:adjustRightInd w:val="0"/>
              <w:rPr>
                <w:rFonts w:ascii="Arial" w:hAnsi="Arial" w:cs="Arial"/>
                <w:lang w:val="en-ID"/>
              </w:rPr>
            </w:pPr>
            <w:r w:rsidRPr="00276987">
              <w:rPr>
                <w:rFonts w:ascii="Arial" w:eastAsia="Yu Gothic UI" w:hAnsi="Arial" w:cs="Arial"/>
                <w:color w:val="231F20"/>
                <w:lang w:val="en-ID"/>
              </w:rPr>
              <w:t>Pada informasi tersebut dituliskan komposisi kandungan protein, lemak,</w:t>
            </w:r>
            <w:r w:rsidR="00753789">
              <w:rPr>
                <w:rFonts w:ascii="Arial" w:eastAsia="Yu Gothic UI" w:hAnsi="Arial" w:cs="Arial"/>
                <w:color w:val="231F20"/>
                <w:lang w:val="en-ID"/>
              </w:rPr>
              <w:t xml:space="preserve"> </w:t>
            </w:r>
            <w:r w:rsidRPr="00276987">
              <w:rPr>
                <w:rFonts w:ascii="Arial" w:eastAsia="Yu Gothic UI" w:hAnsi="Arial" w:cs="Arial"/>
                <w:color w:val="231F20"/>
                <w:lang w:val="en-ID"/>
              </w:rPr>
              <w:t>karbohidrat, serat pangan, dan natrium. Berdasarkan informasi tersebut,</w:t>
            </w:r>
            <w:r w:rsidR="00753789">
              <w:rPr>
                <w:rFonts w:ascii="Arial" w:eastAsia="Yu Gothic UI" w:hAnsi="Arial" w:cs="Arial"/>
                <w:color w:val="231F20"/>
                <w:lang w:val="en-ID"/>
              </w:rPr>
              <w:t xml:space="preserve"> </w:t>
            </w:r>
            <w:r w:rsidRPr="00276987">
              <w:rPr>
                <w:rFonts w:ascii="Arial" w:eastAsia="Yu Gothic UI" w:hAnsi="Arial" w:cs="Arial"/>
                <w:color w:val="231F20"/>
                <w:lang w:val="en-ID"/>
              </w:rPr>
              <w:t>jawablah pertanyaan berikut ini.</w:t>
            </w:r>
          </w:p>
          <w:p w14:paraId="02AC8B64" w14:textId="4071AFEC" w:rsidR="00276987" w:rsidRPr="00276987" w:rsidRDefault="00276987" w:rsidP="00276987">
            <w:pPr>
              <w:autoSpaceDE w:val="0"/>
              <w:autoSpaceDN w:val="0"/>
              <w:adjustRightInd w:val="0"/>
              <w:rPr>
                <w:rFonts w:ascii="Arial" w:hAnsi="Arial" w:cs="Arial"/>
                <w:lang w:val="en-ID"/>
              </w:rPr>
            </w:pPr>
            <w:r w:rsidRPr="00276987">
              <w:rPr>
                <w:rFonts w:ascii="Arial" w:eastAsia="Yu Gothic UI" w:hAnsi="Arial" w:cs="Arial"/>
                <w:color w:val="231F20"/>
                <w:lang w:val="en-ID"/>
              </w:rPr>
              <w:t>a. Kandungan zat apakah yang paling besar komposisinya dan</w:t>
            </w:r>
            <w:r w:rsidR="00753789">
              <w:rPr>
                <w:rFonts w:ascii="Arial" w:eastAsia="Yu Gothic UI" w:hAnsi="Arial" w:cs="Arial"/>
                <w:color w:val="231F20"/>
                <w:lang w:val="en-ID"/>
              </w:rPr>
              <w:t xml:space="preserve"> </w:t>
            </w:r>
            <w:r w:rsidRPr="00276987">
              <w:rPr>
                <w:rFonts w:ascii="Arial" w:eastAsia="Yu Gothic UI" w:hAnsi="Arial" w:cs="Arial"/>
                <w:color w:val="231F20"/>
                <w:lang w:val="en-ID"/>
              </w:rPr>
              <w:t>berapakah komposisinya?</w:t>
            </w:r>
          </w:p>
          <w:p w14:paraId="403B52CC" w14:textId="3B4C2653" w:rsidR="00276987" w:rsidRPr="00276987" w:rsidRDefault="00276987" w:rsidP="00276987">
            <w:pPr>
              <w:autoSpaceDE w:val="0"/>
              <w:autoSpaceDN w:val="0"/>
              <w:adjustRightInd w:val="0"/>
              <w:rPr>
                <w:rFonts w:ascii="Arial" w:hAnsi="Arial" w:cs="Arial"/>
                <w:lang w:val="en-ID"/>
              </w:rPr>
            </w:pPr>
            <w:r w:rsidRPr="00276987">
              <w:rPr>
                <w:rFonts w:ascii="Arial" w:eastAsia="Yu Gothic UI" w:hAnsi="Arial" w:cs="Arial"/>
                <w:color w:val="231F20"/>
                <w:lang w:val="en-ID"/>
              </w:rPr>
              <w:t>b. Kandungan zat apakah yang paling kecil komposisinya dan</w:t>
            </w:r>
            <w:r w:rsidR="00753789">
              <w:rPr>
                <w:rFonts w:ascii="Arial" w:eastAsia="Yu Gothic UI" w:hAnsi="Arial" w:cs="Arial"/>
                <w:color w:val="231F20"/>
                <w:lang w:val="en-ID"/>
              </w:rPr>
              <w:t xml:space="preserve"> </w:t>
            </w:r>
            <w:r w:rsidRPr="00276987">
              <w:rPr>
                <w:rFonts w:ascii="Arial" w:eastAsia="Yu Gothic UI" w:hAnsi="Arial" w:cs="Arial"/>
                <w:color w:val="231F20"/>
                <w:lang w:val="en-ID"/>
              </w:rPr>
              <w:t>berapakah komposisinya?</w:t>
            </w:r>
          </w:p>
          <w:p w14:paraId="20E79A3F" w14:textId="1407A4AF" w:rsidR="00276987" w:rsidRPr="00276987" w:rsidRDefault="00276987" w:rsidP="00753789">
            <w:pPr>
              <w:autoSpaceDE w:val="0"/>
              <w:autoSpaceDN w:val="0"/>
              <w:adjustRightInd w:val="0"/>
              <w:rPr>
                <w:rFonts w:ascii="Arial" w:eastAsia="Yu Gothic UI" w:hAnsi="Arial" w:cs="Arial"/>
                <w:color w:val="231F20"/>
                <w:lang w:val="en-ID"/>
              </w:rPr>
            </w:pPr>
            <w:r w:rsidRPr="00276987">
              <w:rPr>
                <w:rFonts w:ascii="Arial" w:eastAsia="Yu Gothic UI" w:hAnsi="Arial" w:cs="Arial"/>
                <w:color w:val="231F20"/>
                <w:lang w:val="en-ID"/>
              </w:rPr>
              <w:t>c. Urutkan kandungan zat berdasarkan komposisinya dari yang terkecil</w:t>
            </w:r>
            <w:r w:rsidR="00753789">
              <w:rPr>
                <w:rFonts w:ascii="Arial" w:eastAsia="Yu Gothic UI" w:hAnsi="Arial" w:cs="Arial"/>
                <w:color w:val="231F20"/>
                <w:lang w:val="en-ID"/>
              </w:rPr>
              <w:t xml:space="preserve">  </w:t>
            </w:r>
            <w:r w:rsidRPr="00276987">
              <w:rPr>
                <w:rFonts w:ascii="Arial" w:eastAsia="Yu Gothic UI" w:hAnsi="Arial" w:cs="Arial"/>
                <w:color w:val="231F20"/>
                <w:lang w:val="en-ID"/>
              </w:rPr>
              <w:t>hingga terbesar!</w:t>
            </w:r>
          </w:p>
        </w:tc>
      </w:tr>
      <w:tr w:rsidR="00D766AC" w:rsidRPr="00415B33" w14:paraId="59599E13" w14:textId="77777777" w:rsidTr="003775D4">
        <w:tc>
          <w:tcPr>
            <w:tcW w:w="5000" w:type="pct"/>
            <w:shd w:val="clear" w:color="auto" w:fill="D9E2F3" w:themeFill="accent1" w:themeFillTint="33"/>
          </w:tcPr>
          <w:p w14:paraId="4904D484" w14:textId="75EB88D9" w:rsidR="00D766AC" w:rsidRPr="00332ABD" w:rsidRDefault="00280694" w:rsidP="009A4730">
            <w:pPr>
              <w:jc w:val="both"/>
              <w:rPr>
                <w:rFonts w:ascii="Arial" w:hAnsi="Arial" w:cs="Arial"/>
                <w:b/>
                <w:bCs/>
              </w:rPr>
            </w:pPr>
            <w:r w:rsidRPr="00415B33">
              <w:rPr>
                <w:rFonts w:ascii="Arial" w:hAnsi="Arial" w:cs="Arial"/>
                <w:b/>
                <w:bCs/>
              </w:rPr>
              <w:lastRenderedPageBreak/>
              <w:t xml:space="preserve">Bahan Bacaan </w:t>
            </w:r>
            <w:r>
              <w:rPr>
                <w:rFonts w:ascii="Arial" w:hAnsi="Arial" w:cs="Arial"/>
                <w:b/>
                <w:bCs/>
              </w:rPr>
              <w:t xml:space="preserve">Guru dan </w:t>
            </w:r>
            <w:r w:rsidRPr="00415B33">
              <w:rPr>
                <w:rFonts w:ascii="Arial" w:hAnsi="Arial" w:cs="Arial"/>
                <w:b/>
                <w:bCs/>
              </w:rPr>
              <w:t>Peserta Didik :</w:t>
            </w:r>
          </w:p>
        </w:tc>
      </w:tr>
      <w:tr w:rsidR="00A41DCC" w:rsidRPr="00415B33" w14:paraId="5E97282B" w14:textId="77777777" w:rsidTr="00A00E36">
        <w:tc>
          <w:tcPr>
            <w:tcW w:w="5000" w:type="pct"/>
          </w:tcPr>
          <w:p w14:paraId="710EC48C" w14:textId="7611EFA9" w:rsidR="00A41DCC" w:rsidRPr="00A41DCC" w:rsidRDefault="00FA6B47" w:rsidP="00715E05">
            <w:pPr>
              <w:autoSpaceDE w:val="0"/>
              <w:autoSpaceDN w:val="0"/>
              <w:adjustRightInd w:val="0"/>
              <w:jc w:val="both"/>
              <w:rPr>
                <w:rFonts w:ascii="Arial" w:hAnsi="Arial" w:cs="Arial"/>
              </w:rPr>
            </w:pPr>
            <w:r w:rsidRPr="00FA6B47">
              <w:rPr>
                <w:rFonts w:ascii="Arial" w:hAnsi="Arial" w:cs="Arial"/>
                <w:color w:val="231F20"/>
                <w:lang w:val="en-ID"/>
              </w:rPr>
              <w:t xml:space="preserve">Buku Panduan Guru </w:t>
            </w:r>
            <w:r w:rsidR="00AA24F4">
              <w:rPr>
                <w:rFonts w:ascii="Arial" w:hAnsi="Arial" w:cs="Arial"/>
                <w:color w:val="231F20"/>
                <w:lang w:val="en-ID"/>
              </w:rPr>
              <w:t xml:space="preserve">dan siswa </w:t>
            </w:r>
            <w:r w:rsidRPr="00FA6B47">
              <w:rPr>
                <w:rFonts w:ascii="Arial" w:hAnsi="Arial" w:cs="Arial"/>
                <w:color w:val="231F20"/>
                <w:lang w:val="en-ID"/>
              </w:rPr>
              <w:t>Matematika untuk Sekolah Dasar Kelas V</w:t>
            </w:r>
            <w:r w:rsidR="00AA24F4">
              <w:rPr>
                <w:rFonts w:ascii="Arial" w:hAnsi="Arial" w:cs="Arial"/>
                <w:color w:val="231F20"/>
                <w:lang w:val="en-ID"/>
              </w:rPr>
              <w:t>I</w:t>
            </w:r>
            <w:r w:rsidRPr="00FA6B47">
              <w:rPr>
                <w:rFonts w:ascii="Arial" w:hAnsi="Arial" w:cs="Arial"/>
                <w:color w:val="231F20"/>
                <w:lang w:val="en-ID"/>
              </w:rPr>
              <w:t xml:space="preserve"> </w:t>
            </w:r>
            <w:r w:rsidR="00AA24F4">
              <w:rPr>
                <w:rFonts w:ascii="Arial" w:hAnsi="Arial" w:cs="Arial"/>
                <w:color w:val="231F20"/>
                <w:lang w:val="en-ID"/>
              </w:rPr>
              <w:t>SD,</w:t>
            </w:r>
            <w:r w:rsidR="00715E05">
              <w:rPr>
                <w:rFonts w:ascii="Arial" w:hAnsi="Arial" w:cs="Arial"/>
                <w:color w:val="231F20"/>
                <w:lang w:val="en-ID"/>
              </w:rPr>
              <w:t xml:space="preserve"> </w:t>
            </w:r>
            <w:r w:rsidR="00AA24F4">
              <w:t xml:space="preserve"> </w:t>
            </w:r>
            <w:r w:rsidR="00AA24F4" w:rsidRPr="00AA24F4">
              <w:rPr>
                <w:rFonts w:ascii="Arial" w:hAnsi="Arial" w:cs="Arial"/>
                <w:color w:val="231F20"/>
                <w:lang w:val="en-ID"/>
              </w:rPr>
              <w:t>Kementerian Pendidikan, Kebudayaan, Riset, dan Teknologi Republik Indonesia</w:t>
            </w:r>
            <w:r w:rsidR="00AA24F4">
              <w:rPr>
                <w:rFonts w:ascii="Arial" w:hAnsi="Arial" w:cs="Arial"/>
                <w:color w:val="231F20"/>
                <w:lang w:val="en-ID"/>
              </w:rPr>
              <w:t xml:space="preserve"> Tahun 2022</w:t>
            </w:r>
          </w:p>
        </w:tc>
      </w:tr>
      <w:tr w:rsidR="00A41DCC" w:rsidRPr="00415B33" w14:paraId="70F5511E" w14:textId="77777777" w:rsidTr="003775D4">
        <w:tc>
          <w:tcPr>
            <w:tcW w:w="5000" w:type="pct"/>
            <w:shd w:val="clear" w:color="auto" w:fill="D9E2F3" w:themeFill="accent1" w:themeFillTint="33"/>
          </w:tcPr>
          <w:p w14:paraId="6A5599AC" w14:textId="2A765B31" w:rsidR="00A41DCC" w:rsidRPr="00415B33" w:rsidRDefault="00A41DCC" w:rsidP="00A41DCC">
            <w:pPr>
              <w:jc w:val="both"/>
              <w:rPr>
                <w:rFonts w:ascii="Arial" w:hAnsi="Arial" w:cs="Arial"/>
                <w:b/>
                <w:bCs/>
              </w:rPr>
            </w:pPr>
            <w:r w:rsidRPr="00332ABD">
              <w:rPr>
                <w:rFonts w:ascii="Arial" w:hAnsi="Arial" w:cs="Arial"/>
                <w:b/>
                <w:bCs/>
              </w:rPr>
              <w:t>Glosarium:</w:t>
            </w:r>
          </w:p>
        </w:tc>
      </w:tr>
      <w:tr w:rsidR="00A41DCC" w:rsidRPr="00415B33" w14:paraId="5276F57F" w14:textId="77777777" w:rsidTr="00A00E36">
        <w:tc>
          <w:tcPr>
            <w:tcW w:w="5000" w:type="pct"/>
          </w:tcPr>
          <w:p w14:paraId="046C73F7" w14:textId="77777777" w:rsidR="00FA33E4" w:rsidRPr="00FA33E4" w:rsidRDefault="00FA33E4" w:rsidP="00FA33E4">
            <w:pPr>
              <w:jc w:val="both"/>
              <w:rPr>
                <w:rFonts w:ascii="Arial" w:hAnsi="Arial" w:cs="Arial"/>
              </w:rPr>
            </w:pPr>
            <w:r w:rsidRPr="00FA33E4">
              <w:rPr>
                <w:rFonts w:ascii="Arial" w:hAnsi="Arial" w:cs="Arial"/>
              </w:rPr>
              <w:t>Pecahan: Pecahan atau fraksi adalah istilah yang merujuk pada suatu bagian atau sejumlah bagian yang setara dari sesuatu yang "penuh".</w:t>
            </w:r>
          </w:p>
          <w:p w14:paraId="4FA98EB1" w14:textId="77777777" w:rsidR="00FA33E4" w:rsidRPr="00FA33E4" w:rsidRDefault="00FA33E4" w:rsidP="00FA33E4">
            <w:pPr>
              <w:jc w:val="both"/>
              <w:rPr>
                <w:rFonts w:ascii="Arial" w:hAnsi="Arial" w:cs="Arial"/>
              </w:rPr>
            </w:pPr>
            <w:r w:rsidRPr="00FA33E4">
              <w:rPr>
                <w:rFonts w:ascii="Arial" w:hAnsi="Arial" w:cs="Arial"/>
              </w:rPr>
              <w:t>Desimal :Bilangan desimal adalah bilangan yang punya penyebut khusus, yaitu sepuluh, seratus, seribu, dan seterusnya. Bilangan desimal memiliki ciri khas dalam penulisannya, yaitu menggunakan tanda koma sebagai pemisah antara bilangan bulat dan bilangan pecahannya.</w:t>
            </w:r>
          </w:p>
          <w:p w14:paraId="36D3EC7A" w14:textId="77777777" w:rsidR="00FA33E4" w:rsidRPr="00FA33E4" w:rsidRDefault="00FA33E4" w:rsidP="00FA33E4">
            <w:pPr>
              <w:jc w:val="both"/>
              <w:rPr>
                <w:rFonts w:ascii="Arial" w:hAnsi="Arial" w:cs="Arial"/>
              </w:rPr>
            </w:pPr>
            <w:r w:rsidRPr="00FA33E4">
              <w:rPr>
                <w:rFonts w:ascii="Arial" w:hAnsi="Arial" w:cs="Arial"/>
              </w:rPr>
              <w:t>Perkalian pecahan: pembilang dikali dengan pembilang serta penyebut dikali dengan penyebut pecahan.</w:t>
            </w:r>
          </w:p>
          <w:p w14:paraId="772E9E2C" w14:textId="7B23C56E" w:rsidR="00A41DCC" w:rsidRPr="00006B16" w:rsidRDefault="00FA33E4" w:rsidP="00FA33E4">
            <w:pPr>
              <w:jc w:val="both"/>
              <w:rPr>
                <w:rFonts w:ascii="Arial" w:hAnsi="Arial" w:cs="Arial"/>
              </w:rPr>
            </w:pPr>
            <w:r w:rsidRPr="00FA33E4">
              <w:rPr>
                <w:rFonts w:ascii="Arial" w:hAnsi="Arial" w:cs="Arial"/>
              </w:rPr>
              <w:t xml:space="preserve">Bilangan asli: Bilangan asli dimulai dari angka 1 yaitu 1, 2, 3, 4, 5, 6, 7, dan seterusnya. Dengan kata lain bilangan asli ini merupakan semua bilangan positif yang dimulai dari </w:t>
            </w:r>
            <w:r w:rsidRPr="00FA33E4">
              <w:rPr>
                <w:rFonts w:ascii="Arial" w:hAnsi="Arial" w:cs="Arial"/>
              </w:rPr>
              <w:lastRenderedPageBreak/>
              <w:t>angka 1 hingga seterusnya. Bilangan ini tidak termasuk nol (0), pecahan, desimal, dan bilangan negatif.</w:t>
            </w:r>
          </w:p>
        </w:tc>
      </w:tr>
      <w:tr w:rsidR="00A41DCC" w:rsidRPr="00415B33" w14:paraId="2EEF27C5" w14:textId="77777777" w:rsidTr="003775D4">
        <w:tc>
          <w:tcPr>
            <w:tcW w:w="5000" w:type="pct"/>
            <w:shd w:val="clear" w:color="auto" w:fill="D9E2F3" w:themeFill="accent1" w:themeFillTint="33"/>
          </w:tcPr>
          <w:p w14:paraId="0489A0EC" w14:textId="672C46D3" w:rsidR="00A41DCC" w:rsidRPr="00415B33" w:rsidRDefault="00A41DCC" w:rsidP="00A41DCC">
            <w:pPr>
              <w:ind w:left="-51"/>
              <w:rPr>
                <w:rFonts w:ascii="Arial" w:hAnsi="Arial" w:cs="Arial"/>
                <w:b/>
                <w:bCs/>
              </w:rPr>
            </w:pPr>
            <w:r w:rsidRPr="00415B33">
              <w:rPr>
                <w:rFonts w:ascii="Arial" w:hAnsi="Arial" w:cs="Arial"/>
                <w:b/>
                <w:bCs/>
              </w:rPr>
              <w:lastRenderedPageBreak/>
              <w:t>Daftar Pustaka:</w:t>
            </w:r>
          </w:p>
        </w:tc>
      </w:tr>
      <w:tr w:rsidR="00A41DCC" w:rsidRPr="00415B33" w14:paraId="6327602C" w14:textId="77777777" w:rsidTr="00A00E36">
        <w:tc>
          <w:tcPr>
            <w:tcW w:w="5000" w:type="pct"/>
          </w:tcPr>
          <w:p w14:paraId="7E029EA5" w14:textId="77777777" w:rsidR="00AA24F4" w:rsidRPr="00FF3C68" w:rsidRDefault="00AA24F4" w:rsidP="00AA24F4">
            <w:pPr>
              <w:autoSpaceDE w:val="0"/>
              <w:autoSpaceDN w:val="0"/>
              <w:adjustRightInd w:val="0"/>
              <w:rPr>
                <w:rFonts w:ascii="Arial" w:hAnsi="Arial" w:cs="Arial"/>
                <w:b/>
                <w:bCs/>
                <w:color w:val="231F20"/>
                <w:lang w:val="en-ID"/>
              </w:rPr>
            </w:pPr>
          </w:p>
          <w:p w14:paraId="458D088B" w14:textId="77777777" w:rsidR="00AA24F4" w:rsidRPr="00FF3C68" w:rsidRDefault="00AA24F4" w:rsidP="00AA24F4">
            <w:pPr>
              <w:autoSpaceDE w:val="0"/>
              <w:autoSpaceDN w:val="0"/>
              <w:adjustRightInd w:val="0"/>
              <w:rPr>
                <w:rFonts w:ascii="Arial" w:hAnsi="Arial" w:cs="Arial"/>
                <w:i/>
                <w:iCs/>
                <w:color w:val="231F20"/>
                <w:lang w:val="en-ID"/>
              </w:rPr>
            </w:pPr>
            <w:r w:rsidRPr="00FF3C68">
              <w:rPr>
                <w:rFonts w:ascii="Arial" w:eastAsia="Yu Gothic UI" w:hAnsi="Arial" w:cs="Arial"/>
                <w:color w:val="231F20"/>
                <w:lang w:val="en-ID"/>
              </w:rPr>
              <w:t xml:space="preserve">Baratto, Stefan, Barry Bergman, dan Donald Hutchison. 2010. </w:t>
            </w:r>
            <w:r w:rsidRPr="00FF3C68">
              <w:rPr>
                <w:rFonts w:ascii="Arial" w:hAnsi="Arial" w:cs="Arial"/>
                <w:i/>
                <w:iCs/>
                <w:color w:val="231F20"/>
                <w:lang w:val="en-ID"/>
              </w:rPr>
              <w:t>Hutchison’s Basic</w:t>
            </w:r>
          </w:p>
          <w:p w14:paraId="4E8D85DA"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hAnsi="Arial" w:cs="Arial"/>
                <w:i/>
                <w:iCs/>
                <w:color w:val="231F20"/>
                <w:lang w:val="en-ID"/>
              </w:rPr>
              <w:t>Mathematical Skills with Geometry. USA: The McGraw−Hill Companies, Inc.</w:t>
            </w:r>
          </w:p>
          <w:p w14:paraId="2654CF5E" w14:textId="77777777" w:rsidR="00AA24F4" w:rsidRPr="00FF3C68" w:rsidRDefault="00AA24F4" w:rsidP="00AA24F4">
            <w:pPr>
              <w:autoSpaceDE w:val="0"/>
              <w:autoSpaceDN w:val="0"/>
              <w:adjustRightInd w:val="0"/>
              <w:rPr>
                <w:rFonts w:ascii="Arial" w:eastAsia="Yu Gothic UI" w:hAnsi="Arial" w:cs="Arial"/>
                <w:color w:val="231F20"/>
                <w:lang w:val="en-ID"/>
              </w:rPr>
            </w:pPr>
            <w:r w:rsidRPr="00FF3C68">
              <w:rPr>
                <w:rFonts w:ascii="Arial" w:eastAsia="Yu Gothic UI" w:hAnsi="Arial" w:cs="Arial"/>
                <w:color w:val="231F20"/>
                <w:lang w:val="en-ID"/>
              </w:rPr>
              <w:t>Bay-Williams, Jennifer M., John J. SanGiovanni, Sherri Martinie, dan Jennifer Suh.</w:t>
            </w:r>
          </w:p>
          <w:p w14:paraId="1EA41474"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eastAsia="Yu Gothic UI" w:hAnsi="Arial" w:cs="Arial"/>
                <w:color w:val="231F20"/>
                <w:lang w:val="en-ID"/>
              </w:rPr>
              <w:t xml:space="preserve">2022. </w:t>
            </w:r>
            <w:r w:rsidRPr="00FF3C68">
              <w:rPr>
                <w:rFonts w:ascii="Arial" w:hAnsi="Arial" w:cs="Arial"/>
                <w:i/>
                <w:iCs/>
                <w:color w:val="231F20"/>
                <w:lang w:val="en-ID"/>
              </w:rPr>
              <w:t>Figuring out Fluency- Multiplication and Division with Fractions and Decimals:</w:t>
            </w:r>
          </w:p>
          <w:p w14:paraId="17B16EAD"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A Classroom Companion</w:t>
            </w:r>
            <w:r w:rsidRPr="00FF3C68">
              <w:rPr>
                <w:rFonts w:ascii="Arial" w:eastAsia="Yu Gothic UI" w:hAnsi="Arial" w:cs="Arial"/>
                <w:color w:val="231F20"/>
                <w:lang w:val="en-ID"/>
              </w:rPr>
              <w:t>. Vol. 3. California: Corwin.</w:t>
            </w:r>
          </w:p>
          <w:p w14:paraId="0CEF8FBC" w14:textId="77777777" w:rsidR="00AA24F4" w:rsidRPr="00FF3C68" w:rsidRDefault="00AA24F4" w:rsidP="00AA24F4">
            <w:pPr>
              <w:autoSpaceDE w:val="0"/>
              <w:autoSpaceDN w:val="0"/>
              <w:adjustRightInd w:val="0"/>
              <w:rPr>
                <w:rFonts w:ascii="Arial" w:hAnsi="Arial" w:cs="Arial"/>
                <w:i/>
                <w:iCs/>
                <w:color w:val="231F20"/>
                <w:lang w:val="en-ID"/>
              </w:rPr>
            </w:pPr>
            <w:r w:rsidRPr="00FF3C68">
              <w:rPr>
                <w:rFonts w:ascii="Arial" w:eastAsia="Yu Gothic UI" w:hAnsi="Arial" w:cs="Arial"/>
                <w:color w:val="231F20"/>
                <w:lang w:val="en-ID"/>
              </w:rPr>
              <w:t xml:space="preserve"> Fosnot, Catherine Twomey, dan Maarten Dolk. 2002. </w:t>
            </w:r>
            <w:r w:rsidRPr="00FF3C68">
              <w:rPr>
                <w:rFonts w:ascii="Arial" w:hAnsi="Arial" w:cs="Arial"/>
                <w:i/>
                <w:iCs/>
                <w:color w:val="231F20"/>
                <w:lang w:val="en-ID"/>
              </w:rPr>
              <w:t>Young Mathematicians at Work:</w:t>
            </w:r>
          </w:p>
          <w:p w14:paraId="5D69CB34"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Constructing Fractions, Decimals, and Percents</w:t>
            </w:r>
            <w:r w:rsidRPr="00FF3C68">
              <w:rPr>
                <w:rFonts w:ascii="Arial" w:eastAsia="Yu Gothic UI" w:hAnsi="Arial" w:cs="Arial"/>
                <w:color w:val="231F20"/>
                <w:lang w:val="en-ID"/>
              </w:rPr>
              <w:t>. Portsmouth, NH: Heinemann.</w:t>
            </w:r>
          </w:p>
          <w:p w14:paraId="3EA574AA" w14:textId="77777777" w:rsidR="00AA24F4" w:rsidRPr="00FF3C68" w:rsidRDefault="00AA24F4" w:rsidP="00AA24F4">
            <w:pPr>
              <w:autoSpaceDE w:val="0"/>
              <w:autoSpaceDN w:val="0"/>
              <w:adjustRightInd w:val="0"/>
              <w:rPr>
                <w:rFonts w:ascii="Arial" w:eastAsia="Yu Gothic UI" w:hAnsi="Arial" w:cs="Arial"/>
                <w:color w:val="231F20"/>
                <w:lang w:val="en-ID"/>
              </w:rPr>
            </w:pPr>
            <w:r w:rsidRPr="00FF3C68">
              <w:rPr>
                <w:rFonts w:ascii="Arial" w:eastAsia="Yu Gothic UI" w:hAnsi="Arial" w:cs="Arial"/>
                <w:color w:val="231F20"/>
                <w:lang w:val="en-ID"/>
              </w:rPr>
              <w:t>Gregg,</w:t>
            </w:r>
            <w:r w:rsidRPr="00FF3C68">
              <w:rPr>
                <w:rFonts w:ascii="Arial" w:eastAsia="Yu Gothic UI" w:hAnsi="Arial" w:cs="Arial"/>
                <w:color w:val="231F20"/>
                <w:lang w:val="en-ID"/>
              </w:rPr>
              <w:tab/>
              <w:t>Jeff,</w:t>
            </w:r>
            <w:r w:rsidRPr="00FF3C68">
              <w:rPr>
                <w:rFonts w:ascii="Arial" w:eastAsia="Yu Gothic UI" w:hAnsi="Arial" w:cs="Arial"/>
                <w:color w:val="231F20"/>
                <w:lang w:val="en-ID"/>
              </w:rPr>
              <w:tab/>
              <w:t>dan</w:t>
            </w:r>
            <w:r w:rsidRPr="00FF3C68">
              <w:rPr>
                <w:rFonts w:ascii="Arial" w:eastAsia="Yu Gothic UI" w:hAnsi="Arial" w:cs="Arial"/>
                <w:color w:val="231F20"/>
                <w:lang w:val="en-ID"/>
              </w:rPr>
              <w:tab/>
              <w:t>Diana</w:t>
            </w:r>
            <w:r w:rsidRPr="00FF3C68">
              <w:rPr>
                <w:rFonts w:ascii="Arial" w:eastAsia="Yu Gothic UI" w:hAnsi="Arial" w:cs="Arial"/>
                <w:color w:val="231F20"/>
                <w:lang w:val="en-ID"/>
              </w:rPr>
              <w:tab/>
              <w:t>Underwood</w:t>
            </w:r>
            <w:r w:rsidRPr="00FF3C68">
              <w:rPr>
                <w:rFonts w:ascii="Arial" w:eastAsia="Yu Gothic UI" w:hAnsi="Arial" w:cs="Arial"/>
                <w:color w:val="231F20"/>
                <w:lang w:val="en-ID"/>
              </w:rPr>
              <w:tab/>
              <w:t>Gregg.</w:t>
            </w:r>
            <w:r w:rsidRPr="00FF3C68">
              <w:rPr>
                <w:rFonts w:ascii="Arial" w:eastAsia="Yu Gothic UI" w:hAnsi="Arial" w:cs="Arial"/>
                <w:color w:val="231F20"/>
                <w:lang w:val="en-ID"/>
              </w:rPr>
              <w:tab/>
              <w:t>“Measurement</w:t>
            </w:r>
            <w:r w:rsidRPr="00FF3C68">
              <w:rPr>
                <w:rFonts w:ascii="Arial" w:eastAsia="Yu Gothic UI" w:hAnsi="Arial" w:cs="Arial"/>
                <w:color w:val="231F20"/>
                <w:lang w:val="en-ID"/>
              </w:rPr>
              <w:tab/>
              <w:t>and</w:t>
            </w:r>
            <w:r w:rsidRPr="00FF3C68">
              <w:rPr>
                <w:rFonts w:ascii="Arial" w:eastAsia="Yu Gothic UI" w:hAnsi="Arial" w:cs="Arial"/>
                <w:color w:val="231F20"/>
                <w:lang w:val="en-ID"/>
              </w:rPr>
              <w:tab/>
              <w:t>Fair-Sharing</w:t>
            </w:r>
            <w:r w:rsidRPr="00FF3C68">
              <w:rPr>
                <w:rFonts w:ascii="Arial" w:eastAsia="Yu Gothic UI" w:hAnsi="Arial" w:cs="Arial"/>
                <w:color w:val="231F20"/>
                <w:lang w:val="en-ID"/>
              </w:rPr>
              <w:tab/>
              <w:t>Models</w:t>
            </w:r>
            <w:r w:rsidRPr="00FF3C68">
              <w:rPr>
                <w:rFonts w:ascii="Arial" w:eastAsia="Yu Gothic UI" w:hAnsi="Arial" w:cs="Arial"/>
                <w:color w:val="231F20"/>
                <w:lang w:val="en-ID"/>
              </w:rPr>
              <w:tab/>
            </w:r>
          </w:p>
          <w:p w14:paraId="6C797160"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eastAsia="Yu Gothic UI" w:hAnsi="Arial" w:cs="Arial"/>
                <w:color w:val="231F20"/>
                <w:lang w:val="en-ID"/>
              </w:rPr>
              <w:t xml:space="preserve">for </w:t>
            </w:r>
            <w:r w:rsidRPr="00FF3C68">
              <w:rPr>
                <w:rFonts w:ascii="Arial" w:hAnsi="Arial" w:cs="Arial"/>
                <w:i/>
                <w:iCs/>
                <w:color w:val="231F20"/>
                <w:lang w:val="en-ID"/>
              </w:rPr>
              <w:t>Dividing Fractions.” Mathematics Teaching in the Middle School 12, no. 9 (2007):</w:t>
            </w:r>
          </w:p>
          <w:p w14:paraId="09FF64FE"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490–96</w:t>
            </w:r>
            <w:r w:rsidRPr="00FF3C68">
              <w:rPr>
                <w:rFonts w:ascii="Arial" w:eastAsia="Yu Gothic UI" w:hAnsi="Arial" w:cs="Arial"/>
                <w:color w:val="231F20"/>
                <w:lang w:val="en-ID"/>
              </w:rPr>
              <w:t>. https://doi.org/10.5951/mtms.12.9.0490.</w:t>
            </w:r>
          </w:p>
          <w:p w14:paraId="25D21428" w14:textId="77777777" w:rsidR="00AA24F4" w:rsidRPr="00FF3C68" w:rsidRDefault="00AA24F4" w:rsidP="00AA24F4">
            <w:pPr>
              <w:autoSpaceDE w:val="0"/>
              <w:autoSpaceDN w:val="0"/>
              <w:adjustRightInd w:val="0"/>
              <w:rPr>
                <w:rFonts w:ascii="Arial" w:eastAsia="Yu Gothic UI" w:hAnsi="Arial" w:cs="Arial"/>
                <w:color w:val="231F20"/>
                <w:lang w:val="en-ID"/>
              </w:rPr>
            </w:pPr>
            <w:r w:rsidRPr="00FF3C68">
              <w:rPr>
                <w:rFonts w:ascii="Arial" w:eastAsia="Yu Gothic UI" w:hAnsi="Arial" w:cs="Arial"/>
                <w:color w:val="231F20"/>
                <w:lang w:val="en-ID"/>
              </w:rPr>
              <w:t>Keijzer, R, F van Galen, K Gravemeijer, M Abels, T Dekker, J.A Shew, B.R. Cole,</w:t>
            </w:r>
          </w:p>
          <w:p w14:paraId="075BF8A2"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eastAsia="Yu Gothic UI" w:hAnsi="Arial" w:cs="Arial"/>
                <w:color w:val="231F20"/>
                <w:lang w:val="en-ID"/>
              </w:rPr>
              <w:t xml:space="preserve">J </w:t>
            </w:r>
            <w:r w:rsidRPr="00FF3C68">
              <w:rPr>
                <w:rFonts w:ascii="Arial" w:hAnsi="Arial" w:cs="Arial"/>
                <w:i/>
                <w:iCs/>
                <w:color w:val="231F20"/>
                <w:lang w:val="en-ID"/>
              </w:rPr>
              <w:t>Brendeful, dan M.A Pligge. 2006. Fraction Times. Wisconsin. Chicago:</w:t>
            </w:r>
          </w:p>
          <w:p w14:paraId="6E5E17DF"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Encyclopædia</w:t>
            </w:r>
            <w:r w:rsidRPr="00FF3C68">
              <w:rPr>
                <w:rFonts w:ascii="Arial" w:eastAsia="Yu Gothic UI" w:hAnsi="Arial" w:cs="Arial"/>
                <w:color w:val="231F20"/>
                <w:lang w:val="en-ID"/>
              </w:rPr>
              <w:t xml:space="preserve"> Britannica, Inc. Copyright, 2006.</w:t>
            </w:r>
          </w:p>
          <w:p w14:paraId="2AC6A89E" w14:textId="77777777" w:rsidR="00AA24F4" w:rsidRPr="00FF3C68" w:rsidRDefault="00AA24F4" w:rsidP="00AA24F4">
            <w:pPr>
              <w:autoSpaceDE w:val="0"/>
              <w:autoSpaceDN w:val="0"/>
              <w:adjustRightInd w:val="0"/>
              <w:rPr>
                <w:rFonts w:ascii="Arial" w:hAnsi="Arial" w:cs="Arial"/>
                <w:i/>
                <w:iCs/>
                <w:color w:val="231F20"/>
                <w:lang w:val="en-ID"/>
              </w:rPr>
            </w:pPr>
            <w:r w:rsidRPr="00FF3C68">
              <w:rPr>
                <w:rFonts w:ascii="Arial" w:eastAsia="Yu Gothic UI" w:hAnsi="Arial" w:cs="Arial"/>
                <w:color w:val="231F20"/>
                <w:lang w:val="en-ID"/>
              </w:rPr>
              <w:t xml:space="preserve">Kementerian Pendidikan dan Kebudayaan. 2018. </w:t>
            </w:r>
            <w:r w:rsidRPr="00FF3C68">
              <w:rPr>
                <w:rFonts w:ascii="Arial" w:hAnsi="Arial" w:cs="Arial"/>
                <w:i/>
                <w:iCs/>
                <w:color w:val="231F20"/>
                <w:lang w:val="en-ID"/>
              </w:rPr>
              <w:t>Senang Belajar Matematika SD/MI</w:t>
            </w:r>
          </w:p>
          <w:p w14:paraId="223F90BD"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Kelas V</w:t>
            </w:r>
            <w:r w:rsidRPr="00FF3C68">
              <w:rPr>
                <w:rFonts w:ascii="Arial" w:eastAsia="Yu Gothic UI" w:hAnsi="Arial" w:cs="Arial"/>
                <w:color w:val="231F20"/>
                <w:lang w:val="en-ID"/>
              </w:rPr>
              <w:t>. Jakarta: Kementerian Pendidikan dan Kebudayaan.</w:t>
            </w:r>
          </w:p>
          <w:p w14:paraId="7BA0663E" w14:textId="77777777" w:rsidR="00AA24F4" w:rsidRPr="00FF3C68" w:rsidRDefault="00AA24F4" w:rsidP="00AA24F4">
            <w:pPr>
              <w:autoSpaceDE w:val="0"/>
              <w:autoSpaceDN w:val="0"/>
              <w:adjustRightInd w:val="0"/>
              <w:rPr>
                <w:rFonts w:ascii="Arial" w:hAnsi="Arial" w:cs="Arial"/>
                <w:i/>
                <w:iCs/>
                <w:color w:val="231F20"/>
                <w:lang w:val="en-ID"/>
              </w:rPr>
            </w:pPr>
            <w:r w:rsidRPr="00FF3C68">
              <w:rPr>
                <w:rFonts w:ascii="Arial" w:eastAsia="Yu Gothic UI" w:hAnsi="Arial" w:cs="Arial"/>
                <w:color w:val="231F20"/>
                <w:lang w:val="en-ID"/>
              </w:rPr>
              <w:t xml:space="preserve">Lamon, Susan J. 2006. </w:t>
            </w:r>
            <w:r w:rsidRPr="00FF3C68">
              <w:rPr>
                <w:rFonts w:ascii="Arial" w:hAnsi="Arial" w:cs="Arial"/>
                <w:i/>
                <w:iCs/>
                <w:color w:val="231F20"/>
                <w:lang w:val="en-ID"/>
              </w:rPr>
              <w:t>Teaching Fractions and Ratios for Understanding: Essential</w:t>
            </w:r>
          </w:p>
          <w:p w14:paraId="537F5295"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hAnsi="Arial" w:cs="Arial"/>
                <w:i/>
                <w:iCs/>
                <w:color w:val="231F20"/>
                <w:lang w:val="en-ID"/>
              </w:rPr>
              <w:t>Content Knowledge and Instructional Strategies for Teachers. Edisi ke-4. New York:</w:t>
            </w:r>
          </w:p>
          <w:p w14:paraId="568FF3EC"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Routledge</w:t>
            </w:r>
            <w:r w:rsidRPr="00FF3C68">
              <w:rPr>
                <w:rFonts w:ascii="Arial" w:eastAsia="Yu Gothic UI" w:hAnsi="Arial" w:cs="Arial"/>
                <w:color w:val="231F20"/>
                <w:lang w:val="en-ID"/>
              </w:rPr>
              <w:t xml:space="preserve"> Taylor &amp; Francis Group. https://doi.org/10.4324/9781410617132.</w:t>
            </w:r>
          </w:p>
          <w:p w14:paraId="6B8D7DBF" w14:textId="77777777" w:rsidR="00AA24F4" w:rsidRPr="00FF3C68" w:rsidRDefault="00AA24F4" w:rsidP="00AA24F4">
            <w:pPr>
              <w:autoSpaceDE w:val="0"/>
              <w:autoSpaceDN w:val="0"/>
              <w:adjustRightInd w:val="0"/>
              <w:rPr>
                <w:rFonts w:ascii="Arial" w:eastAsia="Yu Gothic UI" w:hAnsi="Arial" w:cs="Arial"/>
                <w:color w:val="231F20"/>
                <w:lang w:val="en-ID"/>
              </w:rPr>
            </w:pPr>
            <w:r w:rsidRPr="00FF3C68">
              <w:rPr>
                <w:rFonts w:ascii="Arial" w:eastAsia="Yu Gothic UI" w:hAnsi="Arial" w:cs="Arial"/>
                <w:color w:val="231F20"/>
                <w:lang w:val="en-ID"/>
              </w:rPr>
              <w:t>Lappan, Glenda, James T Fey, William M Fitzgerald, Susan N Friel, dan Elizabeth</w:t>
            </w:r>
          </w:p>
          <w:p w14:paraId="2E1E0080"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hAnsi="Arial" w:cs="Arial"/>
                <w:i/>
                <w:iCs/>
                <w:color w:val="231F20"/>
                <w:lang w:val="en-ID"/>
              </w:rPr>
              <w:t>Difanis Phillips. 2005. Connected Mathematics 2: Bits and Pieces II. Using Fraction</w:t>
            </w:r>
          </w:p>
          <w:p w14:paraId="5005E892"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Operations</w:t>
            </w:r>
            <w:r w:rsidRPr="00FF3C68">
              <w:rPr>
                <w:rFonts w:ascii="Arial" w:eastAsia="Yu Gothic UI" w:hAnsi="Arial" w:cs="Arial"/>
                <w:color w:val="231F20"/>
                <w:lang w:val="en-ID"/>
              </w:rPr>
              <w:t>. Boston, Massachusetts: Pearson Prentice Hall.</w:t>
            </w:r>
          </w:p>
          <w:p w14:paraId="0DB7FA1D" w14:textId="77777777" w:rsidR="00AA24F4" w:rsidRPr="00FF3C68" w:rsidRDefault="00AA24F4" w:rsidP="00AA24F4">
            <w:pPr>
              <w:autoSpaceDE w:val="0"/>
              <w:autoSpaceDN w:val="0"/>
              <w:adjustRightInd w:val="0"/>
              <w:rPr>
                <w:rFonts w:ascii="Arial" w:hAnsi="Arial" w:cs="Arial"/>
                <w:i/>
                <w:iCs/>
                <w:color w:val="231F20"/>
                <w:lang w:val="en-ID"/>
              </w:rPr>
            </w:pPr>
            <w:r w:rsidRPr="00FF3C68">
              <w:rPr>
                <w:rFonts w:ascii="Arial" w:eastAsia="Yu Gothic UI" w:hAnsi="Arial" w:cs="Arial"/>
                <w:color w:val="231F20"/>
                <w:lang w:val="en-ID"/>
              </w:rPr>
              <w:t xml:space="preserve">Neagoy, Monica. 2017. </w:t>
            </w:r>
            <w:r w:rsidRPr="00FF3C68">
              <w:rPr>
                <w:rFonts w:ascii="Arial" w:hAnsi="Arial" w:cs="Arial"/>
                <w:i/>
                <w:iCs/>
                <w:color w:val="231F20"/>
                <w:lang w:val="en-ID"/>
              </w:rPr>
              <w:t>Unpacking Fractions: Classroom-Tested Strategies to Build</w:t>
            </w:r>
          </w:p>
          <w:p w14:paraId="6602F28A"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Students’ Mathematical Understanding</w:t>
            </w:r>
            <w:r w:rsidRPr="00FF3C68">
              <w:rPr>
                <w:rFonts w:ascii="Arial" w:eastAsia="Yu Gothic UI" w:hAnsi="Arial" w:cs="Arial"/>
                <w:color w:val="231F20"/>
                <w:lang w:val="en-ID"/>
              </w:rPr>
              <w:t>. Alexandria, VA: ACSD.</w:t>
            </w:r>
          </w:p>
          <w:p w14:paraId="1A1F8754" w14:textId="77777777" w:rsidR="00AA24F4" w:rsidRPr="00FF3C68" w:rsidRDefault="00AA24F4" w:rsidP="00AA24F4">
            <w:pPr>
              <w:autoSpaceDE w:val="0"/>
              <w:autoSpaceDN w:val="0"/>
              <w:adjustRightInd w:val="0"/>
              <w:rPr>
                <w:rFonts w:ascii="Arial" w:eastAsia="Yu Gothic UI" w:hAnsi="Arial" w:cs="Arial"/>
                <w:color w:val="231F20"/>
                <w:lang w:val="en-ID"/>
              </w:rPr>
            </w:pPr>
            <w:r w:rsidRPr="00FF3C68">
              <w:rPr>
                <w:rFonts w:ascii="Arial" w:eastAsia="Yu Gothic UI" w:hAnsi="Arial" w:cs="Arial"/>
                <w:color w:val="231F20"/>
                <w:lang w:val="en-ID"/>
              </w:rPr>
              <w:t>Petit, Marjorie M., Roberts E. Laird, Edwin L. Marsden, dan Caroline B. Ebby. 2016.</w:t>
            </w:r>
          </w:p>
          <w:p w14:paraId="46976A45"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hAnsi="Arial" w:cs="Arial"/>
                <w:i/>
                <w:iCs/>
                <w:color w:val="231F20"/>
                <w:lang w:val="en-ID"/>
              </w:rPr>
              <w:t>A Focus on Fractions. Bringing Research to the Classroom. Second Edi. London:</w:t>
            </w:r>
          </w:p>
          <w:p w14:paraId="39D4C138"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Routledge</w:t>
            </w:r>
            <w:r w:rsidRPr="00FF3C68">
              <w:rPr>
                <w:rFonts w:ascii="Arial" w:eastAsia="Yu Gothic UI" w:hAnsi="Arial" w:cs="Arial"/>
                <w:color w:val="231F20"/>
                <w:lang w:val="en-ID"/>
              </w:rPr>
              <w:t xml:space="preserve"> Taylor &amp; Francis Group.</w:t>
            </w:r>
          </w:p>
          <w:p w14:paraId="32054741" w14:textId="77777777" w:rsidR="00AA24F4" w:rsidRPr="00FF3C68" w:rsidRDefault="00AA24F4" w:rsidP="00AA24F4">
            <w:pPr>
              <w:autoSpaceDE w:val="0"/>
              <w:autoSpaceDN w:val="0"/>
              <w:adjustRightInd w:val="0"/>
              <w:rPr>
                <w:rFonts w:ascii="Arial" w:hAnsi="Arial" w:cs="Arial"/>
                <w:lang w:val="en-ID"/>
              </w:rPr>
            </w:pPr>
            <w:r w:rsidRPr="00FF3C68">
              <w:rPr>
                <w:rFonts w:ascii="Arial" w:eastAsia="Yu Gothic UI" w:hAnsi="Arial" w:cs="Arial"/>
                <w:color w:val="231F20"/>
                <w:lang w:val="en-ID"/>
              </w:rPr>
              <w:t xml:space="preserve">Pusat Kurikulum dan Perbukuan. 2018. </w:t>
            </w:r>
            <w:r w:rsidRPr="00FF3C68">
              <w:rPr>
                <w:rFonts w:ascii="Arial" w:hAnsi="Arial" w:cs="Arial"/>
                <w:i/>
                <w:iCs/>
                <w:color w:val="231F20"/>
                <w:lang w:val="en-ID"/>
              </w:rPr>
              <w:t xml:space="preserve">Belajar Bersama Temanmu MATEMATIKA </w:t>
            </w:r>
          </w:p>
          <w:p w14:paraId="0F8B4E26"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hAnsi="Arial" w:cs="Arial"/>
                <w:i/>
                <w:iCs/>
                <w:color w:val="231F20"/>
                <w:lang w:val="en-ID"/>
              </w:rPr>
              <w:t>untuk Sekolah Dasar Kelas 5 Volume 2. Jakarta: Kementerian Pendidikan dan</w:t>
            </w:r>
          </w:p>
          <w:p w14:paraId="6E41D0DB"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hAnsi="Arial" w:cs="Arial"/>
                <w:i/>
                <w:iCs/>
                <w:color w:val="231F20"/>
                <w:lang w:val="en-ID"/>
              </w:rPr>
              <w:t>Kebudayaan. Badan Penelitian dan Pengembangan. Pusat Kurikulum dan</w:t>
            </w:r>
          </w:p>
          <w:p w14:paraId="6DF66594"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Perbukuan</w:t>
            </w:r>
            <w:r w:rsidRPr="00FF3C68">
              <w:rPr>
                <w:rFonts w:ascii="Arial" w:eastAsia="Yu Gothic UI" w:hAnsi="Arial" w:cs="Arial"/>
                <w:color w:val="231F20"/>
                <w:lang w:val="en-ID"/>
              </w:rPr>
              <w:t>.</w:t>
            </w:r>
          </w:p>
          <w:p w14:paraId="20A3E111" w14:textId="77777777" w:rsidR="00AA24F4" w:rsidRPr="00FF3C68" w:rsidRDefault="00AA24F4" w:rsidP="00AA24F4">
            <w:pPr>
              <w:autoSpaceDE w:val="0"/>
              <w:autoSpaceDN w:val="0"/>
              <w:adjustRightInd w:val="0"/>
              <w:rPr>
                <w:rFonts w:ascii="Arial" w:eastAsia="Yu Gothic UI" w:hAnsi="Arial" w:cs="Arial"/>
                <w:color w:val="231F20"/>
                <w:lang w:val="en-ID"/>
              </w:rPr>
            </w:pPr>
            <w:r w:rsidRPr="00FF3C68">
              <w:rPr>
                <w:rFonts w:ascii="Arial" w:eastAsia="Yu Gothic UI" w:hAnsi="Arial" w:cs="Arial"/>
                <w:color w:val="231F20"/>
                <w:lang w:val="en-ID"/>
              </w:rPr>
              <w:t xml:space="preserve">Small, Marian. 2015. </w:t>
            </w:r>
            <w:r w:rsidRPr="00FF3C68">
              <w:rPr>
                <w:rFonts w:ascii="Arial" w:hAnsi="Arial" w:cs="Arial"/>
                <w:i/>
                <w:iCs/>
                <w:color w:val="231F20"/>
                <w:lang w:val="en-ID"/>
              </w:rPr>
              <w:t>Building Proportional Reasoning across Grades and Math Strands</w:t>
            </w:r>
            <w:r w:rsidRPr="00FF3C68">
              <w:rPr>
                <w:rFonts w:ascii="Arial" w:eastAsia="Yu Gothic UI" w:hAnsi="Arial" w:cs="Arial"/>
                <w:color w:val="231F20"/>
                <w:lang w:val="en-ID"/>
              </w:rPr>
              <w:t>.</w:t>
            </w:r>
          </w:p>
          <w:p w14:paraId="49FE1E38"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eastAsia="Yu Gothic UI" w:hAnsi="Arial" w:cs="Arial"/>
                <w:color w:val="231F20"/>
                <w:lang w:val="en-ID"/>
              </w:rPr>
              <w:t xml:space="preserve">Ney </w:t>
            </w:r>
            <w:r w:rsidRPr="00FF3C68">
              <w:rPr>
                <w:rFonts w:ascii="Arial" w:hAnsi="Arial" w:cs="Arial"/>
                <w:i/>
                <w:iCs/>
                <w:color w:val="231F20"/>
                <w:lang w:val="en-ID"/>
              </w:rPr>
              <w:t>York</w:t>
            </w:r>
            <w:r w:rsidRPr="00FF3C68">
              <w:rPr>
                <w:rFonts w:ascii="Arial" w:eastAsia="Yu Gothic UI" w:hAnsi="Arial" w:cs="Arial"/>
                <w:color w:val="231F20"/>
                <w:lang w:val="en-ID"/>
              </w:rPr>
              <w:t>: Teachers College Press, Columbia University.</w:t>
            </w:r>
          </w:p>
          <w:p w14:paraId="34DA2A67" w14:textId="77777777" w:rsidR="00AA24F4" w:rsidRPr="00FF3C68" w:rsidRDefault="00AA24F4" w:rsidP="00AA24F4">
            <w:pPr>
              <w:autoSpaceDE w:val="0"/>
              <w:autoSpaceDN w:val="0"/>
              <w:adjustRightInd w:val="0"/>
              <w:rPr>
                <w:rFonts w:ascii="Arial" w:hAnsi="Arial" w:cs="Arial"/>
                <w:i/>
                <w:iCs/>
                <w:color w:val="231F20"/>
                <w:lang w:val="en-ID"/>
              </w:rPr>
            </w:pPr>
            <w:r w:rsidRPr="00FF3C68">
              <w:rPr>
                <w:rFonts w:ascii="Arial" w:eastAsia="Yu Gothic UI" w:hAnsi="Arial" w:cs="Arial"/>
                <w:color w:val="231F20"/>
                <w:lang w:val="en-ID"/>
              </w:rPr>
              <w:t xml:space="preserve">Walle, John A. Van de, Karen S. Karp, dan Jennifer M. Bay-Williams. 2016. </w:t>
            </w:r>
            <w:r w:rsidRPr="00FF3C68">
              <w:rPr>
                <w:rFonts w:ascii="Arial" w:hAnsi="Arial" w:cs="Arial"/>
                <w:i/>
                <w:iCs/>
                <w:color w:val="231F20"/>
                <w:lang w:val="en-ID"/>
              </w:rPr>
              <w:t>Elementary</w:t>
            </w:r>
          </w:p>
          <w:p w14:paraId="30998603" w14:textId="77777777" w:rsidR="00AA24F4" w:rsidRPr="00FF3C68" w:rsidRDefault="00AA24F4" w:rsidP="00AA24F4">
            <w:pPr>
              <w:autoSpaceDE w:val="0"/>
              <w:autoSpaceDN w:val="0"/>
              <w:adjustRightInd w:val="0"/>
              <w:ind w:left="426"/>
              <w:rPr>
                <w:rFonts w:ascii="Arial" w:eastAsia="Yu Gothic UI" w:hAnsi="Arial" w:cs="Arial"/>
                <w:color w:val="231F20"/>
                <w:lang w:val="en-ID"/>
              </w:rPr>
            </w:pPr>
            <w:r w:rsidRPr="00FF3C68">
              <w:rPr>
                <w:rFonts w:ascii="Arial" w:hAnsi="Arial" w:cs="Arial"/>
                <w:i/>
                <w:iCs/>
                <w:color w:val="231F20"/>
                <w:lang w:val="en-ID"/>
              </w:rPr>
              <w:t>and Middle School Mathematics: Teaching Developmentally: California Edition</w:t>
            </w:r>
            <w:r w:rsidRPr="00FF3C68">
              <w:rPr>
                <w:rFonts w:ascii="Arial" w:eastAsia="Yu Gothic UI" w:hAnsi="Arial" w:cs="Arial"/>
                <w:color w:val="231F20"/>
                <w:lang w:val="en-ID"/>
              </w:rPr>
              <w:t>. 9th</w:t>
            </w:r>
          </w:p>
          <w:p w14:paraId="0CB6FDB4" w14:textId="77777777" w:rsidR="00AA24F4" w:rsidRPr="00FF3C68" w:rsidRDefault="00AA24F4" w:rsidP="00AA24F4">
            <w:pPr>
              <w:autoSpaceDE w:val="0"/>
              <w:autoSpaceDN w:val="0"/>
              <w:adjustRightInd w:val="0"/>
              <w:ind w:left="426"/>
              <w:rPr>
                <w:rFonts w:ascii="Arial" w:hAnsi="Arial" w:cs="Arial"/>
                <w:b/>
                <w:bCs/>
                <w:color w:val="231F20"/>
                <w:lang w:val="en-ID"/>
              </w:rPr>
            </w:pPr>
            <w:r w:rsidRPr="00FF3C68">
              <w:rPr>
                <w:rFonts w:ascii="Arial" w:eastAsia="Yu Gothic UI" w:hAnsi="Arial" w:cs="Arial"/>
                <w:color w:val="231F20"/>
                <w:lang w:val="en-ID"/>
              </w:rPr>
              <w:t xml:space="preserve">Editio. </w:t>
            </w:r>
            <w:r w:rsidRPr="00FF3C68">
              <w:rPr>
                <w:rFonts w:ascii="Arial" w:hAnsi="Arial" w:cs="Arial"/>
                <w:i/>
                <w:iCs/>
                <w:color w:val="231F20"/>
                <w:lang w:val="en-ID"/>
              </w:rPr>
              <w:t>Pearson</w:t>
            </w:r>
            <w:r w:rsidRPr="00FF3C68">
              <w:rPr>
                <w:rFonts w:ascii="Arial" w:eastAsia="Yu Gothic UI" w:hAnsi="Arial" w:cs="Arial"/>
                <w:color w:val="231F20"/>
                <w:lang w:val="en-ID"/>
              </w:rPr>
              <w:t xml:space="preserve"> Education.</w:t>
            </w:r>
          </w:p>
          <w:p w14:paraId="632FA959" w14:textId="77777777" w:rsidR="00AA24F4" w:rsidRDefault="00AA24F4" w:rsidP="00AA24F4">
            <w:pPr>
              <w:autoSpaceDE w:val="0"/>
              <w:autoSpaceDN w:val="0"/>
              <w:adjustRightInd w:val="0"/>
              <w:rPr>
                <w:rFonts w:ascii="Arial" w:hAnsi="Arial" w:cs="Arial"/>
                <w:b/>
                <w:bCs/>
                <w:color w:val="231F20"/>
                <w:lang w:val="en-ID"/>
              </w:rPr>
            </w:pPr>
          </w:p>
          <w:p w14:paraId="368095B2" w14:textId="77777777" w:rsidR="00AA24F4" w:rsidRPr="00FF3C68" w:rsidRDefault="00AA24F4" w:rsidP="00AA24F4">
            <w:pPr>
              <w:autoSpaceDE w:val="0"/>
              <w:autoSpaceDN w:val="0"/>
              <w:adjustRightInd w:val="0"/>
              <w:rPr>
                <w:rFonts w:ascii="Arial" w:hAnsi="Arial" w:cs="Arial"/>
                <w:lang w:val="en-ID"/>
              </w:rPr>
            </w:pPr>
            <w:r w:rsidRPr="00FF3C68">
              <w:rPr>
                <w:rFonts w:ascii="Arial" w:hAnsi="Arial" w:cs="Arial"/>
                <w:b/>
                <w:bCs/>
                <w:color w:val="231F20"/>
                <w:lang w:val="en-ID"/>
              </w:rPr>
              <w:t>Daftar Sumber Gambar</w:t>
            </w:r>
          </w:p>
          <w:p w14:paraId="7DFBA9BF" w14:textId="77777777" w:rsidR="00AA24F4" w:rsidRPr="00FF3C68" w:rsidRDefault="00AA24F4" w:rsidP="00AA24F4">
            <w:pPr>
              <w:autoSpaceDE w:val="0"/>
              <w:autoSpaceDN w:val="0"/>
              <w:adjustRightInd w:val="0"/>
              <w:rPr>
                <w:rFonts w:ascii="Arial" w:eastAsia="Yu Gothic UI" w:hAnsi="Arial" w:cs="Arial"/>
                <w:color w:val="231F20"/>
                <w:lang w:val="en-ID"/>
              </w:rPr>
            </w:pPr>
            <w:r w:rsidRPr="00FF3C68">
              <w:rPr>
                <w:rFonts w:ascii="Arial" w:eastAsia="Yu Gothic UI" w:hAnsi="Arial" w:cs="Arial"/>
                <w:color w:val="231F20"/>
                <w:lang w:val="en-ID"/>
              </w:rPr>
              <w:t>https://id.m.wikipedia.org/wiki/Berkas:Blueprints_for_Lawang_Sewu.jpg</w:t>
            </w:r>
          </w:p>
          <w:p w14:paraId="3AAC0DA8" w14:textId="77777777" w:rsidR="00AA24F4" w:rsidRPr="00FF3C68" w:rsidRDefault="00AA24F4" w:rsidP="00AA24F4">
            <w:pPr>
              <w:autoSpaceDE w:val="0"/>
              <w:autoSpaceDN w:val="0"/>
              <w:adjustRightInd w:val="0"/>
              <w:rPr>
                <w:rFonts w:ascii="Arial" w:hAnsi="Arial" w:cs="Arial"/>
              </w:rPr>
            </w:pPr>
            <w:r w:rsidRPr="00FF3C68">
              <w:rPr>
                <w:rFonts w:ascii="Arial" w:eastAsia="Yu Gothic UI" w:hAnsi="Arial" w:cs="Arial"/>
                <w:color w:val="231F20"/>
                <w:lang w:val="en-ID"/>
              </w:rPr>
              <w:t>https://www.pegipegi.com/hotel/mojokerto/royal_caravan_hotel_trawas_mojokerto_907652/</w:t>
            </w:r>
          </w:p>
          <w:p w14:paraId="16840E5A" w14:textId="7D3242E2" w:rsidR="00A41DCC" w:rsidRPr="00DB3CD6" w:rsidRDefault="00A41DCC" w:rsidP="00A41DCC">
            <w:pPr>
              <w:rPr>
                <w:rFonts w:ascii="Arial" w:hAnsi="Arial" w:cs="Arial"/>
              </w:rPr>
            </w:pPr>
          </w:p>
        </w:tc>
      </w:tr>
    </w:tbl>
    <w:p w14:paraId="0A46404F" w14:textId="77777777" w:rsidR="0065087D" w:rsidRDefault="0065087D" w:rsidP="009A4730">
      <w:pPr>
        <w:spacing w:after="0" w:line="240" w:lineRule="auto"/>
      </w:pPr>
    </w:p>
    <w:p w14:paraId="2C5AB783" w14:textId="5300DDFC" w:rsidR="008E6F8A" w:rsidRPr="00415B33" w:rsidRDefault="008E6F8A" w:rsidP="009A4730">
      <w:pPr>
        <w:spacing w:after="0" w:line="240" w:lineRule="auto"/>
        <w:rPr>
          <w:rFonts w:ascii="Arial" w:hAnsi="Arial" w:cs="Arial"/>
        </w:rPr>
      </w:pPr>
    </w:p>
    <w:sectPr w:rsidR="008E6F8A" w:rsidRPr="00415B33" w:rsidSect="0083552B">
      <w:headerReference w:type="default" r:id="rId49"/>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BD6DC5" w14:textId="77777777" w:rsidR="00B41DFA" w:rsidRDefault="00B41DFA" w:rsidP="00B97438">
      <w:pPr>
        <w:spacing w:after="0" w:line="240" w:lineRule="auto"/>
      </w:pPr>
      <w:r>
        <w:separator/>
      </w:r>
    </w:p>
  </w:endnote>
  <w:endnote w:type="continuationSeparator" w:id="0">
    <w:p w14:paraId="448A5C1B" w14:textId="77777777" w:rsidR="00B41DFA" w:rsidRDefault="00B41DFA" w:rsidP="00B974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Yu Gothic UI">
    <w:panose1 w:val="020B05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481F10" w14:textId="77777777" w:rsidR="00B41DFA" w:rsidRDefault="00B41DFA" w:rsidP="00B97438">
      <w:pPr>
        <w:spacing w:after="0" w:line="240" w:lineRule="auto"/>
      </w:pPr>
      <w:r>
        <w:separator/>
      </w:r>
    </w:p>
  </w:footnote>
  <w:footnote w:type="continuationSeparator" w:id="0">
    <w:p w14:paraId="7961F447" w14:textId="77777777" w:rsidR="00B41DFA" w:rsidRDefault="00B41DFA" w:rsidP="00B974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D43164" w14:textId="64AD813E" w:rsidR="00E61494" w:rsidRDefault="00E61494" w:rsidP="00E61494">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D345AD"/>
    <w:multiLevelType w:val="hybridMultilevel"/>
    <w:tmpl w:val="A22E2760"/>
    <w:lvl w:ilvl="0" w:tplc="38090019">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2AB1BFB"/>
    <w:multiLevelType w:val="hybridMultilevel"/>
    <w:tmpl w:val="B53661CE"/>
    <w:lvl w:ilvl="0" w:tplc="D6343CCA">
      <w:start w:val="1"/>
      <w:numFmt w:val="decimal"/>
      <w:lvlText w:val="%1."/>
      <w:lvlJc w:val="left"/>
      <w:pPr>
        <w:ind w:left="450" w:hanging="360"/>
      </w:pPr>
    </w:lvl>
    <w:lvl w:ilvl="1" w:tplc="04210019">
      <w:start w:val="1"/>
      <w:numFmt w:val="lowerLetter"/>
      <w:lvlText w:val="%2."/>
      <w:lvlJc w:val="left"/>
      <w:pPr>
        <w:ind w:left="1170" w:hanging="360"/>
      </w:pPr>
    </w:lvl>
    <w:lvl w:ilvl="2" w:tplc="0421001B">
      <w:start w:val="1"/>
      <w:numFmt w:val="lowerRoman"/>
      <w:lvlText w:val="%3."/>
      <w:lvlJc w:val="right"/>
      <w:pPr>
        <w:ind w:left="1890" w:hanging="180"/>
      </w:pPr>
    </w:lvl>
    <w:lvl w:ilvl="3" w:tplc="0421000F">
      <w:start w:val="1"/>
      <w:numFmt w:val="decimal"/>
      <w:lvlText w:val="%4."/>
      <w:lvlJc w:val="left"/>
      <w:pPr>
        <w:ind w:left="2610" w:hanging="360"/>
      </w:pPr>
    </w:lvl>
    <w:lvl w:ilvl="4" w:tplc="04210019">
      <w:start w:val="1"/>
      <w:numFmt w:val="lowerLetter"/>
      <w:lvlText w:val="%5."/>
      <w:lvlJc w:val="left"/>
      <w:pPr>
        <w:ind w:left="3330" w:hanging="360"/>
      </w:pPr>
    </w:lvl>
    <w:lvl w:ilvl="5" w:tplc="0421001B">
      <w:start w:val="1"/>
      <w:numFmt w:val="lowerRoman"/>
      <w:lvlText w:val="%6."/>
      <w:lvlJc w:val="right"/>
      <w:pPr>
        <w:ind w:left="4050" w:hanging="180"/>
      </w:pPr>
    </w:lvl>
    <w:lvl w:ilvl="6" w:tplc="0421000F">
      <w:start w:val="1"/>
      <w:numFmt w:val="decimal"/>
      <w:lvlText w:val="%7."/>
      <w:lvlJc w:val="left"/>
      <w:pPr>
        <w:ind w:left="4770" w:hanging="360"/>
      </w:pPr>
    </w:lvl>
    <w:lvl w:ilvl="7" w:tplc="04210019">
      <w:start w:val="1"/>
      <w:numFmt w:val="lowerLetter"/>
      <w:lvlText w:val="%8."/>
      <w:lvlJc w:val="left"/>
      <w:pPr>
        <w:ind w:left="5490" w:hanging="360"/>
      </w:pPr>
    </w:lvl>
    <w:lvl w:ilvl="8" w:tplc="0421001B">
      <w:start w:val="1"/>
      <w:numFmt w:val="lowerRoman"/>
      <w:lvlText w:val="%9."/>
      <w:lvlJc w:val="right"/>
      <w:pPr>
        <w:ind w:left="6210" w:hanging="180"/>
      </w:pPr>
    </w:lvl>
  </w:abstractNum>
  <w:abstractNum w:abstractNumId="2" w15:restartNumberingAfterBreak="0">
    <w:nsid w:val="05AE0BF3"/>
    <w:multiLevelType w:val="multilevel"/>
    <w:tmpl w:val="10DE5F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64A6274"/>
    <w:multiLevelType w:val="multilevel"/>
    <w:tmpl w:val="91CEF0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A226D30"/>
    <w:multiLevelType w:val="hybridMultilevel"/>
    <w:tmpl w:val="11A664F8"/>
    <w:lvl w:ilvl="0" w:tplc="B448D44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47332D"/>
    <w:multiLevelType w:val="hybridMultilevel"/>
    <w:tmpl w:val="1F4AAD1C"/>
    <w:lvl w:ilvl="0" w:tplc="757229FC">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A6A782E"/>
    <w:multiLevelType w:val="hybridMultilevel"/>
    <w:tmpl w:val="F3128CD8"/>
    <w:lvl w:ilvl="0" w:tplc="38090017">
      <w:start w:val="1"/>
      <w:numFmt w:val="low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7" w15:restartNumberingAfterBreak="0">
    <w:nsid w:val="1CF470EE"/>
    <w:multiLevelType w:val="hybridMultilevel"/>
    <w:tmpl w:val="3BCA385E"/>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8" w15:restartNumberingAfterBreak="0">
    <w:nsid w:val="1D115AAF"/>
    <w:multiLevelType w:val="hybridMultilevel"/>
    <w:tmpl w:val="E8906E0A"/>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9" w15:restartNumberingAfterBreak="0">
    <w:nsid w:val="1E392671"/>
    <w:multiLevelType w:val="hybridMultilevel"/>
    <w:tmpl w:val="659CB232"/>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E473407"/>
    <w:multiLevelType w:val="multilevel"/>
    <w:tmpl w:val="4AC4C4B0"/>
    <w:lvl w:ilvl="0">
      <w:start w:val="1"/>
      <w:numFmt w:val="lowerLetter"/>
      <w:lvlText w:val="%1."/>
      <w:lvlJc w:val="left"/>
      <w:pPr>
        <w:ind w:left="720" w:hanging="360"/>
      </w:pPr>
      <w:rPr>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1EEF7763"/>
    <w:multiLevelType w:val="hybridMultilevel"/>
    <w:tmpl w:val="C66E14C6"/>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2389678C"/>
    <w:multiLevelType w:val="multilevel"/>
    <w:tmpl w:val="D284C292"/>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13" w15:restartNumberingAfterBreak="0">
    <w:nsid w:val="26BB108A"/>
    <w:multiLevelType w:val="hybridMultilevel"/>
    <w:tmpl w:val="79B23E10"/>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9740E21"/>
    <w:multiLevelType w:val="hybridMultilevel"/>
    <w:tmpl w:val="B80639D2"/>
    <w:lvl w:ilvl="0" w:tplc="FFFFFFFF">
      <w:start w:val="1"/>
      <w:numFmt w:val="decimal"/>
      <w:lvlText w:val="%1."/>
      <w:lvlJc w:val="left"/>
      <w:pPr>
        <w:ind w:left="720" w:hanging="360"/>
      </w:pPr>
      <w:rPr>
        <w:rFonts w:eastAsia="Yu Gothic UI" w:hint="default"/>
        <w:color w:val="231F2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2B7F606B"/>
    <w:multiLevelType w:val="hybridMultilevel"/>
    <w:tmpl w:val="27AC542A"/>
    <w:lvl w:ilvl="0" w:tplc="B93852A4">
      <w:start w:val="1"/>
      <w:numFmt w:val="decimal"/>
      <w:lvlText w:val="%1."/>
      <w:lvlJc w:val="left"/>
      <w:pPr>
        <w:ind w:left="720" w:hanging="360"/>
      </w:pPr>
      <w:rPr>
        <w:rFonts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6" w15:restartNumberingAfterBreak="0">
    <w:nsid w:val="2D5A096D"/>
    <w:multiLevelType w:val="hybridMultilevel"/>
    <w:tmpl w:val="638A0FB8"/>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7" w15:restartNumberingAfterBreak="0">
    <w:nsid w:val="319F4AD2"/>
    <w:multiLevelType w:val="hybridMultilevel"/>
    <w:tmpl w:val="2C2A996A"/>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15:restartNumberingAfterBreak="0">
    <w:nsid w:val="3296504E"/>
    <w:multiLevelType w:val="hybridMultilevel"/>
    <w:tmpl w:val="76343390"/>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start w:val="1"/>
      <w:numFmt w:val="lowerRoman"/>
      <w:lvlText w:val="%3."/>
      <w:lvlJc w:val="right"/>
      <w:pPr>
        <w:ind w:left="2160" w:hanging="180"/>
      </w:pPr>
    </w:lvl>
    <w:lvl w:ilvl="3" w:tplc="0421000F">
      <w:start w:val="1"/>
      <w:numFmt w:val="decimal"/>
      <w:lvlText w:val="%4."/>
      <w:lvlJc w:val="left"/>
      <w:pPr>
        <w:ind w:left="2880" w:hanging="360"/>
      </w:pPr>
    </w:lvl>
    <w:lvl w:ilvl="4" w:tplc="04210019">
      <w:start w:val="1"/>
      <w:numFmt w:val="lowerLetter"/>
      <w:lvlText w:val="%5."/>
      <w:lvlJc w:val="left"/>
      <w:pPr>
        <w:ind w:left="3600" w:hanging="360"/>
      </w:pPr>
    </w:lvl>
    <w:lvl w:ilvl="5" w:tplc="0421001B">
      <w:start w:val="1"/>
      <w:numFmt w:val="lowerRoman"/>
      <w:lvlText w:val="%6."/>
      <w:lvlJc w:val="right"/>
      <w:pPr>
        <w:ind w:left="4320" w:hanging="180"/>
      </w:pPr>
    </w:lvl>
    <w:lvl w:ilvl="6" w:tplc="0421000F">
      <w:start w:val="1"/>
      <w:numFmt w:val="decimal"/>
      <w:lvlText w:val="%7."/>
      <w:lvlJc w:val="left"/>
      <w:pPr>
        <w:ind w:left="5040" w:hanging="360"/>
      </w:pPr>
    </w:lvl>
    <w:lvl w:ilvl="7" w:tplc="04210019">
      <w:start w:val="1"/>
      <w:numFmt w:val="lowerLetter"/>
      <w:lvlText w:val="%8."/>
      <w:lvlJc w:val="left"/>
      <w:pPr>
        <w:ind w:left="5760" w:hanging="360"/>
      </w:pPr>
    </w:lvl>
    <w:lvl w:ilvl="8" w:tplc="0421001B">
      <w:start w:val="1"/>
      <w:numFmt w:val="lowerRoman"/>
      <w:lvlText w:val="%9."/>
      <w:lvlJc w:val="right"/>
      <w:pPr>
        <w:ind w:left="6480" w:hanging="180"/>
      </w:pPr>
    </w:lvl>
  </w:abstractNum>
  <w:abstractNum w:abstractNumId="19" w15:restartNumberingAfterBreak="0">
    <w:nsid w:val="340152FE"/>
    <w:multiLevelType w:val="hybridMultilevel"/>
    <w:tmpl w:val="C7C45D0E"/>
    <w:lvl w:ilvl="0" w:tplc="4B5ECFC6">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B16732C"/>
    <w:multiLevelType w:val="hybridMultilevel"/>
    <w:tmpl w:val="34FC12BE"/>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1" w15:restartNumberingAfterBreak="0">
    <w:nsid w:val="3CBB1043"/>
    <w:multiLevelType w:val="multilevel"/>
    <w:tmpl w:val="065436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E73057F"/>
    <w:multiLevelType w:val="hybridMultilevel"/>
    <w:tmpl w:val="1A7C521E"/>
    <w:lvl w:ilvl="0" w:tplc="D6343CCA">
      <w:start w:val="1"/>
      <w:numFmt w:val="decimal"/>
      <w:lvlText w:val="%1."/>
      <w:lvlJc w:val="left"/>
      <w:pPr>
        <w:ind w:left="360" w:hanging="360"/>
      </w:pPr>
    </w:lvl>
    <w:lvl w:ilvl="1" w:tplc="04210019">
      <w:start w:val="1"/>
      <w:numFmt w:val="lowerLetter"/>
      <w:lvlText w:val="%2."/>
      <w:lvlJc w:val="left"/>
      <w:pPr>
        <w:ind w:left="1080" w:hanging="360"/>
      </w:pPr>
    </w:lvl>
    <w:lvl w:ilvl="2" w:tplc="0421001B">
      <w:start w:val="1"/>
      <w:numFmt w:val="lowerRoman"/>
      <w:lvlText w:val="%3."/>
      <w:lvlJc w:val="right"/>
      <w:pPr>
        <w:ind w:left="1800" w:hanging="180"/>
      </w:pPr>
    </w:lvl>
    <w:lvl w:ilvl="3" w:tplc="0421000F">
      <w:start w:val="1"/>
      <w:numFmt w:val="decimal"/>
      <w:lvlText w:val="%4."/>
      <w:lvlJc w:val="left"/>
      <w:pPr>
        <w:ind w:left="2520" w:hanging="360"/>
      </w:pPr>
    </w:lvl>
    <w:lvl w:ilvl="4" w:tplc="04210019">
      <w:start w:val="1"/>
      <w:numFmt w:val="lowerLetter"/>
      <w:lvlText w:val="%5."/>
      <w:lvlJc w:val="left"/>
      <w:pPr>
        <w:ind w:left="3240" w:hanging="360"/>
      </w:pPr>
    </w:lvl>
    <w:lvl w:ilvl="5" w:tplc="0421001B">
      <w:start w:val="1"/>
      <w:numFmt w:val="lowerRoman"/>
      <w:lvlText w:val="%6."/>
      <w:lvlJc w:val="right"/>
      <w:pPr>
        <w:ind w:left="3960" w:hanging="180"/>
      </w:pPr>
    </w:lvl>
    <w:lvl w:ilvl="6" w:tplc="0421000F">
      <w:start w:val="1"/>
      <w:numFmt w:val="decimal"/>
      <w:lvlText w:val="%7."/>
      <w:lvlJc w:val="left"/>
      <w:pPr>
        <w:ind w:left="4680" w:hanging="360"/>
      </w:pPr>
    </w:lvl>
    <w:lvl w:ilvl="7" w:tplc="04210019">
      <w:start w:val="1"/>
      <w:numFmt w:val="lowerLetter"/>
      <w:lvlText w:val="%8."/>
      <w:lvlJc w:val="left"/>
      <w:pPr>
        <w:ind w:left="5400" w:hanging="360"/>
      </w:pPr>
    </w:lvl>
    <w:lvl w:ilvl="8" w:tplc="0421001B">
      <w:start w:val="1"/>
      <w:numFmt w:val="lowerRoman"/>
      <w:lvlText w:val="%9."/>
      <w:lvlJc w:val="right"/>
      <w:pPr>
        <w:ind w:left="6120" w:hanging="180"/>
      </w:pPr>
    </w:lvl>
  </w:abstractNum>
  <w:abstractNum w:abstractNumId="23" w15:restartNumberingAfterBreak="0">
    <w:nsid w:val="45BB61FA"/>
    <w:multiLevelType w:val="multilevel"/>
    <w:tmpl w:val="D284C292"/>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24" w15:restartNumberingAfterBreak="0">
    <w:nsid w:val="47EA0D43"/>
    <w:multiLevelType w:val="hybridMultilevel"/>
    <w:tmpl w:val="7A0484CC"/>
    <w:lvl w:ilvl="0" w:tplc="8EC8F9EC">
      <w:start w:val="1"/>
      <w:numFmt w:val="decimal"/>
      <w:lvlText w:val="%1."/>
      <w:lvlJc w:val="left"/>
      <w:pPr>
        <w:ind w:left="309" w:hanging="360"/>
      </w:pPr>
      <w:rPr>
        <w:rFonts w:hint="default"/>
      </w:rPr>
    </w:lvl>
    <w:lvl w:ilvl="1" w:tplc="38090019" w:tentative="1">
      <w:start w:val="1"/>
      <w:numFmt w:val="lowerLetter"/>
      <w:lvlText w:val="%2."/>
      <w:lvlJc w:val="left"/>
      <w:pPr>
        <w:ind w:left="1029" w:hanging="360"/>
      </w:pPr>
    </w:lvl>
    <w:lvl w:ilvl="2" w:tplc="3809001B" w:tentative="1">
      <w:start w:val="1"/>
      <w:numFmt w:val="lowerRoman"/>
      <w:lvlText w:val="%3."/>
      <w:lvlJc w:val="right"/>
      <w:pPr>
        <w:ind w:left="1749" w:hanging="180"/>
      </w:pPr>
    </w:lvl>
    <w:lvl w:ilvl="3" w:tplc="3809000F" w:tentative="1">
      <w:start w:val="1"/>
      <w:numFmt w:val="decimal"/>
      <w:lvlText w:val="%4."/>
      <w:lvlJc w:val="left"/>
      <w:pPr>
        <w:ind w:left="2469" w:hanging="360"/>
      </w:pPr>
    </w:lvl>
    <w:lvl w:ilvl="4" w:tplc="38090019" w:tentative="1">
      <w:start w:val="1"/>
      <w:numFmt w:val="lowerLetter"/>
      <w:lvlText w:val="%5."/>
      <w:lvlJc w:val="left"/>
      <w:pPr>
        <w:ind w:left="3189" w:hanging="360"/>
      </w:pPr>
    </w:lvl>
    <w:lvl w:ilvl="5" w:tplc="3809001B" w:tentative="1">
      <w:start w:val="1"/>
      <w:numFmt w:val="lowerRoman"/>
      <w:lvlText w:val="%6."/>
      <w:lvlJc w:val="right"/>
      <w:pPr>
        <w:ind w:left="3909" w:hanging="180"/>
      </w:pPr>
    </w:lvl>
    <w:lvl w:ilvl="6" w:tplc="3809000F" w:tentative="1">
      <w:start w:val="1"/>
      <w:numFmt w:val="decimal"/>
      <w:lvlText w:val="%7."/>
      <w:lvlJc w:val="left"/>
      <w:pPr>
        <w:ind w:left="4629" w:hanging="360"/>
      </w:pPr>
    </w:lvl>
    <w:lvl w:ilvl="7" w:tplc="38090019" w:tentative="1">
      <w:start w:val="1"/>
      <w:numFmt w:val="lowerLetter"/>
      <w:lvlText w:val="%8."/>
      <w:lvlJc w:val="left"/>
      <w:pPr>
        <w:ind w:left="5349" w:hanging="360"/>
      </w:pPr>
    </w:lvl>
    <w:lvl w:ilvl="8" w:tplc="3809001B" w:tentative="1">
      <w:start w:val="1"/>
      <w:numFmt w:val="lowerRoman"/>
      <w:lvlText w:val="%9."/>
      <w:lvlJc w:val="right"/>
      <w:pPr>
        <w:ind w:left="6069" w:hanging="180"/>
      </w:pPr>
    </w:lvl>
  </w:abstractNum>
  <w:abstractNum w:abstractNumId="25" w15:restartNumberingAfterBreak="0">
    <w:nsid w:val="4E640CB2"/>
    <w:multiLevelType w:val="hybridMultilevel"/>
    <w:tmpl w:val="86563208"/>
    <w:lvl w:ilvl="0" w:tplc="04090001">
      <w:start w:val="1"/>
      <w:numFmt w:val="bullet"/>
      <w:lvlText w:val=""/>
      <w:lvlJc w:val="left"/>
      <w:pPr>
        <w:ind w:left="720" w:hanging="360"/>
      </w:pPr>
      <w:rPr>
        <w:rFonts w:ascii="Symbol" w:hAnsi="Symbol" w:hint="default"/>
      </w:rPr>
    </w:lvl>
    <w:lvl w:ilvl="1" w:tplc="FFFFFFFF">
      <w:start w:val="1"/>
      <w:numFmt w:val="bullet"/>
      <w:lvlText w:val="•"/>
      <w:lvlJc w:val="left"/>
      <w:pPr>
        <w:ind w:left="1440" w:hanging="360"/>
      </w:pPr>
      <w:rPr>
        <w:rFonts w:ascii="Arial" w:eastAsia="Yu Gothic UI" w:hAnsi="Arial" w:cs="Arial" w:hint="default"/>
        <w:color w:val="231F20"/>
      </w:rPr>
    </w:lvl>
    <w:lvl w:ilvl="2" w:tplc="D1A8D742">
      <w:start w:val="1"/>
      <w:numFmt w:val="decimal"/>
      <w:lvlText w:val="%3."/>
      <w:lvlJc w:val="left"/>
      <w:pPr>
        <w:ind w:left="2340" w:hanging="360"/>
      </w:pPr>
      <w:rPr>
        <w:rFonts w:eastAsia="Yu Gothic UI" w:hint="default"/>
        <w:color w:val="231F20"/>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4EFD0B9F"/>
    <w:multiLevelType w:val="multilevel"/>
    <w:tmpl w:val="EA7AD888"/>
    <w:lvl w:ilvl="0">
      <w:start w:val="1"/>
      <w:numFmt w:val="lowerLetter"/>
      <w:lvlText w:val="%1."/>
      <w:lvlJc w:val="left"/>
      <w:pPr>
        <w:ind w:left="720" w:hanging="360"/>
      </w:pPr>
      <w:rPr>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51252F75"/>
    <w:multiLevelType w:val="hybridMultilevel"/>
    <w:tmpl w:val="C5A4CB82"/>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56BF1421"/>
    <w:multiLevelType w:val="hybridMultilevel"/>
    <w:tmpl w:val="D9E49540"/>
    <w:lvl w:ilvl="0" w:tplc="04090001">
      <w:start w:val="1"/>
      <w:numFmt w:val="bullet"/>
      <w:lvlText w:val=""/>
      <w:lvlJc w:val="left"/>
      <w:pPr>
        <w:ind w:left="720" w:hanging="360"/>
      </w:pPr>
      <w:rPr>
        <w:rFonts w:ascii="Symbol" w:hAnsi="Symbol" w:hint="default"/>
      </w:rPr>
    </w:lvl>
    <w:lvl w:ilvl="1" w:tplc="21E8110C">
      <w:numFmt w:val="bullet"/>
      <w:lvlText w:val="•"/>
      <w:lvlJc w:val="left"/>
      <w:pPr>
        <w:ind w:left="1440" w:hanging="360"/>
      </w:pPr>
      <w:rPr>
        <w:rFonts w:ascii="Arial" w:eastAsiaTheme="minorHAnsi" w:hAnsi="Arial" w:cs="Arial"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9" w15:restartNumberingAfterBreak="0">
    <w:nsid w:val="597C2858"/>
    <w:multiLevelType w:val="hybridMultilevel"/>
    <w:tmpl w:val="4B6CDD56"/>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0" w15:restartNumberingAfterBreak="0">
    <w:nsid w:val="5AB64C7C"/>
    <w:multiLevelType w:val="hybridMultilevel"/>
    <w:tmpl w:val="2BA84228"/>
    <w:lvl w:ilvl="0" w:tplc="8692F9AE">
      <w:start w:val="1"/>
      <w:numFmt w:val="decimal"/>
      <w:lvlText w:val="%1."/>
      <w:lvlJc w:val="left"/>
      <w:pPr>
        <w:ind w:left="720" w:hanging="360"/>
      </w:pPr>
      <w:rPr>
        <w:rFonts w:ascii="Yu Gothic UI" w:eastAsia="Yu Gothic UI" w:cs="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1" w15:restartNumberingAfterBreak="0">
    <w:nsid w:val="5CED2A3B"/>
    <w:multiLevelType w:val="multilevel"/>
    <w:tmpl w:val="D284C292"/>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32" w15:restartNumberingAfterBreak="0">
    <w:nsid w:val="5D4B458C"/>
    <w:multiLevelType w:val="hybridMultilevel"/>
    <w:tmpl w:val="C65E9794"/>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3" w15:restartNumberingAfterBreak="0">
    <w:nsid w:val="5D5D0A3A"/>
    <w:multiLevelType w:val="hybridMultilevel"/>
    <w:tmpl w:val="C1FA3E94"/>
    <w:lvl w:ilvl="0" w:tplc="F87AFC1E">
      <w:start w:val="30"/>
      <w:numFmt w:val="bullet"/>
      <w:lvlText w:val="-"/>
      <w:lvlJc w:val="left"/>
      <w:pPr>
        <w:ind w:left="1029" w:hanging="360"/>
      </w:pPr>
      <w:rPr>
        <w:rFonts w:ascii="Arial" w:eastAsiaTheme="minorHAnsi" w:hAnsi="Arial" w:cs="Arial" w:hint="default"/>
      </w:rPr>
    </w:lvl>
    <w:lvl w:ilvl="1" w:tplc="38090003" w:tentative="1">
      <w:start w:val="1"/>
      <w:numFmt w:val="bullet"/>
      <w:lvlText w:val="o"/>
      <w:lvlJc w:val="left"/>
      <w:pPr>
        <w:ind w:left="1749" w:hanging="360"/>
      </w:pPr>
      <w:rPr>
        <w:rFonts w:ascii="Courier New" w:hAnsi="Courier New" w:cs="Courier New" w:hint="default"/>
      </w:rPr>
    </w:lvl>
    <w:lvl w:ilvl="2" w:tplc="38090005" w:tentative="1">
      <w:start w:val="1"/>
      <w:numFmt w:val="bullet"/>
      <w:lvlText w:val=""/>
      <w:lvlJc w:val="left"/>
      <w:pPr>
        <w:ind w:left="2469" w:hanging="360"/>
      </w:pPr>
      <w:rPr>
        <w:rFonts w:ascii="Wingdings" w:hAnsi="Wingdings" w:hint="default"/>
      </w:rPr>
    </w:lvl>
    <w:lvl w:ilvl="3" w:tplc="38090001" w:tentative="1">
      <w:start w:val="1"/>
      <w:numFmt w:val="bullet"/>
      <w:lvlText w:val=""/>
      <w:lvlJc w:val="left"/>
      <w:pPr>
        <w:ind w:left="3189" w:hanging="360"/>
      </w:pPr>
      <w:rPr>
        <w:rFonts w:ascii="Symbol" w:hAnsi="Symbol" w:hint="default"/>
      </w:rPr>
    </w:lvl>
    <w:lvl w:ilvl="4" w:tplc="38090003" w:tentative="1">
      <w:start w:val="1"/>
      <w:numFmt w:val="bullet"/>
      <w:lvlText w:val="o"/>
      <w:lvlJc w:val="left"/>
      <w:pPr>
        <w:ind w:left="3909" w:hanging="360"/>
      </w:pPr>
      <w:rPr>
        <w:rFonts w:ascii="Courier New" w:hAnsi="Courier New" w:cs="Courier New" w:hint="default"/>
      </w:rPr>
    </w:lvl>
    <w:lvl w:ilvl="5" w:tplc="38090005" w:tentative="1">
      <w:start w:val="1"/>
      <w:numFmt w:val="bullet"/>
      <w:lvlText w:val=""/>
      <w:lvlJc w:val="left"/>
      <w:pPr>
        <w:ind w:left="4629" w:hanging="360"/>
      </w:pPr>
      <w:rPr>
        <w:rFonts w:ascii="Wingdings" w:hAnsi="Wingdings" w:hint="default"/>
      </w:rPr>
    </w:lvl>
    <w:lvl w:ilvl="6" w:tplc="38090001" w:tentative="1">
      <w:start w:val="1"/>
      <w:numFmt w:val="bullet"/>
      <w:lvlText w:val=""/>
      <w:lvlJc w:val="left"/>
      <w:pPr>
        <w:ind w:left="5349" w:hanging="360"/>
      </w:pPr>
      <w:rPr>
        <w:rFonts w:ascii="Symbol" w:hAnsi="Symbol" w:hint="default"/>
      </w:rPr>
    </w:lvl>
    <w:lvl w:ilvl="7" w:tplc="38090003" w:tentative="1">
      <w:start w:val="1"/>
      <w:numFmt w:val="bullet"/>
      <w:lvlText w:val="o"/>
      <w:lvlJc w:val="left"/>
      <w:pPr>
        <w:ind w:left="6069" w:hanging="360"/>
      </w:pPr>
      <w:rPr>
        <w:rFonts w:ascii="Courier New" w:hAnsi="Courier New" w:cs="Courier New" w:hint="default"/>
      </w:rPr>
    </w:lvl>
    <w:lvl w:ilvl="8" w:tplc="38090005" w:tentative="1">
      <w:start w:val="1"/>
      <w:numFmt w:val="bullet"/>
      <w:lvlText w:val=""/>
      <w:lvlJc w:val="left"/>
      <w:pPr>
        <w:ind w:left="6789" w:hanging="360"/>
      </w:pPr>
      <w:rPr>
        <w:rFonts w:ascii="Wingdings" w:hAnsi="Wingdings" w:hint="default"/>
      </w:rPr>
    </w:lvl>
  </w:abstractNum>
  <w:abstractNum w:abstractNumId="34" w15:restartNumberingAfterBreak="0">
    <w:nsid w:val="5F3C4064"/>
    <w:multiLevelType w:val="hybridMultilevel"/>
    <w:tmpl w:val="41B41AD0"/>
    <w:lvl w:ilvl="0" w:tplc="582E4DFC">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5" w15:restartNumberingAfterBreak="0">
    <w:nsid w:val="60137A09"/>
    <w:multiLevelType w:val="multilevel"/>
    <w:tmpl w:val="EA7AD888"/>
    <w:lvl w:ilvl="0">
      <w:start w:val="1"/>
      <w:numFmt w:val="lowerLetter"/>
      <w:lvlText w:val="%1."/>
      <w:lvlJc w:val="left"/>
      <w:pPr>
        <w:ind w:left="720" w:hanging="360"/>
      </w:pPr>
      <w:rPr>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6" w15:restartNumberingAfterBreak="0">
    <w:nsid w:val="697B665D"/>
    <w:multiLevelType w:val="hybridMultilevel"/>
    <w:tmpl w:val="9E50DD88"/>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7" w15:restartNumberingAfterBreak="0">
    <w:nsid w:val="6D4D7345"/>
    <w:multiLevelType w:val="multilevel"/>
    <w:tmpl w:val="FE1878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FA67E50"/>
    <w:multiLevelType w:val="hybridMultilevel"/>
    <w:tmpl w:val="49246EBC"/>
    <w:lvl w:ilvl="0" w:tplc="04090001">
      <w:start w:val="1"/>
      <w:numFmt w:val="bullet"/>
      <w:lvlText w:val=""/>
      <w:lvlJc w:val="left"/>
      <w:pPr>
        <w:ind w:left="720" w:hanging="360"/>
      </w:pPr>
      <w:rPr>
        <w:rFonts w:ascii="Symbol" w:hAnsi="Symbol" w:hint="default"/>
        <w:color w:val="231F2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9" w15:restartNumberingAfterBreak="0">
    <w:nsid w:val="71325048"/>
    <w:multiLevelType w:val="multilevel"/>
    <w:tmpl w:val="D284C292"/>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40" w15:restartNumberingAfterBreak="0">
    <w:nsid w:val="71D4146F"/>
    <w:multiLevelType w:val="hybridMultilevel"/>
    <w:tmpl w:val="3A506E02"/>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41" w15:restartNumberingAfterBreak="0">
    <w:nsid w:val="747B62D0"/>
    <w:multiLevelType w:val="hybridMultilevel"/>
    <w:tmpl w:val="47AC1566"/>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2" w15:restartNumberingAfterBreak="0">
    <w:nsid w:val="74E54E63"/>
    <w:multiLevelType w:val="hybridMultilevel"/>
    <w:tmpl w:val="DF3C9D6E"/>
    <w:lvl w:ilvl="0" w:tplc="4D8C47B6">
      <w:start w:val="1"/>
      <w:numFmt w:val="bullet"/>
      <w:lvlText w:val=""/>
      <w:lvlJc w:val="left"/>
      <w:pPr>
        <w:ind w:left="827" w:hanging="360"/>
      </w:pPr>
      <w:rPr>
        <w:rFonts w:ascii="Wingdings" w:hAnsi="Wingdings"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43" w15:restartNumberingAfterBreak="0">
    <w:nsid w:val="75214299"/>
    <w:multiLevelType w:val="hybridMultilevel"/>
    <w:tmpl w:val="2E6C61F0"/>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44" w15:restartNumberingAfterBreak="0">
    <w:nsid w:val="79230E9D"/>
    <w:multiLevelType w:val="hybridMultilevel"/>
    <w:tmpl w:val="B204D2E2"/>
    <w:lvl w:ilvl="0" w:tplc="F87AFC1E">
      <w:start w:val="30"/>
      <w:numFmt w:val="bullet"/>
      <w:lvlText w:val="-"/>
      <w:lvlJc w:val="left"/>
      <w:pPr>
        <w:ind w:left="309" w:hanging="360"/>
      </w:pPr>
      <w:rPr>
        <w:rFonts w:ascii="Arial" w:eastAsiaTheme="minorHAnsi" w:hAnsi="Arial" w:cs="Arial" w:hint="default"/>
      </w:rPr>
    </w:lvl>
    <w:lvl w:ilvl="1" w:tplc="38090003" w:tentative="1">
      <w:start w:val="1"/>
      <w:numFmt w:val="bullet"/>
      <w:lvlText w:val="o"/>
      <w:lvlJc w:val="left"/>
      <w:pPr>
        <w:ind w:left="1029" w:hanging="360"/>
      </w:pPr>
      <w:rPr>
        <w:rFonts w:ascii="Courier New" w:hAnsi="Courier New" w:cs="Courier New" w:hint="default"/>
      </w:rPr>
    </w:lvl>
    <w:lvl w:ilvl="2" w:tplc="38090005" w:tentative="1">
      <w:start w:val="1"/>
      <w:numFmt w:val="bullet"/>
      <w:lvlText w:val=""/>
      <w:lvlJc w:val="left"/>
      <w:pPr>
        <w:ind w:left="1749" w:hanging="360"/>
      </w:pPr>
      <w:rPr>
        <w:rFonts w:ascii="Wingdings" w:hAnsi="Wingdings" w:hint="default"/>
      </w:rPr>
    </w:lvl>
    <w:lvl w:ilvl="3" w:tplc="38090001" w:tentative="1">
      <w:start w:val="1"/>
      <w:numFmt w:val="bullet"/>
      <w:lvlText w:val=""/>
      <w:lvlJc w:val="left"/>
      <w:pPr>
        <w:ind w:left="2469" w:hanging="360"/>
      </w:pPr>
      <w:rPr>
        <w:rFonts w:ascii="Symbol" w:hAnsi="Symbol" w:hint="default"/>
      </w:rPr>
    </w:lvl>
    <w:lvl w:ilvl="4" w:tplc="38090003" w:tentative="1">
      <w:start w:val="1"/>
      <w:numFmt w:val="bullet"/>
      <w:lvlText w:val="o"/>
      <w:lvlJc w:val="left"/>
      <w:pPr>
        <w:ind w:left="3189" w:hanging="360"/>
      </w:pPr>
      <w:rPr>
        <w:rFonts w:ascii="Courier New" w:hAnsi="Courier New" w:cs="Courier New" w:hint="default"/>
      </w:rPr>
    </w:lvl>
    <w:lvl w:ilvl="5" w:tplc="38090005" w:tentative="1">
      <w:start w:val="1"/>
      <w:numFmt w:val="bullet"/>
      <w:lvlText w:val=""/>
      <w:lvlJc w:val="left"/>
      <w:pPr>
        <w:ind w:left="3909" w:hanging="360"/>
      </w:pPr>
      <w:rPr>
        <w:rFonts w:ascii="Wingdings" w:hAnsi="Wingdings" w:hint="default"/>
      </w:rPr>
    </w:lvl>
    <w:lvl w:ilvl="6" w:tplc="38090001" w:tentative="1">
      <w:start w:val="1"/>
      <w:numFmt w:val="bullet"/>
      <w:lvlText w:val=""/>
      <w:lvlJc w:val="left"/>
      <w:pPr>
        <w:ind w:left="4629" w:hanging="360"/>
      </w:pPr>
      <w:rPr>
        <w:rFonts w:ascii="Symbol" w:hAnsi="Symbol" w:hint="default"/>
      </w:rPr>
    </w:lvl>
    <w:lvl w:ilvl="7" w:tplc="38090003" w:tentative="1">
      <w:start w:val="1"/>
      <w:numFmt w:val="bullet"/>
      <w:lvlText w:val="o"/>
      <w:lvlJc w:val="left"/>
      <w:pPr>
        <w:ind w:left="5349" w:hanging="360"/>
      </w:pPr>
      <w:rPr>
        <w:rFonts w:ascii="Courier New" w:hAnsi="Courier New" w:cs="Courier New" w:hint="default"/>
      </w:rPr>
    </w:lvl>
    <w:lvl w:ilvl="8" w:tplc="38090005" w:tentative="1">
      <w:start w:val="1"/>
      <w:numFmt w:val="bullet"/>
      <w:lvlText w:val=""/>
      <w:lvlJc w:val="left"/>
      <w:pPr>
        <w:ind w:left="6069" w:hanging="360"/>
      </w:pPr>
      <w:rPr>
        <w:rFonts w:ascii="Wingdings" w:hAnsi="Wingdings" w:hint="default"/>
      </w:rPr>
    </w:lvl>
  </w:abstractNum>
  <w:abstractNum w:abstractNumId="45" w15:restartNumberingAfterBreak="0">
    <w:nsid w:val="7B4E3893"/>
    <w:multiLevelType w:val="multilevel"/>
    <w:tmpl w:val="D284C292"/>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46" w15:restartNumberingAfterBreak="0">
    <w:nsid w:val="7CC02B54"/>
    <w:multiLevelType w:val="hybridMultilevel"/>
    <w:tmpl w:val="C8A290C6"/>
    <w:lvl w:ilvl="0" w:tplc="F5B0250C">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7" w15:restartNumberingAfterBreak="0">
    <w:nsid w:val="7D9C1BE7"/>
    <w:multiLevelType w:val="hybridMultilevel"/>
    <w:tmpl w:val="B80639D2"/>
    <w:lvl w:ilvl="0" w:tplc="D1A8D742">
      <w:start w:val="1"/>
      <w:numFmt w:val="decimal"/>
      <w:lvlText w:val="%1."/>
      <w:lvlJc w:val="left"/>
      <w:pPr>
        <w:ind w:left="720" w:hanging="360"/>
      </w:pPr>
      <w:rPr>
        <w:rFonts w:eastAsia="Yu Gothic UI" w:hint="default"/>
        <w:color w:val="231F20"/>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48" w15:restartNumberingAfterBreak="0">
    <w:nsid w:val="7ECE7172"/>
    <w:multiLevelType w:val="hybridMultilevel"/>
    <w:tmpl w:val="92EC0838"/>
    <w:lvl w:ilvl="0" w:tplc="231E8C38">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num w:numId="1">
    <w:abstractNumId w:val="28"/>
  </w:num>
  <w:num w:numId="2">
    <w:abstractNumId w:val="7"/>
  </w:num>
  <w:num w:numId="3">
    <w:abstractNumId w:val="44"/>
  </w:num>
  <w:num w:numId="4">
    <w:abstractNumId w:val="5"/>
  </w:num>
  <w:num w:numId="5">
    <w:abstractNumId w:val="9"/>
  </w:num>
  <w:num w:numId="6">
    <w:abstractNumId w:val="4"/>
  </w:num>
  <w:num w:numId="7">
    <w:abstractNumId w:val="42"/>
  </w:num>
  <w:num w:numId="8">
    <w:abstractNumId w:val="13"/>
  </w:num>
  <w:num w:numId="9">
    <w:abstractNumId w:val="32"/>
  </w:num>
  <w:num w:numId="10">
    <w:abstractNumId w:val="43"/>
  </w:num>
  <w:num w:numId="11">
    <w:abstractNumId w:val="0"/>
  </w:num>
  <w:num w:numId="12">
    <w:abstractNumId w:val="23"/>
  </w:num>
  <w:num w:numId="13">
    <w:abstractNumId w:val="10"/>
  </w:num>
  <w:num w:numId="14">
    <w:abstractNumId w:val="35"/>
  </w:num>
  <w:num w:numId="15">
    <w:abstractNumId w:val="25"/>
  </w:num>
  <w:num w:numId="16">
    <w:abstractNumId w:val="34"/>
  </w:num>
  <w:num w:numId="17">
    <w:abstractNumId w:val="15"/>
  </w:num>
  <w:num w:numId="18">
    <w:abstractNumId w:val="36"/>
  </w:num>
  <w:num w:numId="19">
    <w:abstractNumId w:val="48"/>
  </w:num>
  <w:num w:numId="20">
    <w:abstractNumId w:val="24"/>
  </w:num>
  <w:num w:numId="21">
    <w:abstractNumId w:val="46"/>
  </w:num>
  <w:num w:numId="22">
    <w:abstractNumId w:val="30"/>
  </w:num>
  <w:num w:numId="23">
    <w:abstractNumId w:val="16"/>
  </w:num>
  <w:num w:numId="24">
    <w:abstractNumId w:val="8"/>
  </w:num>
  <w:num w:numId="25">
    <w:abstractNumId w:val="29"/>
  </w:num>
  <w:num w:numId="26">
    <w:abstractNumId w:val="20"/>
  </w:num>
  <w:num w:numId="27">
    <w:abstractNumId w:val="47"/>
  </w:num>
  <w:num w:numId="28">
    <w:abstractNumId w:val="6"/>
  </w:num>
  <w:num w:numId="29">
    <w:abstractNumId w:val="33"/>
  </w:num>
  <w:num w:numId="30">
    <w:abstractNumId w:val="14"/>
  </w:num>
  <w:num w:numId="31">
    <w:abstractNumId w:val="40"/>
  </w:num>
  <w:num w:numId="32">
    <w:abstractNumId w:val="38"/>
  </w:num>
  <w:num w:numId="33">
    <w:abstractNumId w:val="39"/>
  </w:num>
  <w:num w:numId="34">
    <w:abstractNumId w:val="31"/>
  </w:num>
  <w:num w:numId="35">
    <w:abstractNumId w:val="41"/>
  </w:num>
  <w:num w:numId="36">
    <w:abstractNumId w:val="45"/>
  </w:num>
  <w:num w:numId="37">
    <w:abstractNumId w:val="12"/>
  </w:num>
  <w:num w:numId="38">
    <w:abstractNumId w:val="26"/>
  </w:num>
  <w:num w:numId="39">
    <w:abstractNumId w:val="27"/>
  </w:num>
  <w:num w:numId="40">
    <w:abstractNumId w:val="17"/>
  </w:num>
  <w:num w:numId="41">
    <w:abstractNumId w:val="11"/>
  </w:num>
  <w:num w:numId="4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9"/>
  </w:num>
  <w:num w:numId="46">
    <w:abstractNumId w:val="3"/>
  </w:num>
  <w:num w:numId="47">
    <w:abstractNumId w:val="21"/>
  </w:num>
  <w:num w:numId="48">
    <w:abstractNumId w:val="2"/>
  </w:num>
  <w:num w:numId="49">
    <w:abstractNumId w:val="37"/>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6D5"/>
    <w:rsid w:val="000038E4"/>
    <w:rsid w:val="00003D39"/>
    <w:rsid w:val="00006B16"/>
    <w:rsid w:val="000073BB"/>
    <w:rsid w:val="0001764C"/>
    <w:rsid w:val="00033418"/>
    <w:rsid w:val="00033E62"/>
    <w:rsid w:val="00044F1F"/>
    <w:rsid w:val="00062227"/>
    <w:rsid w:val="00066192"/>
    <w:rsid w:val="0007057A"/>
    <w:rsid w:val="000755EF"/>
    <w:rsid w:val="000757A1"/>
    <w:rsid w:val="00090E73"/>
    <w:rsid w:val="00090F29"/>
    <w:rsid w:val="00096219"/>
    <w:rsid w:val="000B34C8"/>
    <w:rsid w:val="000B3FE6"/>
    <w:rsid w:val="000D4AC0"/>
    <w:rsid w:val="000E2D89"/>
    <w:rsid w:val="000E5085"/>
    <w:rsid w:val="000E6633"/>
    <w:rsid w:val="001049BE"/>
    <w:rsid w:val="00113A24"/>
    <w:rsid w:val="00116CC1"/>
    <w:rsid w:val="001240CB"/>
    <w:rsid w:val="00124BFF"/>
    <w:rsid w:val="00145A37"/>
    <w:rsid w:val="00147778"/>
    <w:rsid w:val="00155538"/>
    <w:rsid w:val="00157EE9"/>
    <w:rsid w:val="0018208C"/>
    <w:rsid w:val="00194606"/>
    <w:rsid w:val="001A045C"/>
    <w:rsid w:val="001B5E1F"/>
    <w:rsid w:val="001C2C8A"/>
    <w:rsid w:val="001C6676"/>
    <w:rsid w:val="001D5237"/>
    <w:rsid w:val="001E3FED"/>
    <w:rsid w:val="001E6DCE"/>
    <w:rsid w:val="001F0D77"/>
    <w:rsid w:val="001F39CF"/>
    <w:rsid w:val="001F63D5"/>
    <w:rsid w:val="0020661F"/>
    <w:rsid w:val="00213CB0"/>
    <w:rsid w:val="002359D4"/>
    <w:rsid w:val="00240044"/>
    <w:rsid w:val="00242E90"/>
    <w:rsid w:val="00244CAF"/>
    <w:rsid w:val="00247F13"/>
    <w:rsid w:val="00256A72"/>
    <w:rsid w:val="00270C34"/>
    <w:rsid w:val="00271880"/>
    <w:rsid w:val="00274044"/>
    <w:rsid w:val="002740BE"/>
    <w:rsid w:val="00276987"/>
    <w:rsid w:val="00280694"/>
    <w:rsid w:val="0028525F"/>
    <w:rsid w:val="002A129D"/>
    <w:rsid w:val="002C1888"/>
    <w:rsid w:val="002C35A5"/>
    <w:rsid w:val="002D1685"/>
    <w:rsid w:val="002D75C5"/>
    <w:rsid w:val="002E2418"/>
    <w:rsid w:val="002E667C"/>
    <w:rsid w:val="00304A2B"/>
    <w:rsid w:val="00305569"/>
    <w:rsid w:val="003123FF"/>
    <w:rsid w:val="003242A3"/>
    <w:rsid w:val="003271BD"/>
    <w:rsid w:val="0032777C"/>
    <w:rsid w:val="00332ABD"/>
    <w:rsid w:val="00342FD1"/>
    <w:rsid w:val="00345AB7"/>
    <w:rsid w:val="0035378E"/>
    <w:rsid w:val="00355C95"/>
    <w:rsid w:val="003607E2"/>
    <w:rsid w:val="00374C59"/>
    <w:rsid w:val="00375D30"/>
    <w:rsid w:val="003775D4"/>
    <w:rsid w:val="00382347"/>
    <w:rsid w:val="003927C4"/>
    <w:rsid w:val="003A35BC"/>
    <w:rsid w:val="003A3890"/>
    <w:rsid w:val="003B0150"/>
    <w:rsid w:val="003B14E9"/>
    <w:rsid w:val="003B37B5"/>
    <w:rsid w:val="003B77D5"/>
    <w:rsid w:val="003C0298"/>
    <w:rsid w:val="003F4E72"/>
    <w:rsid w:val="00415B33"/>
    <w:rsid w:val="00427AFA"/>
    <w:rsid w:val="00436210"/>
    <w:rsid w:val="00436CD7"/>
    <w:rsid w:val="00442E80"/>
    <w:rsid w:val="00445E83"/>
    <w:rsid w:val="004516CA"/>
    <w:rsid w:val="00456EE4"/>
    <w:rsid w:val="00464213"/>
    <w:rsid w:val="004667AB"/>
    <w:rsid w:val="00470968"/>
    <w:rsid w:val="004805D4"/>
    <w:rsid w:val="00481C06"/>
    <w:rsid w:val="0048515A"/>
    <w:rsid w:val="004A40A6"/>
    <w:rsid w:val="004B0F9A"/>
    <w:rsid w:val="004B2BE2"/>
    <w:rsid w:val="004B4E16"/>
    <w:rsid w:val="004C1AC1"/>
    <w:rsid w:val="004C6853"/>
    <w:rsid w:val="004D375B"/>
    <w:rsid w:val="004D45CF"/>
    <w:rsid w:val="004D5E39"/>
    <w:rsid w:val="004E0235"/>
    <w:rsid w:val="004E35D6"/>
    <w:rsid w:val="00505F56"/>
    <w:rsid w:val="005126CB"/>
    <w:rsid w:val="0052335B"/>
    <w:rsid w:val="00534D34"/>
    <w:rsid w:val="0054548B"/>
    <w:rsid w:val="00546BB9"/>
    <w:rsid w:val="005630D7"/>
    <w:rsid w:val="005635B0"/>
    <w:rsid w:val="00583B45"/>
    <w:rsid w:val="00595E5C"/>
    <w:rsid w:val="005A1EF5"/>
    <w:rsid w:val="005A3284"/>
    <w:rsid w:val="005A43D1"/>
    <w:rsid w:val="005A643F"/>
    <w:rsid w:val="005B0C88"/>
    <w:rsid w:val="005B5A85"/>
    <w:rsid w:val="005C286D"/>
    <w:rsid w:val="005D116A"/>
    <w:rsid w:val="005D2564"/>
    <w:rsid w:val="005D327B"/>
    <w:rsid w:val="005F1383"/>
    <w:rsid w:val="005F1728"/>
    <w:rsid w:val="005F2302"/>
    <w:rsid w:val="005F6631"/>
    <w:rsid w:val="00607C77"/>
    <w:rsid w:val="00611496"/>
    <w:rsid w:val="00622944"/>
    <w:rsid w:val="00624EDE"/>
    <w:rsid w:val="006326AB"/>
    <w:rsid w:val="00645DA7"/>
    <w:rsid w:val="00647C84"/>
    <w:rsid w:val="0065087D"/>
    <w:rsid w:val="00654ADE"/>
    <w:rsid w:val="006567EB"/>
    <w:rsid w:val="00677868"/>
    <w:rsid w:val="00693775"/>
    <w:rsid w:val="006A0BEE"/>
    <w:rsid w:val="006B080E"/>
    <w:rsid w:val="006B0BC1"/>
    <w:rsid w:val="006B1BC9"/>
    <w:rsid w:val="006B1C30"/>
    <w:rsid w:val="006C772C"/>
    <w:rsid w:val="006C78CB"/>
    <w:rsid w:val="006D1710"/>
    <w:rsid w:val="006D3E3E"/>
    <w:rsid w:val="006E0EF9"/>
    <w:rsid w:val="006E2F3C"/>
    <w:rsid w:val="006E44F4"/>
    <w:rsid w:val="006E6656"/>
    <w:rsid w:val="007014FC"/>
    <w:rsid w:val="00702677"/>
    <w:rsid w:val="00710E68"/>
    <w:rsid w:val="00714992"/>
    <w:rsid w:val="00715E05"/>
    <w:rsid w:val="00730788"/>
    <w:rsid w:val="00730D1F"/>
    <w:rsid w:val="00733FE3"/>
    <w:rsid w:val="00753789"/>
    <w:rsid w:val="00762C55"/>
    <w:rsid w:val="007670B8"/>
    <w:rsid w:val="00774910"/>
    <w:rsid w:val="00787BDE"/>
    <w:rsid w:val="007A1710"/>
    <w:rsid w:val="007A1AFF"/>
    <w:rsid w:val="007A2FAA"/>
    <w:rsid w:val="007B1CA4"/>
    <w:rsid w:val="007C66E0"/>
    <w:rsid w:val="007E0288"/>
    <w:rsid w:val="007E1E1E"/>
    <w:rsid w:val="007E54B5"/>
    <w:rsid w:val="00804AC5"/>
    <w:rsid w:val="00813ED6"/>
    <w:rsid w:val="0083279D"/>
    <w:rsid w:val="0083552B"/>
    <w:rsid w:val="008464EE"/>
    <w:rsid w:val="0085064F"/>
    <w:rsid w:val="0085141D"/>
    <w:rsid w:val="008533A0"/>
    <w:rsid w:val="008660D7"/>
    <w:rsid w:val="008816FA"/>
    <w:rsid w:val="00887CC2"/>
    <w:rsid w:val="008976FD"/>
    <w:rsid w:val="008A31BC"/>
    <w:rsid w:val="008A623C"/>
    <w:rsid w:val="008C2DA6"/>
    <w:rsid w:val="008C6376"/>
    <w:rsid w:val="008C68ED"/>
    <w:rsid w:val="008E4763"/>
    <w:rsid w:val="008E6F8A"/>
    <w:rsid w:val="0092437F"/>
    <w:rsid w:val="00930EC2"/>
    <w:rsid w:val="00932BCC"/>
    <w:rsid w:val="00935BC9"/>
    <w:rsid w:val="00940631"/>
    <w:rsid w:val="00944086"/>
    <w:rsid w:val="009509E6"/>
    <w:rsid w:val="00954158"/>
    <w:rsid w:val="009618F1"/>
    <w:rsid w:val="00961AC8"/>
    <w:rsid w:val="009628C1"/>
    <w:rsid w:val="00972409"/>
    <w:rsid w:val="00977C54"/>
    <w:rsid w:val="00981DB5"/>
    <w:rsid w:val="00985FD7"/>
    <w:rsid w:val="0098613D"/>
    <w:rsid w:val="009907AC"/>
    <w:rsid w:val="00991893"/>
    <w:rsid w:val="009926AE"/>
    <w:rsid w:val="00992FEB"/>
    <w:rsid w:val="009A425E"/>
    <w:rsid w:val="009A4730"/>
    <w:rsid w:val="009B34DE"/>
    <w:rsid w:val="009B3778"/>
    <w:rsid w:val="009C0467"/>
    <w:rsid w:val="009C0C38"/>
    <w:rsid w:val="009C3804"/>
    <w:rsid w:val="009C6E0D"/>
    <w:rsid w:val="009E0F84"/>
    <w:rsid w:val="009F2507"/>
    <w:rsid w:val="00A00E36"/>
    <w:rsid w:val="00A116D5"/>
    <w:rsid w:val="00A145A3"/>
    <w:rsid w:val="00A14F81"/>
    <w:rsid w:val="00A21134"/>
    <w:rsid w:val="00A24108"/>
    <w:rsid w:val="00A2745E"/>
    <w:rsid w:val="00A277E0"/>
    <w:rsid w:val="00A355A3"/>
    <w:rsid w:val="00A3610A"/>
    <w:rsid w:val="00A41DCC"/>
    <w:rsid w:val="00A52544"/>
    <w:rsid w:val="00A56B9A"/>
    <w:rsid w:val="00A93F07"/>
    <w:rsid w:val="00A94688"/>
    <w:rsid w:val="00AA1C4C"/>
    <w:rsid w:val="00AA24F4"/>
    <w:rsid w:val="00AA29B5"/>
    <w:rsid w:val="00AB6445"/>
    <w:rsid w:val="00AB7494"/>
    <w:rsid w:val="00AC00B9"/>
    <w:rsid w:val="00AD2690"/>
    <w:rsid w:val="00AE29EE"/>
    <w:rsid w:val="00AF5514"/>
    <w:rsid w:val="00B0374D"/>
    <w:rsid w:val="00B2355B"/>
    <w:rsid w:val="00B34C01"/>
    <w:rsid w:val="00B41DFA"/>
    <w:rsid w:val="00B60307"/>
    <w:rsid w:val="00B61B66"/>
    <w:rsid w:val="00B6324B"/>
    <w:rsid w:val="00B65A4D"/>
    <w:rsid w:val="00B67F4B"/>
    <w:rsid w:val="00B704B2"/>
    <w:rsid w:val="00B7617A"/>
    <w:rsid w:val="00B821AF"/>
    <w:rsid w:val="00B84BBA"/>
    <w:rsid w:val="00B8665C"/>
    <w:rsid w:val="00B9102C"/>
    <w:rsid w:val="00B938CA"/>
    <w:rsid w:val="00B93E5C"/>
    <w:rsid w:val="00B97438"/>
    <w:rsid w:val="00BA3D5D"/>
    <w:rsid w:val="00BB0E92"/>
    <w:rsid w:val="00BC036D"/>
    <w:rsid w:val="00BC2E97"/>
    <w:rsid w:val="00BD7FF6"/>
    <w:rsid w:val="00BF004C"/>
    <w:rsid w:val="00C00B8F"/>
    <w:rsid w:val="00C0244D"/>
    <w:rsid w:val="00C038C8"/>
    <w:rsid w:val="00C16AD2"/>
    <w:rsid w:val="00C247FE"/>
    <w:rsid w:val="00C2694B"/>
    <w:rsid w:val="00C27ECE"/>
    <w:rsid w:val="00C30C16"/>
    <w:rsid w:val="00C449DA"/>
    <w:rsid w:val="00C46ABE"/>
    <w:rsid w:val="00C62A39"/>
    <w:rsid w:val="00C6445C"/>
    <w:rsid w:val="00C64948"/>
    <w:rsid w:val="00C64CAD"/>
    <w:rsid w:val="00C66364"/>
    <w:rsid w:val="00C66DFE"/>
    <w:rsid w:val="00C67C0B"/>
    <w:rsid w:val="00C70002"/>
    <w:rsid w:val="00C707BA"/>
    <w:rsid w:val="00C736AF"/>
    <w:rsid w:val="00C74FA1"/>
    <w:rsid w:val="00C75555"/>
    <w:rsid w:val="00C84D14"/>
    <w:rsid w:val="00C85C31"/>
    <w:rsid w:val="00C91BF5"/>
    <w:rsid w:val="00C950FA"/>
    <w:rsid w:val="00CA5FCE"/>
    <w:rsid w:val="00CB7817"/>
    <w:rsid w:val="00CD1400"/>
    <w:rsid w:val="00CE3FB4"/>
    <w:rsid w:val="00CE5ADA"/>
    <w:rsid w:val="00D02AA4"/>
    <w:rsid w:val="00D20CB5"/>
    <w:rsid w:val="00D20E4C"/>
    <w:rsid w:val="00D2364F"/>
    <w:rsid w:val="00D3382A"/>
    <w:rsid w:val="00D36A54"/>
    <w:rsid w:val="00D43205"/>
    <w:rsid w:val="00D557DD"/>
    <w:rsid w:val="00D60E38"/>
    <w:rsid w:val="00D65931"/>
    <w:rsid w:val="00D666AE"/>
    <w:rsid w:val="00D673F4"/>
    <w:rsid w:val="00D7146B"/>
    <w:rsid w:val="00D766AC"/>
    <w:rsid w:val="00D845C9"/>
    <w:rsid w:val="00D85DC1"/>
    <w:rsid w:val="00D97306"/>
    <w:rsid w:val="00DB1D75"/>
    <w:rsid w:val="00DB3CD6"/>
    <w:rsid w:val="00DC731F"/>
    <w:rsid w:val="00DD5F45"/>
    <w:rsid w:val="00DD717A"/>
    <w:rsid w:val="00DF645B"/>
    <w:rsid w:val="00E066C3"/>
    <w:rsid w:val="00E24EFA"/>
    <w:rsid w:val="00E32F4B"/>
    <w:rsid w:val="00E34B5C"/>
    <w:rsid w:val="00E41629"/>
    <w:rsid w:val="00E4260F"/>
    <w:rsid w:val="00E46521"/>
    <w:rsid w:val="00E54E80"/>
    <w:rsid w:val="00E61494"/>
    <w:rsid w:val="00E62CBC"/>
    <w:rsid w:val="00E804A0"/>
    <w:rsid w:val="00E81A79"/>
    <w:rsid w:val="00E838B6"/>
    <w:rsid w:val="00E9108B"/>
    <w:rsid w:val="00EA3450"/>
    <w:rsid w:val="00EB028B"/>
    <w:rsid w:val="00EC6F18"/>
    <w:rsid w:val="00ED0C1E"/>
    <w:rsid w:val="00EE57AA"/>
    <w:rsid w:val="00EE641A"/>
    <w:rsid w:val="00EE7647"/>
    <w:rsid w:val="00EF2BD6"/>
    <w:rsid w:val="00EF5C2A"/>
    <w:rsid w:val="00F0030E"/>
    <w:rsid w:val="00F014A9"/>
    <w:rsid w:val="00F05CBD"/>
    <w:rsid w:val="00F118C5"/>
    <w:rsid w:val="00F12619"/>
    <w:rsid w:val="00F202C6"/>
    <w:rsid w:val="00F2374F"/>
    <w:rsid w:val="00F56E30"/>
    <w:rsid w:val="00F57A52"/>
    <w:rsid w:val="00F64282"/>
    <w:rsid w:val="00F774A3"/>
    <w:rsid w:val="00F84508"/>
    <w:rsid w:val="00F869A5"/>
    <w:rsid w:val="00F92041"/>
    <w:rsid w:val="00FA33E4"/>
    <w:rsid w:val="00FA3B68"/>
    <w:rsid w:val="00FA6B47"/>
    <w:rsid w:val="00FD3A2C"/>
    <w:rsid w:val="00FF0041"/>
    <w:rsid w:val="00FF6E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03F961"/>
  <w15:chartTrackingRefBased/>
  <w15:docId w15:val="{BA8140A5-6F8B-4F11-B1BA-8258EC830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733FE3"/>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D25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Colorful List - Accent 11,List Paragraph1,Body of text+1,Body of text+2,Body of text+3,List Paragraph11,Medium Grid 1 - Accent 21,HEADING 1,rpp3,Body of textCxSp,soal jawab,Heading 11,List Paragraph Char Char Char"/>
    <w:basedOn w:val="Normal"/>
    <w:link w:val="ListParagraphChar"/>
    <w:uiPriority w:val="34"/>
    <w:qFormat/>
    <w:rsid w:val="00470968"/>
    <w:pPr>
      <w:ind w:left="720"/>
      <w:contextualSpacing/>
    </w:pPr>
  </w:style>
  <w:style w:type="character" w:customStyle="1" w:styleId="ListParagraphChar">
    <w:name w:val="List Paragraph Char"/>
    <w:aliases w:val="Body of text Char,Colorful List - Accent 11 Char,List Paragraph1 Char,Body of text+1 Char,Body of text+2 Char,Body of text+3 Char,List Paragraph11 Char,Medium Grid 1 - Accent 21 Char,HEADING 1 Char,rpp3 Char,Body of textCxSp Char"/>
    <w:link w:val="ListParagraph"/>
    <w:uiPriority w:val="34"/>
    <w:qFormat/>
    <w:locked/>
    <w:rsid w:val="003B37B5"/>
  </w:style>
  <w:style w:type="paragraph" w:styleId="BodyText">
    <w:name w:val="Body Text"/>
    <w:basedOn w:val="Normal"/>
    <w:link w:val="BodyTextChar"/>
    <w:uiPriority w:val="1"/>
    <w:qFormat/>
    <w:rsid w:val="002E667C"/>
    <w:pPr>
      <w:widowControl w:val="0"/>
      <w:autoSpaceDE w:val="0"/>
      <w:autoSpaceDN w:val="0"/>
      <w:spacing w:after="0" w:line="240" w:lineRule="auto"/>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1"/>
    <w:rsid w:val="002E667C"/>
    <w:rPr>
      <w:rFonts w:ascii="Times New Roman" w:eastAsia="Times New Roman" w:hAnsi="Times New Roman" w:cs="Times New Roman"/>
      <w:sz w:val="24"/>
      <w:szCs w:val="24"/>
      <w:lang w:val="id"/>
    </w:rPr>
  </w:style>
  <w:style w:type="paragraph" w:styleId="Header">
    <w:name w:val="header"/>
    <w:basedOn w:val="Normal"/>
    <w:link w:val="HeaderChar"/>
    <w:uiPriority w:val="99"/>
    <w:unhideWhenUsed/>
    <w:rsid w:val="00B974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7438"/>
  </w:style>
  <w:style w:type="paragraph" w:styleId="Footer">
    <w:name w:val="footer"/>
    <w:basedOn w:val="Normal"/>
    <w:link w:val="FooterChar"/>
    <w:uiPriority w:val="99"/>
    <w:unhideWhenUsed/>
    <w:rsid w:val="00B974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7438"/>
  </w:style>
  <w:style w:type="paragraph" w:styleId="BalloonText">
    <w:name w:val="Balloon Text"/>
    <w:basedOn w:val="Normal"/>
    <w:link w:val="BalloonTextChar"/>
    <w:uiPriority w:val="99"/>
    <w:semiHidden/>
    <w:unhideWhenUsed/>
    <w:rsid w:val="00B821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21AF"/>
    <w:rPr>
      <w:rFonts w:ascii="Tahoma" w:hAnsi="Tahoma" w:cs="Tahoma"/>
      <w:sz w:val="16"/>
      <w:szCs w:val="16"/>
    </w:rPr>
  </w:style>
  <w:style w:type="character" w:styleId="Hyperlink">
    <w:name w:val="Hyperlink"/>
    <w:basedOn w:val="DefaultParagraphFont"/>
    <w:uiPriority w:val="99"/>
    <w:unhideWhenUsed/>
    <w:rsid w:val="00D766AC"/>
    <w:rPr>
      <w:color w:val="0563C1" w:themeColor="hyperlink"/>
      <w:u w:val="single"/>
    </w:rPr>
  </w:style>
  <w:style w:type="character" w:styleId="UnresolvedMention">
    <w:name w:val="Unresolved Mention"/>
    <w:basedOn w:val="DefaultParagraphFont"/>
    <w:uiPriority w:val="99"/>
    <w:semiHidden/>
    <w:unhideWhenUsed/>
    <w:rsid w:val="00D766AC"/>
    <w:rPr>
      <w:color w:val="605E5C"/>
      <w:shd w:val="clear" w:color="auto" w:fill="E1DFDD"/>
    </w:rPr>
  </w:style>
  <w:style w:type="character" w:styleId="PlaceholderText">
    <w:name w:val="Placeholder Text"/>
    <w:basedOn w:val="DefaultParagraphFont"/>
    <w:uiPriority w:val="99"/>
    <w:semiHidden/>
    <w:rsid w:val="00A277E0"/>
    <w:rPr>
      <w:color w:val="808080"/>
    </w:rPr>
  </w:style>
  <w:style w:type="character" w:customStyle="1" w:styleId="Heading3Char">
    <w:name w:val="Heading 3 Char"/>
    <w:basedOn w:val="DefaultParagraphFont"/>
    <w:link w:val="Heading3"/>
    <w:uiPriority w:val="9"/>
    <w:rsid w:val="00733FE3"/>
    <w:rPr>
      <w:rFonts w:ascii="Times New Roman" w:eastAsia="Times New Roman" w:hAnsi="Times New Roman" w:cs="Times New Roman"/>
      <w:b/>
      <w:bCs/>
      <w:sz w:val="27"/>
      <w:szCs w:val="27"/>
    </w:rPr>
  </w:style>
  <w:style w:type="character" w:styleId="Strong">
    <w:name w:val="Strong"/>
    <w:basedOn w:val="DefaultParagraphFont"/>
    <w:uiPriority w:val="22"/>
    <w:qFormat/>
    <w:rsid w:val="00733FE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7379540">
      <w:bodyDiv w:val="1"/>
      <w:marLeft w:val="0"/>
      <w:marRight w:val="0"/>
      <w:marTop w:val="0"/>
      <w:marBottom w:val="0"/>
      <w:divBdr>
        <w:top w:val="none" w:sz="0" w:space="0" w:color="auto"/>
        <w:left w:val="none" w:sz="0" w:space="0" w:color="auto"/>
        <w:bottom w:val="none" w:sz="0" w:space="0" w:color="auto"/>
        <w:right w:val="none" w:sz="0" w:space="0" w:color="auto"/>
      </w:divBdr>
      <w:divsChild>
        <w:div w:id="1448771341">
          <w:blockQuote w:val="1"/>
          <w:marLeft w:val="720"/>
          <w:marRight w:val="720"/>
          <w:marTop w:val="100"/>
          <w:marBottom w:val="100"/>
          <w:divBdr>
            <w:top w:val="none" w:sz="0" w:space="0" w:color="auto"/>
            <w:left w:val="none" w:sz="0" w:space="0" w:color="auto"/>
            <w:bottom w:val="none" w:sz="0" w:space="0" w:color="auto"/>
            <w:right w:val="none" w:sz="0" w:space="0" w:color="auto"/>
          </w:divBdr>
        </w:div>
        <w:div w:id="839080447">
          <w:blockQuote w:val="1"/>
          <w:marLeft w:val="720"/>
          <w:marRight w:val="720"/>
          <w:marTop w:val="100"/>
          <w:marBottom w:val="100"/>
          <w:divBdr>
            <w:top w:val="none" w:sz="0" w:space="0" w:color="auto"/>
            <w:left w:val="none" w:sz="0" w:space="0" w:color="auto"/>
            <w:bottom w:val="none" w:sz="0" w:space="0" w:color="auto"/>
            <w:right w:val="none" w:sz="0" w:space="0" w:color="auto"/>
          </w:divBdr>
        </w:div>
        <w:div w:id="1714038868">
          <w:blockQuote w:val="1"/>
          <w:marLeft w:val="720"/>
          <w:marRight w:val="720"/>
          <w:marTop w:val="100"/>
          <w:marBottom w:val="100"/>
          <w:divBdr>
            <w:top w:val="none" w:sz="0" w:space="0" w:color="auto"/>
            <w:left w:val="none" w:sz="0" w:space="0" w:color="auto"/>
            <w:bottom w:val="none" w:sz="0" w:space="0" w:color="auto"/>
            <w:right w:val="none" w:sz="0" w:space="0" w:color="auto"/>
          </w:divBdr>
        </w:div>
        <w:div w:id="785848358">
          <w:blockQuote w:val="1"/>
          <w:marLeft w:val="720"/>
          <w:marRight w:val="720"/>
          <w:marTop w:val="100"/>
          <w:marBottom w:val="100"/>
          <w:divBdr>
            <w:top w:val="none" w:sz="0" w:space="0" w:color="auto"/>
            <w:left w:val="none" w:sz="0" w:space="0" w:color="auto"/>
            <w:bottom w:val="none" w:sz="0" w:space="0" w:color="auto"/>
            <w:right w:val="none" w:sz="0" w:space="0" w:color="auto"/>
          </w:divBdr>
        </w:div>
        <w:div w:id="1379671183">
          <w:blockQuote w:val="1"/>
          <w:marLeft w:val="720"/>
          <w:marRight w:val="720"/>
          <w:marTop w:val="100"/>
          <w:marBottom w:val="100"/>
          <w:divBdr>
            <w:top w:val="none" w:sz="0" w:space="0" w:color="auto"/>
            <w:left w:val="none" w:sz="0" w:space="0" w:color="auto"/>
            <w:bottom w:val="none" w:sz="0" w:space="0" w:color="auto"/>
            <w:right w:val="none" w:sz="0" w:space="0" w:color="auto"/>
          </w:divBdr>
        </w:div>
        <w:div w:id="4027966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0278382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222566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microsoft.com/office/2007/relationships/hdphoto" Target="media/hdphoto1.wdp"/><Relationship Id="rId18" Type="http://schemas.openxmlformats.org/officeDocument/2006/relationships/image" Target="media/image10.png"/><Relationship Id="rId26" Type="http://schemas.openxmlformats.org/officeDocument/2006/relationships/image" Target="media/image14.png"/><Relationship Id="rId39" Type="http://schemas.microsoft.com/office/2007/relationships/hdphoto" Target="media/hdphoto13.wdp"/><Relationship Id="rId21" Type="http://schemas.microsoft.com/office/2007/relationships/hdphoto" Target="media/hdphoto4.wdp"/><Relationship Id="rId34" Type="http://schemas.openxmlformats.org/officeDocument/2006/relationships/image" Target="media/image18.png"/><Relationship Id="rId42" Type="http://schemas.openxmlformats.org/officeDocument/2006/relationships/image" Target="media/image22.png"/><Relationship Id="rId47" Type="http://schemas.microsoft.com/office/2007/relationships/hdphoto" Target="media/hdphoto16.wdp"/><Relationship Id="rId50" Type="http://schemas.openxmlformats.org/officeDocument/2006/relationships/fontTable" Target="fontTable.xm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image" Target="media/image9.png"/><Relationship Id="rId29" Type="http://schemas.microsoft.com/office/2007/relationships/hdphoto" Target="media/hdphoto8.wdp"/><Relationship Id="rId11" Type="http://schemas.openxmlformats.org/officeDocument/2006/relationships/image" Target="media/image5.png"/><Relationship Id="rId24" Type="http://schemas.openxmlformats.org/officeDocument/2006/relationships/image" Target="media/image13.png"/><Relationship Id="rId32" Type="http://schemas.openxmlformats.org/officeDocument/2006/relationships/image" Target="media/image17.png"/><Relationship Id="rId37" Type="http://schemas.microsoft.com/office/2007/relationships/hdphoto" Target="media/hdphoto12.wdp"/><Relationship Id="rId40" Type="http://schemas.openxmlformats.org/officeDocument/2006/relationships/image" Target="media/image21.png"/><Relationship Id="rId45" Type="http://schemas.openxmlformats.org/officeDocument/2006/relationships/image" Target="media/image24.png"/><Relationship Id="rId5" Type="http://schemas.openxmlformats.org/officeDocument/2006/relationships/footnotes" Target="footnotes.xml"/><Relationship Id="rId15" Type="http://schemas.openxmlformats.org/officeDocument/2006/relationships/image" Target="media/image8.png"/><Relationship Id="rId23" Type="http://schemas.microsoft.com/office/2007/relationships/hdphoto" Target="media/hdphoto5.wdp"/><Relationship Id="rId28" Type="http://schemas.openxmlformats.org/officeDocument/2006/relationships/image" Target="media/image15.png"/><Relationship Id="rId36" Type="http://schemas.openxmlformats.org/officeDocument/2006/relationships/image" Target="media/image19.png"/><Relationship Id="rId49" Type="http://schemas.openxmlformats.org/officeDocument/2006/relationships/header" Target="header1.xml"/><Relationship Id="rId10" Type="http://schemas.openxmlformats.org/officeDocument/2006/relationships/image" Target="media/image4.png"/><Relationship Id="rId19" Type="http://schemas.microsoft.com/office/2007/relationships/hdphoto" Target="media/hdphoto3.wdp"/><Relationship Id="rId31" Type="http://schemas.microsoft.com/office/2007/relationships/hdphoto" Target="media/hdphoto9.wdp"/><Relationship Id="rId44" Type="http://schemas.openxmlformats.org/officeDocument/2006/relationships/image" Target="media/image2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7.png"/><Relationship Id="rId22" Type="http://schemas.openxmlformats.org/officeDocument/2006/relationships/image" Target="media/image12.png"/><Relationship Id="rId27" Type="http://schemas.microsoft.com/office/2007/relationships/hdphoto" Target="media/hdphoto7.wdp"/><Relationship Id="rId30" Type="http://schemas.openxmlformats.org/officeDocument/2006/relationships/image" Target="media/image16.png"/><Relationship Id="rId35" Type="http://schemas.microsoft.com/office/2007/relationships/hdphoto" Target="media/hdphoto11.wdp"/><Relationship Id="rId43" Type="http://schemas.microsoft.com/office/2007/relationships/hdphoto" Target="media/hdphoto15.wdp"/><Relationship Id="rId48" Type="http://schemas.openxmlformats.org/officeDocument/2006/relationships/image" Target="media/image26.png"/><Relationship Id="rId8" Type="http://schemas.openxmlformats.org/officeDocument/2006/relationships/image" Target="media/image2.png"/><Relationship Id="rId51"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image" Target="media/image6.png"/><Relationship Id="rId17" Type="http://schemas.microsoft.com/office/2007/relationships/hdphoto" Target="media/hdphoto2.wdp"/><Relationship Id="rId25" Type="http://schemas.microsoft.com/office/2007/relationships/hdphoto" Target="media/hdphoto6.wdp"/><Relationship Id="rId33" Type="http://schemas.microsoft.com/office/2007/relationships/hdphoto" Target="media/hdphoto10.wdp"/><Relationship Id="rId38" Type="http://schemas.openxmlformats.org/officeDocument/2006/relationships/image" Target="media/image20.png"/><Relationship Id="rId46" Type="http://schemas.openxmlformats.org/officeDocument/2006/relationships/image" Target="media/image25.png"/><Relationship Id="rId20" Type="http://schemas.openxmlformats.org/officeDocument/2006/relationships/image" Target="media/image11.png"/><Relationship Id="rId41" Type="http://schemas.microsoft.com/office/2007/relationships/hdphoto" Target="media/hdphoto14.wdp"/><Relationship Id="rId1" Type="http://schemas.openxmlformats.org/officeDocument/2006/relationships/numbering" Target="numbering.xml"/><Relationship Id="rId6"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16</Pages>
  <Words>4256</Words>
  <Characters>24262</Characters>
  <Application>Microsoft Office Word</Application>
  <DocSecurity>0</DocSecurity>
  <Lines>202</Lines>
  <Paragraphs>56</Paragraphs>
  <ScaleCrop>false</ScaleCrop>
  <HeadingPairs>
    <vt:vector size="2" baseType="variant">
      <vt:variant>
        <vt:lpstr>Title</vt:lpstr>
      </vt:variant>
      <vt:variant>
        <vt:i4>1</vt:i4>
      </vt:variant>
    </vt:vector>
  </HeadingPairs>
  <TitlesOfParts>
    <vt:vector size="1" baseType="lpstr">
      <vt:lpstr>Modul Ajar</vt:lpstr>
    </vt:vector>
  </TitlesOfParts>
  <Company>PT hade Multi Karya</Company>
  <LinksUpToDate>false</LinksUpToDate>
  <CharactersWithSpaces>28462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 Ajar</dc:title>
  <dc:subject/>
  <dc:creator>Azzam Khalif;Ajat Sudrajat</dc:creator>
  <cp:keywords/>
  <dc:description/>
  <cp:lastModifiedBy>Admin</cp:lastModifiedBy>
  <cp:revision>10</cp:revision>
  <cp:lastPrinted>2022-07-05T07:37:00Z</cp:lastPrinted>
  <dcterms:created xsi:type="dcterms:W3CDTF">2023-10-08T07:29:00Z</dcterms:created>
  <dcterms:modified xsi:type="dcterms:W3CDTF">2025-04-12T03:07:00Z</dcterms:modified>
</cp:coreProperties>
</file>