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MODUL AJAR</w:t>
      </w:r>
      <w:r w:rsidDel="00000000" w:rsidR="00000000" w:rsidRPr="00000000">
        <w:rPr>
          <w:rtl w:val="0"/>
        </w:rPr>
      </w:r>
    </w:p>
    <w:p w:rsidR="00000000" w:rsidDel="00000000" w:rsidP="00000000" w:rsidRDefault="00000000" w:rsidRPr="00000000" w14:paraId="0000000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PENDIDIKAN AGAMA ISLAM DAN BUDI PEKERTI</w:t>
      </w: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0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05">
      <w:pPr>
        <w:spacing w:after="0" w:line="240" w:lineRule="auto"/>
        <w:ind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Nama Penyusun</w:t>
      </w:r>
      <w:r w:rsidDel="00000000" w:rsidR="00000000" w:rsidRPr="00000000">
        <w:rPr>
          <w:rFonts w:ascii="Times New Roman" w:cs="Times New Roman" w:eastAsia="Times New Roman" w:hAnsi="Times New Roman"/>
          <w:color w:val="000000"/>
          <w:sz w:val="24"/>
          <w:szCs w:val="24"/>
          <w:rtl w:val="0"/>
        </w:rPr>
        <w:t xml:space="preserve">       </w:t>
        <w:tab/>
      </w:r>
      <w:r w:rsidDel="00000000" w:rsidR="00000000" w:rsidRPr="00000000">
        <w:rPr>
          <w:rFonts w:ascii="Times New Roman" w:cs="Times New Roman" w:eastAsia="Times New Roman" w:hAnsi="Times New Roman"/>
          <w:b w:val="1"/>
          <w:color w:val="000000"/>
          <w:sz w:val="24"/>
          <w:szCs w:val="24"/>
          <w:rtl w:val="0"/>
        </w:rPr>
        <w:t xml:space="preserve">: ABD. JABBAR, S.Pd</w:t>
      </w:r>
      <w:r w:rsidDel="00000000" w:rsidR="00000000" w:rsidRPr="00000000">
        <w:rPr>
          <w:rtl w:val="0"/>
        </w:rPr>
      </w:r>
    </w:p>
    <w:p w:rsidR="00000000" w:rsidDel="00000000" w:rsidP="00000000" w:rsidRDefault="00000000" w:rsidRPr="00000000" w14:paraId="00000006">
      <w:pPr>
        <w:spacing w:after="0" w:line="240" w:lineRule="auto"/>
        <w:ind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Sekolah                     </w:t>
        <w:tab/>
        <w:t xml:space="preserve">: UPTD SDN 99 Kadieng </w:t>
      </w:r>
      <w:r w:rsidDel="00000000" w:rsidR="00000000" w:rsidRPr="00000000">
        <w:rPr>
          <w:rtl w:val="0"/>
        </w:rPr>
      </w:r>
    </w:p>
    <w:p w:rsidR="00000000" w:rsidDel="00000000" w:rsidP="00000000" w:rsidRDefault="00000000" w:rsidRPr="00000000" w14:paraId="00000007">
      <w:pPr>
        <w:spacing w:after="0" w:line="240" w:lineRule="auto"/>
        <w:ind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Fase/Kelas/Semester</w:t>
        <w:tab/>
        <w:t xml:space="preserve">: A / I / II (Genap)</w:t>
      </w:r>
      <w:r w:rsidDel="00000000" w:rsidR="00000000" w:rsidRPr="00000000">
        <w:rPr>
          <w:rtl w:val="0"/>
        </w:rPr>
      </w:r>
    </w:p>
    <w:p w:rsidR="00000000" w:rsidDel="00000000" w:rsidP="00000000" w:rsidRDefault="00000000" w:rsidRPr="00000000" w14:paraId="00000008">
      <w:pPr>
        <w:spacing w:after="0" w:line="240" w:lineRule="auto"/>
        <w:ind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Alokasi Waktu         </w:t>
        <w:tab/>
        <w:t xml:space="preserve">: 3 x 3 JP</w:t>
      </w:r>
      <w:r w:rsidDel="00000000" w:rsidR="00000000" w:rsidRPr="00000000">
        <w:rPr>
          <w:rtl w:val="0"/>
        </w:rPr>
      </w:r>
    </w:p>
    <w:p w:rsidR="00000000" w:rsidDel="00000000" w:rsidP="00000000" w:rsidRDefault="00000000" w:rsidRPr="00000000" w14:paraId="00000009">
      <w:pPr>
        <w:spacing w:after="0" w:line="240" w:lineRule="auto"/>
        <w:ind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Tahun Ajaran          </w:t>
        <w:tab/>
        <w:t xml:space="preserve">: 2023 / 2024</w:t>
      </w:r>
      <w:r w:rsidDel="00000000" w:rsidR="00000000" w:rsidRPr="00000000">
        <w:rPr>
          <w:rtl w:val="0"/>
        </w:rPr>
      </w:r>
    </w:p>
    <w:p w:rsidR="00000000" w:rsidDel="00000000" w:rsidP="00000000" w:rsidRDefault="00000000" w:rsidRPr="00000000" w14:paraId="0000000A">
      <w:pPr>
        <w:spacing w:after="0" w:line="240" w:lineRule="auto"/>
        <w:ind w:right="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Elemen                      </w:t>
        <w:tab/>
        <w:t xml:space="preserve">: </w:t>
      </w:r>
      <w:r w:rsidDel="00000000" w:rsidR="00000000" w:rsidRPr="00000000">
        <w:rPr>
          <w:rFonts w:ascii="Times New Roman" w:cs="Times New Roman" w:eastAsia="Times New Roman" w:hAnsi="Times New Roman"/>
          <w:b w:val="1"/>
          <w:i w:val="1"/>
          <w:color w:val="000000"/>
          <w:sz w:val="24"/>
          <w:szCs w:val="24"/>
          <w:rtl w:val="0"/>
        </w:rPr>
        <w:t xml:space="preserve">Akidah</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0C">
      <w:pPr>
        <w:spacing w:after="0" w:line="240" w:lineRule="auto"/>
        <w:ind w:right="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Profil Peserta Didik</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t>
      </w:r>
      <w:r w:rsidDel="00000000" w:rsidR="00000000" w:rsidRPr="00000000">
        <w:rPr>
          <w:rFonts w:ascii="Times New Roman" w:cs="Times New Roman" w:eastAsia="Times New Roman" w:hAnsi="Times New Roman"/>
          <w:color w:val="000000"/>
          <w:sz w:val="24"/>
          <w:szCs w:val="24"/>
          <w:rtl w:val="0"/>
        </w:rPr>
        <w:t xml:space="preserve">  Kondisi peserta didik terbagi dalam dua kelompok</w:t>
      </w:r>
      <w:r w:rsidDel="00000000" w:rsidR="00000000" w:rsidRPr="00000000">
        <w:rPr>
          <w:rtl w:val="0"/>
        </w:rPr>
      </w:r>
    </w:p>
    <w:p w:rsidR="00000000" w:rsidDel="00000000" w:rsidP="00000000" w:rsidRDefault="00000000" w:rsidRPr="00000000" w14:paraId="0000000D">
      <w:pPr>
        <w:spacing w:after="0" w:line="240" w:lineRule="auto"/>
        <w:ind w:left="2430" w:right="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 Sebagian besar Sebagian besar sudah mengenal Asmaul Husna Ar Rahman dan Ar Rahim</w:t>
      </w:r>
      <w:r w:rsidDel="00000000" w:rsidR="00000000" w:rsidRPr="00000000">
        <w:rPr>
          <w:rtl w:val="0"/>
        </w:rPr>
      </w:r>
    </w:p>
    <w:p w:rsidR="00000000" w:rsidDel="00000000" w:rsidP="00000000" w:rsidRDefault="00000000" w:rsidRPr="00000000" w14:paraId="0000000E">
      <w:pPr>
        <w:spacing w:after="0" w:line="240" w:lineRule="auto"/>
        <w:ind w:left="2430" w:right="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 Sebagian kecil belum mengenal asmaul husna Ar-Rahman Ar-Rahim.</w:t>
      </w:r>
      <w:r w:rsidDel="00000000" w:rsidR="00000000" w:rsidRPr="00000000">
        <w:rPr>
          <w:rtl w:val="0"/>
        </w:rPr>
      </w:r>
    </w:p>
    <w:p w:rsidR="00000000" w:rsidDel="00000000" w:rsidP="00000000" w:rsidRDefault="00000000" w:rsidRPr="00000000" w14:paraId="0000000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Dimensi Profil Pelajar Pancasila</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t>
      </w:r>
      <w:r w:rsidDel="00000000" w:rsidR="00000000" w:rsidRPr="00000000">
        <w:rPr>
          <w:rtl w:val="0"/>
        </w:rPr>
      </w:r>
    </w:p>
    <w:p w:rsidR="00000000" w:rsidDel="00000000" w:rsidP="00000000" w:rsidRDefault="00000000" w:rsidRPr="00000000" w14:paraId="00000010">
      <w:pPr>
        <w:spacing w:after="0" w:line="240" w:lineRule="auto"/>
        <w:ind w:left="243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Beriman, bertakwa kepada Tuhan YME, dan Berakhlak Mulia; gotong royong, mandiri dan kreatif</w:t>
      </w:r>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12">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A.</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Capaian Pembelajaran</w:t>
      </w:r>
      <w:r w:rsidDel="00000000" w:rsidR="00000000" w:rsidRPr="00000000">
        <w:rPr>
          <w:rtl w:val="0"/>
        </w:rPr>
      </w:r>
    </w:p>
    <w:p w:rsidR="00000000" w:rsidDel="00000000" w:rsidP="00000000" w:rsidRDefault="00000000" w:rsidRPr="00000000" w14:paraId="0000001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Peserta didik dapat mengenal rukun iman iman kepada Allah melalui nama-namanya yang agung (Asmaul Husna) dan mengenal para malaikat dan tugas yang diembannya.</w:t>
      </w:r>
      <w:r w:rsidDel="00000000" w:rsidR="00000000" w:rsidRPr="00000000">
        <w:rPr>
          <w:rtl w:val="0"/>
        </w:rPr>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b0f0"/>
          <w:sz w:val="24"/>
          <w:szCs w:val="24"/>
          <w:rtl w:val="0"/>
        </w:rPr>
        <w:t xml:space="preserve"> </w:t>
      </w:r>
      <w:r w:rsidDel="00000000" w:rsidR="00000000" w:rsidRPr="00000000">
        <w:rPr>
          <w:rtl w:val="0"/>
        </w:rPr>
      </w:r>
    </w:p>
    <w:p w:rsidR="00000000" w:rsidDel="00000000" w:rsidP="00000000" w:rsidRDefault="00000000" w:rsidRPr="00000000" w14:paraId="00000015">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B.</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Tujuan Pembelajaran</w:t>
      </w:r>
      <w:r w:rsidDel="00000000" w:rsidR="00000000" w:rsidRPr="00000000">
        <w:rPr>
          <w:rtl w:val="0"/>
        </w:rPr>
      </w:r>
    </w:p>
    <w:p w:rsidR="00000000" w:rsidDel="00000000" w:rsidP="00000000" w:rsidRDefault="00000000" w:rsidRPr="00000000" w14:paraId="0000001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Memahami Asmaul Husna Ar-Rahman dan Ar-Rahim</w:t>
      </w:r>
      <w:r w:rsidDel="00000000" w:rsidR="00000000" w:rsidRPr="00000000">
        <w:rPr>
          <w:rtl w:val="0"/>
        </w:rPr>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18">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C.</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Kriteria Ketercapaian Tujuan Pembelajaran (KKTP)</w:t>
      </w:r>
      <w:r w:rsidDel="00000000" w:rsidR="00000000" w:rsidRPr="00000000">
        <w:rPr>
          <w:rtl w:val="0"/>
        </w:rPr>
      </w:r>
    </w:p>
    <w:p w:rsidR="00000000" w:rsidDel="00000000" w:rsidP="00000000" w:rsidRDefault="00000000" w:rsidRPr="00000000" w14:paraId="00000019">
      <w:pPr>
        <w:spacing w:after="0"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        Mengertikan asmaul husna Ar-Rahman.</w:t>
      </w:r>
      <w:r w:rsidDel="00000000" w:rsidR="00000000" w:rsidRPr="00000000">
        <w:rPr>
          <w:rtl w:val="0"/>
        </w:rPr>
      </w:r>
    </w:p>
    <w:p w:rsidR="00000000" w:rsidDel="00000000" w:rsidP="00000000" w:rsidRDefault="00000000" w:rsidRPr="00000000" w14:paraId="0000001A">
      <w:pPr>
        <w:spacing w:after="0"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       Mengartikan asmaul husna Ar-Rahim</w:t>
      </w:r>
      <w:r w:rsidDel="00000000" w:rsidR="00000000" w:rsidRPr="00000000">
        <w:rPr>
          <w:rtl w:val="0"/>
        </w:rPr>
      </w:r>
    </w:p>
    <w:p w:rsidR="00000000" w:rsidDel="00000000" w:rsidP="00000000" w:rsidRDefault="00000000" w:rsidRPr="00000000" w14:paraId="0000001B">
      <w:pPr>
        <w:spacing w:after="0"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       Melafalkan Asmaul Husna Ar-Rahman</w:t>
      </w:r>
      <w:r w:rsidDel="00000000" w:rsidR="00000000" w:rsidRPr="00000000">
        <w:rPr>
          <w:rtl w:val="0"/>
        </w:rPr>
      </w:r>
    </w:p>
    <w:p w:rsidR="00000000" w:rsidDel="00000000" w:rsidP="00000000" w:rsidRDefault="00000000" w:rsidRPr="00000000" w14:paraId="0000001C">
      <w:pPr>
        <w:spacing w:after="0"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       Melafalkan Asmaul Husna Ar-Rahim</w:t>
      </w:r>
      <w:r w:rsidDel="00000000" w:rsidR="00000000" w:rsidRPr="00000000">
        <w:rPr>
          <w:rtl w:val="0"/>
        </w:rPr>
      </w:r>
    </w:p>
    <w:p w:rsidR="00000000" w:rsidDel="00000000" w:rsidP="00000000" w:rsidRDefault="00000000" w:rsidRPr="00000000" w14:paraId="0000001D">
      <w:pPr>
        <w:spacing w:after="0"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       Menulis dan mewarnai kaligrafi Asmaul Husna Ar-Rahman dan Ar-Rahim</w:t>
      </w:r>
      <w:r w:rsidDel="00000000" w:rsidR="00000000" w:rsidRPr="00000000">
        <w:rPr>
          <w:rtl w:val="0"/>
        </w:rPr>
      </w:r>
    </w:p>
    <w:p w:rsidR="00000000" w:rsidDel="00000000" w:rsidP="00000000" w:rsidRDefault="00000000" w:rsidRPr="00000000" w14:paraId="0000001E">
      <w:pPr>
        <w:spacing w:after="0"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6.       Mendemonstrasikan pelafalan huruf hijaiah berharakat sukun</w:t>
      </w:r>
      <w:r w:rsidDel="00000000" w:rsidR="00000000" w:rsidRPr="00000000">
        <w:rPr>
          <w:rtl w:val="0"/>
        </w:rPr>
      </w:r>
    </w:p>
    <w:p w:rsidR="00000000" w:rsidDel="00000000" w:rsidP="00000000" w:rsidRDefault="00000000" w:rsidRPr="00000000" w14:paraId="0000001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20">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D.</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Asesmen Awal</w:t>
      </w:r>
      <w:r w:rsidDel="00000000" w:rsidR="00000000" w:rsidRPr="00000000">
        <w:rPr>
          <w:rtl w:val="0"/>
        </w:rPr>
      </w:r>
    </w:p>
    <w:p w:rsidR="00000000" w:rsidDel="00000000" w:rsidP="00000000" w:rsidRDefault="00000000" w:rsidRPr="00000000" w14:paraId="00000021">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Untuk mengecek pengetahuan dan keterampilan prasyarat untuk belajar tentang Asmaul Husna Ar-Rahman dan Ar-Rahim, juga untuk mengecek sejauh mana pemahaman/pengalaman peserta didik dalam hal pengetahuan Asmaul Husna Ar-rahman dan Ar-Rahim, guru mencoba secara acak satu atau dua peserta didik untuk menjawab pertanyaan terkait Asmaul Husna Ar- Rahman dan Ar-Rahim.</w:t>
      </w:r>
      <w:r w:rsidDel="00000000" w:rsidR="00000000" w:rsidRPr="00000000">
        <w:rPr>
          <w:rtl w:val="0"/>
        </w:rPr>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Instrumen</w:t>
      </w:r>
      <w:r w:rsidDel="00000000" w:rsidR="00000000" w:rsidRPr="00000000">
        <w:rPr>
          <w:rFonts w:ascii="Times New Roman" w:cs="Times New Roman" w:eastAsia="Times New Roman" w:hAnsi="Times New Roman"/>
          <w:color w:val="000000"/>
          <w:sz w:val="24"/>
          <w:szCs w:val="24"/>
          <w:rtl w:val="0"/>
        </w:rPr>
        <w:t xml:space="preserve">: (menyiapkan beberapa pertanyaan)</w:t>
      </w:r>
      <w:r w:rsidDel="00000000" w:rsidR="00000000" w:rsidRPr="00000000">
        <w:rPr>
          <w:rtl w:val="0"/>
        </w:rPr>
      </w:r>
    </w:p>
    <w:p w:rsidR="00000000" w:rsidDel="00000000" w:rsidP="00000000" w:rsidRDefault="00000000" w:rsidRPr="00000000" w14:paraId="00000024">
      <w:pPr>
        <w:spacing w:after="0" w:line="240" w:lineRule="auto"/>
        <w:ind w:left="280" w:hanging="2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tab/>
        <w:t xml:space="preserve">Apakah Asmaul Husna?</w:t>
      </w:r>
      <w:r w:rsidDel="00000000" w:rsidR="00000000" w:rsidRPr="00000000">
        <w:rPr>
          <w:rtl w:val="0"/>
        </w:rPr>
      </w:r>
    </w:p>
    <w:p w:rsidR="00000000" w:rsidDel="00000000" w:rsidP="00000000" w:rsidRDefault="00000000" w:rsidRPr="00000000" w14:paraId="00000025">
      <w:pPr>
        <w:spacing w:after="0" w:line="240" w:lineRule="auto"/>
        <w:ind w:left="280" w:hanging="2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tab/>
        <w:t xml:space="preserve">Sebutkan dua Asmaul Husna yang kamu ketahui?</w:t>
      </w:r>
      <w:r w:rsidDel="00000000" w:rsidR="00000000" w:rsidRPr="00000000">
        <w:rPr>
          <w:rtl w:val="0"/>
        </w:rPr>
      </w:r>
    </w:p>
    <w:p w:rsidR="00000000" w:rsidDel="00000000" w:rsidP="00000000" w:rsidRDefault="00000000" w:rsidRPr="00000000" w14:paraId="00000026">
      <w:pPr>
        <w:spacing w:after="0" w:line="240" w:lineRule="auto"/>
        <w:ind w:left="280" w:hanging="2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tab/>
        <w:t xml:space="preserve">Apakah artinya Ar-Rahman? </w:t>
      </w:r>
      <w:r w:rsidDel="00000000" w:rsidR="00000000" w:rsidRPr="00000000">
        <w:rPr>
          <w:rtl w:val="0"/>
        </w:rPr>
      </w:r>
    </w:p>
    <w:p w:rsidR="00000000" w:rsidDel="00000000" w:rsidP="00000000" w:rsidRDefault="00000000" w:rsidRPr="00000000" w14:paraId="00000027">
      <w:pPr>
        <w:spacing w:after="0" w:line="240" w:lineRule="auto"/>
        <w:ind w:left="280" w:hanging="2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tab/>
        <w:t xml:space="preserve">Apakah artinya Ar-Rahim? </w:t>
      </w:r>
      <w:r w:rsidDel="00000000" w:rsidR="00000000" w:rsidRPr="00000000">
        <w:rPr>
          <w:rtl w:val="0"/>
        </w:rPr>
      </w:r>
    </w:p>
    <w:p w:rsidR="00000000" w:rsidDel="00000000" w:rsidP="00000000" w:rsidRDefault="00000000" w:rsidRPr="00000000" w14:paraId="0000002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2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Diagnosis hasil asesmen</w:t>
      </w: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tl w:val="0"/>
        </w:rPr>
      </w:r>
    </w:p>
    <w:tbl>
      <w:tblPr>
        <w:tblStyle w:val="Table1"/>
        <w:tblW w:w="9248.0" w:type="dxa"/>
        <w:jc w:val="left"/>
        <w:tblLayout w:type="fixed"/>
        <w:tblLook w:val="0400"/>
      </w:tblPr>
      <w:tblGrid>
        <w:gridCol w:w="567"/>
        <w:gridCol w:w="793"/>
        <w:gridCol w:w="328"/>
        <w:gridCol w:w="390"/>
        <w:gridCol w:w="390"/>
        <w:gridCol w:w="390"/>
        <w:gridCol w:w="390"/>
        <w:gridCol w:w="697"/>
        <w:gridCol w:w="5303"/>
        <w:tblGridChange w:id="0">
          <w:tblGrid>
            <w:gridCol w:w="567"/>
            <w:gridCol w:w="793"/>
            <w:gridCol w:w="328"/>
            <w:gridCol w:w="390"/>
            <w:gridCol w:w="390"/>
            <w:gridCol w:w="390"/>
            <w:gridCol w:w="390"/>
            <w:gridCol w:w="697"/>
            <w:gridCol w:w="5303"/>
          </w:tblGrid>
        </w:tblGridChange>
      </w:tblGrid>
      <w:tr>
        <w:trPr>
          <w:cantSplit w:val="0"/>
          <w:trHeight w:val="154" w:hRule="atLeast"/>
          <w:tblHeader w:val="0"/>
        </w:trPr>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Nama</w:t>
            </w:r>
            <w:r w:rsidDel="00000000" w:rsidR="00000000" w:rsidRPr="00000000">
              <w:rPr>
                <w:rtl w:val="0"/>
              </w:rPr>
            </w:r>
          </w:p>
        </w:tc>
        <w:tc>
          <w:tcPr>
            <w:gridSpan w:val="5"/>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2C">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 Soal</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Nilai</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Tindak Lanjut</w:t>
            </w:r>
            <w:r w:rsidDel="00000000" w:rsidR="00000000" w:rsidRPr="00000000">
              <w:rPr>
                <w:rtl w:val="0"/>
              </w:rPr>
            </w:r>
          </w:p>
        </w:tc>
      </w:tr>
      <w:tr>
        <w:trPr>
          <w:cantSplit w:val="0"/>
          <w:trHeight w:val="154" w:hRule="atLeast"/>
          <w:tblHeader w:val="0"/>
        </w:trPr>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w:t>
            </w: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r>
      <w:tr>
        <w:trPr>
          <w:cantSplit w:val="0"/>
          <w:trHeight w:val="154"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Milki</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3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0 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0 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Nilai 1: Mendapat Tugas Tambahan dan Pengayaan</w:t>
            </w:r>
            <w:r w:rsidDel="00000000" w:rsidR="00000000" w:rsidRPr="00000000">
              <w:rPr>
                <w:rtl w:val="0"/>
              </w:rPr>
            </w:r>
          </w:p>
        </w:tc>
      </w:tr>
      <w:tr>
        <w:trPr>
          <w:cantSplit w:val="0"/>
          <w:trHeight w:val="154"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dst.</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Nilai 0: Perlu pembimbingan dan pendampingan</w:t>
            </w:r>
            <w:r w:rsidDel="00000000" w:rsidR="00000000" w:rsidRPr="00000000">
              <w:rPr>
                <w:rtl w:val="0"/>
              </w:rPr>
            </w:r>
          </w:p>
        </w:tc>
      </w:tr>
    </w:tbl>
    <w:p w:rsidR="00000000" w:rsidDel="00000000" w:rsidP="00000000" w:rsidRDefault="00000000" w:rsidRPr="00000000" w14:paraId="0000004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p w:rsidR="00000000" w:rsidDel="00000000" w:rsidP="00000000" w:rsidRDefault="00000000" w:rsidRPr="00000000" w14:paraId="00000050">
      <w:pPr>
        <w:numPr>
          <w:ilvl w:val="0"/>
          <w:numId w:val="12"/>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Pada tabel tersebut tertulis nomor urut soal yang berkaitan dengan materi yang akan diajarkan.</w:t>
      </w:r>
    </w:p>
    <w:p w:rsidR="00000000" w:rsidDel="00000000" w:rsidP="00000000" w:rsidRDefault="00000000" w:rsidRPr="00000000" w14:paraId="00000051">
      <w:pPr>
        <w:numPr>
          <w:ilvl w:val="0"/>
          <w:numId w:val="12"/>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Pada kolom No. Soal diisi angka 1 jika peserta didik dapat menjawab soal, diisi angka 0 jika peserta didik tidak dapat menjawab soal.</w:t>
      </w:r>
    </w:p>
    <w:p w:rsidR="00000000" w:rsidDel="00000000" w:rsidP="00000000" w:rsidRDefault="00000000" w:rsidRPr="00000000" w14:paraId="00000052">
      <w:pPr>
        <w:spacing w:after="0" w:line="240" w:lineRule="auto"/>
        <w:ind w:left="720" w:firstLine="0"/>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53">
      <w:pPr>
        <w:spacing w:after="0"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54">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Langkah-langkah/Kegiatan Pembelajaran:</w:t>
      </w:r>
      <w:r w:rsidDel="00000000" w:rsidR="00000000" w:rsidRPr="00000000">
        <w:rPr>
          <w:rtl w:val="0"/>
        </w:rPr>
      </w:r>
    </w:p>
    <w:p w:rsidR="00000000" w:rsidDel="00000000" w:rsidP="00000000" w:rsidRDefault="00000000" w:rsidRPr="00000000" w14:paraId="00000055">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Pertemuan Pertama (KKTP 3 dan 4)</w:t>
      </w:r>
      <w:r w:rsidDel="00000000" w:rsidR="00000000" w:rsidRPr="00000000">
        <w:rPr>
          <w:rtl w:val="0"/>
        </w:rPr>
      </w:r>
    </w:p>
    <w:p w:rsidR="00000000" w:rsidDel="00000000" w:rsidP="00000000" w:rsidRDefault="00000000" w:rsidRPr="00000000" w14:paraId="0000005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w:t>
      </w:r>
      <w:r w:rsidDel="00000000" w:rsidR="00000000" w:rsidRPr="00000000">
        <w:rPr>
          <w:rtl w:val="0"/>
        </w:rPr>
      </w:r>
    </w:p>
    <w:p w:rsidR="00000000" w:rsidDel="00000000" w:rsidP="00000000" w:rsidRDefault="00000000" w:rsidRPr="00000000" w14:paraId="00000057">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Peserta didik menjawab salam pembuka dari guru dilanjutkan dengan pembukaan pembelajaran oleh guru. Peserta didik memimpin doa bersama yang dilanjutkan dengan membaca </w:t>
      </w:r>
      <w:r w:rsidDel="00000000" w:rsidR="00000000" w:rsidRPr="00000000">
        <w:rPr>
          <w:rFonts w:ascii="Times New Roman" w:cs="Times New Roman" w:eastAsia="Times New Roman" w:hAnsi="Times New Roman"/>
          <w:i w:val="1"/>
          <w:color w:val="000000"/>
          <w:sz w:val="24"/>
          <w:szCs w:val="24"/>
          <w:rtl w:val="0"/>
        </w:rPr>
        <w:t xml:space="preserve">al-Qur’an</w:t>
      </w:r>
      <w:r w:rsidDel="00000000" w:rsidR="00000000" w:rsidRPr="00000000">
        <w:rPr>
          <w:rFonts w:ascii="Times New Roman" w:cs="Times New Roman" w:eastAsia="Times New Roman" w:hAnsi="Times New Roman"/>
          <w:color w:val="000000"/>
          <w:sz w:val="24"/>
          <w:szCs w:val="24"/>
          <w:rtl w:val="0"/>
        </w:rPr>
        <w:t xml:space="preserve"> secara bersama-sama (nama surat sesuai dengan program pembiasaan yang ditentukan sebelumnya). Guru menyampaikan indikator/kriteria ketercapaian tujuan pembelajaran.  Guru memotivasi peserta didik untuk berpartisipasi aktif agar terbangun sikap pembelajar mandiri.</w:t>
      </w:r>
      <w:r w:rsidDel="00000000" w:rsidR="00000000" w:rsidRPr="00000000">
        <w:rPr>
          <w:rtl w:val="0"/>
        </w:rPr>
      </w:r>
    </w:p>
    <w:p w:rsidR="00000000" w:rsidDel="00000000" w:rsidP="00000000" w:rsidRDefault="00000000" w:rsidRPr="00000000" w14:paraId="0000005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05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w:t>
      </w:r>
      <w:r w:rsidDel="00000000" w:rsidR="00000000" w:rsidRPr="00000000">
        <w:rPr>
          <w:rtl w:val="0"/>
        </w:rPr>
      </w:r>
    </w:p>
    <w:p w:rsidR="00000000" w:rsidDel="00000000" w:rsidP="00000000" w:rsidRDefault="00000000" w:rsidRPr="00000000" w14:paraId="0000005A">
      <w:pPr>
        <w:numPr>
          <w:ilvl w:val="0"/>
          <w:numId w:val="13"/>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Menyanyikan lagu Asmaul Husna Ar-Rahman dan Ar-Rahim melalui tayangan video.</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562610</wp:posOffset>
            </wp:positionV>
            <wp:extent cx="3009900" cy="1847850"/>
            <wp:effectExtent b="0" l="0" r="0" t="0"/>
            <wp:wrapTopAndBottom distB="0" distT="0"/>
            <wp:docPr id="201032537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009900" cy="1847850"/>
                    </a:xfrm>
                    <a:prstGeom prst="rect"/>
                    <a:ln/>
                  </pic:spPr>
                </pic:pic>
              </a:graphicData>
            </a:graphic>
          </wp:anchor>
        </w:drawing>
      </w:r>
    </w:p>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drawing>
          <wp:anchor allowOverlap="1" behindDoc="0" distB="0" distT="0" distL="114300" distR="114300" hidden="0" layoutInCell="1" locked="0" relativeHeight="0" simplePos="0">
            <wp:simplePos x="0" y="0"/>
            <wp:positionH relativeFrom="column">
              <wp:posOffset>3064510</wp:posOffset>
            </wp:positionH>
            <wp:positionV relativeFrom="paragraph">
              <wp:posOffset>225425</wp:posOffset>
            </wp:positionV>
            <wp:extent cx="2667000" cy="1914525"/>
            <wp:effectExtent b="0" l="0" r="0" t="0"/>
            <wp:wrapTopAndBottom distB="0" distT="0"/>
            <wp:docPr id="2010325372" name="image4.jpg"/>
            <a:graphic>
              <a:graphicData uri="http://schemas.openxmlformats.org/drawingml/2006/picture">
                <pic:pic>
                  <pic:nvPicPr>
                    <pic:cNvPr id="0" name="image4.jpg"/>
                    <pic:cNvPicPr preferRelativeResize="0"/>
                  </pic:nvPicPr>
                  <pic:blipFill>
                    <a:blip r:embed="rId8"/>
                    <a:srcRect b="0" l="0" r="0" t="0"/>
                    <a:stretch>
                      <a:fillRect/>
                    </a:stretch>
                  </pic:blipFill>
                  <pic:spPr>
                    <a:xfrm>
                      <a:off x="0" y="0"/>
                      <a:ext cx="2667000" cy="1914525"/>
                    </a:xfrm>
                    <a:prstGeom prst="rect"/>
                    <a:ln/>
                  </pic:spPr>
                </pic:pic>
              </a:graphicData>
            </a:graphic>
          </wp:anchor>
        </w:drawing>
      </w:r>
    </w:p>
    <w:p w:rsidR="00000000" w:rsidDel="00000000" w:rsidP="00000000" w:rsidRDefault="00000000" w:rsidRPr="00000000" w14:paraId="0000005C">
      <w:pPr>
        <w:numPr>
          <w:ilvl w:val="0"/>
          <w:numId w:val="14"/>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Menceritakan pelafalan Asmaul Husna Ar-Rahman dan Ar-Rahim secara klasikal, kelompok, maupun individual..</w:t>
      </w:r>
    </w:p>
    <w:p w:rsidR="00000000" w:rsidDel="00000000" w:rsidP="00000000" w:rsidRDefault="00000000" w:rsidRPr="00000000" w14:paraId="0000005D">
      <w:pPr>
        <w:numPr>
          <w:ilvl w:val="0"/>
          <w:numId w:val="1"/>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Mengamati gambar contoh Ar-Rahman dan Ar-rahim secara kalsikal atau individual.</w:t>
      </w:r>
    </w:p>
    <w:p w:rsidR="00000000" w:rsidDel="00000000" w:rsidP="00000000" w:rsidRDefault="00000000" w:rsidRPr="00000000" w14:paraId="0000005E">
      <w:pPr>
        <w:numPr>
          <w:ilvl w:val="0"/>
          <w:numId w:val="2"/>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Melalui motivasi dari guru, peserta didik mengajukan pertanyaan tentang pelafalan asmaul husna Ar-rahman dan Ar-Rahim.</w:t>
      </w:r>
    </w:p>
    <w:p w:rsidR="00000000" w:rsidDel="00000000" w:rsidP="00000000" w:rsidRDefault="00000000" w:rsidRPr="00000000" w14:paraId="0000005F">
      <w:pPr>
        <w:numPr>
          <w:ilvl w:val="0"/>
          <w:numId w:val="3"/>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Memotivasi peserta didik bertanya, misalnya bagaimana cara melafalkan asmaul husna ar-rahman dan ar-rahim yang benar?</w:t>
      </w:r>
    </w:p>
    <w:p w:rsidR="00000000" w:rsidDel="00000000" w:rsidP="00000000" w:rsidRDefault="00000000" w:rsidRPr="00000000" w14:paraId="00000060">
      <w:pPr>
        <w:numPr>
          <w:ilvl w:val="0"/>
          <w:numId w:val="4"/>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Secara berpasangan dan saling bergantian melafalkan asmaul husna ar-rahman dan ar-rahim dengan benar.</w:t>
      </w:r>
    </w:p>
    <w:p w:rsidR="00000000" w:rsidDel="00000000" w:rsidP="00000000" w:rsidRDefault="00000000" w:rsidRPr="00000000" w14:paraId="00000061">
      <w:pPr>
        <w:numPr>
          <w:ilvl w:val="0"/>
          <w:numId w:val="6"/>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Secara berkelompok dan saling bergantian melfalakan asmaul husna ar-rahman dan ar-rahim yang benar</w:t>
      </w:r>
    </w:p>
    <w:p w:rsidR="00000000" w:rsidDel="00000000" w:rsidP="00000000" w:rsidRDefault="00000000" w:rsidRPr="00000000" w14:paraId="00000062">
      <w:pPr>
        <w:numPr>
          <w:ilvl w:val="0"/>
          <w:numId w:val="8"/>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Membedakan secara jelas pelafalan asmaul husna ar-rahman dan ar-rahim. </w:t>
      </w:r>
    </w:p>
    <w:p w:rsidR="00000000" w:rsidDel="00000000" w:rsidP="00000000" w:rsidRDefault="00000000" w:rsidRPr="00000000" w14:paraId="00000063">
      <w:pPr>
        <w:numPr>
          <w:ilvl w:val="0"/>
          <w:numId w:val="5"/>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Menentukan pelafalan dengan bentuk tulisan asmaul husna ar-rahman dan ar-rahim.</w:t>
      </w:r>
    </w:p>
    <w:p w:rsidR="00000000" w:rsidDel="00000000" w:rsidP="00000000" w:rsidRDefault="00000000" w:rsidRPr="00000000" w14:paraId="00000064">
      <w:pPr>
        <w:numPr>
          <w:ilvl w:val="0"/>
          <w:numId w:val="7"/>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Menirukan pelafalan asmaul husna ar-rahman dan ar-rahim secara kalsikal,kelompok, maupun individual.</w:t>
      </w:r>
    </w:p>
    <w:p w:rsidR="00000000" w:rsidDel="00000000" w:rsidP="00000000" w:rsidRDefault="00000000" w:rsidRPr="00000000" w14:paraId="00000065">
      <w:pPr>
        <w:numPr>
          <w:ilvl w:val="0"/>
          <w:numId w:val="9"/>
        </w:numPr>
        <w:spacing w:after="0" w:line="240" w:lineRule="auto"/>
        <w:ind w:left="567" w:hanging="567"/>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Menampilkan pelafalan asmaul husna ar-rahman dan ar-rahim secara berulang kali dan secara idividual atau berkelompok. </w:t>
      </w:r>
    </w:p>
    <w:p w:rsidR="00000000" w:rsidDel="00000000" w:rsidP="00000000" w:rsidRDefault="00000000" w:rsidRPr="00000000" w14:paraId="00000066">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6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w:t>
      </w:r>
      <w:r w:rsidDel="00000000" w:rsidR="00000000" w:rsidRPr="00000000">
        <w:rPr>
          <w:rtl w:val="0"/>
        </w:rPr>
      </w:r>
    </w:p>
    <w:p w:rsidR="00000000" w:rsidDel="00000000" w:rsidP="00000000" w:rsidRDefault="00000000" w:rsidRPr="00000000" w14:paraId="00000069">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Peserta didik secara berkelompok atau klasikal mendemonstrasikan pelafalan asmaul husna ar-rahman dan ar-rahim, Guru memberikan penguatan materi pembelajaran. Peserta didik menerima informasi berkaitan dengan rencana pembelajaran pada pertemuan berikutnya. Peserta didik bersama guru menutup pembelajaran dengan berdo’a.</w:t>
      </w:r>
    </w:p>
    <w:p w:rsidR="00000000" w:rsidDel="00000000" w:rsidP="00000000" w:rsidRDefault="00000000" w:rsidRPr="00000000" w14:paraId="0000006A">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Pertemuan Kedua (KKTP 1 dan 2)</w:t>
      </w:r>
      <w:r w:rsidDel="00000000" w:rsidR="00000000" w:rsidRPr="00000000">
        <w:rPr>
          <w:rtl w:val="0"/>
        </w:rPr>
      </w:r>
    </w:p>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w:t>
      </w:r>
      <w:r w:rsidDel="00000000" w:rsidR="00000000" w:rsidRPr="00000000">
        <w:rPr>
          <w:rtl w:val="0"/>
        </w:rPr>
      </w:r>
    </w:p>
    <w:p w:rsidR="00000000" w:rsidDel="00000000" w:rsidP="00000000" w:rsidRDefault="00000000" w:rsidRPr="00000000" w14:paraId="0000006D">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Peserta didik menjawab salam pembuka dari guru dilanjutkan dengan pembukaan pembelajaran oleh guru. Peserta didik memimpin doa bersama yang dilanjutkan dengan membaca </w:t>
      </w:r>
      <w:r w:rsidDel="00000000" w:rsidR="00000000" w:rsidRPr="00000000">
        <w:rPr>
          <w:rFonts w:ascii="Times New Roman" w:cs="Times New Roman" w:eastAsia="Times New Roman" w:hAnsi="Times New Roman"/>
          <w:i w:val="1"/>
          <w:color w:val="000000"/>
          <w:sz w:val="24"/>
          <w:szCs w:val="24"/>
          <w:rtl w:val="0"/>
        </w:rPr>
        <w:t xml:space="preserve">al-Qur’an</w:t>
      </w:r>
      <w:r w:rsidDel="00000000" w:rsidR="00000000" w:rsidRPr="00000000">
        <w:rPr>
          <w:rFonts w:ascii="Times New Roman" w:cs="Times New Roman" w:eastAsia="Times New Roman" w:hAnsi="Times New Roman"/>
          <w:color w:val="000000"/>
          <w:sz w:val="24"/>
          <w:szCs w:val="24"/>
          <w:rtl w:val="0"/>
        </w:rPr>
        <w:t xml:space="preserve"> secara bersama-sama (nama surat sesuai dengan program pembiasaan yang ditentukan sebelumnya). Guru menyampaikan indikator/kriteria ketercapaian tujuan pembelajaran. Guru memotivasi peserta didik untuk berpartisipasi aktif agar terbangun sikap pembelajar mandiri.</w:t>
      </w:r>
    </w:p>
    <w:p w:rsidR="00000000" w:rsidDel="00000000" w:rsidP="00000000" w:rsidRDefault="00000000" w:rsidRPr="00000000" w14:paraId="0000006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w:t>
      </w:r>
      <w:r w:rsidDel="00000000" w:rsidR="00000000" w:rsidRPr="00000000">
        <w:rPr>
          <w:rtl w:val="0"/>
        </w:rPr>
      </w:r>
    </w:p>
    <w:p w:rsidR="00000000" w:rsidDel="00000000" w:rsidP="00000000" w:rsidRDefault="00000000" w:rsidRPr="00000000" w14:paraId="00000070">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Mengamati gambar berkaitan dengan kasih sayang</w:t>
      </w:r>
    </w:p>
    <w:p w:rsidR="00000000" w:rsidDel="00000000" w:rsidP="00000000" w:rsidRDefault="00000000" w:rsidRPr="00000000" w14:paraId="00000071">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Menyimak penjelasan guru tentang kasih sayang Allah Swt terhadap makhluk-Nya</w:t>
      </w:r>
    </w:p>
    <w:p w:rsidR="00000000" w:rsidDel="00000000" w:rsidP="00000000" w:rsidRDefault="00000000" w:rsidRPr="00000000" w14:paraId="00000072">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Melihat tayangan video tentang kasih sayang terhadap sesama </w:t>
      </w:r>
    </w:p>
    <w:p w:rsidR="00000000" w:rsidDel="00000000" w:rsidP="00000000" w:rsidRDefault="00000000" w:rsidRPr="00000000" w14:paraId="00000073">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Melalui motivasi dari guru, peserta didik mengajukan pertanyaan tentang kasih sayang Allah Swt</w:t>
      </w:r>
    </w:p>
    <w:p w:rsidR="00000000" w:rsidDel="00000000" w:rsidP="00000000" w:rsidRDefault="00000000" w:rsidRPr="00000000" w14:paraId="00000074">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memotivasi peserta didik bertanya, misalnya sebutkan bentuk kasih sayang Allah Swt.</w:t>
      </w:r>
    </w:p>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-447674</wp:posOffset>
            </wp:positionH>
            <wp:positionV relativeFrom="paragraph">
              <wp:posOffset>175895</wp:posOffset>
            </wp:positionV>
            <wp:extent cx="1809750" cy="2028825"/>
            <wp:effectExtent b="0" l="0" r="0" t="0"/>
            <wp:wrapTopAndBottom distB="0" distT="0"/>
            <wp:docPr id="2010325375" name="image6.jpg"/>
            <a:graphic>
              <a:graphicData uri="http://schemas.openxmlformats.org/drawingml/2006/picture">
                <pic:pic>
                  <pic:nvPicPr>
                    <pic:cNvPr id="0" name="image6.jpg"/>
                    <pic:cNvPicPr preferRelativeResize="0"/>
                  </pic:nvPicPr>
                  <pic:blipFill>
                    <a:blip r:embed="rId9"/>
                    <a:srcRect b="0" l="0" r="0" t="0"/>
                    <a:stretch>
                      <a:fillRect/>
                    </a:stretch>
                  </pic:blipFill>
                  <pic:spPr>
                    <a:xfrm>
                      <a:off x="0" y="0"/>
                      <a:ext cx="1809750" cy="20288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1466850</wp:posOffset>
            </wp:positionH>
            <wp:positionV relativeFrom="paragraph">
              <wp:posOffset>244475</wp:posOffset>
            </wp:positionV>
            <wp:extent cx="2390775" cy="1800225"/>
            <wp:effectExtent b="0" l="0" r="0" t="0"/>
            <wp:wrapTopAndBottom distB="0" distT="0"/>
            <wp:docPr id="2010325374"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2390775" cy="180022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3990975</wp:posOffset>
            </wp:positionH>
            <wp:positionV relativeFrom="paragraph">
              <wp:posOffset>271145</wp:posOffset>
            </wp:positionV>
            <wp:extent cx="2162175" cy="1800225"/>
            <wp:effectExtent b="0" l="0" r="0" t="0"/>
            <wp:wrapTopAndBottom distB="0" distT="0"/>
            <wp:docPr id="2010325373"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2162175" cy="1800225"/>
                    </a:xfrm>
                    <a:prstGeom prst="rect"/>
                    <a:ln/>
                  </pic:spPr>
                </pic:pic>
              </a:graphicData>
            </a:graphic>
          </wp:anchor>
        </w:drawing>
      </w:r>
    </w:p>
    <w:p w:rsidR="00000000" w:rsidDel="00000000" w:rsidP="00000000" w:rsidRDefault="00000000" w:rsidRPr="00000000" w14:paraId="00000076">
      <w:pPr>
        <w:tabs>
          <w:tab w:val="left" w:leader="none" w:pos="1110"/>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77">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Secara berkelompok mendiskusikan isi gambar tentang  ar-rahman dan ar-rahim secara kalsikal maupun kelompok</w:t>
      </w:r>
    </w:p>
    <w:p w:rsidR="00000000" w:rsidDel="00000000" w:rsidP="00000000" w:rsidRDefault="00000000" w:rsidRPr="00000000" w14:paraId="00000078">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Membuat rumusan hasil diskusi kelompok tentang ar-rahman dan ar-rahim.</w:t>
      </w:r>
    </w:p>
    <w:p w:rsidR="00000000" w:rsidDel="00000000" w:rsidP="00000000" w:rsidRDefault="00000000" w:rsidRPr="00000000" w14:paraId="00000079">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Menghubungkan kasih sayang Allah Swt dengan sikap kasih sayang dalam kehidupan sehari-hari</w:t>
      </w:r>
    </w:p>
    <w:p w:rsidR="00000000" w:rsidDel="00000000" w:rsidP="00000000" w:rsidRDefault="00000000" w:rsidRPr="00000000" w14:paraId="0000007A">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Menirukan arti asmaul husna ar-rahman dan ar-rahim secara klasikal, kelompok maupun individual.</w:t>
      </w:r>
    </w:p>
    <w:p w:rsidR="00000000" w:rsidDel="00000000" w:rsidP="00000000" w:rsidRDefault="00000000" w:rsidRPr="00000000" w14:paraId="0000007B">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Menampilkan arti asmaul husna ar-rahman dan ar-rahim secara berulang kali baik secara individual maupun berkelompok.</w:t>
      </w:r>
    </w:p>
    <w:p w:rsidR="00000000" w:rsidDel="00000000" w:rsidP="00000000" w:rsidRDefault="00000000" w:rsidRPr="00000000" w14:paraId="0000007C">
      <w:pPr>
        <w:numPr>
          <w:ilvl w:val="0"/>
          <w:numId w:val="10"/>
        </w:numP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Menyampaikan hasil diskusi tentang ar-rahman dan ar-rahim Allah Swt. secara kelompok</w:t>
      </w:r>
    </w:p>
    <w:p w:rsidR="00000000" w:rsidDel="00000000" w:rsidP="00000000" w:rsidRDefault="00000000" w:rsidRPr="00000000" w14:paraId="0000007D">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7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w:t>
      </w:r>
      <w:r w:rsidDel="00000000" w:rsidR="00000000" w:rsidRPr="00000000">
        <w:rPr>
          <w:rtl w:val="0"/>
        </w:rPr>
      </w:r>
    </w:p>
    <w:p w:rsidR="00000000" w:rsidDel="00000000" w:rsidP="00000000" w:rsidRDefault="00000000" w:rsidRPr="00000000" w14:paraId="0000007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Peserta didik secara berkelompok atau klasikal Mengartikan asmaul husna ar-rahman dan ar-rahim serta menyebutkan beberapa contoh kasih sayang Allah Swt. kepada makhluk-Nya.. Guru memberikan penguatan materi pembelajaran. Peserta didik menerima informasi berkaitan dengan rencana pembelajaran pada pertemuan berikutnya. Peserta didik bersama guru menutup pembelajaran dengan berdo’a.</w:t>
      </w:r>
      <w:r w:rsidDel="00000000" w:rsidR="00000000" w:rsidRPr="00000000">
        <w:rPr>
          <w:rtl w:val="0"/>
        </w:rPr>
      </w:r>
    </w:p>
    <w:p w:rsidR="00000000" w:rsidDel="00000000" w:rsidP="00000000" w:rsidRDefault="00000000" w:rsidRPr="00000000" w14:paraId="0000008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8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Pertemuan Ketiga (KKTP  5)</w:t>
      </w:r>
      <w:r w:rsidDel="00000000" w:rsidR="00000000" w:rsidRPr="00000000">
        <w:rPr>
          <w:rtl w:val="0"/>
        </w:rPr>
      </w:r>
    </w:p>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Pendahuluan:</w:t>
      </w:r>
      <w:r w:rsidDel="00000000" w:rsidR="00000000" w:rsidRPr="00000000">
        <w:rPr>
          <w:rtl w:val="0"/>
        </w:rPr>
      </w:r>
    </w:p>
    <w:p w:rsidR="00000000" w:rsidDel="00000000" w:rsidP="00000000" w:rsidRDefault="00000000" w:rsidRPr="00000000" w14:paraId="00000083">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Peserta didik menjawab salam pembuka dari guru dilanjutkan dengan pembukaan pembelajaran oleh guru. Peserta didik memimpin doa bersama yang dilanjutkan dengan membaca </w:t>
      </w:r>
      <w:r w:rsidDel="00000000" w:rsidR="00000000" w:rsidRPr="00000000">
        <w:rPr>
          <w:rFonts w:ascii="Times New Roman" w:cs="Times New Roman" w:eastAsia="Times New Roman" w:hAnsi="Times New Roman"/>
          <w:i w:val="1"/>
          <w:color w:val="000000"/>
          <w:sz w:val="24"/>
          <w:szCs w:val="24"/>
          <w:rtl w:val="0"/>
        </w:rPr>
        <w:t xml:space="preserve">al-Qur’an</w:t>
      </w:r>
      <w:r w:rsidDel="00000000" w:rsidR="00000000" w:rsidRPr="00000000">
        <w:rPr>
          <w:rFonts w:ascii="Times New Roman" w:cs="Times New Roman" w:eastAsia="Times New Roman" w:hAnsi="Times New Roman"/>
          <w:color w:val="000000"/>
          <w:sz w:val="24"/>
          <w:szCs w:val="24"/>
          <w:rtl w:val="0"/>
        </w:rPr>
        <w:t xml:space="preserve"> secara bersama-sama (nama surat sesuai dengan program pembiasaan yang ditentukan sebelumnya). Guru menyampaikan indikator/kriteria ketercapaan tujuan pembelajaran. Guru memotivasi peserta didik untuk berpartisipasi aktif agar terbangun sikap pembelajar mandiri.</w:t>
      </w:r>
      <w:r w:rsidDel="00000000" w:rsidR="00000000" w:rsidRPr="00000000">
        <w:rPr>
          <w:rtl w:val="0"/>
        </w:rPr>
      </w:r>
    </w:p>
    <w:p w:rsidR="00000000" w:rsidDel="00000000" w:rsidP="00000000" w:rsidRDefault="00000000" w:rsidRPr="00000000" w14:paraId="00000084">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Alat-alat yang harus disiapkan peserta didik: pensil/spidol/krayon/pencil berwarna atau sejenis untuk mewarnai kaligrafi asmaul husna ar-rahman dan ar-rahim.</w:t>
      </w:r>
    </w:p>
    <w:p w:rsidR="00000000" w:rsidDel="00000000" w:rsidP="00000000" w:rsidRDefault="00000000" w:rsidRPr="00000000" w14:paraId="0000008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Inti:</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4876800</wp:posOffset>
            </wp:positionH>
            <wp:positionV relativeFrom="paragraph">
              <wp:posOffset>17780</wp:posOffset>
            </wp:positionV>
            <wp:extent cx="1447800" cy="2057400"/>
            <wp:effectExtent b="0" l="0" r="0" t="0"/>
            <wp:wrapSquare wrapText="bothSides" distB="0" distT="0" distL="114300" distR="114300"/>
            <wp:docPr id="2010325370" name="image5.jpg"/>
            <a:graphic>
              <a:graphicData uri="http://schemas.openxmlformats.org/drawingml/2006/picture">
                <pic:pic>
                  <pic:nvPicPr>
                    <pic:cNvPr id="0" name="image5.jpg"/>
                    <pic:cNvPicPr preferRelativeResize="0"/>
                  </pic:nvPicPr>
                  <pic:blipFill>
                    <a:blip r:embed="rId12"/>
                    <a:srcRect b="0" l="0" r="0" t="0"/>
                    <a:stretch>
                      <a:fillRect/>
                    </a:stretch>
                  </pic:blipFill>
                  <pic:spPr>
                    <a:xfrm>
                      <a:off x="0" y="0"/>
                      <a:ext cx="1447800" cy="2057400"/>
                    </a:xfrm>
                    <a:prstGeom prst="rect"/>
                    <a:ln/>
                  </pic:spPr>
                </pic:pic>
              </a:graphicData>
            </a:graphic>
          </wp:anchor>
        </w:drawing>
      </w:r>
    </w:p>
    <w:p w:rsidR="00000000" w:rsidDel="00000000" w:rsidP="00000000" w:rsidRDefault="00000000" w:rsidRPr="00000000" w14:paraId="00000087">
      <w:pPr>
        <w:numPr>
          <w:ilvl w:val="0"/>
          <w:numId w:val="11"/>
        </w:numPr>
        <w:spacing w:after="0" w:line="240" w:lineRule="auto"/>
        <w:ind w:left="720" w:hanging="436"/>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Guru menyiapkan kertas HVS putih, kemudian dibagikan ke peserta didik.</w:t>
      </w:r>
    </w:p>
    <w:p w:rsidR="00000000" w:rsidDel="00000000" w:rsidP="00000000" w:rsidRDefault="00000000" w:rsidRPr="00000000" w14:paraId="00000088">
      <w:pPr>
        <w:numPr>
          <w:ilvl w:val="0"/>
          <w:numId w:val="11"/>
        </w:numPr>
        <w:spacing w:after="0" w:line="240" w:lineRule="auto"/>
        <w:ind w:left="720" w:hanging="436"/>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Peserta didik mulai menulis huruf kaligrafi sesuai gambar</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9">
      <w:pPr>
        <w:numPr>
          <w:ilvl w:val="0"/>
          <w:numId w:val="11"/>
        </w:numPr>
        <w:spacing w:after="0" w:line="240" w:lineRule="auto"/>
        <w:ind w:left="720" w:hanging="436"/>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setelah selesai menulis, selanjutnya peserta didik diminta mewarnai kaligrafi yang telah ditulisnya</w:t>
      </w:r>
      <w:r w:rsidDel="00000000" w:rsidR="00000000" w:rsidRPr="00000000">
        <w:rPr>
          <w:rtl w:val="0"/>
        </w:rPr>
      </w:r>
    </w:p>
    <w:p w:rsidR="00000000" w:rsidDel="00000000" w:rsidP="00000000" w:rsidRDefault="00000000" w:rsidRPr="00000000" w14:paraId="0000008A">
      <w:pPr>
        <w:numPr>
          <w:ilvl w:val="0"/>
          <w:numId w:val="11"/>
        </w:numPr>
        <w:spacing w:after="0" w:line="240" w:lineRule="auto"/>
        <w:ind w:left="720" w:hanging="436"/>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setelah selesai hasilnya dikumpulkan untuk dinilai guru.</w:t>
      </w:r>
    </w:p>
    <w:p w:rsidR="00000000" w:rsidDel="00000000" w:rsidP="00000000" w:rsidRDefault="00000000" w:rsidRPr="00000000" w14:paraId="0000008B">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8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Kegiatan Penutup:</w:t>
      </w:r>
      <w:r w:rsidDel="00000000" w:rsidR="00000000" w:rsidRPr="00000000">
        <w:rPr>
          <w:rtl w:val="0"/>
        </w:rPr>
      </w:r>
    </w:p>
    <w:p w:rsidR="00000000" w:rsidDel="00000000" w:rsidP="00000000" w:rsidRDefault="00000000" w:rsidRPr="00000000" w14:paraId="0000008E">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Peserta didik bersama guru melakukan refleksi dan introspeksi diri terhadap pembelajaran yang telah dilakukan. Guru memberikan penguatan materi pembelajaran. Peserta didik menerima informasi berkaitan dengan rencana pembelajaran pada pertemuan berikutnya. Peserta didik bersama guru menutup pembelajaran dengan berdo’a</w:t>
      </w:r>
      <w:r w:rsidDel="00000000" w:rsidR="00000000" w:rsidRPr="00000000">
        <w:rPr>
          <w:rtl w:val="0"/>
        </w:rPr>
      </w:r>
    </w:p>
    <w:p w:rsidR="00000000" w:rsidDel="00000000" w:rsidP="00000000" w:rsidRDefault="00000000" w:rsidRPr="00000000" w14:paraId="0000008F">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90">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F.</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Asesmen Formatif (dalam proses pembelajaran)</w:t>
      </w:r>
      <w:r w:rsidDel="00000000" w:rsidR="00000000" w:rsidRPr="00000000">
        <w:rPr>
          <w:rtl w:val="0"/>
        </w:rPr>
      </w:r>
    </w:p>
    <w:p w:rsidR="00000000" w:rsidDel="00000000" w:rsidP="00000000" w:rsidRDefault="00000000" w:rsidRPr="00000000" w14:paraId="00000091">
      <w:pPr>
        <w:spacing w:after="0" w:line="240" w:lineRule="auto"/>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asmaul husna ar-rahman dan ar-rahim, sekaligus memberikan perbaikan-perbaikan/pembimbingan langsung (</w:t>
      </w:r>
      <w:r w:rsidDel="00000000" w:rsidR="00000000" w:rsidRPr="00000000">
        <w:rPr>
          <w:rFonts w:ascii="Times New Roman" w:cs="Times New Roman" w:eastAsia="Times New Roman" w:hAnsi="Times New Roman"/>
          <w:i w:val="1"/>
          <w:color w:val="000000"/>
          <w:sz w:val="24"/>
          <w:szCs w:val="24"/>
          <w:rtl w:val="0"/>
        </w:rPr>
        <w:t xml:space="preserve">direct teching</w:t>
      </w:r>
      <w:r w:rsidDel="00000000" w:rsidR="00000000" w:rsidRPr="00000000">
        <w:rPr>
          <w:rFonts w:ascii="Times New Roman" w:cs="Times New Roman" w:eastAsia="Times New Roman" w:hAnsi="Times New Roman"/>
          <w:color w:val="000000"/>
          <w:sz w:val="24"/>
          <w:szCs w:val="24"/>
          <w:rtl w:val="0"/>
        </w:rPr>
        <w:t xml:space="preserve">) pada peserta didik pada hal-hal yang masuk pada kriteria perlu pembimbingan.</w:t>
      </w:r>
    </w:p>
    <w:p w:rsidR="00000000" w:rsidDel="00000000" w:rsidP="00000000" w:rsidRDefault="00000000" w:rsidRPr="00000000" w14:paraId="00000092">
      <w:pPr>
        <w:spacing w:after="0" w:line="240" w:lineRule="auto"/>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93">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after="0" w:line="240" w:lineRule="auto"/>
        <w:ind w:right="4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Nama peserta didik: .........................................</w:t>
      </w:r>
      <w:r w:rsidDel="00000000" w:rsidR="00000000" w:rsidRPr="00000000">
        <w:rPr>
          <w:rtl w:val="0"/>
        </w:rPr>
      </w:r>
    </w:p>
    <w:p w:rsidR="00000000" w:rsidDel="00000000" w:rsidP="00000000" w:rsidRDefault="00000000" w:rsidRPr="00000000" w14:paraId="00000095">
      <w:pPr>
        <w:spacing w:after="0" w:line="240" w:lineRule="auto"/>
        <w:ind w:right="420"/>
        <w:jc w:val="both"/>
        <w:rPr>
          <w:rFonts w:ascii="Times New Roman" w:cs="Times New Roman" w:eastAsia="Times New Roman" w:hAnsi="Times New Roman"/>
          <w:sz w:val="24"/>
          <w:szCs w:val="24"/>
        </w:rPr>
      </w:pPr>
      <w:sdt>
        <w:sdtPr>
          <w:tag w:val="goog_rdk_0"/>
        </w:sdtPr>
        <w:sdtContent>
          <w:r w:rsidDel="00000000" w:rsidR="00000000" w:rsidRPr="00000000">
            <w:rPr>
              <w:rFonts w:ascii="Gungsuh" w:cs="Gungsuh" w:eastAsia="Gungsuh" w:hAnsi="Gungsuh"/>
              <w:color w:val="000000"/>
              <w:sz w:val="24"/>
              <w:szCs w:val="24"/>
              <w:rtl w:val="0"/>
            </w:rPr>
            <w:t xml:space="preserve">Berilah tanda (√)</w:t>
          </w:r>
        </w:sdtContent>
      </w:sdt>
      <w:r w:rsidDel="00000000" w:rsidR="00000000" w:rsidRPr="00000000">
        <w:rPr>
          <w:rtl w:val="0"/>
        </w:rPr>
      </w:r>
    </w:p>
    <w:tbl>
      <w:tblPr>
        <w:tblStyle w:val="Table2"/>
        <w:tblW w:w="9051.0" w:type="dxa"/>
        <w:jc w:val="left"/>
        <w:tblLayout w:type="fixed"/>
        <w:tblLook w:val="0400"/>
      </w:tblPr>
      <w:tblGrid>
        <w:gridCol w:w="554"/>
        <w:gridCol w:w="7217"/>
        <w:gridCol w:w="320"/>
        <w:gridCol w:w="320"/>
        <w:gridCol w:w="320"/>
        <w:gridCol w:w="320"/>
        <w:tblGridChange w:id="0">
          <w:tblGrid>
            <w:gridCol w:w="554"/>
            <w:gridCol w:w="7217"/>
            <w:gridCol w:w="320"/>
            <w:gridCol w:w="320"/>
            <w:gridCol w:w="320"/>
            <w:gridCol w:w="320"/>
          </w:tblGrid>
        </w:tblGridChange>
      </w:tblGrid>
      <w:tr>
        <w:trPr>
          <w:cantSplit w:val="0"/>
          <w:trHeight w:val="182" w:hRule="atLeast"/>
          <w:tblHeader w:val="0"/>
        </w:trPr>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No.</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7">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Kriteria Ketercapaian</w:t>
            </w:r>
            <w:r w:rsidDel="00000000" w:rsidR="00000000" w:rsidRPr="00000000">
              <w:rPr>
                <w:rtl w:val="0"/>
              </w:rPr>
            </w:r>
          </w:p>
        </w:tc>
        <w:tc>
          <w:tcPr>
            <w:gridSpan w:val="4"/>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kriteria</w:t>
            </w:r>
            <w:r w:rsidDel="00000000" w:rsidR="00000000" w:rsidRPr="00000000">
              <w:rPr>
                <w:rtl w:val="0"/>
              </w:rPr>
            </w:r>
          </w:p>
        </w:tc>
      </w:tr>
      <w:tr>
        <w:trPr>
          <w:cantSplit w:val="0"/>
          <w:trHeight w:val="182" w:hRule="atLeast"/>
          <w:tblHeader w:val="0"/>
        </w:trPr>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9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r>
      <w:tr>
        <w:trPr>
          <w:cantSplit w:val="0"/>
          <w:trHeight w:val="303"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2">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Asmaul Husna Ar-Rahman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r>
      <w:tr>
        <w:trPr>
          <w:cantSplit w:val="0"/>
          <w:trHeight w:val="193"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Mengartikan Asmaul Husna Ar-Rahim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r>
      <w:tr>
        <w:trPr>
          <w:cantSplit w:val="0"/>
          <w:trHeight w:val="193"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A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Melafalkan Asmaul Husna Ar-Rahman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r>
      <w:tr>
        <w:trPr>
          <w:cantSplit w:val="0"/>
          <w:trHeight w:val="193"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4">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Ar-Rahim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r>
      <w:tr>
        <w:trPr>
          <w:cantSplit w:val="0"/>
          <w:trHeight w:val="193"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A">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Menulis dan mewarnai kaligrafi Asmaul Husna Ar-Rahman dan Ar-Rahim</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B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tc>
      </w:tr>
    </w:tbl>
    <w:p w:rsidR="00000000" w:rsidDel="00000000" w:rsidP="00000000" w:rsidRDefault="00000000" w:rsidRPr="00000000" w14:paraId="000000C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p w:rsidR="00000000" w:rsidDel="00000000" w:rsidP="00000000" w:rsidRDefault="00000000" w:rsidRPr="00000000" w14:paraId="000000C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 = sudah muncul secara keseluruhan, 3 = muncul sebagian besar, 2 = muncul sebagian kecil, 1 = belum muncul.</w:t>
      </w:r>
      <w:r w:rsidDel="00000000" w:rsidR="00000000" w:rsidRPr="00000000">
        <w:rPr>
          <w:rtl w:val="0"/>
        </w:rPr>
      </w:r>
    </w:p>
    <w:p w:rsidR="00000000" w:rsidDel="00000000" w:rsidP="00000000" w:rsidRDefault="00000000" w:rsidRPr="00000000" w14:paraId="000000C2">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tl w:val="0"/>
        </w:rPr>
      </w:r>
    </w:p>
    <w:p w:rsidR="00000000" w:rsidDel="00000000" w:rsidP="00000000" w:rsidRDefault="00000000" w:rsidRPr="00000000" w14:paraId="000000C3">
      <w:pPr>
        <w:spacing w:after="0" w:line="240" w:lineRule="auto"/>
        <w:ind w:left="280" w:hanging="2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G.</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Asesmen Akhir (Sumatif)</w:t>
      </w:r>
      <w:r w:rsidDel="00000000" w:rsidR="00000000" w:rsidRPr="00000000">
        <w:rPr>
          <w:rtl w:val="0"/>
        </w:rPr>
      </w:r>
    </w:p>
    <w:p w:rsidR="00000000" w:rsidDel="00000000" w:rsidP="00000000" w:rsidRDefault="00000000" w:rsidRPr="00000000" w14:paraId="000000C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highlight w:val="lightGray"/>
          <w:rtl w:val="0"/>
        </w:rPr>
        <w:t xml:space="preserve">KKTP 1,2,3,4:</w:t>
      </w:r>
      <w:r w:rsidDel="00000000" w:rsidR="00000000" w:rsidRPr="00000000">
        <w:rPr>
          <w:rtl w:val="0"/>
        </w:rPr>
      </w:r>
    </w:p>
    <w:p w:rsidR="00000000" w:rsidDel="00000000" w:rsidP="00000000" w:rsidRDefault="00000000" w:rsidRPr="00000000" w14:paraId="000000C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dan melafalkan Asmaul Husna Ar-Rahman</w:t>
      </w:r>
      <w:r w:rsidDel="00000000" w:rsidR="00000000" w:rsidRPr="00000000">
        <w:rPr>
          <w:rtl w:val="0"/>
        </w:rPr>
      </w:r>
    </w:p>
    <w:p w:rsidR="00000000" w:rsidDel="00000000" w:rsidP="00000000" w:rsidRDefault="00000000" w:rsidRPr="00000000" w14:paraId="000000C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dan melafalkan Asmaul Husna Ar-Rahim</w:t>
      </w:r>
      <w:r w:rsidDel="00000000" w:rsidR="00000000" w:rsidRPr="00000000">
        <w:rPr>
          <w:rtl w:val="0"/>
        </w:rPr>
      </w:r>
    </w:p>
    <w:p w:rsidR="00000000" w:rsidDel="00000000" w:rsidP="00000000" w:rsidRDefault="00000000" w:rsidRPr="00000000" w14:paraId="000000C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Instrumen</w:t>
      </w:r>
      <w:r w:rsidDel="00000000" w:rsidR="00000000" w:rsidRPr="00000000">
        <w:rPr>
          <w:rFonts w:ascii="Times New Roman" w:cs="Times New Roman" w:eastAsia="Times New Roman" w:hAnsi="Times New Roman"/>
          <w:color w:val="000000"/>
          <w:sz w:val="24"/>
          <w:szCs w:val="24"/>
          <w:rtl w:val="0"/>
        </w:rPr>
        <w:t xml:space="preserve">: (Praktik Pelafalan)</w:t>
      </w:r>
      <w:r w:rsidDel="00000000" w:rsidR="00000000" w:rsidRPr="00000000">
        <w:rPr>
          <w:rtl w:val="0"/>
        </w:rPr>
      </w:r>
    </w:p>
    <w:p w:rsidR="00000000" w:rsidDel="00000000" w:rsidP="00000000" w:rsidRDefault="00000000" w:rsidRPr="00000000" w14:paraId="000000C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Lafalkan bacaan Asmaul Husna Ar-Rahman dan Ar-Rahim</w:t>
      </w:r>
      <w:r w:rsidDel="00000000" w:rsidR="00000000" w:rsidRPr="00000000">
        <w:rPr>
          <w:rtl w:val="0"/>
        </w:rPr>
      </w:r>
    </w:p>
    <w:tbl>
      <w:tblPr>
        <w:tblStyle w:val="Table3"/>
        <w:tblW w:w="9121.000000000002" w:type="dxa"/>
        <w:jc w:val="left"/>
        <w:tblLayout w:type="fixed"/>
        <w:tblLook w:val="0400"/>
      </w:tblPr>
      <w:tblGrid>
        <w:gridCol w:w="1573"/>
        <w:gridCol w:w="1887"/>
        <w:gridCol w:w="1887"/>
        <w:gridCol w:w="1887"/>
        <w:gridCol w:w="1887"/>
        <w:tblGridChange w:id="0">
          <w:tblGrid>
            <w:gridCol w:w="1573"/>
            <w:gridCol w:w="1887"/>
            <w:gridCol w:w="1887"/>
            <w:gridCol w:w="1887"/>
            <w:gridCol w:w="1887"/>
          </w:tblGrid>
        </w:tblGridChange>
      </w:tblGrid>
      <w:tr>
        <w:trPr>
          <w:cantSplit w:val="0"/>
          <w:trHeight w:val="39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9">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A">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Kurang</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B">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Cukup</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C">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Baik</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D">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Sangat Baik</w:t>
            </w:r>
            <w:r w:rsidDel="00000000" w:rsidR="00000000" w:rsidRPr="00000000">
              <w:rPr>
                <w:rtl w:val="0"/>
              </w:rPr>
            </w:r>
          </w:p>
        </w:tc>
      </w:tr>
      <w:tr>
        <w:trPr>
          <w:cantSplit w:val="0"/>
          <w:trHeight w:val="547"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E">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Tajwid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CF">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kecil sesuai tajwid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0">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besar agak sesuai tajwid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1">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besar sesuai tajwid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2">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semuanya sesuai tajwid</w:t>
            </w:r>
            <w:r w:rsidDel="00000000" w:rsidR="00000000" w:rsidRPr="00000000">
              <w:rPr>
                <w:rtl w:val="0"/>
              </w:rPr>
            </w:r>
          </w:p>
        </w:tc>
      </w:tr>
      <w:tr>
        <w:trPr>
          <w:cantSplit w:val="0"/>
          <w:trHeight w:val="559"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3">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Makhraj</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4">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kecil sesuai makharijul huruf</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5">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besar agak sesuai makharijul huruf</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6">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besar sesuia makharijul huruf</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7">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semuanya sesuia makharijul huruf</w:t>
            </w:r>
            <w:r w:rsidDel="00000000" w:rsidR="00000000" w:rsidRPr="00000000">
              <w:rPr>
                <w:rtl w:val="0"/>
              </w:rPr>
            </w:r>
          </w:p>
        </w:tc>
      </w:tr>
      <w:tr>
        <w:trPr>
          <w:cantSplit w:val="0"/>
          <w:trHeight w:val="645"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8">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Kelancaran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9">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kecil lancar dan jelas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A">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besar agak lancar dan jelas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B">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sebagian besar lancar dan jelas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C">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Melafalkan Asmaul Husna Ar-Rahman dan Ar-Rahim semuanya lancar dan jelas</w:t>
            </w:r>
            <w:r w:rsidDel="00000000" w:rsidR="00000000" w:rsidRPr="00000000">
              <w:rPr>
                <w:rtl w:val="0"/>
              </w:rPr>
            </w:r>
          </w:p>
        </w:tc>
      </w:tr>
      <w:tr>
        <w:trPr>
          <w:cantSplit w:val="0"/>
          <w:trHeight w:val="536"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D">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Artinya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E">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Asmaul Husna Ar-Rahman dan Ar-Rahim sebagian kecil lancar dan jelas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DF">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Asmaul Husna Ar-Rahman dan Ar-Rahim sebagian besar agak lancar dan jelas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E0">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Asmaul Husna Ar-Rahman dan Ar-Rahim sebagian besar lancar dan jelas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E1">
            <w:pPr>
              <w:spacing w:after="0" w:line="240" w:lineRule="auto"/>
              <w:ind w:left="32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Mengartikan Asmaul Husna Ar-Rahman dan Ar-Rahim semuanya lancar dan jelas</w:t>
            </w:r>
            <w:r w:rsidDel="00000000" w:rsidR="00000000" w:rsidRPr="00000000">
              <w:rPr>
                <w:rtl w:val="0"/>
              </w:rPr>
            </w:r>
          </w:p>
        </w:tc>
      </w:tr>
      <w:tr>
        <w:trPr>
          <w:cantSplit w:val="0"/>
          <w:trHeight w:val="536" w:hRule="atLeast"/>
          <w:tblHeader w:val="0"/>
        </w:trPr>
        <w:tc>
          <w:tcPr>
            <w:gridSpan w:val="5"/>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E2">
            <w:pPr>
              <w:spacing w:after="0" w:line="240" w:lineRule="auto"/>
              <w:ind w:left="140" w:right="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Kesimpulan: Peserta didik dianggap sudah mencapai tujuan pembelajaran jika keempat kriteria diatas mencapai minimal tahap baik.</w:t>
            </w:r>
            <w:r w:rsidDel="00000000" w:rsidR="00000000" w:rsidRPr="00000000">
              <w:rPr>
                <w:rtl w:val="0"/>
              </w:rPr>
            </w:r>
          </w:p>
        </w:tc>
      </w:tr>
    </w:tbl>
    <w:p w:rsidR="00000000" w:rsidDel="00000000" w:rsidP="00000000" w:rsidRDefault="00000000" w:rsidRPr="00000000" w14:paraId="000000E7">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E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highlight w:val="lightGray"/>
          <w:rtl w:val="0"/>
        </w:rPr>
        <w:t xml:space="preserve">KKTP 5:</w:t>
      </w:r>
      <w:r w:rsidDel="00000000" w:rsidR="00000000" w:rsidRPr="00000000">
        <w:rPr>
          <w:rtl w:val="0"/>
        </w:rPr>
      </w:r>
    </w:p>
    <w:p w:rsidR="00000000" w:rsidDel="00000000" w:rsidP="00000000" w:rsidRDefault="00000000" w:rsidRPr="00000000" w14:paraId="000000E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Menulis dan mewarnai kaligrafi Asmaul Husna Ar-Rahman dan Ar-Rahim </w:t>
      </w:r>
      <w:r w:rsidDel="00000000" w:rsidR="00000000" w:rsidRPr="00000000">
        <w:rPr>
          <w:rtl w:val="0"/>
        </w:rPr>
      </w:r>
    </w:p>
    <w:p w:rsidR="00000000" w:rsidDel="00000000" w:rsidP="00000000" w:rsidRDefault="00000000" w:rsidRPr="00000000" w14:paraId="000000E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Asesmen sumatif berupa kinerja berbasisi produk kaligrafi</w:t>
      </w:r>
      <w:r w:rsidDel="00000000" w:rsidR="00000000" w:rsidRPr="00000000">
        <w:rPr>
          <w:rtl w:val="0"/>
        </w:rPr>
      </w:r>
    </w:p>
    <w:p w:rsidR="00000000" w:rsidDel="00000000" w:rsidP="00000000" w:rsidRDefault="00000000" w:rsidRPr="00000000" w14:paraId="000000E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Instrumen: </w:t>
      </w:r>
      <w:r w:rsidDel="00000000" w:rsidR="00000000" w:rsidRPr="00000000">
        <w:rPr>
          <w:rFonts w:ascii="Times New Roman" w:cs="Times New Roman" w:eastAsia="Times New Roman" w:hAnsi="Times New Roman"/>
          <w:color w:val="000000"/>
          <w:sz w:val="24"/>
          <w:szCs w:val="24"/>
          <w:rtl w:val="0"/>
        </w:rPr>
        <w:t xml:space="preserve">(Produk)</w:t>
      </w:r>
      <w:r w:rsidDel="00000000" w:rsidR="00000000" w:rsidRPr="00000000">
        <w:rPr>
          <w:rtl w:val="0"/>
        </w:rPr>
      </w:r>
    </w:p>
    <w:tbl>
      <w:tblPr>
        <w:tblStyle w:val="Table4"/>
        <w:tblW w:w="8774.0" w:type="dxa"/>
        <w:jc w:val="left"/>
        <w:tblLayout w:type="fixed"/>
        <w:tblLook w:val="0400"/>
      </w:tblPr>
      <w:tblGrid>
        <w:gridCol w:w="822"/>
        <w:gridCol w:w="5308"/>
        <w:gridCol w:w="822"/>
        <w:gridCol w:w="600"/>
        <w:gridCol w:w="600"/>
        <w:gridCol w:w="622"/>
        <w:tblGridChange w:id="0">
          <w:tblGrid>
            <w:gridCol w:w="822"/>
            <w:gridCol w:w="5308"/>
            <w:gridCol w:w="822"/>
            <w:gridCol w:w="600"/>
            <w:gridCol w:w="600"/>
            <w:gridCol w:w="622"/>
          </w:tblGrid>
        </w:tblGridChange>
      </w:tblGrid>
      <w:tr>
        <w:trPr>
          <w:cantSplit w:val="0"/>
          <w:trHeight w:val="139" w:hRule="atLeast"/>
          <w:tblHeader w:val="0"/>
        </w:trPr>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ED">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No</w:t>
            </w:r>
            <w:r w:rsidDel="00000000" w:rsidR="00000000" w:rsidRPr="00000000">
              <w:rPr>
                <w:rtl w:val="0"/>
              </w:rPr>
            </w:r>
          </w:p>
        </w:tc>
        <w:tc>
          <w:tcPr>
            <w:vMerge w:val="restart"/>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E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Aspek</w:t>
            </w:r>
            <w:r w:rsidDel="00000000" w:rsidR="00000000" w:rsidRPr="00000000">
              <w:rPr>
                <w:rtl w:val="0"/>
              </w:rPr>
            </w:r>
          </w:p>
        </w:tc>
        <w:tc>
          <w:tcPr>
            <w:gridSpan w:val="4"/>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EF">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Skor</w:t>
            </w:r>
            <w:r w:rsidDel="00000000" w:rsidR="00000000" w:rsidRPr="00000000">
              <w:rPr>
                <w:rtl w:val="0"/>
              </w:rPr>
            </w:r>
          </w:p>
        </w:tc>
      </w:tr>
      <w:tr>
        <w:trPr>
          <w:cantSplit w:val="0"/>
          <w:trHeight w:val="56" w:hRule="atLeast"/>
          <w:tblHeader w:val="0"/>
        </w:trPr>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vMerge w:val="continue"/>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SB</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B</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8">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w:t>
            </w:r>
            <w:r w:rsidDel="00000000" w:rsidR="00000000" w:rsidRPr="00000000">
              <w:rPr>
                <w:rtl w:val="0"/>
              </w:rPr>
            </w:r>
          </w:p>
        </w:tc>
      </w:tr>
      <w:tr>
        <w:trPr>
          <w:cantSplit w:val="0"/>
          <w:trHeight w:val="1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Keterbacaan/Ketepatan Kaidah</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B">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C">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D">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E">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1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0F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Tata Warna  (Pewarnaan)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1">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2">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3">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4">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1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Kerapihan dan Kebersihan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7">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8">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9">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A">
            <w:pPr>
              <w:spacing w:after="0"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12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Ketuntasan karya</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D">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E">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0F">
            <w:pPr>
              <w:spacing w:after="0" w:line="240" w:lineRule="auto"/>
              <w:rPr>
                <w:rFonts w:ascii="Times New Roman" w:cs="Times New Roman" w:eastAsia="Times New Roman" w:hAnsi="Times New Roman"/>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tcPr>
          <w:p w:rsidR="00000000" w:rsidDel="00000000" w:rsidP="00000000" w:rsidRDefault="00000000" w:rsidRPr="00000000" w14:paraId="00000110">
            <w:pPr>
              <w:spacing w:after="0" w:line="240" w:lineRule="auto"/>
              <w:rPr>
                <w:rFonts w:ascii="Times New Roman" w:cs="Times New Roman" w:eastAsia="Times New Roman" w:hAnsi="Times New Roman"/>
                <w:sz w:val="24"/>
                <w:szCs w:val="24"/>
              </w:rPr>
            </w:pPr>
            <w:r w:rsidDel="00000000" w:rsidR="00000000" w:rsidRPr="00000000">
              <w:rPr>
                <w:rtl w:val="0"/>
              </w:rPr>
            </w:r>
          </w:p>
        </w:tc>
      </w:tr>
    </w:tbl>
    <w:p w:rsidR="00000000" w:rsidDel="00000000" w:rsidP="00000000" w:rsidRDefault="00000000" w:rsidRPr="00000000" w14:paraId="0000011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3">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Keretangan Penilaian</w:t>
      </w:r>
    </w:p>
    <w:tbl>
      <w:tblPr>
        <w:tblStyle w:val="Table5"/>
        <w:tblW w:w="8983.0" w:type="dxa"/>
        <w:jc w:val="left"/>
        <w:tblLayout w:type="fixed"/>
        <w:tblLook w:val="0400"/>
      </w:tblPr>
      <w:tblGrid>
        <w:gridCol w:w="839"/>
        <w:gridCol w:w="8144"/>
        <w:tblGridChange w:id="0">
          <w:tblGrid>
            <w:gridCol w:w="839"/>
            <w:gridCol w:w="8144"/>
          </w:tblGrid>
        </w:tblGridChange>
      </w:tblGrid>
      <w:tr>
        <w:trPr>
          <w:cantSplit w:val="0"/>
          <w:trHeight w:val="361"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Keterbacaan/ketepatan kaidah</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Skor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Kurang</w:t>
            </w:r>
            <w:r w:rsidDel="00000000" w:rsidR="00000000" w:rsidRPr="00000000">
              <w:rPr>
                <w:rFonts w:ascii="Times New Roman" w:cs="Times New Roman" w:eastAsia="Times New Roman" w:hAnsi="Times New Roman"/>
                <w:color w:val="000000"/>
                <w:sz w:val="24"/>
                <w:szCs w:val="24"/>
                <w:rtl w:val="0"/>
              </w:rPr>
              <w:t xml:space="preserve">, Tulisan tidak bisa dibaca dan tidak jelas</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Cukup, </w:t>
            </w:r>
            <w:r w:rsidDel="00000000" w:rsidR="00000000" w:rsidRPr="00000000">
              <w:rPr>
                <w:rFonts w:ascii="Times New Roman" w:cs="Times New Roman" w:eastAsia="Times New Roman" w:hAnsi="Times New Roman"/>
                <w:color w:val="000000"/>
                <w:sz w:val="24"/>
                <w:szCs w:val="24"/>
                <w:rtl w:val="0"/>
              </w:rPr>
              <w:t xml:space="preserve">Tulisan huruf jelas dan tanda baca tidak lengkap</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Baik,</w:t>
            </w:r>
            <w:r w:rsidDel="00000000" w:rsidR="00000000" w:rsidRPr="00000000">
              <w:rPr>
                <w:rFonts w:ascii="Times New Roman" w:cs="Times New Roman" w:eastAsia="Times New Roman" w:hAnsi="Times New Roman"/>
                <w:color w:val="000000"/>
                <w:sz w:val="24"/>
                <w:szCs w:val="24"/>
                <w:rtl w:val="0"/>
              </w:rPr>
              <w:t xml:space="preserve"> Tulisan huruf jelas dan sebagian tanda baca tidak lengkap</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1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Sangat Baik.</w:t>
            </w:r>
            <w:r w:rsidDel="00000000" w:rsidR="00000000" w:rsidRPr="00000000">
              <w:rPr>
                <w:rFonts w:ascii="Times New Roman" w:cs="Times New Roman" w:eastAsia="Times New Roman" w:hAnsi="Times New Roman"/>
                <w:color w:val="000000"/>
                <w:sz w:val="24"/>
                <w:szCs w:val="24"/>
                <w:rtl w:val="0"/>
              </w:rPr>
              <w:t xml:space="preserve"> Tulisan huruf jelas dan tanda baca lengkap</w:t>
            </w:r>
            <w:r w:rsidDel="00000000" w:rsidR="00000000" w:rsidRPr="00000000">
              <w:rPr>
                <w:rtl w:val="0"/>
              </w:rPr>
            </w:r>
          </w:p>
        </w:tc>
      </w:tr>
      <w:tr>
        <w:trPr>
          <w:cantSplit w:val="0"/>
          <w:trHeight w:val="361"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Tata warna (pewarnaan)</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skor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Kurang,</w:t>
            </w:r>
            <w:r w:rsidDel="00000000" w:rsidR="00000000" w:rsidRPr="00000000">
              <w:rPr>
                <w:rFonts w:ascii="Times New Roman" w:cs="Times New Roman" w:eastAsia="Times New Roman" w:hAnsi="Times New Roman"/>
                <w:color w:val="000000"/>
                <w:sz w:val="24"/>
                <w:szCs w:val="24"/>
                <w:rtl w:val="0"/>
              </w:rPr>
              <w:t xml:space="preserve"> warna tidak jelas dan merata</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Cukup, </w:t>
            </w:r>
            <w:r w:rsidDel="00000000" w:rsidR="00000000" w:rsidRPr="00000000">
              <w:rPr>
                <w:rFonts w:ascii="Times New Roman" w:cs="Times New Roman" w:eastAsia="Times New Roman" w:hAnsi="Times New Roman"/>
                <w:color w:val="000000"/>
                <w:sz w:val="24"/>
                <w:szCs w:val="24"/>
                <w:rtl w:val="0"/>
              </w:rPr>
              <w:t xml:space="preserve">warna kontras dan sebagian besar warna tidak merata</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Baik,</w:t>
            </w:r>
            <w:r w:rsidDel="00000000" w:rsidR="00000000" w:rsidRPr="00000000">
              <w:rPr>
                <w:rFonts w:ascii="Times New Roman" w:cs="Times New Roman" w:eastAsia="Times New Roman" w:hAnsi="Times New Roman"/>
                <w:color w:val="000000"/>
                <w:sz w:val="24"/>
                <w:szCs w:val="24"/>
                <w:rtl w:val="0"/>
              </w:rPr>
              <w:t xml:space="preserve"> warna kontras dan sebagian kecil warna tidak merata</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Sangat Baik, </w:t>
            </w:r>
            <w:r w:rsidDel="00000000" w:rsidR="00000000" w:rsidRPr="00000000">
              <w:rPr>
                <w:rFonts w:ascii="Times New Roman" w:cs="Times New Roman" w:eastAsia="Times New Roman" w:hAnsi="Times New Roman"/>
                <w:color w:val="000000"/>
                <w:sz w:val="24"/>
                <w:szCs w:val="24"/>
                <w:rtl w:val="0"/>
              </w:rPr>
              <w:t xml:space="preserve">warna kontras, jelas dan warna merata</w:t>
            </w:r>
            <w:r w:rsidDel="00000000" w:rsidR="00000000" w:rsidRPr="00000000">
              <w:rPr>
                <w:rtl w:val="0"/>
              </w:rPr>
            </w:r>
          </w:p>
        </w:tc>
      </w:tr>
      <w:tr>
        <w:trPr>
          <w:cantSplit w:val="0"/>
          <w:trHeight w:val="361"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Kerapihan dan Kebersihan</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Skor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2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Kurang,</w:t>
            </w:r>
            <w:r w:rsidDel="00000000" w:rsidR="00000000" w:rsidRPr="00000000">
              <w:rPr>
                <w:rFonts w:ascii="Times New Roman" w:cs="Times New Roman" w:eastAsia="Times New Roman" w:hAnsi="Times New Roman"/>
                <w:color w:val="000000"/>
                <w:sz w:val="24"/>
                <w:szCs w:val="24"/>
                <w:rtl w:val="0"/>
              </w:rPr>
              <w:t xml:space="preserve"> tulisan tidak rapi dan bersih</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Cukup,</w:t>
            </w:r>
            <w:r w:rsidDel="00000000" w:rsidR="00000000" w:rsidRPr="00000000">
              <w:rPr>
                <w:rFonts w:ascii="Times New Roman" w:cs="Times New Roman" w:eastAsia="Times New Roman" w:hAnsi="Times New Roman"/>
                <w:color w:val="000000"/>
                <w:sz w:val="24"/>
                <w:szCs w:val="24"/>
                <w:rtl w:val="0"/>
              </w:rPr>
              <w:t xml:space="preserve"> tulisan sebagian rapi dan sebagian bersih</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Baik,</w:t>
            </w:r>
            <w:r w:rsidDel="00000000" w:rsidR="00000000" w:rsidRPr="00000000">
              <w:rPr>
                <w:rFonts w:ascii="Times New Roman" w:cs="Times New Roman" w:eastAsia="Times New Roman" w:hAnsi="Times New Roman"/>
                <w:color w:val="000000"/>
                <w:sz w:val="24"/>
                <w:szCs w:val="24"/>
                <w:rtl w:val="0"/>
              </w:rPr>
              <w:t xml:space="preserve"> tulisan agak rapi dan bersih</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Sangat Baik,</w:t>
            </w:r>
            <w:r w:rsidDel="00000000" w:rsidR="00000000" w:rsidRPr="00000000">
              <w:rPr>
                <w:rFonts w:ascii="Times New Roman" w:cs="Times New Roman" w:eastAsia="Times New Roman" w:hAnsi="Times New Roman"/>
                <w:color w:val="000000"/>
                <w:sz w:val="24"/>
                <w:szCs w:val="24"/>
                <w:rtl w:val="0"/>
              </w:rPr>
              <w:t xml:space="preserve"> tulisan rapi dan bersih</w:t>
            </w:r>
            <w:r w:rsidDel="00000000" w:rsidR="00000000" w:rsidRPr="00000000">
              <w:rPr>
                <w:rtl w:val="0"/>
              </w:rPr>
            </w:r>
          </w:p>
        </w:tc>
      </w:tr>
      <w:tr>
        <w:trPr>
          <w:cantSplit w:val="0"/>
          <w:trHeight w:val="361" w:hRule="atLeast"/>
          <w:tblHeader w:val="0"/>
        </w:trPr>
        <w:tc>
          <w:tcPr>
            <w:gridSpan w:val="2"/>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Ketuntasan Karya</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Skor</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Kurang,</w:t>
            </w:r>
            <w:r w:rsidDel="00000000" w:rsidR="00000000" w:rsidRPr="00000000">
              <w:rPr>
                <w:rFonts w:ascii="Times New Roman" w:cs="Times New Roman" w:eastAsia="Times New Roman" w:hAnsi="Times New Roman"/>
                <w:color w:val="000000"/>
                <w:sz w:val="24"/>
                <w:szCs w:val="24"/>
                <w:rtl w:val="0"/>
              </w:rPr>
              <w:t xml:space="preserve"> tulisan kaligrafi tidak tuntas</w:t>
            </w:r>
            <w:r w:rsidDel="00000000" w:rsidR="00000000" w:rsidRPr="00000000">
              <w:rPr>
                <w:rtl w:val="0"/>
              </w:rPr>
            </w:r>
          </w:p>
        </w:tc>
      </w:tr>
      <w:tr>
        <w:trPr>
          <w:cantSplit w:val="0"/>
          <w:trHeight w:val="20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2</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3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Cukup, </w:t>
            </w:r>
            <w:r w:rsidDel="00000000" w:rsidR="00000000" w:rsidRPr="00000000">
              <w:rPr>
                <w:rFonts w:ascii="Times New Roman" w:cs="Times New Roman" w:eastAsia="Times New Roman" w:hAnsi="Times New Roman"/>
                <w:color w:val="000000"/>
                <w:sz w:val="24"/>
                <w:szCs w:val="24"/>
                <w:rtl w:val="0"/>
              </w:rPr>
              <w:t xml:space="preserve">tulisan kaligrafi sebagian kecil tuntas</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3</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Baik,</w:t>
            </w:r>
            <w:r w:rsidDel="00000000" w:rsidR="00000000" w:rsidRPr="00000000">
              <w:rPr>
                <w:rFonts w:ascii="Times New Roman" w:cs="Times New Roman" w:eastAsia="Times New Roman" w:hAnsi="Times New Roman"/>
                <w:color w:val="000000"/>
                <w:sz w:val="24"/>
                <w:szCs w:val="24"/>
                <w:rtl w:val="0"/>
              </w:rPr>
              <w:t xml:space="preserve"> tulisan kaligrafi sebagian besar </w:t>
            </w:r>
            <w:r w:rsidDel="00000000" w:rsidR="00000000" w:rsidRPr="00000000">
              <w:rPr>
                <w:rtl w:val="0"/>
              </w:rPr>
            </w:r>
          </w:p>
        </w:tc>
      </w:tr>
      <w:tr>
        <w:trPr>
          <w:cantSplit w:val="0"/>
          <w:trHeight w:val="219"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14:paraId="0000014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Sangat Baik,</w:t>
            </w:r>
            <w:r w:rsidDel="00000000" w:rsidR="00000000" w:rsidRPr="00000000">
              <w:rPr>
                <w:rFonts w:ascii="Times New Roman" w:cs="Times New Roman" w:eastAsia="Times New Roman" w:hAnsi="Times New Roman"/>
                <w:color w:val="000000"/>
                <w:sz w:val="24"/>
                <w:szCs w:val="24"/>
                <w:rtl w:val="0"/>
              </w:rPr>
              <w:t xml:space="preserve"> tulisan kaligrafi semuanya tuntas</w:t>
            </w:r>
            <w:r w:rsidDel="00000000" w:rsidR="00000000" w:rsidRPr="00000000">
              <w:rPr>
                <w:rtl w:val="0"/>
              </w:rPr>
            </w:r>
          </w:p>
        </w:tc>
      </w:tr>
    </w:tbl>
    <w:p w:rsidR="00000000" w:rsidDel="00000000" w:rsidP="00000000" w:rsidRDefault="00000000" w:rsidRPr="00000000" w14:paraId="0000014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4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Keterangan</w:t>
      </w:r>
      <w:r w:rsidDel="00000000" w:rsidR="00000000" w:rsidRPr="00000000">
        <w:rPr>
          <w:rtl w:val="0"/>
        </w:rPr>
      </w:r>
    </w:p>
    <w:p w:rsidR="00000000" w:rsidDel="00000000" w:rsidP="00000000" w:rsidRDefault="00000000" w:rsidRPr="00000000" w14:paraId="0000014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Nilai maksimal 16, nilai minimal 4(poin aspek 4 poin X 4 Jumlah Skor). peserta didik dapat mencapai mencapai KKTP jika minimal mencapai kriteria C dengan skor 8 dengan catatan tidak ada skor kurang. (kriteria minimal mencapai KKTP disesuaikan guru yang bersangkutan).</w:t>
      </w:r>
      <w:r w:rsidDel="00000000" w:rsidR="00000000" w:rsidRPr="00000000">
        <w:rPr>
          <w:rtl w:val="0"/>
        </w:rPr>
      </w:r>
    </w:p>
    <w:tbl>
      <w:tblPr>
        <w:tblStyle w:val="Table6"/>
        <w:tblW w:w="8231.0" w:type="dxa"/>
        <w:jc w:val="left"/>
        <w:tblLayout w:type="fixed"/>
        <w:tblLook w:val="0400"/>
      </w:tblPr>
      <w:tblGrid>
        <w:gridCol w:w="5310"/>
        <w:gridCol w:w="2921"/>
        <w:tblGridChange w:id="0">
          <w:tblGrid>
            <w:gridCol w:w="5310"/>
            <w:gridCol w:w="2921"/>
          </w:tblGrid>
        </w:tblGridChange>
      </w:tblGrid>
      <w:tr>
        <w:trPr>
          <w:cantSplit w:val="0"/>
          <w:trHeight w:val="3015" w:hRule="atLeast"/>
          <w:tblHeader w:val="0"/>
        </w:trPr>
        <w:tc>
          <w:tcPr>
            <w:tcMar>
              <w:top w:w="100.0" w:type="dxa"/>
              <w:left w:w="100.0" w:type="dxa"/>
              <w:bottom w:w="100.0" w:type="dxa"/>
              <w:right w:w="100.0" w:type="dxa"/>
            </w:tcMar>
          </w:tcPr>
          <w:p w:rsidR="00000000" w:rsidDel="00000000" w:rsidP="00000000" w:rsidRDefault="00000000" w:rsidRPr="00000000" w14:paraId="00000147">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Mengetahui:</w:t>
            </w:r>
            <w:r w:rsidDel="00000000" w:rsidR="00000000" w:rsidRPr="00000000">
              <w:rPr>
                <w:rtl w:val="0"/>
              </w:rPr>
            </w:r>
          </w:p>
          <w:p w:rsidR="00000000" w:rsidDel="00000000" w:rsidP="00000000" w:rsidRDefault="00000000" w:rsidRPr="00000000" w14:paraId="00000148">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Kepala UPTD SDN 99 Kadieng</w:t>
            </w:r>
            <w:r w:rsidDel="00000000" w:rsidR="00000000" w:rsidRPr="00000000">
              <w:rPr>
                <w:rtl w:val="0"/>
              </w:rPr>
            </w:r>
          </w:p>
          <w:p w:rsidR="00000000" w:rsidDel="00000000" w:rsidP="00000000" w:rsidRDefault="00000000" w:rsidRPr="00000000" w14:paraId="00000149">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4A">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4B">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u w:val="single"/>
                <w:rtl w:val="0"/>
              </w:rPr>
              <w:t xml:space="preserve">SITTI OPU, S.Pd</w:t>
            </w:r>
            <w:r w:rsidDel="00000000" w:rsidR="00000000" w:rsidRPr="00000000">
              <w:rPr>
                <w:rtl w:val="0"/>
              </w:rPr>
            </w:r>
          </w:p>
          <w:p w:rsidR="00000000" w:rsidDel="00000000" w:rsidP="00000000" w:rsidRDefault="00000000" w:rsidRPr="00000000" w14:paraId="0000014C">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NIP. 19650314 198306 2 001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14:paraId="0000014D">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Maros, 19 Juli 2023</w:t>
            </w:r>
            <w:r w:rsidDel="00000000" w:rsidR="00000000" w:rsidRPr="00000000">
              <w:rPr>
                <w:rtl w:val="0"/>
              </w:rPr>
            </w:r>
          </w:p>
          <w:p w:rsidR="00000000" w:rsidDel="00000000" w:rsidP="00000000" w:rsidRDefault="00000000" w:rsidRPr="00000000" w14:paraId="0000014E">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Guru PAI dan BP</w:t>
            </w:r>
            <w:r w:rsidDel="00000000" w:rsidR="00000000" w:rsidRPr="00000000">
              <w:rPr>
                <w:rtl w:val="0"/>
              </w:rPr>
            </w:r>
          </w:p>
          <w:p w:rsidR="00000000" w:rsidDel="00000000" w:rsidP="00000000" w:rsidRDefault="00000000" w:rsidRPr="00000000" w14:paraId="0000014F">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50">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51">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u w:val="single"/>
                <w:rtl w:val="0"/>
              </w:rPr>
              <w:t xml:space="preserve">ABD. JABBAR, S.Pd</w:t>
            </w:r>
            <w:r w:rsidDel="00000000" w:rsidR="00000000" w:rsidRPr="00000000">
              <w:rPr>
                <w:rtl w:val="0"/>
              </w:rPr>
            </w:r>
          </w:p>
          <w:p w:rsidR="00000000" w:rsidDel="00000000" w:rsidP="00000000" w:rsidRDefault="00000000" w:rsidRPr="00000000" w14:paraId="00000152">
            <w:pPr>
              <w:spacing w:after="0" w:line="240" w:lineRule="auto"/>
              <w:ind w:left="5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NIP. -</w:t>
            </w:r>
            <w:r w:rsidDel="00000000" w:rsidR="00000000" w:rsidRPr="00000000">
              <w:rPr>
                <w:rtl w:val="0"/>
              </w:rPr>
            </w:r>
          </w:p>
        </w:tc>
      </w:tr>
    </w:tbl>
    <w:p w:rsidR="00000000" w:rsidDel="00000000" w:rsidP="00000000" w:rsidRDefault="00000000" w:rsidRPr="00000000" w14:paraId="0000015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5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 </w:t>
      </w:r>
      <w:r w:rsidDel="00000000" w:rsidR="00000000" w:rsidRPr="00000000">
        <w:rPr>
          <w:rtl w:val="0"/>
        </w:rPr>
      </w:r>
    </w:p>
    <w:p w:rsidR="00000000" w:rsidDel="00000000" w:rsidP="00000000" w:rsidRDefault="00000000" w:rsidRPr="00000000" w14:paraId="00000155">
      <w:pPr>
        <w:spacing w:after="0" w:line="240" w:lineRule="auto"/>
        <w:rPr>
          <w:rFonts w:ascii="Times New Roman" w:cs="Times New Roman" w:eastAsia="Times New Roman" w:hAnsi="Times New Roman"/>
          <w:sz w:val="24"/>
          <w:szCs w:val="24"/>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ungsuh"/>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3">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0"/>
      <w:numFmt w:val="decimal"/>
      <w:lvlText w:val="%1."/>
      <w:lvlJc w:val="left"/>
      <w:pPr>
        <w:ind w:left="0" w:firstLine="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ID"/>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semiHidden w:val="1"/>
    <w:unhideWhenUsed w:val="1"/>
    <w:rsid w:val="004A539B"/>
    <w:pPr>
      <w:spacing w:after="100" w:afterAutospacing="1" w:before="100" w:beforeAutospacing="1" w:line="240" w:lineRule="auto"/>
    </w:pPr>
    <w:rPr>
      <w:rFonts w:ascii="Times New Roman" w:cs="Times New Roman" w:eastAsia="Times New Roman" w:hAnsi="Times New Roman"/>
      <w:kern w:val="0"/>
      <w:sz w:val="24"/>
      <w:szCs w:val="24"/>
      <w:lang w:eastAsia="en-ID"/>
    </w:rPr>
  </w:style>
  <w:style w:type="character" w:styleId="apple-tab-span" w:customStyle="1">
    <w:name w:val="apple-tab-span"/>
    <w:basedOn w:val="DefaultParagraphFont"/>
    <w:rsid w:val="004A539B"/>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15.0" w:type="dxa"/>
        <w:left w:w="15.0" w:type="dxa"/>
        <w:bottom w:w="15.0" w:type="dxa"/>
        <w:right w:w="15.0" w:type="dxa"/>
      </w:tblCellMar>
    </w:tblPr>
  </w:style>
  <w:style w:type="table" w:styleId="Table6">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2.jpg"/><Relationship Id="rId10" Type="http://schemas.openxmlformats.org/officeDocument/2006/relationships/image" Target="media/image3.jpg"/><Relationship Id="rId12" Type="http://schemas.openxmlformats.org/officeDocument/2006/relationships/image" Target="media/image5.jpg"/><Relationship Id="rId9" Type="http://schemas.openxmlformats.org/officeDocument/2006/relationships/image" Target="media/image6.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4.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0ZlHRQJRxlm8IbjSZUgNP7EoTg==">CgMxLjAaJQoBMBIgCh4IB0IaCg9UaW1lcyBOZXcgUm9tYW4SB0d1bmdzdWg4AHIhMThPRkhEc2NGRHgyaFpiYmhaTkNHNkZLbWFPaXZrTzNa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2023-06-20T06:06:00Z</dcterms:created>
  <dc:creator>Abd Jabbar</dc:creator>
</cp:coreProperties>
</file>