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07A09" w:rsidRPr="00C5316D" w:rsidRDefault="00007A09" w:rsidP="00DE4F55">
      <w:pPr>
        <w:spacing w:after="0" w:line="219" w:lineRule="auto"/>
        <w:jc w:val="center"/>
        <w:rPr>
          <w:rFonts w:ascii="Times New Roman" w:hAnsi="Times New Roman" w:cs="Times New Roman"/>
          <w:b/>
          <w:bCs/>
        </w:rPr>
      </w:pPr>
      <w:r w:rsidRPr="00C5316D">
        <w:rPr>
          <w:rFonts w:ascii="Times New Roman" w:hAnsi="Times New Roman" w:cs="Times New Roman"/>
          <w:b/>
          <w:bCs/>
        </w:rPr>
        <w:t>MODUL AJAR</w:t>
      </w:r>
    </w:p>
    <w:p w:rsidR="00007A09" w:rsidRPr="0061266E" w:rsidRDefault="00007A09" w:rsidP="00DE4F55">
      <w:pPr>
        <w:spacing w:after="0" w:line="219" w:lineRule="auto"/>
        <w:jc w:val="center"/>
        <w:rPr>
          <w:rFonts w:ascii="Times New Roman" w:hAnsi="Times New Roman" w:cs="Times New Roman"/>
        </w:rPr>
      </w:pPr>
      <w:r w:rsidRPr="00C5316D">
        <w:rPr>
          <w:rFonts w:ascii="Times New Roman" w:hAnsi="Times New Roman" w:cs="Times New Roman"/>
          <w:b/>
          <w:bCs/>
        </w:rPr>
        <w:t>PENDIDIKAN AGAMA ISLAM DA BUDI PEKERTI</w:t>
      </w:r>
    </w:p>
    <w:p w:rsidR="00007A09" w:rsidRPr="0061266E" w:rsidRDefault="00007A09" w:rsidP="00DE4F55">
      <w:pPr>
        <w:spacing w:line="240" w:lineRule="auto"/>
        <w:jc w:val="both"/>
        <w:rPr>
          <w:rFonts w:ascii="Times New Roman" w:hAnsi="Times New Roman" w:cs="Times New Roman"/>
        </w:rPr>
      </w:pPr>
    </w:p>
    <w:p w:rsidR="0061266E" w:rsidRPr="00D366B3" w:rsidRDefault="0061266E" w:rsidP="00DE4F55">
      <w:pPr>
        <w:spacing w:after="0" w:line="240" w:lineRule="auto"/>
        <w:ind w:right="2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lang w:val="en-US"/>
        </w:rPr>
        <w:t>Nama Penyusun</w:t>
      </w:r>
      <w:r w:rsidRPr="00D366B3">
        <w:rPr>
          <w:rFonts w:ascii="Times New Roman" w:eastAsia="Times New Roman" w:hAnsi="Times New Roman" w:cs="Times New Roman"/>
          <w:lang w:val="en-US"/>
        </w:rPr>
        <w:t xml:space="preserve">     </w:t>
      </w:r>
      <w:r w:rsidRPr="00D366B3">
        <w:rPr>
          <w:rFonts w:ascii="Times New Roman" w:eastAsia="Times New Roman" w:hAnsi="Times New Roman" w:cs="Times New Roman"/>
          <w:lang w:val="en-US"/>
        </w:rPr>
        <w:tab/>
      </w:r>
      <w:r w:rsidRPr="00D366B3">
        <w:rPr>
          <w:rFonts w:ascii="Times New Roman" w:eastAsia="Times New Roman" w:hAnsi="Times New Roman" w:cs="Times New Roman"/>
          <w:b/>
          <w:bCs/>
          <w:lang w:val="en-US"/>
        </w:rPr>
        <w:t xml:space="preserve">: </w:t>
      </w:r>
      <w:bookmarkStart w:id="0" w:name="_Hlk138149556"/>
      <w:r w:rsidRPr="00D366B3">
        <w:rPr>
          <w:rFonts w:ascii="Times New Roman" w:eastAsia="Times New Roman" w:hAnsi="Times New Roman" w:cs="Times New Roman"/>
          <w:b/>
          <w:bCs/>
          <w:lang w:val="en-US"/>
        </w:rPr>
        <w:t>AGUS SALIM, S.</w:t>
      </w:r>
      <w:proofErr w:type="gramStart"/>
      <w:r w:rsidRPr="00D366B3">
        <w:rPr>
          <w:rFonts w:ascii="Times New Roman" w:eastAsia="Times New Roman" w:hAnsi="Times New Roman" w:cs="Times New Roman"/>
          <w:b/>
          <w:bCs/>
          <w:lang w:val="en-US"/>
        </w:rPr>
        <w:t>Pd.I</w:t>
      </w:r>
      <w:bookmarkEnd w:id="0"/>
      <w:proofErr w:type="gramEnd"/>
    </w:p>
    <w:p w:rsidR="0061266E" w:rsidRPr="00D366B3" w:rsidRDefault="0061266E" w:rsidP="00DE4F55">
      <w:pPr>
        <w:spacing w:after="0" w:line="240" w:lineRule="auto"/>
        <w:ind w:right="2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lang w:val="en-US"/>
        </w:rPr>
        <w:t xml:space="preserve">Sekolah                  </w:t>
      </w:r>
      <w:r w:rsidRPr="00D366B3">
        <w:rPr>
          <w:rFonts w:ascii="Times New Roman" w:eastAsia="Times New Roman" w:hAnsi="Times New Roman" w:cs="Times New Roman"/>
          <w:b/>
          <w:bCs/>
          <w:lang w:val="en-US"/>
        </w:rPr>
        <w:tab/>
        <w:t xml:space="preserve">: </w:t>
      </w:r>
      <w:bookmarkStart w:id="1" w:name="_Hlk138149568"/>
      <w:r w:rsidRPr="00D366B3">
        <w:rPr>
          <w:rFonts w:ascii="Times New Roman" w:eastAsia="Times New Roman" w:hAnsi="Times New Roman" w:cs="Times New Roman"/>
          <w:b/>
          <w:bCs/>
          <w:lang w:val="en-US"/>
        </w:rPr>
        <w:t>UPTD SDN 234 Barambang II</w:t>
      </w:r>
      <w:bookmarkEnd w:id="1"/>
    </w:p>
    <w:p w:rsidR="0061266E" w:rsidRPr="00D366B3" w:rsidRDefault="0061266E" w:rsidP="00DE4F55">
      <w:pPr>
        <w:spacing w:after="0" w:line="240" w:lineRule="auto"/>
        <w:ind w:right="2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lang w:val="en-US"/>
        </w:rPr>
        <w:t xml:space="preserve">Fase/Kelas/Semester   </w:t>
      </w:r>
      <w:r>
        <w:rPr>
          <w:rFonts w:ascii="Times New Roman" w:eastAsia="Times New Roman" w:hAnsi="Times New Roman" w:cs="Times New Roman"/>
          <w:b/>
          <w:bCs/>
          <w:lang w:val="en-US"/>
        </w:rPr>
        <w:tab/>
      </w:r>
      <w:r w:rsidRPr="00D366B3">
        <w:rPr>
          <w:rFonts w:ascii="Times New Roman" w:eastAsia="Times New Roman" w:hAnsi="Times New Roman" w:cs="Times New Roman"/>
          <w:b/>
          <w:bCs/>
          <w:lang w:val="en-US"/>
        </w:rPr>
        <w:t>: A / I / I</w:t>
      </w:r>
      <w:r>
        <w:rPr>
          <w:rFonts w:ascii="Times New Roman" w:eastAsia="Times New Roman" w:hAnsi="Times New Roman" w:cs="Times New Roman"/>
          <w:b/>
          <w:bCs/>
        </w:rPr>
        <w:t>I</w:t>
      </w:r>
      <w:r w:rsidRPr="00D366B3">
        <w:rPr>
          <w:rFonts w:ascii="Times New Roman" w:eastAsia="Times New Roman" w:hAnsi="Times New Roman" w:cs="Times New Roman"/>
          <w:b/>
          <w:bCs/>
          <w:lang w:val="en-US"/>
        </w:rPr>
        <w:t xml:space="preserve"> (Genap)</w:t>
      </w:r>
    </w:p>
    <w:p w:rsidR="0061266E" w:rsidRPr="00D366B3" w:rsidRDefault="0061266E" w:rsidP="00DE4F55">
      <w:pPr>
        <w:spacing w:after="0" w:line="240" w:lineRule="auto"/>
        <w:ind w:right="2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lang w:val="en-US"/>
        </w:rPr>
        <w:t xml:space="preserve">Alokasi Waktu       </w:t>
      </w:r>
      <w:r w:rsidRPr="00D366B3">
        <w:rPr>
          <w:rFonts w:ascii="Times New Roman" w:eastAsia="Times New Roman" w:hAnsi="Times New Roman" w:cs="Times New Roman"/>
          <w:b/>
          <w:bCs/>
          <w:lang w:val="en-US"/>
        </w:rPr>
        <w:tab/>
        <w:t xml:space="preserve">: </w:t>
      </w:r>
      <w:r>
        <w:rPr>
          <w:rFonts w:ascii="Times New Roman" w:eastAsia="Times New Roman" w:hAnsi="Times New Roman" w:cs="Times New Roman"/>
          <w:b/>
          <w:bCs/>
        </w:rPr>
        <w:t>2</w:t>
      </w:r>
      <w:r w:rsidRPr="00D366B3">
        <w:rPr>
          <w:rFonts w:ascii="Times New Roman" w:eastAsia="Times New Roman" w:hAnsi="Times New Roman" w:cs="Times New Roman"/>
          <w:b/>
          <w:bCs/>
          <w:lang w:val="en-US"/>
        </w:rPr>
        <w:t xml:space="preserve"> x 3 JP</w:t>
      </w:r>
    </w:p>
    <w:p w:rsidR="0061266E" w:rsidRPr="00D366B3" w:rsidRDefault="0061266E" w:rsidP="00DE4F55">
      <w:pPr>
        <w:spacing w:after="0" w:line="240" w:lineRule="auto"/>
        <w:ind w:right="20"/>
        <w:jc w:val="both"/>
        <w:rPr>
          <w:rFonts w:ascii="Times New Roman" w:eastAsia="Times New Roman" w:hAnsi="Times New Roman" w:cs="Times New Roman"/>
          <w:sz w:val="24"/>
          <w:szCs w:val="24"/>
          <w:lang w:val="en-US"/>
        </w:rPr>
      </w:pPr>
      <w:r w:rsidRPr="00D366B3">
        <w:rPr>
          <w:rFonts w:ascii="Times New Roman" w:eastAsia="Times New Roman" w:hAnsi="Times New Roman" w:cs="Times New Roman"/>
          <w:b/>
          <w:bCs/>
          <w:lang w:val="en-US"/>
        </w:rPr>
        <w:t xml:space="preserve">Tahun Ajaran        </w:t>
      </w:r>
      <w:r w:rsidRPr="00D366B3">
        <w:rPr>
          <w:rFonts w:ascii="Times New Roman" w:eastAsia="Times New Roman" w:hAnsi="Times New Roman" w:cs="Times New Roman"/>
          <w:b/>
          <w:bCs/>
          <w:lang w:val="en-US"/>
        </w:rPr>
        <w:tab/>
        <w:t>: 2023 / 2024</w:t>
      </w:r>
    </w:p>
    <w:p w:rsidR="0061266E" w:rsidRPr="0061266E" w:rsidRDefault="0061266E" w:rsidP="00DE4F55">
      <w:pPr>
        <w:spacing w:line="240" w:lineRule="auto"/>
        <w:jc w:val="both"/>
        <w:rPr>
          <w:rFonts w:ascii="Times New Roman" w:hAnsi="Times New Roman" w:cs="Times New Roman"/>
        </w:rPr>
      </w:pPr>
      <w:r w:rsidRPr="00D366B3">
        <w:rPr>
          <w:rFonts w:ascii="Times New Roman" w:eastAsia="Times New Roman" w:hAnsi="Times New Roman" w:cs="Times New Roman"/>
          <w:b/>
          <w:bCs/>
          <w:lang w:val="en-US"/>
        </w:rPr>
        <w:t xml:space="preserve">Elemen                   </w:t>
      </w:r>
      <w:r w:rsidRPr="00D366B3">
        <w:rPr>
          <w:rFonts w:ascii="Times New Roman" w:eastAsia="Times New Roman" w:hAnsi="Times New Roman" w:cs="Times New Roman"/>
          <w:b/>
          <w:bCs/>
          <w:lang w:val="en-US"/>
        </w:rPr>
        <w:tab/>
        <w:t xml:space="preserve">: </w:t>
      </w:r>
      <w:r>
        <w:rPr>
          <w:rFonts w:ascii="Times New Roman" w:eastAsia="Times New Roman" w:hAnsi="Times New Roman" w:cs="Times New Roman"/>
          <w:b/>
          <w:bCs/>
          <w:i/>
          <w:iCs/>
        </w:rPr>
        <w:t>fikih</w:t>
      </w:r>
    </w:p>
    <w:p w:rsidR="00C5316D" w:rsidRDefault="00207724" w:rsidP="00DE4F55">
      <w:pPr>
        <w:spacing w:after="0" w:line="240" w:lineRule="auto"/>
        <w:jc w:val="both"/>
        <w:rPr>
          <w:rFonts w:ascii="Times New Roman" w:hAnsi="Times New Roman" w:cs="Times New Roman"/>
        </w:rPr>
      </w:pPr>
      <w:r w:rsidRPr="00C5316D">
        <w:rPr>
          <w:rFonts w:ascii="Times New Roman" w:hAnsi="Times New Roman" w:cs="Times New Roman"/>
          <w:b/>
          <w:bCs/>
        </w:rPr>
        <w:t xml:space="preserve">Profil Peserta Didik </w:t>
      </w:r>
      <w:r w:rsidR="00C5316D">
        <w:rPr>
          <w:rFonts w:ascii="Times New Roman" w:hAnsi="Times New Roman" w:cs="Times New Roman"/>
          <w:b/>
          <w:bCs/>
        </w:rPr>
        <w:tab/>
      </w:r>
      <w:r w:rsidR="00C5316D" w:rsidRPr="00C5316D">
        <w:rPr>
          <w:rFonts w:ascii="Times New Roman" w:hAnsi="Times New Roman" w:cs="Times New Roman"/>
          <w:b/>
          <w:bCs/>
        </w:rPr>
        <w:t>:</w:t>
      </w:r>
      <w:r w:rsidR="00EA10FF" w:rsidRPr="0061266E">
        <w:rPr>
          <w:rFonts w:ascii="Times New Roman" w:hAnsi="Times New Roman" w:cs="Times New Roman"/>
        </w:rPr>
        <w:t xml:space="preserve"> Kondisi peserta didik</w:t>
      </w:r>
      <w:r w:rsidR="00C5316D">
        <w:rPr>
          <w:rFonts w:ascii="Times New Roman" w:hAnsi="Times New Roman" w:cs="Times New Roman"/>
        </w:rPr>
        <w:t xml:space="preserve"> </w:t>
      </w:r>
      <w:r w:rsidR="00EA10FF" w:rsidRPr="0061266E">
        <w:rPr>
          <w:rFonts w:ascii="Times New Roman" w:hAnsi="Times New Roman" w:cs="Times New Roman"/>
        </w:rPr>
        <w:t>terbagi dalam dua kelompok</w:t>
      </w:r>
    </w:p>
    <w:p w:rsidR="00C5316D" w:rsidRPr="00C5316D" w:rsidRDefault="00EA10FF" w:rsidP="00DE4F55">
      <w:pPr>
        <w:pStyle w:val="ListParagraph"/>
        <w:numPr>
          <w:ilvl w:val="0"/>
          <w:numId w:val="8"/>
        </w:numPr>
        <w:spacing w:after="0" w:line="240" w:lineRule="auto"/>
        <w:jc w:val="both"/>
        <w:rPr>
          <w:rFonts w:ascii="Times New Roman" w:hAnsi="Times New Roman" w:cs="Times New Roman"/>
        </w:rPr>
      </w:pPr>
      <w:r w:rsidRPr="00C5316D">
        <w:rPr>
          <w:rFonts w:ascii="Times New Roman" w:hAnsi="Times New Roman" w:cs="Times New Roman"/>
        </w:rPr>
        <w:t>Sebagian</w:t>
      </w:r>
      <w:r w:rsidRPr="0061266E">
        <w:rPr>
          <w:noProof/>
          <w:lang w:val="en-US" w:eastAsia="en-US"/>
        </w:rPr>
        <w:drawing>
          <wp:anchor distT="0" distB="0" distL="114300" distR="114300" simplePos="0" relativeHeight="251655168" behindDoc="0" locked="0" layoutInCell="1" allowOverlap="0">
            <wp:simplePos x="0" y="0"/>
            <wp:positionH relativeFrom="page">
              <wp:posOffset>11957979</wp:posOffset>
            </wp:positionH>
            <wp:positionV relativeFrom="page">
              <wp:posOffset>7241854</wp:posOffset>
            </wp:positionV>
            <wp:extent cx="1170112" cy="35674"/>
            <wp:effectExtent l="0" t="0" r="0" b="0"/>
            <wp:wrapTopAndBottom/>
            <wp:docPr id="857" name="Picture 857"/>
            <wp:cNvGraphicFramePr/>
            <a:graphic xmlns:a="http://schemas.openxmlformats.org/drawingml/2006/main">
              <a:graphicData uri="http://schemas.openxmlformats.org/drawingml/2006/picture">
                <pic:pic xmlns:pic="http://schemas.openxmlformats.org/drawingml/2006/picture">
                  <pic:nvPicPr>
                    <pic:cNvPr id="857" name="Picture 857"/>
                    <pic:cNvPicPr/>
                  </pic:nvPicPr>
                  <pic:blipFill>
                    <a:blip r:embed="rId8" cstate="print"/>
                    <a:stretch>
                      <a:fillRect/>
                    </a:stretch>
                  </pic:blipFill>
                  <pic:spPr>
                    <a:xfrm>
                      <a:off x="0" y="0"/>
                      <a:ext cx="1170112" cy="35674"/>
                    </a:xfrm>
                    <a:prstGeom prst="rect">
                      <a:avLst/>
                    </a:prstGeom>
                  </pic:spPr>
                </pic:pic>
              </a:graphicData>
            </a:graphic>
          </wp:anchor>
        </w:drawing>
      </w:r>
      <w:r w:rsidR="00C5316D" w:rsidRPr="00C5316D">
        <w:rPr>
          <w:rFonts w:ascii="Times New Roman" w:hAnsi="Times New Roman" w:cs="Times New Roman"/>
        </w:rPr>
        <w:t xml:space="preserve"> </w:t>
      </w:r>
      <w:r w:rsidRPr="00C5316D">
        <w:rPr>
          <w:rFonts w:ascii="Times New Roman" w:hAnsi="Times New Roman" w:cs="Times New Roman"/>
        </w:rPr>
        <w:t>besar belum mengetahui tata cara tayamum</w:t>
      </w:r>
      <w:r w:rsidR="00C5316D" w:rsidRPr="00C5316D">
        <w:rPr>
          <w:rFonts w:ascii="Times New Roman" w:hAnsi="Times New Roman" w:cs="Times New Roman"/>
        </w:rPr>
        <w:t xml:space="preserve"> </w:t>
      </w:r>
      <w:r w:rsidR="00207724" w:rsidRPr="00C5316D">
        <w:rPr>
          <w:rFonts w:ascii="Times New Roman" w:hAnsi="Times New Roman" w:cs="Times New Roman"/>
        </w:rPr>
        <w:t>d</w:t>
      </w:r>
      <w:r w:rsidR="00007A09" w:rsidRPr="00C5316D">
        <w:rPr>
          <w:rFonts w:ascii="Times New Roman" w:hAnsi="Times New Roman" w:cs="Times New Roman"/>
        </w:rPr>
        <w:t>engan benar</w:t>
      </w:r>
    </w:p>
    <w:p w:rsidR="00412FEA" w:rsidRPr="00C5316D" w:rsidRDefault="00EA10FF" w:rsidP="00DE4F55">
      <w:pPr>
        <w:pStyle w:val="ListParagraph"/>
        <w:numPr>
          <w:ilvl w:val="0"/>
          <w:numId w:val="8"/>
        </w:numPr>
        <w:spacing w:after="0" w:line="240" w:lineRule="auto"/>
        <w:jc w:val="both"/>
        <w:rPr>
          <w:rFonts w:ascii="Times New Roman" w:hAnsi="Times New Roman" w:cs="Times New Roman"/>
        </w:rPr>
      </w:pPr>
      <w:r w:rsidRPr="00C5316D">
        <w:rPr>
          <w:rFonts w:ascii="Times New Roman" w:hAnsi="Times New Roman" w:cs="Times New Roman"/>
        </w:rPr>
        <w:t>Sebagian kecil sudah</w:t>
      </w:r>
      <w:r w:rsidR="00C5316D" w:rsidRPr="00C5316D">
        <w:rPr>
          <w:rFonts w:ascii="Times New Roman" w:hAnsi="Times New Roman" w:cs="Times New Roman"/>
        </w:rPr>
        <w:t xml:space="preserve"> </w:t>
      </w:r>
      <w:r w:rsidR="00207724" w:rsidRPr="00C5316D">
        <w:rPr>
          <w:rFonts w:ascii="Times New Roman" w:hAnsi="Times New Roman" w:cs="Times New Roman"/>
        </w:rPr>
        <w:t xml:space="preserve">mengetahui tata cara tayamum dengan </w:t>
      </w:r>
      <w:r w:rsidRPr="00C5316D">
        <w:rPr>
          <w:rFonts w:ascii="Times New Roman" w:hAnsi="Times New Roman" w:cs="Times New Roman"/>
        </w:rPr>
        <w:t>mengetahui tata cara tayamum dengan</w:t>
      </w:r>
      <w:r w:rsidR="00C5316D" w:rsidRPr="00C5316D">
        <w:rPr>
          <w:rFonts w:ascii="Times New Roman" w:hAnsi="Times New Roman" w:cs="Times New Roman"/>
        </w:rPr>
        <w:t xml:space="preserve"> </w:t>
      </w:r>
      <w:r w:rsidRPr="00C5316D">
        <w:rPr>
          <w:rFonts w:ascii="Times New Roman" w:hAnsi="Times New Roman" w:cs="Times New Roman"/>
        </w:rPr>
        <w:t>benar</w:t>
      </w:r>
      <w:r w:rsidR="00C700D6">
        <w:rPr>
          <w:rFonts w:ascii="Times New Roman" w:hAnsi="Times New Roman" w:cs="Times New Roman"/>
        </w:rPr>
        <w:t>.</w:t>
      </w:r>
    </w:p>
    <w:p w:rsidR="00653E3E" w:rsidRDefault="00123E29" w:rsidP="00DE4F55">
      <w:pPr>
        <w:spacing w:after="0" w:line="240" w:lineRule="auto"/>
        <w:ind w:left="30"/>
        <w:jc w:val="both"/>
        <w:rPr>
          <w:rFonts w:ascii="Times New Roman" w:hAnsi="Times New Roman" w:cs="Times New Roman"/>
        </w:rPr>
      </w:pPr>
      <w:r w:rsidRPr="00653E3E">
        <w:rPr>
          <w:rFonts w:ascii="Times New Roman" w:hAnsi="Times New Roman" w:cs="Times New Roman"/>
          <w:b/>
          <w:bCs/>
        </w:rPr>
        <w:t>Dimensi Profil Pelajar Pancasila</w:t>
      </w:r>
      <w:r w:rsidR="00653E3E">
        <w:rPr>
          <w:rFonts w:ascii="Times New Roman" w:hAnsi="Times New Roman" w:cs="Times New Roman"/>
        </w:rPr>
        <w:t xml:space="preserve"> </w:t>
      </w:r>
      <w:r w:rsidR="00653E3E" w:rsidRPr="00653E3E">
        <w:rPr>
          <w:rFonts w:ascii="Times New Roman" w:hAnsi="Times New Roman" w:cs="Times New Roman"/>
          <w:b/>
          <w:bCs/>
        </w:rPr>
        <w:t>:</w:t>
      </w:r>
    </w:p>
    <w:p w:rsidR="00123E29" w:rsidRPr="0061266E" w:rsidRDefault="00123E29" w:rsidP="00DE4F55">
      <w:pPr>
        <w:spacing w:line="240" w:lineRule="auto"/>
        <w:ind w:left="2340"/>
        <w:jc w:val="both"/>
        <w:rPr>
          <w:rFonts w:ascii="Times New Roman" w:hAnsi="Times New Roman" w:cs="Times New Roman"/>
        </w:rPr>
      </w:pPr>
      <w:r w:rsidRPr="0061266E">
        <w:rPr>
          <w:rFonts w:ascii="Times New Roman" w:hAnsi="Times New Roman" w:cs="Times New Roman"/>
        </w:rPr>
        <w:t>Beriman, bertakwa kepada Tuhan YME, dan</w:t>
      </w:r>
      <w:r w:rsidR="00653E3E">
        <w:rPr>
          <w:rFonts w:ascii="Times New Roman" w:hAnsi="Times New Roman" w:cs="Times New Roman"/>
        </w:rPr>
        <w:t xml:space="preserve"> </w:t>
      </w:r>
      <w:r w:rsidRPr="0061266E">
        <w:rPr>
          <w:rFonts w:ascii="Times New Roman" w:hAnsi="Times New Roman" w:cs="Times New Roman"/>
        </w:rPr>
        <w:t>Berakhlak Mulia; gotong royong, mandiri.</w:t>
      </w:r>
    </w:p>
    <w:p w:rsidR="00123E29" w:rsidRPr="006F10BC" w:rsidRDefault="00123E29" w:rsidP="00DE4F55">
      <w:pPr>
        <w:numPr>
          <w:ilvl w:val="0"/>
          <w:numId w:val="1"/>
        </w:numPr>
        <w:spacing w:after="4" w:line="240" w:lineRule="auto"/>
        <w:ind w:hanging="342"/>
        <w:jc w:val="both"/>
        <w:rPr>
          <w:rFonts w:ascii="Times New Roman" w:hAnsi="Times New Roman" w:cs="Times New Roman"/>
          <w:b/>
          <w:bCs/>
        </w:rPr>
      </w:pPr>
      <w:r w:rsidRPr="006F10BC">
        <w:rPr>
          <w:rFonts w:ascii="Times New Roman" w:hAnsi="Times New Roman" w:cs="Times New Roman"/>
          <w:b/>
          <w:bCs/>
        </w:rPr>
        <w:t>Capaian Pembelajaran</w:t>
      </w:r>
    </w:p>
    <w:p w:rsidR="00123E29" w:rsidRPr="0061266E" w:rsidRDefault="00123E29" w:rsidP="00DE4F55">
      <w:pPr>
        <w:spacing w:after="167" w:line="240" w:lineRule="auto"/>
        <w:ind w:left="30" w:right="132"/>
        <w:jc w:val="both"/>
        <w:rPr>
          <w:rFonts w:ascii="Times New Roman" w:hAnsi="Times New Roman" w:cs="Times New Roman"/>
        </w:rPr>
      </w:pPr>
      <w:r w:rsidRPr="0061266E">
        <w:rPr>
          <w:rFonts w:ascii="Times New Roman" w:hAnsi="Times New Roman" w:cs="Times New Roman"/>
        </w:rPr>
        <w:t>Peserta didik dapat mengenal rukun Islam dan kalimah syahadatain, menerapkan tata cara bersuci, salat fardu, azan, ikamah, zikir dan berdoa setelah salat.</w:t>
      </w:r>
    </w:p>
    <w:p w:rsidR="00123E29" w:rsidRPr="006F10BC" w:rsidRDefault="00123E29" w:rsidP="00DE4F55">
      <w:pPr>
        <w:numPr>
          <w:ilvl w:val="0"/>
          <w:numId w:val="1"/>
        </w:numPr>
        <w:spacing w:after="4" w:line="240" w:lineRule="auto"/>
        <w:ind w:hanging="342"/>
        <w:jc w:val="both"/>
        <w:rPr>
          <w:rFonts w:ascii="Times New Roman" w:hAnsi="Times New Roman" w:cs="Times New Roman"/>
          <w:b/>
          <w:bCs/>
        </w:rPr>
      </w:pPr>
      <w:r w:rsidRPr="006F10BC">
        <w:rPr>
          <w:rFonts w:ascii="Times New Roman" w:hAnsi="Times New Roman" w:cs="Times New Roman"/>
          <w:b/>
          <w:bCs/>
        </w:rPr>
        <w:t>Tujuan Pembelajaran</w:t>
      </w:r>
    </w:p>
    <w:p w:rsidR="00123E29" w:rsidRPr="0061266E" w:rsidRDefault="00123E29" w:rsidP="00DE4F55">
      <w:pPr>
        <w:spacing w:after="113" w:line="240" w:lineRule="auto"/>
        <w:ind w:left="37" w:hanging="2"/>
        <w:jc w:val="both"/>
        <w:rPr>
          <w:rFonts w:ascii="Times New Roman" w:hAnsi="Times New Roman" w:cs="Times New Roman"/>
        </w:rPr>
      </w:pPr>
      <w:r w:rsidRPr="0061266E">
        <w:rPr>
          <w:rFonts w:ascii="Times New Roman" w:hAnsi="Times New Roman" w:cs="Times New Roman"/>
        </w:rPr>
        <w:t>Memahami tata cara tayamum.</w:t>
      </w:r>
    </w:p>
    <w:p w:rsidR="00123E29" w:rsidRPr="006F10BC" w:rsidRDefault="00123E29" w:rsidP="00DE4F55">
      <w:pPr>
        <w:numPr>
          <w:ilvl w:val="0"/>
          <w:numId w:val="1"/>
        </w:numPr>
        <w:spacing w:after="4" w:line="240" w:lineRule="auto"/>
        <w:ind w:hanging="342"/>
        <w:jc w:val="both"/>
        <w:rPr>
          <w:rFonts w:ascii="Times New Roman" w:hAnsi="Times New Roman" w:cs="Times New Roman"/>
          <w:b/>
          <w:bCs/>
        </w:rPr>
      </w:pPr>
      <w:r w:rsidRPr="006F10BC">
        <w:rPr>
          <w:rFonts w:ascii="Times New Roman" w:hAnsi="Times New Roman" w:cs="Times New Roman"/>
          <w:b/>
          <w:bCs/>
        </w:rPr>
        <w:t>Kriteria Ketercapaian Tujuan Pembelajaran (KKTP)</w:t>
      </w:r>
    </w:p>
    <w:p w:rsidR="00123E29" w:rsidRPr="006F10BC" w:rsidRDefault="00123E29" w:rsidP="00DE4F55">
      <w:pPr>
        <w:pStyle w:val="ListParagraph"/>
        <w:numPr>
          <w:ilvl w:val="0"/>
          <w:numId w:val="9"/>
        </w:numPr>
        <w:spacing w:after="4" w:line="240" w:lineRule="auto"/>
        <w:ind w:left="720"/>
        <w:jc w:val="both"/>
        <w:rPr>
          <w:rFonts w:ascii="Times New Roman" w:hAnsi="Times New Roman" w:cs="Times New Roman"/>
        </w:rPr>
      </w:pPr>
      <w:r w:rsidRPr="006F10BC">
        <w:rPr>
          <w:rFonts w:ascii="Times New Roman" w:hAnsi="Times New Roman" w:cs="Times New Roman"/>
        </w:rPr>
        <w:t>Menyebutkan ketentuan tayamum</w:t>
      </w:r>
    </w:p>
    <w:p w:rsidR="00123E29" w:rsidRPr="006F10BC" w:rsidRDefault="00123E29" w:rsidP="00DE4F55">
      <w:pPr>
        <w:pStyle w:val="ListParagraph"/>
        <w:numPr>
          <w:ilvl w:val="0"/>
          <w:numId w:val="9"/>
        </w:numPr>
        <w:spacing w:after="92" w:line="240" w:lineRule="auto"/>
        <w:ind w:left="720"/>
        <w:jc w:val="both"/>
        <w:rPr>
          <w:rFonts w:ascii="Times New Roman" w:hAnsi="Times New Roman" w:cs="Times New Roman"/>
        </w:rPr>
      </w:pPr>
      <w:r w:rsidRPr="006F10BC">
        <w:rPr>
          <w:rFonts w:ascii="Times New Roman" w:hAnsi="Times New Roman" w:cs="Times New Roman"/>
        </w:rPr>
        <w:t>Mempraktikkan tayamum</w:t>
      </w:r>
    </w:p>
    <w:p w:rsidR="00123E29" w:rsidRPr="006F10BC" w:rsidRDefault="00123E29" w:rsidP="00DE4F55">
      <w:pPr>
        <w:spacing w:after="0" w:line="240" w:lineRule="auto"/>
        <w:ind w:left="37" w:hanging="2"/>
        <w:jc w:val="both"/>
        <w:rPr>
          <w:rFonts w:ascii="Times New Roman" w:hAnsi="Times New Roman" w:cs="Times New Roman"/>
          <w:b/>
          <w:bCs/>
        </w:rPr>
      </w:pPr>
      <w:r w:rsidRPr="006F10BC">
        <w:rPr>
          <w:rFonts w:ascii="Times New Roman" w:hAnsi="Times New Roman" w:cs="Times New Roman"/>
          <w:b/>
          <w:bCs/>
        </w:rPr>
        <w:t>D. Asesmen Awal</w:t>
      </w:r>
    </w:p>
    <w:p w:rsidR="00123E29" w:rsidRPr="0061266E" w:rsidRDefault="00123E29" w:rsidP="00DE4F55">
      <w:pPr>
        <w:spacing w:line="240" w:lineRule="auto"/>
        <w:ind w:left="30" w:right="537"/>
        <w:jc w:val="both"/>
        <w:rPr>
          <w:rFonts w:ascii="Times New Roman" w:hAnsi="Times New Roman" w:cs="Times New Roman"/>
        </w:rPr>
      </w:pPr>
      <w:r w:rsidRPr="0061266E">
        <w:rPr>
          <w:rFonts w:ascii="Times New Roman" w:hAnsi="Times New Roman" w:cs="Times New Roman"/>
        </w:rPr>
        <w:t>Asesmen di awal pembelajaran yang dilakukan untuk mengetahui kesiapan peserta didik untuk mempelajari materi ajar tata cara tayamum dan mencapai tujuan pembelajaran yang direncanakan.</w:t>
      </w:r>
    </w:p>
    <w:p w:rsidR="00123E29" w:rsidRPr="0061266E" w:rsidRDefault="00123E29" w:rsidP="00DE4F55">
      <w:pPr>
        <w:spacing w:line="240" w:lineRule="auto"/>
        <w:ind w:left="30" w:right="545"/>
        <w:jc w:val="both"/>
        <w:rPr>
          <w:rFonts w:ascii="Times New Roman" w:hAnsi="Times New Roman" w:cs="Times New Roman"/>
        </w:rPr>
      </w:pPr>
      <w:r w:rsidRPr="0061266E">
        <w:rPr>
          <w:rFonts w:ascii="Times New Roman" w:hAnsi="Times New Roman" w:cs="Times New Roman"/>
        </w:rPr>
        <w:t>Untuk mengecek pengetahuan dan keterampilan prasyarat belajar tentang tata cara tayamum, juga untuk mengecek sejauh mana pemahaman/pengalaman peserta didik dalam hal pengetahuan dan keterampilan tata cara tayamum, guru memberikan pertanyaan ke beberapa peserta didik secara acak, dan peserta didik menjawab pertanyaan tersebut.</w:t>
      </w:r>
    </w:p>
    <w:p w:rsidR="00123E29" w:rsidRPr="0061266E" w:rsidRDefault="00123E29" w:rsidP="00DE4F55">
      <w:pPr>
        <w:spacing w:line="240" w:lineRule="auto"/>
        <w:ind w:left="30" w:right="1019"/>
        <w:jc w:val="both"/>
        <w:rPr>
          <w:rFonts w:ascii="Times New Roman" w:hAnsi="Times New Roman" w:cs="Times New Roman"/>
        </w:rPr>
      </w:pPr>
      <w:r w:rsidRPr="006F10BC">
        <w:rPr>
          <w:rFonts w:ascii="Times New Roman" w:hAnsi="Times New Roman" w:cs="Times New Roman"/>
          <w:b/>
          <w:bCs/>
        </w:rPr>
        <w:t>Instrumen:</w:t>
      </w:r>
      <w:r w:rsidRPr="0061266E">
        <w:rPr>
          <w:rFonts w:ascii="Times New Roman" w:hAnsi="Times New Roman" w:cs="Times New Roman"/>
        </w:rPr>
        <w:t xml:space="preserve"> (menyiapkan beberapa pertanyaan, bisa dalam bentuk pertanyaan lisan, tertulis atau kuis atau disesuaikan dengan kebutuhan)</w:t>
      </w:r>
    </w:p>
    <w:p w:rsidR="00123E29" w:rsidRPr="0061266E" w:rsidRDefault="00123E29" w:rsidP="00DE4F55">
      <w:pPr>
        <w:numPr>
          <w:ilvl w:val="0"/>
          <w:numId w:val="3"/>
        </w:numPr>
        <w:spacing w:after="4" w:line="240" w:lineRule="auto"/>
        <w:ind w:hanging="335"/>
        <w:jc w:val="both"/>
        <w:rPr>
          <w:rFonts w:ascii="Times New Roman" w:hAnsi="Times New Roman" w:cs="Times New Roman"/>
        </w:rPr>
      </w:pPr>
      <w:r w:rsidRPr="0061266E">
        <w:rPr>
          <w:rFonts w:ascii="Times New Roman" w:hAnsi="Times New Roman" w:cs="Times New Roman"/>
          <w:noProof/>
          <w:lang w:val="en-US" w:eastAsia="en-US"/>
        </w:rPr>
        <w:drawing>
          <wp:anchor distT="0" distB="0" distL="114300" distR="114300" simplePos="0" relativeHeight="251657216" behindDoc="0" locked="0" layoutInCell="1" allowOverlap="0">
            <wp:simplePos x="0" y="0"/>
            <wp:positionH relativeFrom="page">
              <wp:posOffset>420039</wp:posOffset>
            </wp:positionH>
            <wp:positionV relativeFrom="page">
              <wp:posOffset>5445681</wp:posOffset>
            </wp:positionV>
            <wp:extent cx="19767" cy="14825"/>
            <wp:effectExtent l="0" t="0" r="0" b="0"/>
            <wp:wrapSquare wrapText="bothSides"/>
            <wp:docPr id="2559" name="Picture 2559"/>
            <wp:cNvGraphicFramePr/>
            <a:graphic xmlns:a="http://schemas.openxmlformats.org/drawingml/2006/main">
              <a:graphicData uri="http://schemas.openxmlformats.org/drawingml/2006/picture">
                <pic:pic xmlns:pic="http://schemas.openxmlformats.org/drawingml/2006/picture">
                  <pic:nvPicPr>
                    <pic:cNvPr id="2559" name="Picture 2559"/>
                    <pic:cNvPicPr/>
                  </pic:nvPicPr>
                  <pic:blipFill>
                    <a:blip r:embed="rId9" cstate="print"/>
                    <a:stretch>
                      <a:fillRect/>
                    </a:stretch>
                  </pic:blipFill>
                  <pic:spPr>
                    <a:xfrm>
                      <a:off x="0" y="0"/>
                      <a:ext cx="19767" cy="14825"/>
                    </a:xfrm>
                    <a:prstGeom prst="rect">
                      <a:avLst/>
                    </a:prstGeom>
                  </pic:spPr>
                </pic:pic>
              </a:graphicData>
            </a:graphic>
          </wp:anchor>
        </w:drawing>
      </w:r>
      <w:r w:rsidRPr="0061266E">
        <w:rPr>
          <w:rFonts w:ascii="Times New Roman" w:hAnsi="Times New Roman" w:cs="Times New Roman"/>
          <w:noProof/>
          <w:lang w:val="en-US" w:eastAsia="en-US"/>
        </w:rPr>
        <w:drawing>
          <wp:anchor distT="0" distB="0" distL="114300" distR="114300" simplePos="0" relativeHeight="251659264" behindDoc="0" locked="0" layoutInCell="1" allowOverlap="0">
            <wp:simplePos x="0" y="0"/>
            <wp:positionH relativeFrom="page">
              <wp:posOffset>464514</wp:posOffset>
            </wp:positionH>
            <wp:positionV relativeFrom="page">
              <wp:posOffset>5465448</wp:posOffset>
            </wp:positionV>
            <wp:extent cx="9883" cy="4942"/>
            <wp:effectExtent l="0" t="0" r="0" b="0"/>
            <wp:wrapSquare wrapText="bothSides"/>
            <wp:docPr id="2533" name="Picture 2533"/>
            <wp:cNvGraphicFramePr/>
            <a:graphic xmlns:a="http://schemas.openxmlformats.org/drawingml/2006/main">
              <a:graphicData uri="http://schemas.openxmlformats.org/drawingml/2006/picture">
                <pic:pic xmlns:pic="http://schemas.openxmlformats.org/drawingml/2006/picture">
                  <pic:nvPicPr>
                    <pic:cNvPr id="2533" name="Picture 2533"/>
                    <pic:cNvPicPr/>
                  </pic:nvPicPr>
                  <pic:blipFill>
                    <a:blip r:embed="rId10"/>
                    <a:stretch>
                      <a:fillRect/>
                    </a:stretch>
                  </pic:blipFill>
                  <pic:spPr>
                    <a:xfrm>
                      <a:off x="0" y="0"/>
                      <a:ext cx="9883" cy="4942"/>
                    </a:xfrm>
                    <a:prstGeom prst="rect">
                      <a:avLst/>
                    </a:prstGeom>
                  </pic:spPr>
                </pic:pic>
              </a:graphicData>
            </a:graphic>
          </wp:anchor>
        </w:drawing>
      </w:r>
      <w:r w:rsidRPr="0061266E">
        <w:rPr>
          <w:rFonts w:ascii="Times New Roman" w:hAnsi="Times New Roman" w:cs="Times New Roman"/>
        </w:rPr>
        <w:t>Cara lain yang diperbolehkan bersuci dari hadats kecil selain berwudu adalah</w:t>
      </w:r>
      <w:r w:rsidRPr="0061266E">
        <w:rPr>
          <w:rFonts w:ascii="Times New Roman" w:hAnsi="Times New Roman" w:cs="Times New Roman"/>
          <w:noProof/>
          <w:lang w:val="en-US" w:eastAsia="en-US"/>
        </w:rPr>
        <w:drawing>
          <wp:inline distT="0" distB="0" distL="0" distR="0">
            <wp:extent cx="163074" cy="24709"/>
            <wp:effectExtent l="0" t="0" r="0" b="0"/>
            <wp:docPr id="19261" name="Picture 19261"/>
            <wp:cNvGraphicFramePr/>
            <a:graphic xmlns:a="http://schemas.openxmlformats.org/drawingml/2006/main">
              <a:graphicData uri="http://schemas.openxmlformats.org/drawingml/2006/picture">
                <pic:pic xmlns:pic="http://schemas.openxmlformats.org/drawingml/2006/picture">
                  <pic:nvPicPr>
                    <pic:cNvPr id="19261" name="Picture 19261"/>
                    <pic:cNvPicPr/>
                  </pic:nvPicPr>
                  <pic:blipFill>
                    <a:blip r:embed="rId11" cstate="print"/>
                    <a:stretch>
                      <a:fillRect/>
                    </a:stretch>
                  </pic:blipFill>
                  <pic:spPr>
                    <a:xfrm>
                      <a:off x="0" y="0"/>
                      <a:ext cx="163074" cy="24709"/>
                    </a:xfrm>
                    <a:prstGeom prst="rect">
                      <a:avLst/>
                    </a:prstGeom>
                  </pic:spPr>
                </pic:pic>
              </a:graphicData>
            </a:graphic>
          </wp:inline>
        </w:drawing>
      </w:r>
    </w:p>
    <w:p w:rsidR="00123E29" w:rsidRPr="0061266E" w:rsidRDefault="00123E29" w:rsidP="00DE4F55">
      <w:pPr>
        <w:numPr>
          <w:ilvl w:val="0"/>
          <w:numId w:val="3"/>
        </w:numPr>
        <w:spacing w:after="4" w:line="240" w:lineRule="auto"/>
        <w:ind w:hanging="335"/>
        <w:jc w:val="both"/>
        <w:rPr>
          <w:rFonts w:ascii="Times New Roman" w:hAnsi="Times New Roman" w:cs="Times New Roman"/>
        </w:rPr>
      </w:pPr>
      <w:r w:rsidRPr="0061266E">
        <w:rPr>
          <w:rFonts w:ascii="Times New Roman" w:hAnsi="Times New Roman" w:cs="Times New Roman"/>
        </w:rPr>
        <w:t>Tayamum dilakukan adalah untuk menghilangkan .</w:t>
      </w:r>
      <w:r w:rsidRPr="0061266E">
        <w:rPr>
          <w:rFonts w:ascii="Times New Roman" w:hAnsi="Times New Roman" w:cs="Times New Roman"/>
          <w:noProof/>
          <w:lang w:val="en-US" w:eastAsia="en-US"/>
        </w:rPr>
        <w:drawing>
          <wp:inline distT="0" distB="0" distL="0" distR="0">
            <wp:extent cx="113657" cy="24708"/>
            <wp:effectExtent l="0" t="0" r="0" b="0"/>
            <wp:docPr id="19263" name="Picture 19263"/>
            <wp:cNvGraphicFramePr/>
            <a:graphic xmlns:a="http://schemas.openxmlformats.org/drawingml/2006/main">
              <a:graphicData uri="http://schemas.openxmlformats.org/drawingml/2006/picture">
                <pic:pic xmlns:pic="http://schemas.openxmlformats.org/drawingml/2006/picture">
                  <pic:nvPicPr>
                    <pic:cNvPr id="19263" name="Picture 19263"/>
                    <pic:cNvPicPr/>
                  </pic:nvPicPr>
                  <pic:blipFill>
                    <a:blip r:embed="rId12" cstate="print"/>
                    <a:stretch>
                      <a:fillRect/>
                    </a:stretch>
                  </pic:blipFill>
                  <pic:spPr>
                    <a:xfrm>
                      <a:off x="0" y="0"/>
                      <a:ext cx="113657" cy="24708"/>
                    </a:xfrm>
                    <a:prstGeom prst="rect">
                      <a:avLst/>
                    </a:prstGeom>
                  </pic:spPr>
                </pic:pic>
              </a:graphicData>
            </a:graphic>
          </wp:inline>
        </w:drawing>
      </w:r>
    </w:p>
    <w:p w:rsidR="00123E29" w:rsidRPr="0061266E" w:rsidRDefault="00123E29" w:rsidP="00DE4F55">
      <w:pPr>
        <w:numPr>
          <w:ilvl w:val="0"/>
          <w:numId w:val="3"/>
        </w:numPr>
        <w:spacing w:after="4" w:line="240" w:lineRule="auto"/>
        <w:ind w:hanging="335"/>
        <w:jc w:val="both"/>
        <w:rPr>
          <w:rFonts w:ascii="Times New Roman" w:hAnsi="Times New Roman" w:cs="Times New Roman"/>
        </w:rPr>
      </w:pPr>
      <w:r w:rsidRPr="0061266E">
        <w:rPr>
          <w:rFonts w:ascii="Times New Roman" w:hAnsi="Times New Roman" w:cs="Times New Roman"/>
        </w:rPr>
        <w:t>Tayamum dilakukan sebagai pengganti dari</w:t>
      </w:r>
      <w:r w:rsidRPr="0061266E">
        <w:rPr>
          <w:rFonts w:ascii="Times New Roman" w:hAnsi="Times New Roman" w:cs="Times New Roman"/>
          <w:noProof/>
          <w:lang w:val="en-US" w:eastAsia="en-US"/>
        </w:rPr>
        <w:drawing>
          <wp:inline distT="0" distB="0" distL="0" distR="0">
            <wp:extent cx="153191" cy="24708"/>
            <wp:effectExtent l="0" t="0" r="0" b="0"/>
            <wp:docPr id="19265" name="Picture 19265"/>
            <wp:cNvGraphicFramePr/>
            <a:graphic xmlns:a="http://schemas.openxmlformats.org/drawingml/2006/main">
              <a:graphicData uri="http://schemas.openxmlformats.org/drawingml/2006/picture">
                <pic:pic xmlns:pic="http://schemas.openxmlformats.org/drawingml/2006/picture">
                  <pic:nvPicPr>
                    <pic:cNvPr id="19265" name="Picture 19265"/>
                    <pic:cNvPicPr/>
                  </pic:nvPicPr>
                  <pic:blipFill>
                    <a:blip r:embed="rId13" cstate="print"/>
                    <a:stretch>
                      <a:fillRect/>
                    </a:stretch>
                  </pic:blipFill>
                  <pic:spPr>
                    <a:xfrm>
                      <a:off x="0" y="0"/>
                      <a:ext cx="153191" cy="24708"/>
                    </a:xfrm>
                    <a:prstGeom prst="rect">
                      <a:avLst/>
                    </a:prstGeom>
                  </pic:spPr>
                </pic:pic>
              </a:graphicData>
            </a:graphic>
          </wp:inline>
        </w:drawing>
      </w:r>
    </w:p>
    <w:p w:rsidR="00123E29" w:rsidRPr="0061266E" w:rsidRDefault="00123E29" w:rsidP="00DE4F55">
      <w:pPr>
        <w:numPr>
          <w:ilvl w:val="0"/>
          <w:numId w:val="3"/>
        </w:numPr>
        <w:spacing w:after="107" w:line="240" w:lineRule="auto"/>
        <w:ind w:hanging="335"/>
        <w:jc w:val="both"/>
        <w:rPr>
          <w:rFonts w:ascii="Times New Roman" w:hAnsi="Times New Roman" w:cs="Times New Roman"/>
        </w:rPr>
      </w:pPr>
      <w:r w:rsidRPr="0061266E">
        <w:rPr>
          <w:rFonts w:ascii="Times New Roman" w:hAnsi="Times New Roman" w:cs="Times New Roman"/>
        </w:rPr>
        <w:t>Tayamum adalah bersuci menggunakan</w:t>
      </w:r>
      <w:r w:rsidRPr="0061266E">
        <w:rPr>
          <w:rFonts w:ascii="Times New Roman" w:hAnsi="Times New Roman" w:cs="Times New Roman"/>
          <w:noProof/>
          <w:lang w:val="en-US" w:eastAsia="en-US"/>
        </w:rPr>
        <w:drawing>
          <wp:inline distT="0" distB="0" distL="0" distR="0">
            <wp:extent cx="163074" cy="24708"/>
            <wp:effectExtent l="0" t="0" r="0" b="0"/>
            <wp:docPr id="19267" name="Picture 19267"/>
            <wp:cNvGraphicFramePr/>
            <a:graphic xmlns:a="http://schemas.openxmlformats.org/drawingml/2006/main">
              <a:graphicData uri="http://schemas.openxmlformats.org/drawingml/2006/picture">
                <pic:pic xmlns:pic="http://schemas.openxmlformats.org/drawingml/2006/picture">
                  <pic:nvPicPr>
                    <pic:cNvPr id="19267" name="Picture 19267"/>
                    <pic:cNvPicPr/>
                  </pic:nvPicPr>
                  <pic:blipFill>
                    <a:blip r:embed="rId14" cstate="print"/>
                    <a:stretch>
                      <a:fillRect/>
                    </a:stretch>
                  </pic:blipFill>
                  <pic:spPr>
                    <a:xfrm>
                      <a:off x="0" y="0"/>
                      <a:ext cx="163074" cy="24708"/>
                    </a:xfrm>
                    <a:prstGeom prst="rect">
                      <a:avLst/>
                    </a:prstGeom>
                  </pic:spPr>
                </pic:pic>
              </a:graphicData>
            </a:graphic>
          </wp:inline>
        </w:drawing>
      </w:r>
    </w:p>
    <w:p w:rsidR="00C10A18" w:rsidRPr="006F10BC" w:rsidRDefault="00C10A18" w:rsidP="00DE4F55">
      <w:pPr>
        <w:spacing w:after="0" w:line="240" w:lineRule="auto"/>
        <w:ind w:left="29"/>
        <w:jc w:val="both"/>
        <w:rPr>
          <w:rFonts w:ascii="Times New Roman" w:hAnsi="Times New Roman" w:cs="Times New Roman"/>
          <w:b/>
          <w:bCs/>
        </w:rPr>
      </w:pPr>
      <w:r w:rsidRPr="006F10BC">
        <w:rPr>
          <w:rFonts w:ascii="Times New Roman" w:hAnsi="Times New Roman" w:cs="Times New Roman"/>
          <w:b/>
          <w:bCs/>
        </w:rPr>
        <w:t>Diagnosis hasil asesmen:</w:t>
      </w:r>
    </w:p>
    <w:tbl>
      <w:tblPr>
        <w:tblStyle w:val="TableGrid"/>
        <w:tblW w:w="9782" w:type="dxa"/>
        <w:tblInd w:w="16" w:type="dxa"/>
        <w:tblCellMar>
          <w:top w:w="50" w:type="dxa"/>
          <w:left w:w="39" w:type="dxa"/>
          <w:right w:w="31" w:type="dxa"/>
        </w:tblCellMar>
        <w:tblLook w:val="04A0" w:firstRow="1" w:lastRow="0" w:firstColumn="1" w:lastColumn="0" w:noHBand="0" w:noVBand="1"/>
      </w:tblPr>
      <w:tblGrid>
        <w:gridCol w:w="668"/>
        <w:gridCol w:w="1376"/>
        <w:gridCol w:w="448"/>
        <w:gridCol w:w="23"/>
        <w:gridCol w:w="471"/>
        <w:gridCol w:w="8"/>
        <w:gridCol w:w="466"/>
        <w:gridCol w:w="416"/>
        <w:gridCol w:w="5906"/>
      </w:tblGrid>
      <w:tr w:rsidR="00C10A18" w:rsidRPr="0061266E" w:rsidTr="00DE4F55">
        <w:trPr>
          <w:trHeight w:val="5"/>
        </w:trPr>
        <w:tc>
          <w:tcPr>
            <w:tcW w:w="668" w:type="dxa"/>
            <w:vMerge w:val="restart"/>
            <w:tcBorders>
              <w:top w:val="single" w:sz="2" w:space="0" w:color="000000"/>
              <w:left w:val="single" w:sz="2" w:space="0" w:color="000000"/>
              <w:bottom w:val="single" w:sz="2" w:space="0" w:color="000000"/>
              <w:right w:val="single" w:sz="2" w:space="0" w:color="000000"/>
            </w:tcBorders>
            <w:shd w:val="clear" w:color="auto" w:fill="E7E6E6" w:themeFill="background2"/>
            <w:vAlign w:val="center"/>
          </w:tcPr>
          <w:p w:rsidR="00C10A18" w:rsidRPr="0061266E" w:rsidRDefault="00C10A18" w:rsidP="00DE4F55">
            <w:pPr>
              <w:spacing w:line="259" w:lineRule="auto"/>
              <w:ind w:left="125"/>
              <w:jc w:val="both"/>
              <w:rPr>
                <w:rFonts w:ascii="Times New Roman" w:hAnsi="Times New Roman" w:cs="Times New Roman"/>
                <w:i/>
              </w:rPr>
            </w:pPr>
            <w:r w:rsidRPr="0061266E">
              <w:rPr>
                <w:rFonts w:ascii="Times New Roman" w:hAnsi="Times New Roman" w:cs="Times New Roman"/>
                <w:i/>
              </w:rPr>
              <w:t>No.</w:t>
            </w:r>
          </w:p>
        </w:tc>
        <w:tc>
          <w:tcPr>
            <w:tcW w:w="1376" w:type="dxa"/>
            <w:vMerge w:val="restart"/>
            <w:tcBorders>
              <w:top w:val="single" w:sz="2" w:space="0" w:color="000000"/>
              <w:left w:val="single" w:sz="2" w:space="0" w:color="000000"/>
              <w:bottom w:val="single" w:sz="2" w:space="0" w:color="000000"/>
              <w:right w:val="single" w:sz="4" w:space="0" w:color="auto"/>
            </w:tcBorders>
            <w:shd w:val="clear" w:color="auto" w:fill="E7E6E6" w:themeFill="background2"/>
          </w:tcPr>
          <w:p w:rsidR="00C10A18" w:rsidRPr="0061266E" w:rsidRDefault="00C10A18" w:rsidP="00DE4F55">
            <w:pPr>
              <w:spacing w:line="259" w:lineRule="auto"/>
              <w:jc w:val="both"/>
              <w:rPr>
                <w:rFonts w:ascii="Times New Roman" w:hAnsi="Times New Roman" w:cs="Times New Roman"/>
                <w:i/>
              </w:rPr>
            </w:pPr>
            <w:r w:rsidRPr="0061266E">
              <w:rPr>
                <w:rFonts w:ascii="Times New Roman" w:hAnsi="Times New Roman" w:cs="Times New Roman"/>
                <w:i/>
                <w:noProof/>
              </w:rPr>
              <w:br/>
              <w:t>Nama</w:t>
            </w:r>
          </w:p>
        </w:tc>
        <w:tc>
          <w:tcPr>
            <w:tcW w:w="1416" w:type="dxa"/>
            <w:gridSpan w:val="5"/>
            <w:tcBorders>
              <w:top w:val="single" w:sz="2" w:space="0" w:color="000000"/>
              <w:left w:val="single" w:sz="4" w:space="0" w:color="auto"/>
              <w:bottom w:val="single" w:sz="2" w:space="0" w:color="000000"/>
              <w:right w:val="nil"/>
            </w:tcBorders>
            <w:shd w:val="clear" w:color="auto" w:fill="E7E6E6" w:themeFill="background2"/>
          </w:tcPr>
          <w:p w:rsidR="00C10A18" w:rsidRPr="0061266E" w:rsidRDefault="00C10A18" w:rsidP="00DE4F55">
            <w:pPr>
              <w:spacing w:line="259" w:lineRule="auto"/>
              <w:ind w:right="31"/>
              <w:jc w:val="both"/>
              <w:rPr>
                <w:rFonts w:ascii="Times New Roman" w:hAnsi="Times New Roman" w:cs="Times New Roman"/>
                <w:i/>
              </w:rPr>
            </w:pPr>
            <w:r w:rsidRPr="0061266E">
              <w:rPr>
                <w:rFonts w:ascii="Times New Roman" w:hAnsi="Times New Roman" w:cs="Times New Roman"/>
                <w:i/>
              </w:rPr>
              <w:t>No. Soal</w:t>
            </w:r>
          </w:p>
        </w:tc>
        <w:tc>
          <w:tcPr>
            <w:tcW w:w="416" w:type="dxa"/>
            <w:tcBorders>
              <w:top w:val="single" w:sz="2" w:space="0" w:color="000000"/>
              <w:left w:val="nil"/>
              <w:bottom w:val="single" w:sz="2" w:space="0" w:color="000000"/>
              <w:right w:val="single" w:sz="2" w:space="0" w:color="000000"/>
            </w:tcBorders>
            <w:shd w:val="clear" w:color="auto" w:fill="E7E6E6" w:themeFill="background2"/>
          </w:tcPr>
          <w:p w:rsidR="00C10A18" w:rsidRPr="0061266E" w:rsidRDefault="00C10A18" w:rsidP="00DE4F55">
            <w:pPr>
              <w:spacing w:after="160" w:line="259" w:lineRule="auto"/>
              <w:jc w:val="both"/>
              <w:rPr>
                <w:rFonts w:ascii="Times New Roman" w:hAnsi="Times New Roman" w:cs="Times New Roman"/>
                <w:i/>
              </w:rPr>
            </w:pPr>
          </w:p>
        </w:tc>
        <w:tc>
          <w:tcPr>
            <w:tcW w:w="5906" w:type="dxa"/>
            <w:vMerge w:val="restart"/>
            <w:tcBorders>
              <w:top w:val="single" w:sz="2" w:space="0" w:color="000000"/>
              <w:left w:val="single" w:sz="2" w:space="0" w:color="000000"/>
              <w:bottom w:val="single" w:sz="2" w:space="0" w:color="000000"/>
              <w:right w:val="single" w:sz="2" w:space="0" w:color="000000"/>
            </w:tcBorders>
            <w:shd w:val="clear" w:color="auto" w:fill="E7E6E6" w:themeFill="background2"/>
            <w:vAlign w:val="center"/>
          </w:tcPr>
          <w:p w:rsidR="00C10A18" w:rsidRPr="0061266E" w:rsidRDefault="00C10A18" w:rsidP="00DE4F55">
            <w:pPr>
              <w:spacing w:line="259" w:lineRule="auto"/>
              <w:ind w:right="75"/>
              <w:jc w:val="both"/>
              <w:rPr>
                <w:rFonts w:ascii="Times New Roman" w:hAnsi="Times New Roman" w:cs="Times New Roman"/>
                <w:i/>
              </w:rPr>
            </w:pPr>
            <w:r w:rsidRPr="0061266E">
              <w:rPr>
                <w:rFonts w:ascii="Times New Roman" w:hAnsi="Times New Roman" w:cs="Times New Roman"/>
                <w:i/>
              </w:rPr>
              <w:t>Tindak Lanjut</w:t>
            </w:r>
          </w:p>
        </w:tc>
      </w:tr>
      <w:tr w:rsidR="00C10A18" w:rsidRPr="0061266E" w:rsidTr="00DE4F55">
        <w:trPr>
          <w:trHeight w:val="5"/>
        </w:trPr>
        <w:tc>
          <w:tcPr>
            <w:tcW w:w="0" w:type="auto"/>
            <w:vMerge/>
            <w:tcBorders>
              <w:top w:val="nil"/>
              <w:left w:val="single" w:sz="2" w:space="0" w:color="000000"/>
              <w:bottom w:val="single" w:sz="2" w:space="0" w:color="000000"/>
              <w:right w:val="single" w:sz="2" w:space="0" w:color="000000"/>
            </w:tcBorders>
          </w:tcPr>
          <w:p w:rsidR="00C10A18" w:rsidRPr="0061266E" w:rsidRDefault="00C10A18" w:rsidP="00DE4F55">
            <w:pPr>
              <w:spacing w:after="160" w:line="259" w:lineRule="auto"/>
              <w:jc w:val="both"/>
              <w:rPr>
                <w:rFonts w:ascii="Times New Roman" w:hAnsi="Times New Roman" w:cs="Times New Roman"/>
              </w:rPr>
            </w:pPr>
          </w:p>
        </w:tc>
        <w:tc>
          <w:tcPr>
            <w:tcW w:w="0" w:type="auto"/>
            <w:vMerge/>
            <w:tcBorders>
              <w:top w:val="nil"/>
              <w:left w:val="single" w:sz="2" w:space="0" w:color="000000"/>
              <w:bottom w:val="single" w:sz="2" w:space="0" w:color="000000"/>
              <w:right w:val="single" w:sz="4" w:space="0" w:color="auto"/>
            </w:tcBorders>
            <w:shd w:val="clear" w:color="auto" w:fill="E7E6E6" w:themeFill="background2"/>
          </w:tcPr>
          <w:p w:rsidR="00C10A18" w:rsidRPr="0061266E" w:rsidRDefault="00C10A18" w:rsidP="00DE4F55">
            <w:pPr>
              <w:spacing w:after="160" w:line="259" w:lineRule="auto"/>
              <w:jc w:val="both"/>
              <w:rPr>
                <w:rFonts w:ascii="Times New Roman" w:hAnsi="Times New Roman" w:cs="Times New Roman"/>
              </w:rPr>
            </w:pPr>
          </w:p>
        </w:tc>
        <w:tc>
          <w:tcPr>
            <w:tcW w:w="448" w:type="dxa"/>
            <w:tcBorders>
              <w:top w:val="single" w:sz="2" w:space="0" w:color="000000"/>
              <w:left w:val="single" w:sz="4" w:space="0" w:color="auto"/>
              <w:bottom w:val="single" w:sz="2" w:space="0" w:color="000000"/>
              <w:right w:val="single" w:sz="4" w:space="0" w:color="auto"/>
            </w:tcBorders>
          </w:tcPr>
          <w:p w:rsidR="00C10A18" w:rsidRPr="0061266E" w:rsidRDefault="00C10A18" w:rsidP="00DE4F55">
            <w:pPr>
              <w:spacing w:line="259" w:lineRule="auto"/>
              <w:ind w:left="125"/>
              <w:jc w:val="both"/>
              <w:rPr>
                <w:rFonts w:ascii="Times New Roman" w:hAnsi="Times New Roman" w:cs="Times New Roman"/>
              </w:rPr>
            </w:pPr>
            <w:r w:rsidRPr="0061266E">
              <w:rPr>
                <w:rFonts w:ascii="Times New Roman" w:hAnsi="Times New Roman" w:cs="Times New Roman"/>
              </w:rPr>
              <w:t>1</w:t>
            </w:r>
          </w:p>
        </w:tc>
        <w:tc>
          <w:tcPr>
            <w:tcW w:w="494" w:type="dxa"/>
            <w:gridSpan w:val="2"/>
            <w:tcBorders>
              <w:top w:val="single" w:sz="2" w:space="0" w:color="000000"/>
              <w:left w:val="single" w:sz="4" w:space="0" w:color="auto"/>
              <w:bottom w:val="single" w:sz="2" w:space="0" w:color="000000"/>
              <w:right w:val="single" w:sz="4" w:space="0" w:color="auto"/>
            </w:tcBorders>
          </w:tcPr>
          <w:p w:rsidR="00C10A18" w:rsidRPr="0061266E" w:rsidRDefault="00C10A18" w:rsidP="00DE4F55">
            <w:pPr>
              <w:spacing w:line="259" w:lineRule="auto"/>
              <w:ind w:left="125"/>
              <w:jc w:val="both"/>
              <w:rPr>
                <w:rFonts w:ascii="Times New Roman" w:hAnsi="Times New Roman" w:cs="Times New Roman"/>
              </w:rPr>
            </w:pPr>
            <w:r w:rsidRPr="0061266E">
              <w:rPr>
                <w:rFonts w:ascii="Times New Roman" w:hAnsi="Times New Roman" w:cs="Times New Roman"/>
              </w:rPr>
              <w:t>2</w:t>
            </w:r>
          </w:p>
        </w:tc>
        <w:tc>
          <w:tcPr>
            <w:tcW w:w="472" w:type="dxa"/>
            <w:gridSpan w:val="2"/>
            <w:tcBorders>
              <w:top w:val="single" w:sz="2" w:space="0" w:color="000000"/>
              <w:left w:val="single" w:sz="4" w:space="0" w:color="auto"/>
              <w:bottom w:val="single" w:sz="2" w:space="0" w:color="000000"/>
              <w:right w:val="single" w:sz="4" w:space="0" w:color="auto"/>
            </w:tcBorders>
          </w:tcPr>
          <w:p w:rsidR="00C10A18" w:rsidRPr="0061266E" w:rsidRDefault="00C10A18" w:rsidP="00DE4F55">
            <w:pPr>
              <w:spacing w:line="259" w:lineRule="auto"/>
              <w:ind w:left="125"/>
              <w:jc w:val="both"/>
              <w:rPr>
                <w:rFonts w:ascii="Times New Roman" w:hAnsi="Times New Roman" w:cs="Times New Roman"/>
              </w:rPr>
            </w:pPr>
            <w:r w:rsidRPr="0061266E">
              <w:rPr>
                <w:rFonts w:ascii="Times New Roman" w:hAnsi="Times New Roman" w:cs="Times New Roman"/>
              </w:rPr>
              <w:t>3</w:t>
            </w:r>
          </w:p>
        </w:tc>
        <w:tc>
          <w:tcPr>
            <w:tcW w:w="416" w:type="dxa"/>
            <w:tcBorders>
              <w:top w:val="single" w:sz="2" w:space="0" w:color="000000"/>
              <w:left w:val="single" w:sz="4" w:space="0" w:color="auto"/>
              <w:bottom w:val="single" w:sz="2" w:space="0" w:color="000000"/>
              <w:right w:val="single" w:sz="2" w:space="0" w:color="000000"/>
            </w:tcBorders>
          </w:tcPr>
          <w:p w:rsidR="00C10A18" w:rsidRPr="0061266E" w:rsidRDefault="00C10A18" w:rsidP="00DE4F55">
            <w:pPr>
              <w:spacing w:line="259" w:lineRule="auto"/>
              <w:ind w:left="109"/>
              <w:jc w:val="both"/>
              <w:rPr>
                <w:rFonts w:ascii="Times New Roman" w:hAnsi="Times New Roman" w:cs="Times New Roman"/>
              </w:rPr>
            </w:pPr>
            <w:r w:rsidRPr="0061266E">
              <w:rPr>
                <w:rFonts w:ascii="Times New Roman" w:hAnsi="Times New Roman" w:cs="Times New Roman"/>
              </w:rPr>
              <w:t>4</w:t>
            </w:r>
          </w:p>
        </w:tc>
        <w:tc>
          <w:tcPr>
            <w:tcW w:w="0" w:type="auto"/>
            <w:vMerge/>
            <w:tcBorders>
              <w:top w:val="nil"/>
              <w:left w:val="single" w:sz="2" w:space="0" w:color="000000"/>
              <w:bottom w:val="single" w:sz="2" w:space="0" w:color="000000"/>
              <w:right w:val="single" w:sz="2" w:space="0" w:color="000000"/>
            </w:tcBorders>
          </w:tcPr>
          <w:p w:rsidR="00C10A18" w:rsidRPr="0061266E" w:rsidRDefault="00C10A18" w:rsidP="00DE4F55">
            <w:pPr>
              <w:spacing w:after="160" w:line="259" w:lineRule="auto"/>
              <w:jc w:val="both"/>
              <w:rPr>
                <w:rFonts w:ascii="Times New Roman" w:hAnsi="Times New Roman" w:cs="Times New Roman"/>
              </w:rPr>
            </w:pPr>
          </w:p>
        </w:tc>
      </w:tr>
      <w:tr w:rsidR="00C10A18" w:rsidRPr="0061266E" w:rsidTr="00DE4F55">
        <w:trPr>
          <w:trHeight w:val="5"/>
        </w:trPr>
        <w:tc>
          <w:tcPr>
            <w:tcW w:w="668" w:type="dxa"/>
            <w:tcBorders>
              <w:top w:val="single" w:sz="2" w:space="0" w:color="000000"/>
              <w:left w:val="single" w:sz="2" w:space="0" w:color="000000"/>
              <w:bottom w:val="single" w:sz="2" w:space="0" w:color="000000"/>
              <w:right w:val="single" w:sz="2" w:space="0" w:color="000000"/>
            </w:tcBorders>
          </w:tcPr>
          <w:p w:rsidR="00C10A18" w:rsidRPr="0061266E" w:rsidRDefault="00C10A18" w:rsidP="00DE4F55">
            <w:pPr>
              <w:spacing w:line="259" w:lineRule="auto"/>
              <w:ind w:left="101"/>
              <w:jc w:val="both"/>
              <w:rPr>
                <w:rFonts w:ascii="Times New Roman" w:hAnsi="Times New Roman" w:cs="Times New Roman"/>
              </w:rPr>
            </w:pPr>
            <w:r w:rsidRPr="0061266E">
              <w:rPr>
                <w:rFonts w:ascii="Times New Roman" w:hAnsi="Times New Roman" w:cs="Times New Roman"/>
              </w:rPr>
              <w:t>1.</w:t>
            </w:r>
          </w:p>
        </w:tc>
        <w:tc>
          <w:tcPr>
            <w:tcW w:w="1376" w:type="dxa"/>
            <w:tcBorders>
              <w:top w:val="single" w:sz="2" w:space="0" w:color="000000"/>
              <w:left w:val="single" w:sz="2" w:space="0" w:color="000000"/>
              <w:bottom w:val="single" w:sz="2" w:space="0" w:color="000000"/>
              <w:right w:val="single" w:sz="4" w:space="0" w:color="auto"/>
            </w:tcBorders>
            <w:vAlign w:val="bottom"/>
          </w:tcPr>
          <w:p w:rsidR="00C10A18" w:rsidRPr="0061266E" w:rsidRDefault="00C10A18" w:rsidP="00DE4F55">
            <w:pPr>
              <w:spacing w:line="259" w:lineRule="auto"/>
              <w:ind w:left="101"/>
              <w:jc w:val="both"/>
              <w:rPr>
                <w:rFonts w:ascii="Times New Roman" w:hAnsi="Times New Roman" w:cs="Times New Roman"/>
              </w:rPr>
            </w:pPr>
            <w:r w:rsidRPr="0061266E">
              <w:rPr>
                <w:rFonts w:ascii="Times New Roman" w:hAnsi="Times New Roman" w:cs="Times New Roman"/>
              </w:rPr>
              <w:t>Syauqi</w:t>
            </w:r>
          </w:p>
        </w:tc>
        <w:tc>
          <w:tcPr>
            <w:tcW w:w="471" w:type="dxa"/>
            <w:gridSpan w:val="2"/>
            <w:tcBorders>
              <w:top w:val="single" w:sz="2" w:space="0" w:color="000000"/>
              <w:left w:val="single" w:sz="4" w:space="0" w:color="auto"/>
              <w:bottom w:val="single" w:sz="2" w:space="0" w:color="000000"/>
              <w:right w:val="single" w:sz="4" w:space="0" w:color="auto"/>
            </w:tcBorders>
          </w:tcPr>
          <w:p w:rsidR="00C10A18" w:rsidRPr="0061266E" w:rsidRDefault="00C10A18" w:rsidP="00DE4F55">
            <w:pPr>
              <w:spacing w:after="160" w:line="259" w:lineRule="auto"/>
              <w:jc w:val="both"/>
              <w:rPr>
                <w:rFonts w:ascii="Times New Roman" w:hAnsi="Times New Roman" w:cs="Times New Roman"/>
              </w:rPr>
            </w:pPr>
            <w:r w:rsidRPr="0061266E">
              <w:rPr>
                <w:rFonts w:ascii="Times New Roman" w:hAnsi="Times New Roman" w:cs="Times New Roman"/>
              </w:rPr>
              <w:t>1</w:t>
            </w:r>
          </w:p>
        </w:tc>
        <w:tc>
          <w:tcPr>
            <w:tcW w:w="479" w:type="dxa"/>
            <w:gridSpan w:val="2"/>
            <w:tcBorders>
              <w:top w:val="single" w:sz="2" w:space="0" w:color="000000"/>
              <w:left w:val="single" w:sz="4" w:space="0" w:color="auto"/>
              <w:bottom w:val="single" w:sz="2" w:space="0" w:color="000000"/>
              <w:right w:val="single" w:sz="4" w:space="0" w:color="auto"/>
            </w:tcBorders>
          </w:tcPr>
          <w:p w:rsidR="00C10A18" w:rsidRPr="0061266E" w:rsidRDefault="00C10A18" w:rsidP="00DE4F55">
            <w:pPr>
              <w:spacing w:after="160" w:line="259" w:lineRule="auto"/>
              <w:jc w:val="both"/>
              <w:rPr>
                <w:rFonts w:ascii="Times New Roman" w:hAnsi="Times New Roman" w:cs="Times New Roman"/>
              </w:rPr>
            </w:pPr>
            <w:r w:rsidRPr="0061266E">
              <w:rPr>
                <w:rFonts w:ascii="Times New Roman" w:hAnsi="Times New Roman" w:cs="Times New Roman"/>
              </w:rPr>
              <w:t>0</w:t>
            </w:r>
          </w:p>
        </w:tc>
        <w:tc>
          <w:tcPr>
            <w:tcW w:w="464" w:type="dxa"/>
            <w:tcBorders>
              <w:top w:val="single" w:sz="2" w:space="0" w:color="000000"/>
              <w:left w:val="single" w:sz="4" w:space="0" w:color="auto"/>
              <w:bottom w:val="single" w:sz="2" w:space="0" w:color="000000"/>
              <w:right w:val="single" w:sz="2" w:space="0" w:color="000000"/>
            </w:tcBorders>
          </w:tcPr>
          <w:p w:rsidR="00C10A18" w:rsidRPr="0061266E" w:rsidRDefault="00C10A18" w:rsidP="00DE4F55">
            <w:pPr>
              <w:spacing w:after="160" w:line="259" w:lineRule="auto"/>
              <w:jc w:val="both"/>
              <w:rPr>
                <w:rFonts w:ascii="Times New Roman" w:hAnsi="Times New Roman" w:cs="Times New Roman"/>
              </w:rPr>
            </w:pPr>
            <w:r w:rsidRPr="0061266E">
              <w:rPr>
                <w:rFonts w:ascii="Times New Roman" w:hAnsi="Times New Roman" w:cs="Times New Roman"/>
              </w:rPr>
              <w:t>0</w:t>
            </w:r>
          </w:p>
        </w:tc>
        <w:tc>
          <w:tcPr>
            <w:tcW w:w="416" w:type="dxa"/>
            <w:tcBorders>
              <w:top w:val="single" w:sz="2" w:space="0" w:color="000000"/>
              <w:left w:val="single" w:sz="2" w:space="0" w:color="000000"/>
              <w:bottom w:val="single" w:sz="2" w:space="0" w:color="000000"/>
              <w:right w:val="single" w:sz="2" w:space="0" w:color="000000"/>
            </w:tcBorders>
          </w:tcPr>
          <w:p w:rsidR="00C10A18" w:rsidRPr="0061266E" w:rsidRDefault="00C10A18" w:rsidP="00DE4F55">
            <w:pPr>
              <w:spacing w:line="259" w:lineRule="auto"/>
              <w:ind w:left="125"/>
              <w:jc w:val="both"/>
              <w:rPr>
                <w:rFonts w:ascii="Times New Roman" w:hAnsi="Times New Roman" w:cs="Times New Roman"/>
              </w:rPr>
            </w:pPr>
            <w:r w:rsidRPr="0061266E">
              <w:rPr>
                <w:rFonts w:ascii="Times New Roman" w:hAnsi="Times New Roman" w:cs="Times New Roman"/>
              </w:rPr>
              <w:t>1</w:t>
            </w:r>
          </w:p>
        </w:tc>
        <w:tc>
          <w:tcPr>
            <w:tcW w:w="5906" w:type="dxa"/>
            <w:tcBorders>
              <w:top w:val="single" w:sz="2" w:space="0" w:color="000000"/>
              <w:left w:val="single" w:sz="2" w:space="0" w:color="000000"/>
              <w:bottom w:val="single" w:sz="2" w:space="0" w:color="000000"/>
              <w:right w:val="single" w:sz="2" w:space="0" w:color="000000"/>
            </w:tcBorders>
          </w:tcPr>
          <w:p w:rsidR="00C10A18" w:rsidRPr="0061266E" w:rsidRDefault="00C10A18" w:rsidP="00DE4F55">
            <w:pPr>
              <w:spacing w:line="259" w:lineRule="auto"/>
              <w:ind w:left="125"/>
              <w:jc w:val="both"/>
              <w:rPr>
                <w:rFonts w:ascii="Times New Roman" w:hAnsi="Times New Roman" w:cs="Times New Roman"/>
              </w:rPr>
            </w:pPr>
            <w:r w:rsidRPr="0061266E">
              <w:rPr>
                <w:rFonts w:ascii="Times New Roman" w:hAnsi="Times New Roman" w:cs="Times New Roman"/>
              </w:rPr>
              <w:t>Nilai 1: Mendapat tugas tambahan dan pengayaan</w:t>
            </w:r>
          </w:p>
        </w:tc>
      </w:tr>
      <w:tr w:rsidR="00C10A18" w:rsidRPr="0061266E" w:rsidTr="00DE4F55">
        <w:trPr>
          <w:trHeight w:val="5"/>
        </w:trPr>
        <w:tc>
          <w:tcPr>
            <w:tcW w:w="668" w:type="dxa"/>
            <w:tcBorders>
              <w:top w:val="single" w:sz="2" w:space="0" w:color="000000"/>
              <w:left w:val="single" w:sz="2" w:space="0" w:color="000000"/>
              <w:bottom w:val="single" w:sz="2" w:space="0" w:color="000000"/>
              <w:right w:val="single" w:sz="2" w:space="0" w:color="000000"/>
            </w:tcBorders>
          </w:tcPr>
          <w:p w:rsidR="00C10A18" w:rsidRPr="0061266E" w:rsidRDefault="00C10A18" w:rsidP="00DE4F55">
            <w:pPr>
              <w:spacing w:line="259" w:lineRule="auto"/>
              <w:ind w:left="101"/>
              <w:jc w:val="both"/>
              <w:rPr>
                <w:rFonts w:ascii="Times New Roman" w:hAnsi="Times New Roman" w:cs="Times New Roman"/>
              </w:rPr>
            </w:pPr>
            <w:r w:rsidRPr="0061266E">
              <w:rPr>
                <w:rFonts w:ascii="Times New Roman" w:hAnsi="Times New Roman" w:cs="Times New Roman"/>
              </w:rPr>
              <w:t>2.</w:t>
            </w:r>
          </w:p>
        </w:tc>
        <w:tc>
          <w:tcPr>
            <w:tcW w:w="1376" w:type="dxa"/>
            <w:tcBorders>
              <w:top w:val="single" w:sz="2" w:space="0" w:color="000000"/>
              <w:left w:val="single" w:sz="2" w:space="0" w:color="000000"/>
              <w:bottom w:val="single" w:sz="2" w:space="0" w:color="000000"/>
              <w:right w:val="single" w:sz="4" w:space="0" w:color="auto"/>
            </w:tcBorders>
            <w:vAlign w:val="bottom"/>
          </w:tcPr>
          <w:p w:rsidR="00C10A18" w:rsidRPr="0061266E" w:rsidRDefault="00C10A18" w:rsidP="00DE4F55">
            <w:pPr>
              <w:spacing w:line="259" w:lineRule="auto"/>
              <w:ind w:left="117"/>
              <w:jc w:val="both"/>
              <w:rPr>
                <w:rFonts w:ascii="Times New Roman" w:hAnsi="Times New Roman" w:cs="Times New Roman"/>
              </w:rPr>
            </w:pPr>
            <w:r w:rsidRPr="0061266E">
              <w:rPr>
                <w:rFonts w:ascii="Times New Roman" w:hAnsi="Times New Roman" w:cs="Times New Roman"/>
              </w:rPr>
              <w:t>Khoyla</w:t>
            </w:r>
          </w:p>
        </w:tc>
        <w:tc>
          <w:tcPr>
            <w:tcW w:w="471" w:type="dxa"/>
            <w:gridSpan w:val="2"/>
            <w:tcBorders>
              <w:top w:val="single" w:sz="2" w:space="0" w:color="000000"/>
              <w:left w:val="single" w:sz="4" w:space="0" w:color="auto"/>
              <w:bottom w:val="single" w:sz="2" w:space="0" w:color="000000"/>
              <w:right w:val="single" w:sz="2" w:space="0" w:color="000000"/>
            </w:tcBorders>
          </w:tcPr>
          <w:p w:rsidR="00C10A18" w:rsidRPr="0061266E" w:rsidRDefault="00C10A18" w:rsidP="00DE4F55">
            <w:pPr>
              <w:spacing w:after="160" w:line="259" w:lineRule="auto"/>
              <w:jc w:val="both"/>
              <w:rPr>
                <w:rFonts w:ascii="Times New Roman" w:hAnsi="Times New Roman" w:cs="Times New Roman"/>
              </w:rPr>
            </w:pPr>
            <w:r w:rsidRPr="0061266E">
              <w:rPr>
                <w:rFonts w:ascii="Times New Roman" w:hAnsi="Times New Roman" w:cs="Times New Roman"/>
              </w:rPr>
              <w:t>0</w:t>
            </w:r>
          </w:p>
        </w:tc>
        <w:tc>
          <w:tcPr>
            <w:tcW w:w="479" w:type="dxa"/>
            <w:gridSpan w:val="2"/>
            <w:tcBorders>
              <w:top w:val="single" w:sz="2" w:space="0" w:color="000000"/>
              <w:left w:val="single" w:sz="2" w:space="0" w:color="000000"/>
              <w:bottom w:val="single" w:sz="2" w:space="0" w:color="000000"/>
              <w:right w:val="single" w:sz="2" w:space="0" w:color="000000"/>
            </w:tcBorders>
          </w:tcPr>
          <w:p w:rsidR="00C10A18" w:rsidRPr="0061266E" w:rsidRDefault="00C10A18" w:rsidP="00DE4F55">
            <w:pPr>
              <w:spacing w:after="160" w:line="259" w:lineRule="auto"/>
              <w:jc w:val="both"/>
              <w:rPr>
                <w:rFonts w:ascii="Times New Roman" w:hAnsi="Times New Roman" w:cs="Times New Roman"/>
              </w:rPr>
            </w:pPr>
            <w:r w:rsidRPr="0061266E">
              <w:rPr>
                <w:rFonts w:ascii="Times New Roman" w:hAnsi="Times New Roman" w:cs="Times New Roman"/>
              </w:rPr>
              <w:t>1</w:t>
            </w:r>
          </w:p>
        </w:tc>
        <w:tc>
          <w:tcPr>
            <w:tcW w:w="464" w:type="dxa"/>
            <w:tcBorders>
              <w:top w:val="single" w:sz="2" w:space="0" w:color="000000"/>
              <w:left w:val="single" w:sz="2" w:space="0" w:color="000000"/>
              <w:bottom w:val="single" w:sz="2" w:space="0" w:color="000000"/>
              <w:right w:val="single" w:sz="2" w:space="0" w:color="000000"/>
            </w:tcBorders>
          </w:tcPr>
          <w:p w:rsidR="00C10A18" w:rsidRPr="0061266E" w:rsidRDefault="00C10A18" w:rsidP="00DE4F55">
            <w:pPr>
              <w:spacing w:line="259" w:lineRule="auto"/>
              <w:ind w:left="125"/>
              <w:jc w:val="both"/>
              <w:rPr>
                <w:rFonts w:ascii="Times New Roman" w:hAnsi="Times New Roman" w:cs="Times New Roman"/>
              </w:rPr>
            </w:pPr>
            <w:r w:rsidRPr="0061266E">
              <w:rPr>
                <w:rFonts w:ascii="Times New Roman" w:hAnsi="Times New Roman" w:cs="Times New Roman"/>
              </w:rPr>
              <w:t>1</w:t>
            </w:r>
          </w:p>
        </w:tc>
        <w:tc>
          <w:tcPr>
            <w:tcW w:w="416" w:type="dxa"/>
            <w:tcBorders>
              <w:top w:val="single" w:sz="2" w:space="0" w:color="000000"/>
              <w:left w:val="single" w:sz="2" w:space="0" w:color="000000"/>
              <w:bottom w:val="single" w:sz="2" w:space="0" w:color="000000"/>
              <w:right w:val="single" w:sz="2" w:space="0" w:color="000000"/>
            </w:tcBorders>
          </w:tcPr>
          <w:p w:rsidR="00C10A18" w:rsidRPr="0061266E" w:rsidRDefault="00C10A18" w:rsidP="00DE4F55">
            <w:pPr>
              <w:spacing w:line="259" w:lineRule="auto"/>
              <w:ind w:left="125"/>
              <w:jc w:val="both"/>
              <w:rPr>
                <w:rFonts w:ascii="Times New Roman" w:hAnsi="Times New Roman" w:cs="Times New Roman"/>
              </w:rPr>
            </w:pPr>
            <w:r w:rsidRPr="0061266E">
              <w:rPr>
                <w:rFonts w:ascii="Times New Roman" w:hAnsi="Times New Roman" w:cs="Times New Roman"/>
              </w:rPr>
              <w:t>1</w:t>
            </w:r>
          </w:p>
        </w:tc>
        <w:tc>
          <w:tcPr>
            <w:tcW w:w="5906" w:type="dxa"/>
            <w:tcBorders>
              <w:top w:val="single" w:sz="2" w:space="0" w:color="000000"/>
              <w:left w:val="single" w:sz="2" w:space="0" w:color="000000"/>
              <w:bottom w:val="single" w:sz="2" w:space="0" w:color="000000"/>
              <w:right w:val="single" w:sz="2" w:space="0" w:color="000000"/>
            </w:tcBorders>
          </w:tcPr>
          <w:p w:rsidR="00C10A18" w:rsidRPr="0061266E" w:rsidRDefault="00C10A18" w:rsidP="00DE4F55">
            <w:pPr>
              <w:spacing w:line="259" w:lineRule="auto"/>
              <w:ind w:left="125"/>
              <w:jc w:val="both"/>
              <w:rPr>
                <w:rFonts w:ascii="Times New Roman" w:hAnsi="Times New Roman" w:cs="Times New Roman"/>
              </w:rPr>
            </w:pPr>
            <w:r w:rsidRPr="0061266E">
              <w:rPr>
                <w:rFonts w:ascii="Times New Roman" w:hAnsi="Times New Roman" w:cs="Times New Roman"/>
              </w:rPr>
              <w:t>Nilai 0: Perlu pembimbingan dan pendampingan</w:t>
            </w:r>
          </w:p>
        </w:tc>
      </w:tr>
      <w:tr w:rsidR="00C10A18" w:rsidRPr="0061266E" w:rsidTr="00DE4F55">
        <w:trPr>
          <w:trHeight w:val="5"/>
        </w:trPr>
        <w:tc>
          <w:tcPr>
            <w:tcW w:w="668" w:type="dxa"/>
            <w:tcBorders>
              <w:top w:val="single" w:sz="2" w:space="0" w:color="000000"/>
              <w:left w:val="single" w:sz="2" w:space="0" w:color="000000"/>
              <w:bottom w:val="single" w:sz="2" w:space="0" w:color="000000"/>
              <w:right w:val="single" w:sz="2" w:space="0" w:color="000000"/>
            </w:tcBorders>
          </w:tcPr>
          <w:p w:rsidR="00C10A18" w:rsidRPr="0061266E" w:rsidRDefault="00C10A18" w:rsidP="00DE4F55">
            <w:pPr>
              <w:spacing w:line="259" w:lineRule="auto"/>
              <w:ind w:right="39"/>
              <w:jc w:val="both"/>
              <w:rPr>
                <w:rFonts w:ascii="Times New Roman" w:hAnsi="Times New Roman" w:cs="Times New Roman"/>
              </w:rPr>
            </w:pPr>
            <w:r w:rsidRPr="0061266E">
              <w:rPr>
                <w:rFonts w:ascii="Times New Roman" w:hAnsi="Times New Roman" w:cs="Times New Roman"/>
              </w:rPr>
              <w:t>dst.</w:t>
            </w:r>
          </w:p>
        </w:tc>
        <w:tc>
          <w:tcPr>
            <w:tcW w:w="1376" w:type="dxa"/>
            <w:tcBorders>
              <w:top w:val="single" w:sz="2" w:space="0" w:color="000000"/>
              <w:left w:val="single" w:sz="2" w:space="0" w:color="000000"/>
              <w:bottom w:val="single" w:sz="2" w:space="0" w:color="000000"/>
              <w:right w:val="single" w:sz="2" w:space="0" w:color="000000"/>
            </w:tcBorders>
          </w:tcPr>
          <w:p w:rsidR="00C10A18" w:rsidRPr="0061266E" w:rsidRDefault="00C10A18" w:rsidP="00DE4F55">
            <w:pPr>
              <w:spacing w:after="160" w:line="259" w:lineRule="auto"/>
              <w:jc w:val="both"/>
              <w:rPr>
                <w:rFonts w:ascii="Times New Roman" w:hAnsi="Times New Roman" w:cs="Times New Roman"/>
              </w:rPr>
            </w:pPr>
          </w:p>
        </w:tc>
        <w:tc>
          <w:tcPr>
            <w:tcW w:w="471" w:type="dxa"/>
            <w:gridSpan w:val="2"/>
            <w:tcBorders>
              <w:top w:val="single" w:sz="2" w:space="0" w:color="000000"/>
              <w:left w:val="single" w:sz="2" w:space="0" w:color="000000"/>
              <w:bottom w:val="single" w:sz="2" w:space="0" w:color="000000"/>
              <w:right w:val="single" w:sz="2" w:space="0" w:color="000000"/>
            </w:tcBorders>
          </w:tcPr>
          <w:p w:rsidR="00C10A18" w:rsidRPr="0061266E" w:rsidRDefault="00C10A18" w:rsidP="00DE4F55">
            <w:pPr>
              <w:spacing w:after="160" w:line="259" w:lineRule="auto"/>
              <w:jc w:val="both"/>
              <w:rPr>
                <w:rFonts w:ascii="Times New Roman" w:hAnsi="Times New Roman" w:cs="Times New Roman"/>
              </w:rPr>
            </w:pPr>
          </w:p>
        </w:tc>
        <w:tc>
          <w:tcPr>
            <w:tcW w:w="479" w:type="dxa"/>
            <w:gridSpan w:val="2"/>
            <w:tcBorders>
              <w:top w:val="single" w:sz="2" w:space="0" w:color="000000"/>
              <w:left w:val="single" w:sz="2" w:space="0" w:color="000000"/>
              <w:bottom w:val="single" w:sz="2" w:space="0" w:color="000000"/>
              <w:right w:val="single" w:sz="2" w:space="0" w:color="000000"/>
            </w:tcBorders>
          </w:tcPr>
          <w:p w:rsidR="00C10A18" w:rsidRPr="0061266E" w:rsidRDefault="00C10A18" w:rsidP="00DE4F55">
            <w:pPr>
              <w:spacing w:after="160" w:line="259" w:lineRule="auto"/>
              <w:jc w:val="both"/>
              <w:rPr>
                <w:rFonts w:ascii="Times New Roman" w:hAnsi="Times New Roman" w:cs="Times New Roman"/>
              </w:rPr>
            </w:pPr>
          </w:p>
        </w:tc>
        <w:tc>
          <w:tcPr>
            <w:tcW w:w="464" w:type="dxa"/>
            <w:tcBorders>
              <w:top w:val="single" w:sz="2" w:space="0" w:color="000000"/>
              <w:left w:val="single" w:sz="2" w:space="0" w:color="000000"/>
              <w:bottom w:val="single" w:sz="2" w:space="0" w:color="000000"/>
              <w:right w:val="single" w:sz="2" w:space="0" w:color="000000"/>
            </w:tcBorders>
          </w:tcPr>
          <w:p w:rsidR="00C10A18" w:rsidRPr="0061266E" w:rsidRDefault="00C10A18" w:rsidP="00DE4F55">
            <w:pPr>
              <w:spacing w:after="160" w:line="259" w:lineRule="auto"/>
              <w:jc w:val="both"/>
              <w:rPr>
                <w:rFonts w:ascii="Times New Roman" w:hAnsi="Times New Roman" w:cs="Times New Roman"/>
              </w:rPr>
            </w:pPr>
          </w:p>
        </w:tc>
        <w:tc>
          <w:tcPr>
            <w:tcW w:w="416" w:type="dxa"/>
            <w:tcBorders>
              <w:top w:val="single" w:sz="2" w:space="0" w:color="000000"/>
              <w:left w:val="single" w:sz="2" w:space="0" w:color="000000"/>
              <w:bottom w:val="single" w:sz="2" w:space="0" w:color="000000"/>
              <w:right w:val="single" w:sz="2" w:space="0" w:color="000000"/>
            </w:tcBorders>
          </w:tcPr>
          <w:p w:rsidR="00C10A18" w:rsidRPr="0061266E" w:rsidRDefault="00C10A18" w:rsidP="00DE4F55">
            <w:pPr>
              <w:spacing w:after="160" w:line="259" w:lineRule="auto"/>
              <w:jc w:val="both"/>
              <w:rPr>
                <w:rFonts w:ascii="Times New Roman" w:hAnsi="Times New Roman" w:cs="Times New Roman"/>
              </w:rPr>
            </w:pPr>
          </w:p>
        </w:tc>
        <w:tc>
          <w:tcPr>
            <w:tcW w:w="5906" w:type="dxa"/>
            <w:tcBorders>
              <w:top w:val="single" w:sz="2" w:space="0" w:color="000000"/>
              <w:left w:val="single" w:sz="2" w:space="0" w:color="000000"/>
              <w:bottom w:val="single" w:sz="2" w:space="0" w:color="000000"/>
              <w:right w:val="single" w:sz="2" w:space="0" w:color="000000"/>
            </w:tcBorders>
          </w:tcPr>
          <w:p w:rsidR="00C10A18" w:rsidRPr="0061266E" w:rsidRDefault="00C10A18" w:rsidP="00DE4F55">
            <w:pPr>
              <w:spacing w:after="160" w:line="259" w:lineRule="auto"/>
              <w:jc w:val="both"/>
              <w:rPr>
                <w:rFonts w:ascii="Times New Roman" w:hAnsi="Times New Roman" w:cs="Times New Roman"/>
              </w:rPr>
            </w:pPr>
          </w:p>
        </w:tc>
      </w:tr>
    </w:tbl>
    <w:p w:rsidR="00C10A18" w:rsidRPr="0061266E" w:rsidRDefault="00C10A18" w:rsidP="00DE4F55">
      <w:pPr>
        <w:spacing w:after="0" w:line="266" w:lineRule="auto"/>
        <w:jc w:val="both"/>
        <w:rPr>
          <w:rFonts w:ascii="Times New Roman" w:hAnsi="Times New Roman" w:cs="Times New Roman"/>
        </w:rPr>
      </w:pPr>
      <w:r w:rsidRPr="0061266E">
        <w:rPr>
          <w:rFonts w:ascii="Times New Roman" w:hAnsi="Times New Roman" w:cs="Times New Roman"/>
        </w:rPr>
        <w:t>Keterangan:</w:t>
      </w:r>
    </w:p>
    <w:p w:rsidR="00C10A18" w:rsidRPr="006F10BC" w:rsidRDefault="00C10A18" w:rsidP="00DE4F55">
      <w:pPr>
        <w:pStyle w:val="ListParagraph"/>
        <w:numPr>
          <w:ilvl w:val="0"/>
          <w:numId w:val="10"/>
        </w:numPr>
        <w:spacing w:after="4" w:line="261" w:lineRule="auto"/>
        <w:ind w:left="360" w:right="829"/>
        <w:jc w:val="both"/>
        <w:rPr>
          <w:rFonts w:ascii="Times New Roman" w:hAnsi="Times New Roman" w:cs="Times New Roman"/>
        </w:rPr>
      </w:pPr>
      <w:r w:rsidRPr="006F10BC">
        <w:rPr>
          <w:rFonts w:ascii="Times New Roman" w:hAnsi="Times New Roman" w:cs="Times New Roman"/>
        </w:rPr>
        <w:t>Pada tabel tersebut tertulis nomor urut soal yang berkaitan dengan materi yang akan diajarkan.</w:t>
      </w:r>
    </w:p>
    <w:p w:rsidR="00C10A18" w:rsidRPr="006F10BC" w:rsidRDefault="00C10A18" w:rsidP="00DE4F55">
      <w:pPr>
        <w:pStyle w:val="ListParagraph"/>
        <w:numPr>
          <w:ilvl w:val="0"/>
          <w:numId w:val="10"/>
        </w:numPr>
        <w:spacing w:after="327" w:line="261" w:lineRule="auto"/>
        <w:ind w:left="360" w:right="829"/>
        <w:jc w:val="both"/>
        <w:rPr>
          <w:rFonts w:ascii="Times New Roman" w:hAnsi="Times New Roman" w:cs="Times New Roman"/>
        </w:rPr>
      </w:pPr>
      <w:r w:rsidRPr="006F10BC">
        <w:rPr>
          <w:rFonts w:ascii="Times New Roman" w:hAnsi="Times New Roman" w:cs="Times New Roman"/>
        </w:rPr>
        <w:t>Pada kolom No. Soal diisi angka I jika peserta didik dapat menjawab soal, diisi angka 0 jika peserta didik tidak dapat menjawab soal.</w:t>
      </w:r>
    </w:p>
    <w:p w:rsidR="006F10BC" w:rsidRDefault="00C10A18" w:rsidP="00DE4F55">
      <w:pPr>
        <w:spacing w:after="43" w:line="248" w:lineRule="auto"/>
        <w:ind w:left="70" w:right="4410"/>
        <w:jc w:val="both"/>
        <w:rPr>
          <w:rFonts w:ascii="Times New Roman" w:hAnsi="Times New Roman" w:cs="Times New Roman"/>
          <w:b/>
          <w:bCs/>
        </w:rPr>
      </w:pPr>
      <w:r w:rsidRPr="006F10BC">
        <w:rPr>
          <w:rFonts w:ascii="Times New Roman" w:hAnsi="Times New Roman" w:cs="Times New Roman"/>
          <w:b/>
          <w:bCs/>
        </w:rPr>
        <w:t>E. Langkah-langkah/</w:t>
      </w:r>
      <w:r w:rsidR="006F10BC">
        <w:rPr>
          <w:rFonts w:ascii="Times New Roman" w:hAnsi="Times New Roman" w:cs="Times New Roman"/>
          <w:b/>
          <w:bCs/>
        </w:rPr>
        <w:t>K</w:t>
      </w:r>
      <w:r w:rsidRPr="006F10BC">
        <w:rPr>
          <w:rFonts w:ascii="Times New Roman" w:hAnsi="Times New Roman" w:cs="Times New Roman"/>
          <w:b/>
          <w:bCs/>
        </w:rPr>
        <w:t>egiatan</w:t>
      </w:r>
      <w:r w:rsidR="006F10BC">
        <w:rPr>
          <w:rFonts w:ascii="Times New Roman" w:hAnsi="Times New Roman" w:cs="Times New Roman"/>
          <w:b/>
          <w:bCs/>
        </w:rPr>
        <w:t xml:space="preserve"> </w:t>
      </w:r>
      <w:r w:rsidRPr="006F10BC">
        <w:rPr>
          <w:rFonts w:ascii="Times New Roman" w:hAnsi="Times New Roman" w:cs="Times New Roman"/>
          <w:b/>
          <w:bCs/>
        </w:rPr>
        <w:t>Pembelajaran:</w:t>
      </w:r>
    </w:p>
    <w:p w:rsidR="006F10BC" w:rsidRDefault="00C10A18" w:rsidP="00DE4F55">
      <w:pPr>
        <w:spacing w:after="43" w:line="248" w:lineRule="auto"/>
        <w:ind w:left="70"/>
        <w:jc w:val="center"/>
        <w:rPr>
          <w:rFonts w:ascii="Times New Roman" w:hAnsi="Times New Roman" w:cs="Times New Roman"/>
          <w:b/>
          <w:bCs/>
        </w:rPr>
      </w:pPr>
      <w:r w:rsidRPr="006F10BC">
        <w:rPr>
          <w:rFonts w:ascii="Times New Roman" w:hAnsi="Times New Roman" w:cs="Times New Roman"/>
          <w:b/>
          <w:bCs/>
        </w:rPr>
        <w:t>Pertemuan Pertama (KKTP 1)</w:t>
      </w:r>
    </w:p>
    <w:p w:rsidR="00C10A18" w:rsidRPr="006F10BC" w:rsidRDefault="00C10A18" w:rsidP="00DE4F55">
      <w:pPr>
        <w:spacing w:after="43" w:line="248" w:lineRule="auto"/>
        <w:ind w:left="70" w:right="5276"/>
        <w:jc w:val="both"/>
        <w:rPr>
          <w:rFonts w:ascii="Times New Roman" w:hAnsi="Times New Roman" w:cs="Times New Roman"/>
          <w:b/>
          <w:bCs/>
        </w:rPr>
      </w:pPr>
      <w:r w:rsidRPr="006F10BC">
        <w:rPr>
          <w:rFonts w:ascii="Times New Roman" w:hAnsi="Times New Roman" w:cs="Times New Roman"/>
          <w:b/>
          <w:bCs/>
        </w:rPr>
        <w:t>Kegiatan Pendahuluan:</w:t>
      </w:r>
    </w:p>
    <w:p w:rsidR="00C10A18" w:rsidRPr="0061266E" w:rsidRDefault="00C10A18" w:rsidP="00DE4F55">
      <w:pPr>
        <w:ind w:left="70"/>
        <w:jc w:val="both"/>
        <w:rPr>
          <w:rFonts w:ascii="Times New Roman" w:hAnsi="Times New Roman" w:cs="Times New Roman"/>
        </w:rPr>
      </w:pPr>
      <w:r w:rsidRPr="0061266E">
        <w:rPr>
          <w:rFonts w:ascii="Times New Roman" w:hAnsi="Times New Roman" w:cs="Times New Roman"/>
        </w:rPr>
        <w:t>Peserta didik menjawab salam pembuka dari guru dilanjutkan dengan pembukaan pembelajaran oleh guru. Peserta didik memimpin doa bersama yang dilanjutkan dengan</w:t>
      </w:r>
    </w:p>
    <w:p w:rsidR="00C10A18" w:rsidRPr="0061266E" w:rsidRDefault="00C10A18" w:rsidP="00DE4F55">
      <w:pPr>
        <w:spacing w:after="82" w:line="240" w:lineRule="auto"/>
        <w:ind w:left="90" w:right="224" w:hanging="10"/>
        <w:jc w:val="both"/>
        <w:rPr>
          <w:rFonts w:ascii="Times New Roman" w:hAnsi="Times New Roman" w:cs="Times New Roman"/>
        </w:rPr>
      </w:pPr>
      <w:r w:rsidRPr="0061266E">
        <w:rPr>
          <w:rFonts w:ascii="Times New Roman" w:hAnsi="Times New Roman" w:cs="Times New Roman"/>
        </w:rPr>
        <w:lastRenderedPageBreak/>
        <w:t>membaca al-Qur'an secara bersama-sama (nama surat sesuai dengan program pembiasaan yang</w:t>
      </w:r>
      <w:r w:rsidR="00DE4F55">
        <w:rPr>
          <w:rFonts w:ascii="Times New Roman" w:hAnsi="Times New Roman" w:cs="Times New Roman"/>
        </w:rPr>
        <w:t xml:space="preserve"> </w:t>
      </w:r>
      <w:r w:rsidRPr="0061266E">
        <w:rPr>
          <w:rFonts w:ascii="Times New Roman" w:hAnsi="Times New Roman" w:cs="Times New Roman"/>
        </w:rPr>
        <w:t>ditentukan sebelumnya). Guru menyampaikan indikator/kriteria ketercapaan tujuan pembelajaran.</w:t>
      </w:r>
      <w:r w:rsidR="00DE4F55">
        <w:rPr>
          <w:rFonts w:ascii="Times New Roman" w:hAnsi="Times New Roman" w:cs="Times New Roman"/>
        </w:rPr>
        <w:t xml:space="preserve"> </w:t>
      </w:r>
      <w:r w:rsidRPr="0061266E">
        <w:rPr>
          <w:rFonts w:ascii="Times New Roman" w:hAnsi="Times New Roman" w:cs="Times New Roman"/>
        </w:rPr>
        <w:t>Guru memotivasi peserta didik untuk berpartisipasi aktif agar terbangun sikap pembelajar mandiri.</w:t>
      </w:r>
    </w:p>
    <w:p w:rsidR="00C10A18" w:rsidRPr="006F10BC" w:rsidRDefault="00C10A18" w:rsidP="00DE4F55">
      <w:pPr>
        <w:spacing w:line="240" w:lineRule="auto"/>
        <w:ind w:left="90"/>
        <w:jc w:val="both"/>
        <w:rPr>
          <w:rFonts w:ascii="Times New Roman" w:hAnsi="Times New Roman" w:cs="Times New Roman"/>
          <w:b/>
          <w:bCs/>
        </w:rPr>
      </w:pPr>
      <w:r w:rsidRPr="006F10BC">
        <w:rPr>
          <w:rFonts w:ascii="Times New Roman" w:hAnsi="Times New Roman" w:cs="Times New Roman"/>
          <w:b/>
          <w:bCs/>
        </w:rPr>
        <w:t>Kegiatan Inti:</w:t>
      </w:r>
    </w:p>
    <w:p w:rsidR="00C10A18" w:rsidRDefault="00C10A18" w:rsidP="00DE4F55">
      <w:pPr>
        <w:numPr>
          <w:ilvl w:val="0"/>
          <w:numId w:val="5"/>
        </w:numPr>
        <w:spacing w:after="4" w:line="240" w:lineRule="auto"/>
        <w:ind w:hanging="594"/>
        <w:jc w:val="both"/>
        <w:rPr>
          <w:rFonts w:ascii="Times New Roman" w:hAnsi="Times New Roman" w:cs="Times New Roman"/>
        </w:rPr>
      </w:pPr>
      <w:r w:rsidRPr="0061266E">
        <w:rPr>
          <w:rFonts w:ascii="Times New Roman" w:hAnsi="Times New Roman" w:cs="Times New Roman"/>
        </w:rPr>
        <w:t>Peserta didik menyimak paparan singkat guru tentang definisi tayamum dan penjelasannya.</w:t>
      </w:r>
    </w:p>
    <w:p w:rsidR="006F10BC" w:rsidRDefault="006F10BC" w:rsidP="00DE4F55">
      <w:pPr>
        <w:spacing w:after="4" w:line="240" w:lineRule="auto"/>
        <w:jc w:val="both"/>
        <w:rPr>
          <w:rFonts w:ascii="Times New Roman" w:hAnsi="Times New Roman" w:cs="Times New Roman"/>
        </w:rPr>
      </w:pPr>
      <w:r w:rsidRPr="0061266E">
        <w:rPr>
          <w:rFonts w:ascii="Times New Roman" w:hAnsi="Times New Roman" w:cs="Times New Roman"/>
          <w:noProof/>
          <w:lang w:val="en-US" w:eastAsia="en-US"/>
        </w:rPr>
        <w:drawing>
          <wp:anchor distT="0" distB="0" distL="114300" distR="114300" simplePos="0" relativeHeight="251661312" behindDoc="0" locked="0" layoutInCell="1" allowOverlap="0">
            <wp:simplePos x="0" y="0"/>
            <wp:positionH relativeFrom="column">
              <wp:posOffset>971550</wp:posOffset>
            </wp:positionH>
            <wp:positionV relativeFrom="paragraph">
              <wp:posOffset>113030</wp:posOffset>
            </wp:positionV>
            <wp:extent cx="4137660" cy="2399665"/>
            <wp:effectExtent l="0" t="0" r="0" b="0"/>
            <wp:wrapNone/>
            <wp:docPr id="19271" name="Picture 19271"/>
            <wp:cNvGraphicFramePr/>
            <a:graphic xmlns:a="http://schemas.openxmlformats.org/drawingml/2006/main">
              <a:graphicData uri="http://schemas.openxmlformats.org/drawingml/2006/picture">
                <pic:pic xmlns:pic="http://schemas.openxmlformats.org/drawingml/2006/picture">
                  <pic:nvPicPr>
                    <pic:cNvPr id="19271" name="Picture 19271"/>
                    <pic:cNvPicPr/>
                  </pic:nvPicPr>
                  <pic:blipFill>
                    <a:blip r:embed="rId15" cstate="print"/>
                    <a:stretch>
                      <a:fillRect/>
                    </a:stretch>
                  </pic:blipFill>
                  <pic:spPr>
                    <a:xfrm>
                      <a:off x="0" y="0"/>
                      <a:ext cx="4137660" cy="2399665"/>
                    </a:xfrm>
                    <a:prstGeom prst="rect">
                      <a:avLst/>
                    </a:prstGeom>
                  </pic:spPr>
                </pic:pic>
              </a:graphicData>
            </a:graphic>
          </wp:anchor>
        </w:drawing>
      </w:r>
    </w:p>
    <w:p w:rsidR="006F10BC" w:rsidRDefault="006F10BC" w:rsidP="00DE4F55">
      <w:pPr>
        <w:spacing w:after="4" w:line="240" w:lineRule="auto"/>
        <w:jc w:val="both"/>
        <w:rPr>
          <w:rFonts w:ascii="Times New Roman" w:hAnsi="Times New Roman" w:cs="Times New Roman"/>
        </w:rPr>
      </w:pPr>
    </w:p>
    <w:p w:rsidR="006F10BC" w:rsidRDefault="006F10BC" w:rsidP="00DE4F55">
      <w:pPr>
        <w:spacing w:after="4" w:line="240" w:lineRule="auto"/>
        <w:jc w:val="both"/>
        <w:rPr>
          <w:rFonts w:ascii="Times New Roman" w:hAnsi="Times New Roman" w:cs="Times New Roman"/>
        </w:rPr>
      </w:pPr>
    </w:p>
    <w:p w:rsidR="006F10BC" w:rsidRDefault="006F10BC" w:rsidP="00DE4F55">
      <w:pPr>
        <w:spacing w:after="4" w:line="240" w:lineRule="auto"/>
        <w:jc w:val="both"/>
        <w:rPr>
          <w:rFonts w:ascii="Times New Roman" w:hAnsi="Times New Roman" w:cs="Times New Roman"/>
        </w:rPr>
      </w:pPr>
    </w:p>
    <w:p w:rsidR="006F10BC" w:rsidRDefault="006F10BC" w:rsidP="00DE4F55">
      <w:pPr>
        <w:spacing w:after="4" w:line="240" w:lineRule="auto"/>
        <w:jc w:val="both"/>
        <w:rPr>
          <w:rFonts w:ascii="Times New Roman" w:hAnsi="Times New Roman" w:cs="Times New Roman"/>
        </w:rPr>
      </w:pPr>
    </w:p>
    <w:p w:rsidR="006F10BC" w:rsidRDefault="006F10BC" w:rsidP="00DE4F55">
      <w:pPr>
        <w:spacing w:after="4" w:line="240" w:lineRule="auto"/>
        <w:jc w:val="both"/>
        <w:rPr>
          <w:rFonts w:ascii="Times New Roman" w:hAnsi="Times New Roman" w:cs="Times New Roman"/>
        </w:rPr>
      </w:pPr>
    </w:p>
    <w:p w:rsidR="006F10BC" w:rsidRDefault="006F10BC" w:rsidP="00DE4F55">
      <w:pPr>
        <w:spacing w:after="4" w:line="240" w:lineRule="auto"/>
        <w:jc w:val="both"/>
        <w:rPr>
          <w:rFonts w:ascii="Times New Roman" w:hAnsi="Times New Roman" w:cs="Times New Roman"/>
        </w:rPr>
      </w:pPr>
    </w:p>
    <w:p w:rsidR="006F10BC" w:rsidRDefault="006F10BC" w:rsidP="00DE4F55">
      <w:pPr>
        <w:spacing w:after="4" w:line="240" w:lineRule="auto"/>
        <w:jc w:val="both"/>
        <w:rPr>
          <w:rFonts w:ascii="Times New Roman" w:hAnsi="Times New Roman" w:cs="Times New Roman"/>
        </w:rPr>
      </w:pPr>
    </w:p>
    <w:p w:rsidR="006F10BC" w:rsidRDefault="006F10BC" w:rsidP="00DE4F55">
      <w:pPr>
        <w:spacing w:after="4" w:line="240" w:lineRule="auto"/>
        <w:jc w:val="both"/>
        <w:rPr>
          <w:rFonts w:ascii="Times New Roman" w:hAnsi="Times New Roman" w:cs="Times New Roman"/>
        </w:rPr>
      </w:pPr>
    </w:p>
    <w:p w:rsidR="006F10BC" w:rsidRDefault="006F10BC" w:rsidP="00DE4F55">
      <w:pPr>
        <w:spacing w:after="4" w:line="240" w:lineRule="auto"/>
        <w:jc w:val="both"/>
        <w:rPr>
          <w:rFonts w:ascii="Times New Roman" w:hAnsi="Times New Roman" w:cs="Times New Roman"/>
        </w:rPr>
      </w:pPr>
    </w:p>
    <w:p w:rsidR="006F10BC" w:rsidRDefault="006F10BC" w:rsidP="00DE4F55">
      <w:pPr>
        <w:spacing w:after="4" w:line="240" w:lineRule="auto"/>
        <w:jc w:val="both"/>
        <w:rPr>
          <w:rFonts w:ascii="Times New Roman" w:hAnsi="Times New Roman" w:cs="Times New Roman"/>
        </w:rPr>
      </w:pPr>
    </w:p>
    <w:p w:rsidR="006F10BC" w:rsidRDefault="006F10BC" w:rsidP="00DE4F55">
      <w:pPr>
        <w:spacing w:after="4" w:line="240" w:lineRule="auto"/>
        <w:jc w:val="both"/>
        <w:rPr>
          <w:rFonts w:ascii="Times New Roman" w:hAnsi="Times New Roman" w:cs="Times New Roman"/>
        </w:rPr>
      </w:pPr>
    </w:p>
    <w:p w:rsidR="006F10BC" w:rsidRDefault="006F10BC" w:rsidP="00DE4F55">
      <w:pPr>
        <w:spacing w:after="4" w:line="240" w:lineRule="auto"/>
        <w:jc w:val="both"/>
        <w:rPr>
          <w:rFonts w:ascii="Times New Roman" w:hAnsi="Times New Roman" w:cs="Times New Roman"/>
        </w:rPr>
      </w:pPr>
    </w:p>
    <w:p w:rsidR="006F10BC" w:rsidRDefault="006F10BC" w:rsidP="00DE4F55">
      <w:pPr>
        <w:spacing w:after="4" w:line="240" w:lineRule="auto"/>
        <w:jc w:val="both"/>
        <w:rPr>
          <w:rFonts w:ascii="Times New Roman" w:hAnsi="Times New Roman" w:cs="Times New Roman"/>
        </w:rPr>
      </w:pPr>
    </w:p>
    <w:p w:rsidR="006F10BC" w:rsidRDefault="006F10BC" w:rsidP="00DE4F55">
      <w:pPr>
        <w:spacing w:after="4" w:line="240" w:lineRule="auto"/>
        <w:jc w:val="both"/>
        <w:rPr>
          <w:rFonts w:ascii="Times New Roman" w:hAnsi="Times New Roman" w:cs="Times New Roman"/>
        </w:rPr>
      </w:pPr>
    </w:p>
    <w:p w:rsidR="006F10BC" w:rsidRPr="0061266E" w:rsidRDefault="006F10BC" w:rsidP="00DE4F55">
      <w:pPr>
        <w:spacing w:after="4" w:line="240" w:lineRule="auto"/>
        <w:jc w:val="both"/>
        <w:rPr>
          <w:rFonts w:ascii="Times New Roman" w:hAnsi="Times New Roman" w:cs="Times New Roman"/>
        </w:rPr>
      </w:pPr>
    </w:p>
    <w:p w:rsidR="00C10A18" w:rsidRPr="0061266E" w:rsidRDefault="00C10A18" w:rsidP="00DE4F55">
      <w:pPr>
        <w:numPr>
          <w:ilvl w:val="0"/>
          <w:numId w:val="5"/>
        </w:numPr>
        <w:spacing w:after="33" w:line="240" w:lineRule="auto"/>
        <w:ind w:hanging="594"/>
        <w:jc w:val="both"/>
        <w:rPr>
          <w:rFonts w:ascii="Times New Roman" w:hAnsi="Times New Roman" w:cs="Times New Roman"/>
        </w:rPr>
      </w:pPr>
      <w:r w:rsidRPr="0061266E">
        <w:rPr>
          <w:rFonts w:ascii="Times New Roman" w:hAnsi="Times New Roman" w:cs="Times New Roman"/>
        </w:rPr>
        <w:t>Melalui media pembelajaran bisa berupa buku teks/tayangan slide/atau media lainnya, peserta didik mencermati materi terkait ketentuan umum tayamum.</w:t>
      </w:r>
    </w:p>
    <w:p w:rsidR="00C10A18" w:rsidRPr="0061266E" w:rsidRDefault="00C10A18" w:rsidP="00DE4F55">
      <w:pPr>
        <w:numPr>
          <w:ilvl w:val="0"/>
          <w:numId w:val="5"/>
        </w:numPr>
        <w:spacing w:after="33" w:line="240" w:lineRule="auto"/>
        <w:ind w:hanging="594"/>
        <w:jc w:val="both"/>
        <w:rPr>
          <w:rFonts w:ascii="Times New Roman" w:hAnsi="Times New Roman" w:cs="Times New Roman"/>
        </w:rPr>
      </w:pPr>
      <w:r w:rsidRPr="0061266E">
        <w:rPr>
          <w:rFonts w:ascii="Times New Roman" w:hAnsi="Times New Roman" w:cs="Times New Roman"/>
        </w:rPr>
        <w:t>Materinya</w:t>
      </w:r>
      <w:r w:rsidRPr="0061266E">
        <w:rPr>
          <w:rFonts w:ascii="Times New Roman" w:hAnsi="Times New Roman" w:cs="Times New Roman"/>
        </w:rPr>
        <w:tab/>
        <w:t>terkait syarat tayamum, rukun tayamum.</w:t>
      </w:r>
    </w:p>
    <w:p w:rsidR="00C10A18" w:rsidRPr="0061266E" w:rsidRDefault="00C10A18" w:rsidP="00DE4F55">
      <w:pPr>
        <w:numPr>
          <w:ilvl w:val="0"/>
          <w:numId w:val="5"/>
        </w:numPr>
        <w:spacing w:after="33" w:line="240" w:lineRule="auto"/>
        <w:ind w:hanging="594"/>
        <w:jc w:val="both"/>
        <w:rPr>
          <w:rFonts w:ascii="Times New Roman" w:hAnsi="Times New Roman" w:cs="Times New Roman"/>
        </w:rPr>
      </w:pPr>
      <w:r w:rsidRPr="0061266E">
        <w:rPr>
          <w:rFonts w:ascii="Times New Roman" w:hAnsi="Times New Roman" w:cs="Times New Roman"/>
        </w:rPr>
        <w:t>Guru membimbing untuk menyampaikan secara lisan informasi terkait syarat tayamum, kemudian setiap pasangan menyebutkan ulang urutan syarat tayamum tersebut.</w:t>
      </w:r>
    </w:p>
    <w:p w:rsidR="00C10A18" w:rsidRPr="0061266E" w:rsidRDefault="00C10A18" w:rsidP="00DE4F55">
      <w:pPr>
        <w:numPr>
          <w:ilvl w:val="0"/>
          <w:numId w:val="5"/>
        </w:numPr>
        <w:spacing w:after="37" w:line="240" w:lineRule="auto"/>
        <w:ind w:hanging="594"/>
        <w:jc w:val="both"/>
        <w:rPr>
          <w:rFonts w:ascii="Times New Roman" w:hAnsi="Times New Roman" w:cs="Times New Roman"/>
        </w:rPr>
      </w:pPr>
      <w:r w:rsidRPr="0061266E">
        <w:rPr>
          <w:rFonts w:ascii="Times New Roman" w:hAnsi="Times New Roman" w:cs="Times New Roman"/>
        </w:rPr>
        <w:t>Masing-masing pasangan saling berbagi informasi secara bergantian sehingga benar-benar dikuasainya.</w:t>
      </w:r>
    </w:p>
    <w:p w:rsidR="00C10A18" w:rsidRPr="0061266E" w:rsidRDefault="00C10A18" w:rsidP="00DE4F55">
      <w:pPr>
        <w:numPr>
          <w:ilvl w:val="0"/>
          <w:numId w:val="5"/>
        </w:numPr>
        <w:spacing w:after="69" w:line="240" w:lineRule="auto"/>
        <w:ind w:hanging="594"/>
        <w:jc w:val="both"/>
        <w:rPr>
          <w:rFonts w:ascii="Times New Roman" w:hAnsi="Times New Roman" w:cs="Times New Roman"/>
        </w:rPr>
      </w:pPr>
      <w:r w:rsidRPr="0061266E">
        <w:rPr>
          <w:rFonts w:ascii="Times New Roman" w:hAnsi="Times New Roman" w:cs="Times New Roman"/>
        </w:rPr>
        <w:t>Guru memberikan tugas presentasi dari perwakilan pasangan tampil di depan kelas.</w:t>
      </w:r>
    </w:p>
    <w:p w:rsidR="00C10A18" w:rsidRPr="0061266E" w:rsidRDefault="00C10A18" w:rsidP="00DE4F55">
      <w:pPr>
        <w:numPr>
          <w:ilvl w:val="0"/>
          <w:numId w:val="5"/>
        </w:numPr>
        <w:spacing w:after="4" w:line="240" w:lineRule="auto"/>
        <w:ind w:hanging="594"/>
        <w:jc w:val="both"/>
        <w:rPr>
          <w:rFonts w:ascii="Times New Roman" w:hAnsi="Times New Roman" w:cs="Times New Roman"/>
        </w:rPr>
      </w:pPr>
      <w:r w:rsidRPr="0061266E">
        <w:rPr>
          <w:rFonts w:ascii="Times New Roman" w:hAnsi="Times New Roman" w:cs="Times New Roman"/>
        </w:rPr>
        <w:t>Peserta lain memperhatikan dan jika perlu memberi tanggapan.</w:t>
      </w:r>
    </w:p>
    <w:p w:rsidR="00C10A18" w:rsidRPr="0061266E" w:rsidRDefault="00C10A18" w:rsidP="00DE4F55">
      <w:pPr>
        <w:numPr>
          <w:ilvl w:val="0"/>
          <w:numId w:val="5"/>
        </w:numPr>
        <w:spacing w:after="29" w:line="240" w:lineRule="auto"/>
        <w:ind w:hanging="594"/>
        <w:jc w:val="both"/>
        <w:rPr>
          <w:rFonts w:ascii="Times New Roman" w:hAnsi="Times New Roman" w:cs="Times New Roman"/>
        </w:rPr>
      </w:pPr>
      <w:r w:rsidRPr="0061266E">
        <w:rPr>
          <w:rFonts w:ascii="Times New Roman" w:hAnsi="Times New Roman" w:cs="Times New Roman"/>
        </w:rPr>
        <w:t>Langkah berikutnya materi kedua terkait rukun tayamum, peserta didik mencari pasangan baru selain pasangan yang sebelumnya.</w:t>
      </w:r>
    </w:p>
    <w:p w:rsidR="00C10A18" w:rsidRPr="0061266E" w:rsidRDefault="00C10A18" w:rsidP="00DE4F55">
      <w:pPr>
        <w:numPr>
          <w:ilvl w:val="0"/>
          <w:numId w:val="5"/>
        </w:numPr>
        <w:spacing w:after="4" w:line="240" w:lineRule="auto"/>
        <w:ind w:hanging="594"/>
        <w:jc w:val="both"/>
        <w:rPr>
          <w:rFonts w:ascii="Times New Roman" w:hAnsi="Times New Roman" w:cs="Times New Roman"/>
        </w:rPr>
      </w:pPr>
      <w:r w:rsidRPr="0061266E">
        <w:rPr>
          <w:rFonts w:ascii="Times New Roman" w:hAnsi="Times New Roman" w:cs="Times New Roman"/>
        </w:rPr>
        <w:t>Guru membimbing untuk menyampaikan secara lisan informasi terkait rukun tayamum, kemudian setiap pasangan menyebutkan ulang urutan rukun tayamum tersebut.</w:t>
      </w:r>
    </w:p>
    <w:p w:rsidR="00C10A18" w:rsidRPr="0061266E" w:rsidRDefault="00C10A18" w:rsidP="00DE4F55">
      <w:pPr>
        <w:numPr>
          <w:ilvl w:val="0"/>
          <w:numId w:val="5"/>
        </w:numPr>
        <w:spacing w:after="4" w:line="240" w:lineRule="auto"/>
        <w:ind w:hanging="594"/>
        <w:jc w:val="both"/>
        <w:rPr>
          <w:rFonts w:ascii="Times New Roman" w:hAnsi="Times New Roman" w:cs="Times New Roman"/>
        </w:rPr>
      </w:pPr>
      <w:r w:rsidRPr="0061266E">
        <w:rPr>
          <w:rFonts w:ascii="Times New Roman" w:hAnsi="Times New Roman" w:cs="Times New Roman"/>
        </w:rPr>
        <w:t>Masing-masing pasangan saling berbagi informasi secara bergantian sehingga benar-benar dikuasainya.</w:t>
      </w:r>
    </w:p>
    <w:p w:rsidR="00C10A18" w:rsidRPr="0061266E" w:rsidRDefault="00C10A18" w:rsidP="00DE4F55">
      <w:pPr>
        <w:numPr>
          <w:ilvl w:val="0"/>
          <w:numId w:val="5"/>
        </w:numPr>
        <w:spacing w:after="4" w:line="240" w:lineRule="auto"/>
        <w:ind w:hanging="594"/>
        <w:jc w:val="both"/>
        <w:rPr>
          <w:rFonts w:ascii="Times New Roman" w:hAnsi="Times New Roman" w:cs="Times New Roman"/>
        </w:rPr>
      </w:pPr>
      <w:r w:rsidRPr="0061266E">
        <w:rPr>
          <w:rFonts w:ascii="Times New Roman" w:hAnsi="Times New Roman" w:cs="Times New Roman"/>
        </w:rPr>
        <w:t>Guru memberikan tugas presentasi dari perwakilan pasangan tampil di depan kelas.</w:t>
      </w:r>
    </w:p>
    <w:p w:rsidR="00C10A18" w:rsidRPr="0061266E" w:rsidRDefault="00C10A18" w:rsidP="00DE4F55">
      <w:pPr>
        <w:numPr>
          <w:ilvl w:val="0"/>
          <w:numId w:val="5"/>
        </w:numPr>
        <w:spacing w:after="74" w:line="240" w:lineRule="auto"/>
        <w:ind w:hanging="594"/>
        <w:jc w:val="both"/>
        <w:rPr>
          <w:rFonts w:ascii="Times New Roman" w:hAnsi="Times New Roman" w:cs="Times New Roman"/>
        </w:rPr>
      </w:pPr>
      <w:r w:rsidRPr="0061266E">
        <w:rPr>
          <w:rFonts w:ascii="Times New Roman" w:hAnsi="Times New Roman" w:cs="Times New Roman"/>
        </w:rPr>
        <w:t>Peserta lain memperhatikan dan jka perlu memberi tanggapan</w:t>
      </w:r>
    </w:p>
    <w:p w:rsidR="00C10A18" w:rsidRPr="006F10BC" w:rsidRDefault="00C10A18" w:rsidP="00DE4F55">
      <w:pPr>
        <w:spacing w:before="240" w:after="3" w:line="240" w:lineRule="auto"/>
        <w:ind w:left="90" w:hanging="10"/>
        <w:jc w:val="both"/>
        <w:rPr>
          <w:rFonts w:ascii="Times New Roman" w:hAnsi="Times New Roman" w:cs="Times New Roman"/>
          <w:b/>
          <w:bCs/>
        </w:rPr>
      </w:pPr>
      <w:r w:rsidRPr="006F10BC">
        <w:rPr>
          <w:rFonts w:ascii="Times New Roman" w:hAnsi="Times New Roman" w:cs="Times New Roman"/>
          <w:b/>
          <w:bCs/>
        </w:rPr>
        <w:t>Kegiatan Penutup:</w:t>
      </w:r>
    </w:p>
    <w:p w:rsidR="00C10A18" w:rsidRPr="0061266E" w:rsidRDefault="006F10BC" w:rsidP="00591150">
      <w:pPr>
        <w:spacing w:line="240" w:lineRule="auto"/>
        <w:ind w:left="90"/>
        <w:jc w:val="both"/>
        <w:rPr>
          <w:rFonts w:ascii="Times New Roman" w:hAnsi="Times New Roman" w:cs="Times New Roman"/>
        </w:rPr>
      </w:pPr>
      <w:r>
        <w:rPr>
          <w:rFonts w:ascii="Times New Roman" w:hAnsi="Times New Roman" w:cs="Times New Roman"/>
        </w:rPr>
        <w:t>P</w:t>
      </w:r>
      <w:r w:rsidR="00C10A18" w:rsidRPr="0061266E">
        <w:rPr>
          <w:rFonts w:ascii="Times New Roman" w:hAnsi="Times New Roman" w:cs="Times New Roman"/>
        </w:rPr>
        <w:t>ada akhir pelajaran, guru dapat memandu aktivitas refleksi peserta didik agar dapat mengemukakan pendapatnya terkait dengan materi pernbelajaran yang telah dilaksanakan. Berikutnya guru memberikan penguatan materi pembelajaran. Peserta</w:t>
      </w:r>
      <w:r w:rsidR="00591150">
        <w:rPr>
          <w:rFonts w:ascii="Times New Roman" w:hAnsi="Times New Roman" w:cs="Times New Roman"/>
        </w:rPr>
        <w:t xml:space="preserve"> </w:t>
      </w:r>
      <w:r w:rsidR="00C10A18" w:rsidRPr="0061266E">
        <w:rPr>
          <w:rFonts w:ascii="Times New Roman" w:hAnsi="Times New Roman" w:cs="Times New Roman"/>
        </w:rPr>
        <w:t>didik menerima informasi berkaitan dengan rencana pembelajaran pada pertemuan berikutnya. Peserta didik bersama guru menutup pembelajaran dengan berdo'a.</w:t>
      </w:r>
    </w:p>
    <w:p w:rsidR="00DE4F55" w:rsidRDefault="00C10A18" w:rsidP="00DE4F55">
      <w:pPr>
        <w:spacing w:after="0" w:line="240" w:lineRule="auto"/>
        <w:ind w:left="30"/>
        <w:jc w:val="center"/>
        <w:rPr>
          <w:rFonts w:ascii="Times New Roman" w:hAnsi="Times New Roman" w:cs="Times New Roman"/>
          <w:b/>
          <w:bCs/>
        </w:rPr>
      </w:pPr>
      <w:r w:rsidRPr="006F10BC">
        <w:rPr>
          <w:rFonts w:ascii="Times New Roman" w:hAnsi="Times New Roman" w:cs="Times New Roman"/>
          <w:b/>
          <w:bCs/>
        </w:rPr>
        <w:t>Pertemuan Kedua (KKTP 2)</w:t>
      </w:r>
    </w:p>
    <w:p w:rsidR="00C10A18" w:rsidRPr="006F10BC" w:rsidRDefault="00C10A18" w:rsidP="00DE4F55">
      <w:pPr>
        <w:spacing w:after="0" w:line="240" w:lineRule="auto"/>
        <w:ind w:left="30"/>
        <w:rPr>
          <w:rFonts w:ascii="Times New Roman" w:hAnsi="Times New Roman" w:cs="Times New Roman"/>
          <w:b/>
          <w:bCs/>
        </w:rPr>
      </w:pPr>
      <w:r w:rsidRPr="006F10BC">
        <w:rPr>
          <w:rFonts w:ascii="Times New Roman" w:hAnsi="Times New Roman" w:cs="Times New Roman"/>
          <w:b/>
          <w:bCs/>
        </w:rPr>
        <w:t>Kegiatan Pendahuluan:</w:t>
      </w:r>
    </w:p>
    <w:p w:rsidR="00C10A18" w:rsidRPr="0061266E" w:rsidRDefault="00C10A18" w:rsidP="00DE4F55">
      <w:pPr>
        <w:spacing w:line="240" w:lineRule="auto"/>
        <w:ind w:left="30" w:right="707"/>
        <w:jc w:val="both"/>
        <w:rPr>
          <w:rFonts w:ascii="Times New Roman" w:hAnsi="Times New Roman" w:cs="Times New Roman"/>
        </w:rPr>
      </w:pPr>
      <w:r w:rsidRPr="0061266E">
        <w:rPr>
          <w:rFonts w:ascii="Times New Roman" w:hAnsi="Times New Roman" w:cs="Times New Roman"/>
        </w:rPr>
        <w:t>Peserta didik menjawab salam pembuka dari guru dilanjutkan dengan pembukaan pembelajaran oleh guru. Peserta didik memimpin doa bersama yang dilanjutkan dengan membaca al-Qur'an secara bersama-sama (nama surat sesuai dengan program pembiasaan yang ditentukan sebelumnya). Guru menyampaikan indikator/kriteria ketercapaan tujuan pembelajaran. Guru memotivasi peserta didik untuk berpartisipasi aktif agar terbangun sikap pembelajar mandiri.</w:t>
      </w:r>
    </w:p>
    <w:p w:rsidR="00C10A18" w:rsidRPr="006F10BC" w:rsidRDefault="00C10A18" w:rsidP="00DE4F55">
      <w:pPr>
        <w:spacing w:after="0" w:line="240" w:lineRule="auto"/>
        <w:ind w:left="30"/>
        <w:jc w:val="both"/>
        <w:rPr>
          <w:rFonts w:ascii="Times New Roman" w:hAnsi="Times New Roman" w:cs="Times New Roman"/>
          <w:b/>
          <w:bCs/>
        </w:rPr>
      </w:pPr>
      <w:r w:rsidRPr="006F10BC">
        <w:rPr>
          <w:rFonts w:ascii="Times New Roman" w:hAnsi="Times New Roman" w:cs="Times New Roman"/>
          <w:b/>
          <w:bCs/>
        </w:rPr>
        <w:t>Kegiatan Inti:</w:t>
      </w:r>
    </w:p>
    <w:p w:rsidR="00C10A18" w:rsidRPr="0061266E" w:rsidRDefault="00C10A18" w:rsidP="00DE4F55">
      <w:pPr>
        <w:spacing w:after="91" w:line="240" w:lineRule="auto"/>
        <w:ind w:left="30"/>
        <w:jc w:val="both"/>
        <w:rPr>
          <w:rFonts w:ascii="Times New Roman" w:hAnsi="Times New Roman" w:cs="Times New Roman"/>
        </w:rPr>
      </w:pPr>
      <w:r w:rsidRPr="0061266E">
        <w:rPr>
          <w:rFonts w:ascii="Times New Roman" w:hAnsi="Times New Roman" w:cs="Times New Roman"/>
        </w:rPr>
        <w:t>Sebelum pelaksanaan praktik tayamum, peserta didik diarahkan untuk melaksanakan simulasi dengan langkah-langkah sebagai berikut:</w:t>
      </w:r>
    </w:p>
    <w:p w:rsidR="00C10A18" w:rsidRPr="008D507C" w:rsidRDefault="00C10A18" w:rsidP="00DE4F55">
      <w:pPr>
        <w:pStyle w:val="ListParagraph"/>
        <w:numPr>
          <w:ilvl w:val="0"/>
          <w:numId w:val="14"/>
        </w:numPr>
        <w:spacing w:after="0" w:line="240" w:lineRule="auto"/>
        <w:ind w:left="360"/>
        <w:jc w:val="both"/>
        <w:rPr>
          <w:rFonts w:ascii="Times New Roman" w:hAnsi="Times New Roman" w:cs="Times New Roman"/>
        </w:rPr>
      </w:pPr>
      <w:r w:rsidRPr="008D507C">
        <w:rPr>
          <w:rFonts w:ascii="Times New Roman" w:hAnsi="Times New Roman" w:cs="Times New Roman"/>
        </w:rPr>
        <w:t>Peserta didik</w:t>
      </w:r>
      <w:r w:rsidR="005E7761" w:rsidRPr="008D507C">
        <w:rPr>
          <w:rFonts w:ascii="Times New Roman" w:hAnsi="Times New Roman" w:cs="Times New Roman"/>
        </w:rPr>
        <w:t xml:space="preserve"> </w:t>
      </w:r>
      <w:r w:rsidRPr="008D507C">
        <w:rPr>
          <w:rFonts w:ascii="Times New Roman" w:hAnsi="Times New Roman" w:cs="Times New Roman"/>
        </w:rPr>
        <w:t xml:space="preserve">menerima penjelasan bahwa </w:t>
      </w:r>
      <w:r w:rsidR="00DE4F55">
        <w:rPr>
          <w:rFonts w:ascii="Times New Roman" w:hAnsi="Times New Roman" w:cs="Times New Roman"/>
        </w:rPr>
        <w:t xml:space="preserve"> </w:t>
      </w:r>
      <w:r w:rsidRPr="008D507C">
        <w:rPr>
          <w:rFonts w:ascii="Times New Roman" w:hAnsi="Times New Roman" w:cs="Times New Roman"/>
        </w:rPr>
        <w:t>roses pembelajaran materi praktik tayamum menggunakan simulasi.</w:t>
      </w:r>
    </w:p>
    <w:p w:rsidR="005E7761" w:rsidRPr="008D507C" w:rsidRDefault="00C10A18" w:rsidP="00DE4F55">
      <w:pPr>
        <w:pStyle w:val="ListParagraph"/>
        <w:numPr>
          <w:ilvl w:val="0"/>
          <w:numId w:val="14"/>
        </w:numPr>
        <w:spacing w:after="0" w:line="240" w:lineRule="auto"/>
        <w:ind w:left="360"/>
        <w:jc w:val="both"/>
        <w:rPr>
          <w:rFonts w:ascii="Times New Roman" w:hAnsi="Times New Roman" w:cs="Times New Roman"/>
        </w:rPr>
      </w:pPr>
      <w:r w:rsidRPr="008D507C">
        <w:rPr>
          <w:rFonts w:ascii="Times New Roman" w:hAnsi="Times New Roman" w:cs="Times New Roman"/>
        </w:rPr>
        <w:t>Guru membuat dan</w:t>
      </w:r>
      <w:r w:rsidR="005E7761" w:rsidRPr="008D507C">
        <w:rPr>
          <w:rFonts w:ascii="Times New Roman" w:hAnsi="Times New Roman" w:cs="Times New Roman"/>
        </w:rPr>
        <w:t xml:space="preserve"> menyampaikan topik simulasi, contoh tentang praktik tayamum lengkap dengan teknis pelaksanaannya.</w:t>
      </w:r>
    </w:p>
    <w:p w:rsidR="00C10A18" w:rsidRPr="008D507C" w:rsidRDefault="00C10A18" w:rsidP="00DE4F55">
      <w:pPr>
        <w:pStyle w:val="ListParagraph"/>
        <w:numPr>
          <w:ilvl w:val="0"/>
          <w:numId w:val="14"/>
        </w:numPr>
        <w:spacing w:after="0" w:line="240" w:lineRule="auto"/>
        <w:ind w:left="360"/>
        <w:jc w:val="both"/>
        <w:rPr>
          <w:rFonts w:ascii="Times New Roman" w:hAnsi="Times New Roman" w:cs="Times New Roman"/>
        </w:rPr>
      </w:pPr>
      <w:r w:rsidRPr="008D507C">
        <w:rPr>
          <w:rFonts w:ascii="Times New Roman" w:hAnsi="Times New Roman" w:cs="Times New Roman"/>
        </w:rPr>
        <w:t>Guru menyimulasikan praktik tayamum sesuai dengan langkah/urutan yang telah disampaikan sebelumnya.</w:t>
      </w:r>
    </w:p>
    <w:p w:rsidR="00C10A18" w:rsidRPr="008D507C" w:rsidRDefault="00C10A18" w:rsidP="00DE4F55">
      <w:pPr>
        <w:pStyle w:val="ListParagraph"/>
        <w:numPr>
          <w:ilvl w:val="0"/>
          <w:numId w:val="14"/>
        </w:numPr>
        <w:spacing w:after="4" w:line="240" w:lineRule="auto"/>
        <w:ind w:left="360"/>
        <w:jc w:val="both"/>
        <w:rPr>
          <w:rFonts w:ascii="Times New Roman" w:hAnsi="Times New Roman" w:cs="Times New Roman"/>
        </w:rPr>
      </w:pPr>
      <w:r w:rsidRPr="008D507C">
        <w:rPr>
          <w:rFonts w:ascii="Times New Roman" w:hAnsi="Times New Roman" w:cs="Times New Roman"/>
        </w:rPr>
        <w:t>Peserta didik mengamati pelaksanaan simulasi</w:t>
      </w:r>
      <w:r w:rsidR="006F10BC" w:rsidRPr="008D507C">
        <w:rPr>
          <w:rFonts w:ascii="Times New Roman" w:hAnsi="Times New Roman" w:cs="Times New Roman"/>
        </w:rPr>
        <w:t>.</w:t>
      </w:r>
    </w:p>
    <w:p w:rsidR="00C10A18" w:rsidRPr="008D507C" w:rsidRDefault="00C10A18" w:rsidP="00DE4F55">
      <w:pPr>
        <w:pStyle w:val="ListParagraph"/>
        <w:numPr>
          <w:ilvl w:val="0"/>
          <w:numId w:val="14"/>
        </w:numPr>
        <w:spacing w:after="4" w:line="240" w:lineRule="auto"/>
        <w:ind w:left="360"/>
        <w:jc w:val="both"/>
        <w:rPr>
          <w:rFonts w:ascii="Times New Roman" w:hAnsi="Times New Roman" w:cs="Times New Roman"/>
        </w:rPr>
      </w:pPr>
      <w:r w:rsidRPr="008D507C">
        <w:rPr>
          <w:rFonts w:ascii="Times New Roman" w:hAnsi="Times New Roman" w:cs="Times New Roman"/>
        </w:rPr>
        <w:lastRenderedPageBreak/>
        <w:t>Peserta didik diberi kesempatan untuk menanya tentang hal yang telah diamatinya. Apabila mengalami kesulitan guru memberikan bimbingan dan panduan (stimulus) agar peserta didik mencari tahu dengan cara menanya.</w:t>
      </w:r>
    </w:p>
    <w:p w:rsidR="00C10A18" w:rsidRPr="008D507C" w:rsidRDefault="00C10A18" w:rsidP="00DE4F55">
      <w:pPr>
        <w:pStyle w:val="ListParagraph"/>
        <w:numPr>
          <w:ilvl w:val="0"/>
          <w:numId w:val="14"/>
        </w:numPr>
        <w:spacing w:after="4" w:line="240" w:lineRule="auto"/>
        <w:ind w:left="360"/>
        <w:jc w:val="both"/>
        <w:rPr>
          <w:rFonts w:ascii="Times New Roman" w:hAnsi="Times New Roman" w:cs="Times New Roman"/>
        </w:rPr>
      </w:pPr>
      <w:r w:rsidRPr="008D507C">
        <w:rPr>
          <w:rFonts w:ascii="Times New Roman" w:hAnsi="Times New Roman" w:cs="Times New Roman"/>
        </w:rPr>
        <w:t>Pertanyaan peserta didik yang diharapkan tidak saja apa atau siapa, tetapi mengapa dan bagaimana.</w:t>
      </w:r>
    </w:p>
    <w:p w:rsidR="00C10A18" w:rsidRPr="008D507C" w:rsidRDefault="00C10A18" w:rsidP="00DE4F55">
      <w:pPr>
        <w:pStyle w:val="ListParagraph"/>
        <w:numPr>
          <w:ilvl w:val="0"/>
          <w:numId w:val="14"/>
        </w:numPr>
        <w:spacing w:after="4" w:line="240" w:lineRule="auto"/>
        <w:ind w:left="360"/>
        <w:jc w:val="both"/>
        <w:rPr>
          <w:rFonts w:ascii="Times New Roman" w:hAnsi="Times New Roman" w:cs="Times New Roman"/>
        </w:rPr>
      </w:pPr>
      <w:r w:rsidRPr="008D507C">
        <w:rPr>
          <w:rFonts w:ascii="Times New Roman" w:hAnsi="Times New Roman" w:cs="Times New Roman"/>
        </w:rPr>
        <w:t>Pertanyaan peserta didik diinventarisir guru.</w:t>
      </w:r>
    </w:p>
    <w:p w:rsidR="00C10A18" w:rsidRPr="008D507C" w:rsidRDefault="00C10A18" w:rsidP="00DE4F55">
      <w:pPr>
        <w:pStyle w:val="ListParagraph"/>
        <w:numPr>
          <w:ilvl w:val="0"/>
          <w:numId w:val="14"/>
        </w:numPr>
        <w:spacing w:after="0" w:line="240" w:lineRule="auto"/>
        <w:ind w:left="360"/>
        <w:jc w:val="both"/>
        <w:rPr>
          <w:rFonts w:ascii="Times New Roman" w:hAnsi="Times New Roman" w:cs="Times New Roman"/>
        </w:rPr>
      </w:pPr>
      <w:r w:rsidRPr="008D507C">
        <w:rPr>
          <w:rFonts w:ascii="Times New Roman" w:hAnsi="Times New Roman" w:cs="Times New Roman"/>
        </w:rPr>
        <w:t>Selanjutnya secara individu maupun berkelompok diadakan diskusi untuk menanggapi dan menjawab beberapa pertanyaan.</w:t>
      </w:r>
    </w:p>
    <w:p w:rsidR="008D507C" w:rsidRPr="008D507C" w:rsidRDefault="00C10A18" w:rsidP="00DE4F55">
      <w:pPr>
        <w:pStyle w:val="ListParagraph"/>
        <w:numPr>
          <w:ilvl w:val="0"/>
          <w:numId w:val="14"/>
        </w:numPr>
        <w:spacing w:after="4" w:line="240" w:lineRule="auto"/>
        <w:ind w:left="360"/>
        <w:jc w:val="both"/>
        <w:rPr>
          <w:rFonts w:ascii="Times New Roman" w:hAnsi="Times New Roman" w:cs="Times New Roman"/>
        </w:rPr>
      </w:pPr>
      <w:r w:rsidRPr="008D507C">
        <w:rPr>
          <w:rFonts w:ascii="Times New Roman" w:hAnsi="Times New Roman" w:cs="Times New Roman"/>
        </w:rPr>
        <w:t>Proses mendapatkan tanggapan dan jawaban atau pelaksanaan diskusi difasilitasi</w:t>
      </w:r>
      <w:r w:rsidR="008D507C">
        <w:rPr>
          <w:rFonts w:ascii="Times New Roman" w:hAnsi="Times New Roman" w:cs="Times New Roman"/>
        </w:rPr>
        <w:t xml:space="preserve"> o</w:t>
      </w:r>
      <w:r w:rsidRPr="008D507C">
        <w:rPr>
          <w:rFonts w:ascii="Times New Roman" w:hAnsi="Times New Roman" w:cs="Times New Roman"/>
        </w:rPr>
        <w:t>leh guru</w:t>
      </w:r>
      <w:r w:rsidR="005E7761" w:rsidRPr="008D507C">
        <w:rPr>
          <w:rFonts w:ascii="Times New Roman" w:hAnsi="Times New Roman" w:cs="Times New Roman"/>
        </w:rPr>
        <w:t xml:space="preserve"> sehinggah berjalan dengan baik.</w:t>
      </w:r>
    </w:p>
    <w:p w:rsidR="008D507C" w:rsidRPr="008D507C" w:rsidRDefault="008D507C" w:rsidP="00DE4F55">
      <w:pPr>
        <w:pStyle w:val="ListParagraph"/>
        <w:numPr>
          <w:ilvl w:val="0"/>
          <w:numId w:val="14"/>
        </w:numPr>
        <w:spacing w:line="240" w:lineRule="auto"/>
        <w:ind w:left="360"/>
        <w:jc w:val="both"/>
        <w:rPr>
          <w:rFonts w:ascii="Times New Roman" w:hAnsi="Times New Roman" w:cs="Times New Roman"/>
        </w:rPr>
      </w:pPr>
      <w:r w:rsidRPr="008D507C">
        <w:rPr>
          <w:rFonts w:ascii="Times New Roman" w:hAnsi="Times New Roman" w:cs="Times New Roman"/>
        </w:rPr>
        <w:t>S</w:t>
      </w:r>
      <w:r w:rsidR="003864E1" w:rsidRPr="008D507C">
        <w:rPr>
          <w:rFonts w:ascii="Times New Roman" w:hAnsi="Times New Roman" w:cs="Times New Roman"/>
        </w:rPr>
        <w:t>alah satu peserta didik yang di tunjuk melakukan simulasi</w:t>
      </w:r>
      <w:r w:rsidRPr="008D507C">
        <w:rPr>
          <w:rFonts w:ascii="Times New Roman" w:hAnsi="Times New Roman" w:cs="Times New Roman"/>
        </w:rPr>
        <w:t>.</w:t>
      </w:r>
    </w:p>
    <w:p w:rsidR="008D507C" w:rsidRPr="008D507C" w:rsidRDefault="003864E1" w:rsidP="00DE4F55">
      <w:pPr>
        <w:pStyle w:val="ListParagraph"/>
        <w:numPr>
          <w:ilvl w:val="0"/>
          <w:numId w:val="14"/>
        </w:numPr>
        <w:spacing w:line="240" w:lineRule="auto"/>
        <w:ind w:left="360"/>
        <w:jc w:val="both"/>
        <w:rPr>
          <w:rFonts w:ascii="Times New Roman" w:hAnsi="Times New Roman" w:cs="Times New Roman"/>
        </w:rPr>
      </w:pPr>
      <w:r w:rsidRPr="008D507C">
        <w:rPr>
          <w:rFonts w:ascii="Times New Roman" w:hAnsi="Times New Roman" w:cs="Times New Roman"/>
        </w:rPr>
        <w:t>Peserta didik yang lain mengamati</w:t>
      </w:r>
    </w:p>
    <w:p w:rsidR="008D507C" w:rsidRPr="008D507C" w:rsidRDefault="003864E1" w:rsidP="00DE4F55">
      <w:pPr>
        <w:pStyle w:val="ListParagraph"/>
        <w:numPr>
          <w:ilvl w:val="0"/>
          <w:numId w:val="14"/>
        </w:numPr>
        <w:spacing w:line="240" w:lineRule="auto"/>
        <w:ind w:left="360"/>
        <w:jc w:val="both"/>
        <w:rPr>
          <w:rFonts w:ascii="Times New Roman" w:hAnsi="Times New Roman" w:cs="Times New Roman"/>
        </w:rPr>
      </w:pPr>
      <w:r w:rsidRPr="008D507C">
        <w:rPr>
          <w:rFonts w:ascii="Times New Roman" w:hAnsi="Times New Roman" w:cs="Times New Roman"/>
        </w:rPr>
        <w:t>Guru memastikan bahwa simulasi sesuai dengan yang diharapkan</w:t>
      </w:r>
      <w:r w:rsidR="008D507C" w:rsidRPr="008D507C">
        <w:rPr>
          <w:rFonts w:ascii="Times New Roman" w:hAnsi="Times New Roman" w:cs="Times New Roman"/>
        </w:rPr>
        <w:t>.</w:t>
      </w:r>
    </w:p>
    <w:p w:rsidR="008D507C" w:rsidRPr="008D507C" w:rsidRDefault="003864E1" w:rsidP="00DE4F55">
      <w:pPr>
        <w:pStyle w:val="ListParagraph"/>
        <w:numPr>
          <w:ilvl w:val="0"/>
          <w:numId w:val="14"/>
        </w:numPr>
        <w:spacing w:line="240" w:lineRule="auto"/>
        <w:ind w:left="360"/>
        <w:jc w:val="both"/>
        <w:rPr>
          <w:rFonts w:ascii="Times New Roman" w:hAnsi="Times New Roman" w:cs="Times New Roman"/>
        </w:rPr>
      </w:pPr>
      <w:r w:rsidRPr="008D507C">
        <w:rPr>
          <w:rFonts w:ascii="Times New Roman" w:hAnsi="Times New Roman" w:cs="Times New Roman"/>
        </w:rPr>
        <w:t>Peserta didik memberi komentar tentang pelaksanaan simulasi oleh temannya</w:t>
      </w:r>
    </w:p>
    <w:p w:rsidR="003864E1" w:rsidRPr="008D507C" w:rsidRDefault="003864E1" w:rsidP="00DE4F55">
      <w:pPr>
        <w:spacing w:after="0"/>
        <w:jc w:val="both"/>
        <w:rPr>
          <w:rFonts w:ascii="Times New Roman" w:hAnsi="Times New Roman" w:cs="Times New Roman"/>
          <w:b/>
          <w:bCs/>
        </w:rPr>
      </w:pPr>
      <w:r w:rsidRPr="008D507C">
        <w:rPr>
          <w:rFonts w:ascii="Times New Roman" w:hAnsi="Times New Roman" w:cs="Times New Roman"/>
          <w:b/>
          <w:bCs/>
        </w:rPr>
        <w:t>Pelaksanaan praktik tayamum</w:t>
      </w:r>
    </w:p>
    <w:p w:rsidR="003864E1" w:rsidRPr="008D507C" w:rsidRDefault="003864E1" w:rsidP="00DE4F55">
      <w:pPr>
        <w:pStyle w:val="ListParagraph"/>
        <w:numPr>
          <w:ilvl w:val="0"/>
          <w:numId w:val="16"/>
        </w:numPr>
        <w:spacing w:line="240" w:lineRule="auto"/>
        <w:ind w:left="360" w:right="197"/>
        <w:jc w:val="both"/>
        <w:rPr>
          <w:rFonts w:ascii="Times New Roman" w:hAnsi="Times New Roman" w:cs="Times New Roman"/>
        </w:rPr>
      </w:pPr>
      <w:r w:rsidRPr="008D507C">
        <w:rPr>
          <w:rFonts w:ascii="Times New Roman" w:hAnsi="Times New Roman" w:cs="Times New Roman"/>
        </w:rPr>
        <w:t>Peserta didik diajak ke tempat praktik tayamum.</w:t>
      </w:r>
    </w:p>
    <w:p w:rsidR="003864E1" w:rsidRPr="008D507C" w:rsidRDefault="003864E1" w:rsidP="00DE4F55">
      <w:pPr>
        <w:pStyle w:val="ListParagraph"/>
        <w:numPr>
          <w:ilvl w:val="0"/>
          <w:numId w:val="16"/>
        </w:numPr>
        <w:spacing w:line="240" w:lineRule="auto"/>
        <w:ind w:left="360"/>
        <w:jc w:val="both"/>
        <w:rPr>
          <w:rFonts w:ascii="Times New Roman" w:hAnsi="Times New Roman" w:cs="Times New Roman"/>
        </w:rPr>
      </w:pPr>
      <w:r w:rsidRPr="008D507C">
        <w:rPr>
          <w:rFonts w:ascii="Times New Roman" w:hAnsi="Times New Roman" w:cs="Times New Roman"/>
        </w:rPr>
        <w:t>Secara bergiliran peserta didik melakukan praktik (jumlah peserta didik yang praktik disesuaikan dengan fasilitas tempat tayamum)</w:t>
      </w:r>
    </w:p>
    <w:p w:rsidR="003864E1" w:rsidRPr="008D507C" w:rsidRDefault="003864E1" w:rsidP="00DE4F55">
      <w:pPr>
        <w:pStyle w:val="ListParagraph"/>
        <w:numPr>
          <w:ilvl w:val="0"/>
          <w:numId w:val="16"/>
        </w:numPr>
        <w:spacing w:line="240" w:lineRule="auto"/>
        <w:ind w:left="360"/>
        <w:jc w:val="both"/>
        <w:rPr>
          <w:rFonts w:ascii="Times New Roman" w:hAnsi="Times New Roman" w:cs="Times New Roman"/>
        </w:rPr>
      </w:pPr>
      <w:r w:rsidRPr="008D507C">
        <w:rPr>
          <w:rFonts w:ascii="Times New Roman" w:hAnsi="Times New Roman" w:cs="Times New Roman"/>
        </w:rPr>
        <w:t>Pelaksanaati praktik difasilitasi guru dan peserta didik yang lain ikut menyaksikandan mengamati pejakşâljaan praktik teman-temannya,</w:t>
      </w:r>
    </w:p>
    <w:p w:rsidR="003864E1" w:rsidRPr="008D507C" w:rsidRDefault="003864E1" w:rsidP="00DE4F55">
      <w:pPr>
        <w:pStyle w:val="ListParagraph"/>
        <w:numPr>
          <w:ilvl w:val="0"/>
          <w:numId w:val="16"/>
        </w:numPr>
        <w:spacing w:line="240" w:lineRule="auto"/>
        <w:ind w:left="360"/>
        <w:jc w:val="both"/>
        <w:rPr>
          <w:rFonts w:ascii="Times New Roman" w:hAnsi="Times New Roman" w:cs="Times New Roman"/>
        </w:rPr>
      </w:pPr>
      <w:r w:rsidRPr="008D507C">
        <w:rPr>
          <w:rFonts w:ascii="Times New Roman" w:hAnsi="Times New Roman" w:cs="Times New Roman"/>
        </w:rPr>
        <w:t>Jika ada pelaksanaaıı yang yang tidak sesuai, maka</w:t>
      </w:r>
      <w:r w:rsidRPr="008D507C">
        <w:rPr>
          <w:rFonts w:ascii="Times New Roman" w:hAnsi="Times New Roman" w:cs="Times New Roman"/>
        </w:rPr>
        <w:tab/>
        <w:t>guru</w:t>
      </w:r>
      <w:r w:rsidRPr="008D507C">
        <w:rPr>
          <w:rFonts w:ascii="Times New Roman" w:hAnsi="Times New Roman" w:cs="Times New Roman"/>
        </w:rPr>
        <w:tab/>
        <w:t>jangsung memperbaikinyâ.</w:t>
      </w:r>
    </w:p>
    <w:p w:rsidR="003864E1" w:rsidRPr="008D507C" w:rsidRDefault="003864E1" w:rsidP="00DE4F55">
      <w:pPr>
        <w:spacing w:after="0" w:line="240" w:lineRule="auto"/>
        <w:ind w:right="197"/>
        <w:jc w:val="both"/>
        <w:rPr>
          <w:rFonts w:ascii="Times New Roman" w:hAnsi="Times New Roman" w:cs="Times New Roman"/>
          <w:b/>
          <w:bCs/>
        </w:rPr>
      </w:pPr>
      <w:r w:rsidRPr="008D507C">
        <w:rPr>
          <w:rFonts w:ascii="Times New Roman" w:hAnsi="Times New Roman" w:cs="Times New Roman"/>
          <w:b/>
          <w:bCs/>
        </w:rPr>
        <w:t>Kegiatan Penutup:</w:t>
      </w:r>
    </w:p>
    <w:p w:rsidR="003864E1" w:rsidRPr="0061266E" w:rsidRDefault="003864E1" w:rsidP="00DE4F55">
      <w:pPr>
        <w:spacing w:after="352" w:line="240" w:lineRule="auto"/>
        <w:ind w:right="197"/>
        <w:jc w:val="both"/>
        <w:rPr>
          <w:rFonts w:ascii="Times New Roman" w:hAnsi="Times New Roman" w:cs="Times New Roman"/>
        </w:rPr>
      </w:pPr>
      <w:r w:rsidRPr="0061266E">
        <w:rPr>
          <w:rFonts w:ascii="Times New Roman" w:hAnsi="Times New Roman" w:cs="Times New Roman"/>
        </w:rPr>
        <w:t>Pada akhir pelajaran, guru dapat memandu aktivitas refleksi peserta didik agar</w:t>
      </w:r>
      <w:r w:rsidRPr="0061266E">
        <w:rPr>
          <w:rFonts w:ascii="Times New Roman" w:hAnsi="Times New Roman" w:cs="Times New Roman"/>
        </w:rPr>
        <w:tab/>
        <w:t>dapat</w:t>
      </w:r>
      <w:r w:rsidR="008D507C">
        <w:rPr>
          <w:rFonts w:ascii="Times New Roman" w:hAnsi="Times New Roman" w:cs="Times New Roman"/>
        </w:rPr>
        <w:t xml:space="preserve"> </w:t>
      </w:r>
      <w:r w:rsidRPr="0061266E">
        <w:rPr>
          <w:rFonts w:ascii="Times New Roman" w:hAnsi="Times New Roman" w:cs="Times New Roman"/>
        </w:rPr>
        <w:t>mengemukakan pendapatnya terkait dengan materi pembelajaran yang telah dilaksanakan.</w:t>
      </w:r>
      <w:r w:rsidR="008D507C">
        <w:rPr>
          <w:rFonts w:ascii="Times New Roman" w:hAnsi="Times New Roman" w:cs="Times New Roman"/>
        </w:rPr>
        <w:t xml:space="preserve"> </w:t>
      </w:r>
      <w:r w:rsidRPr="0061266E">
        <w:rPr>
          <w:rFonts w:ascii="Times New Roman" w:hAnsi="Times New Roman" w:cs="Times New Roman"/>
        </w:rPr>
        <w:t>Berikutnya</w:t>
      </w:r>
      <w:r w:rsidR="008D507C">
        <w:rPr>
          <w:rFonts w:ascii="Times New Roman" w:hAnsi="Times New Roman" w:cs="Times New Roman"/>
        </w:rPr>
        <w:t xml:space="preserve"> </w:t>
      </w:r>
      <w:r w:rsidRPr="0061266E">
        <w:rPr>
          <w:rFonts w:ascii="Times New Roman" w:hAnsi="Times New Roman" w:cs="Times New Roman"/>
        </w:rPr>
        <w:t>guru</w:t>
      </w:r>
      <w:r w:rsidR="008D507C">
        <w:rPr>
          <w:rFonts w:ascii="Times New Roman" w:hAnsi="Times New Roman" w:cs="Times New Roman"/>
        </w:rPr>
        <w:t xml:space="preserve"> </w:t>
      </w:r>
      <w:r w:rsidRPr="0061266E">
        <w:rPr>
          <w:rFonts w:ascii="Times New Roman" w:hAnsi="Times New Roman" w:cs="Times New Roman"/>
        </w:rPr>
        <w:t>memberikan penguatan terkait praktik tayamum. Peserta didik menerima informasi berkaitan</w:t>
      </w:r>
      <w:r w:rsidR="008D507C">
        <w:rPr>
          <w:rFonts w:ascii="Times New Roman" w:hAnsi="Times New Roman" w:cs="Times New Roman"/>
        </w:rPr>
        <w:t xml:space="preserve"> </w:t>
      </w:r>
      <w:r w:rsidRPr="0061266E">
        <w:rPr>
          <w:rFonts w:ascii="Times New Roman" w:hAnsi="Times New Roman" w:cs="Times New Roman"/>
        </w:rPr>
        <w:t>dengan</w:t>
      </w:r>
      <w:r w:rsidR="008D507C">
        <w:rPr>
          <w:rFonts w:ascii="Times New Roman" w:hAnsi="Times New Roman" w:cs="Times New Roman"/>
        </w:rPr>
        <w:t xml:space="preserve"> </w:t>
      </w:r>
      <w:r w:rsidRPr="0061266E">
        <w:rPr>
          <w:rFonts w:ascii="Times New Roman" w:hAnsi="Times New Roman" w:cs="Times New Roman"/>
        </w:rPr>
        <w:t>rencana</w:t>
      </w:r>
      <w:r w:rsidR="008D507C">
        <w:rPr>
          <w:rFonts w:ascii="Times New Roman" w:hAnsi="Times New Roman" w:cs="Times New Roman"/>
        </w:rPr>
        <w:t xml:space="preserve"> p</w:t>
      </w:r>
      <w:r w:rsidRPr="0061266E">
        <w:rPr>
          <w:rFonts w:ascii="Times New Roman" w:hAnsi="Times New Roman" w:cs="Times New Roman"/>
        </w:rPr>
        <w:t>embelajaran pada pertemuan berikutnya. Peserta didik bersama guru menutup pembelajaran dengan berdo'a.</w:t>
      </w:r>
    </w:p>
    <w:p w:rsidR="003864E1" w:rsidRPr="008D507C" w:rsidRDefault="003864E1" w:rsidP="00DE4F55">
      <w:pPr>
        <w:spacing w:after="0" w:line="240" w:lineRule="auto"/>
        <w:ind w:left="90" w:right="197"/>
        <w:jc w:val="both"/>
        <w:rPr>
          <w:rFonts w:ascii="Times New Roman" w:hAnsi="Times New Roman" w:cs="Times New Roman"/>
          <w:b/>
          <w:bCs/>
        </w:rPr>
      </w:pPr>
      <w:r w:rsidRPr="008D507C">
        <w:rPr>
          <w:rFonts w:ascii="Times New Roman" w:hAnsi="Times New Roman" w:cs="Times New Roman"/>
          <w:b/>
          <w:bCs/>
        </w:rPr>
        <w:t>F. Asesmen Formatif (dalam proses pembelajaran)</w:t>
      </w:r>
    </w:p>
    <w:p w:rsidR="003A71B7" w:rsidRPr="0061266E" w:rsidRDefault="003864E1" w:rsidP="00DE4F55">
      <w:pPr>
        <w:pStyle w:val="ListParagraph"/>
        <w:tabs>
          <w:tab w:val="right" w:pos="20360"/>
        </w:tabs>
        <w:spacing w:after="0" w:line="240" w:lineRule="auto"/>
        <w:ind w:left="90" w:right="-138"/>
        <w:jc w:val="both"/>
        <w:rPr>
          <w:rFonts w:ascii="Times New Roman" w:hAnsi="Times New Roman" w:cs="Times New Roman"/>
        </w:rPr>
      </w:pPr>
      <w:r w:rsidRPr="0061266E">
        <w:rPr>
          <w:rFonts w:ascii="Times New Roman" w:hAnsi="Times New Roman" w:cs="Times New Roman"/>
        </w:rPr>
        <w:t>Asesmen di dalam proses pembelajaran dilakukan untuk mengetahui perkembangan peserta didik dan sekaligus pemberian umpan balik yang cepat. Dilakukan sepanjang proses pembelajaran, atau di akhir pembelajaran. Asesmen ini untuk mengecek pula pengetahuan dan keterampilan peserta didik dalam melaksanakan pembelajara</w:t>
      </w:r>
      <w:r w:rsidRPr="0061266E">
        <w:rPr>
          <w:rFonts w:ascii="Times New Roman" w:hAnsi="Times New Roman" w:cs="Times New Roman"/>
          <w:vertAlign w:val="superscript"/>
        </w:rPr>
        <w:t xml:space="preserve">n </w:t>
      </w:r>
      <w:r w:rsidRPr="0061266E">
        <w:rPr>
          <w:rFonts w:ascii="Times New Roman" w:hAnsi="Times New Roman" w:cs="Times New Roman"/>
        </w:rPr>
        <w:t>materi tata cara tayamum, sekaligus memberikan perbaikan-perbaikan/ pembimbingan</w:t>
      </w:r>
      <w:r w:rsidR="008D507C">
        <w:rPr>
          <w:rFonts w:ascii="Times New Roman" w:hAnsi="Times New Roman" w:cs="Times New Roman"/>
        </w:rPr>
        <w:t>.</w:t>
      </w:r>
    </w:p>
    <w:p w:rsidR="003A71B7" w:rsidRPr="0061266E" w:rsidRDefault="003A71B7" w:rsidP="00DE4F55">
      <w:pPr>
        <w:pStyle w:val="ListParagraph"/>
        <w:tabs>
          <w:tab w:val="right" w:pos="20360"/>
        </w:tabs>
        <w:spacing w:after="0" w:line="240" w:lineRule="auto"/>
        <w:ind w:left="90" w:right="-138"/>
        <w:jc w:val="both"/>
        <w:rPr>
          <w:rFonts w:ascii="Times New Roman" w:hAnsi="Times New Roman" w:cs="Times New Roman"/>
        </w:rPr>
      </w:pPr>
    </w:p>
    <w:p w:rsidR="00123E29" w:rsidRPr="0061266E" w:rsidRDefault="008D507C" w:rsidP="00DE4F55">
      <w:pPr>
        <w:pStyle w:val="ListParagraph"/>
        <w:tabs>
          <w:tab w:val="right" w:pos="20360"/>
        </w:tabs>
        <w:spacing w:after="0" w:line="240" w:lineRule="auto"/>
        <w:ind w:left="90" w:right="-138"/>
        <w:jc w:val="both"/>
        <w:rPr>
          <w:rFonts w:ascii="Times New Roman" w:hAnsi="Times New Roman" w:cs="Times New Roman"/>
        </w:rPr>
      </w:pPr>
      <w:r>
        <w:rPr>
          <w:rFonts w:ascii="Times New Roman" w:hAnsi="Times New Roman" w:cs="Times New Roman"/>
        </w:rPr>
        <w:t>Nama</w:t>
      </w:r>
      <w:r w:rsidR="003864E1" w:rsidRPr="0061266E">
        <w:rPr>
          <w:rFonts w:ascii="Times New Roman" w:hAnsi="Times New Roman" w:cs="Times New Roman"/>
        </w:rPr>
        <w:t xml:space="preserve"> peserta didik</w:t>
      </w:r>
      <w:r w:rsidR="003A71B7" w:rsidRPr="0061266E">
        <w:rPr>
          <w:rFonts w:ascii="Times New Roman" w:hAnsi="Times New Roman" w:cs="Times New Roman"/>
        </w:rPr>
        <w:t xml:space="preserve">  ................................</w:t>
      </w:r>
    </w:p>
    <w:p w:rsidR="00412FEA" w:rsidRPr="0061266E" w:rsidRDefault="008D507C" w:rsidP="00DE4F55">
      <w:pPr>
        <w:spacing w:after="0"/>
        <w:ind w:left="90" w:right="1247"/>
        <w:jc w:val="both"/>
        <w:rPr>
          <w:rFonts w:ascii="Times New Roman" w:hAnsi="Times New Roman" w:cs="Times New Roman"/>
        </w:rPr>
      </w:pPr>
      <w:r>
        <w:rPr>
          <w:rFonts w:ascii="Times New Roman" w:hAnsi="Times New Roman" w:cs="Times New Roman"/>
        </w:rPr>
        <w:t>Berilah tanda (v)</w:t>
      </w:r>
    </w:p>
    <w:tbl>
      <w:tblPr>
        <w:tblStyle w:val="TableGrid0"/>
        <w:tblW w:w="0" w:type="auto"/>
        <w:tblInd w:w="288" w:type="dxa"/>
        <w:tblLayout w:type="fixed"/>
        <w:tblLook w:val="04A0" w:firstRow="1" w:lastRow="0" w:firstColumn="1" w:lastColumn="0" w:noHBand="0" w:noVBand="1"/>
      </w:tblPr>
      <w:tblGrid>
        <w:gridCol w:w="739"/>
        <w:gridCol w:w="5128"/>
        <w:gridCol w:w="712"/>
        <w:gridCol w:w="854"/>
        <w:gridCol w:w="712"/>
        <w:gridCol w:w="826"/>
      </w:tblGrid>
      <w:tr w:rsidR="00472646" w:rsidRPr="0061266E" w:rsidTr="00DE4F55">
        <w:trPr>
          <w:trHeight w:val="193"/>
        </w:trPr>
        <w:tc>
          <w:tcPr>
            <w:tcW w:w="739" w:type="dxa"/>
            <w:vMerge w:val="restart"/>
          </w:tcPr>
          <w:p w:rsidR="00472646" w:rsidRPr="0061266E" w:rsidRDefault="00472646" w:rsidP="00DE4F55">
            <w:pPr>
              <w:ind w:left="90"/>
              <w:jc w:val="both"/>
              <w:rPr>
                <w:rFonts w:ascii="Times New Roman" w:hAnsi="Times New Roman" w:cs="Times New Roman"/>
              </w:rPr>
            </w:pPr>
            <w:r w:rsidRPr="0061266E">
              <w:rPr>
                <w:rFonts w:ascii="Times New Roman" w:hAnsi="Times New Roman" w:cs="Times New Roman"/>
              </w:rPr>
              <w:t>No.</w:t>
            </w:r>
          </w:p>
        </w:tc>
        <w:tc>
          <w:tcPr>
            <w:tcW w:w="5128" w:type="dxa"/>
            <w:vMerge w:val="restart"/>
          </w:tcPr>
          <w:p w:rsidR="00472646" w:rsidRPr="0061266E" w:rsidRDefault="00472646" w:rsidP="00DE4F55">
            <w:pPr>
              <w:ind w:left="90" w:right="1247"/>
              <w:jc w:val="both"/>
              <w:rPr>
                <w:rFonts w:ascii="Times New Roman" w:hAnsi="Times New Roman" w:cs="Times New Roman"/>
              </w:rPr>
            </w:pPr>
            <w:r w:rsidRPr="0061266E">
              <w:rPr>
                <w:rFonts w:ascii="Times New Roman" w:hAnsi="Times New Roman" w:cs="Times New Roman"/>
              </w:rPr>
              <w:t>Kriteria ketercapaian</w:t>
            </w:r>
          </w:p>
        </w:tc>
        <w:tc>
          <w:tcPr>
            <w:tcW w:w="3104" w:type="dxa"/>
            <w:gridSpan w:val="4"/>
          </w:tcPr>
          <w:p w:rsidR="00472646" w:rsidRPr="0061266E" w:rsidRDefault="00472646" w:rsidP="00DE4F55">
            <w:pPr>
              <w:ind w:left="90" w:right="1247"/>
              <w:jc w:val="both"/>
              <w:rPr>
                <w:rFonts w:ascii="Times New Roman" w:hAnsi="Times New Roman" w:cs="Times New Roman"/>
              </w:rPr>
            </w:pPr>
            <w:r w:rsidRPr="0061266E">
              <w:rPr>
                <w:rFonts w:ascii="Times New Roman" w:hAnsi="Times New Roman" w:cs="Times New Roman"/>
              </w:rPr>
              <w:t>kriteria</w:t>
            </w:r>
          </w:p>
        </w:tc>
      </w:tr>
      <w:tr w:rsidR="002C25D8" w:rsidRPr="0061266E" w:rsidTr="00DE4F55">
        <w:trPr>
          <w:trHeight w:val="193"/>
        </w:trPr>
        <w:tc>
          <w:tcPr>
            <w:tcW w:w="739" w:type="dxa"/>
            <w:vMerge/>
          </w:tcPr>
          <w:p w:rsidR="00472646" w:rsidRPr="0061266E" w:rsidRDefault="00472646" w:rsidP="00DE4F55">
            <w:pPr>
              <w:ind w:left="90" w:right="1247"/>
              <w:jc w:val="both"/>
              <w:rPr>
                <w:rFonts w:ascii="Times New Roman" w:hAnsi="Times New Roman" w:cs="Times New Roman"/>
              </w:rPr>
            </w:pPr>
          </w:p>
        </w:tc>
        <w:tc>
          <w:tcPr>
            <w:tcW w:w="5128" w:type="dxa"/>
            <w:vMerge/>
          </w:tcPr>
          <w:p w:rsidR="00472646" w:rsidRPr="0061266E" w:rsidRDefault="00472646" w:rsidP="00DE4F55">
            <w:pPr>
              <w:ind w:left="90" w:right="1247"/>
              <w:jc w:val="both"/>
              <w:rPr>
                <w:rFonts w:ascii="Times New Roman" w:hAnsi="Times New Roman" w:cs="Times New Roman"/>
              </w:rPr>
            </w:pPr>
          </w:p>
        </w:tc>
        <w:tc>
          <w:tcPr>
            <w:tcW w:w="712" w:type="dxa"/>
          </w:tcPr>
          <w:p w:rsidR="00472646" w:rsidRPr="0061266E" w:rsidRDefault="00472646" w:rsidP="00DE4F55">
            <w:pPr>
              <w:ind w:left="90" w:right="1247"/>
              <w:jc w:val="both"/>
              <w:rPr>
                <w:rFonts w:ascii="Times New Roman" w:hAnsi="Times New Roman" w:cs="Times New Roman"/>
              </w:rPr>
            </w:pPr>
            <w:r w:rsidRPr="0061266E">
              <w:rPr>
                <w:rFonts w:ascii="Times New Roman" w:hAnsi="Times New Roman" w:cs="Times New Roman"/>
              </w:rPr>
              <w:t>4</w:t>
            </w:r>
          </w:p>
        </w:tc>
        <w:tc>
          <w:tcPr>
            <w:tcW w:w="854" w:type="dxa"/>
          </w:tcPr>
          <w:p w:rsidR="00472646" w:rsidRPr="0061266E" w:rsidRDefault="00472646" w:rsidP="00DE4F55">
            <w:pPr>
              <w:ind w:left="90" w:right="1247"/>
              <w:jc w:val="both"/>
              <w:rPr>
                <w:rFonts w:ascii="Times New Roman" w:hAnsi="Times New Roman" w:cs="Times New Roman"/>
              </w:rPr>
            </w:pPr>
            <w:r w:rsidRPr="0061266E">
              <w:rPr>
                <w:rFonts w:ascii="Times New Roman" w:hAnsi="Times New Roman" w:cs="Times New Roman"/>
              </w:rPr>
              <w:t>3</w:t>
            </w:r>
          </w:p>
        </w:tc>
        <w:tc>
          <w:tcPr>
            <w:tcW w:w="712" w:type="dxa"/>
          </w:tcPr>
          <w:p w:rsidR="00472646" w:rsidRPr="0061266E" w:rsidRDefault="00472646" w:rsidP="00DE4F55">
            <w:pPr>
              <w:ind w:left="90" w:right="1247"/>
              <w:jc w:val="both"/>
              <w:rPr>
                <w:rFonts w:ascii="Times New Roman" w:hAnsi="Times New Roman" w:cs="Times New Roman"/>
              </w:rPr>
            </w:pPr>
            <w:r w:rsidRPr="0061266E">
              <w:rPr>
                <w:rFonts w:ascii="Times New Roman" w:hAnsi="Times New Roman" w:cs="Times New Roman"/>
              </w:rPr>
              <w:t>2</w:t>
            </w:r>
          </w:p>
        </w:tc>
        <w:tc>
          <w:tcPr>
            <w:tcW w:w="825" w:type="dxa"/>
          </w:tcPr>
          <w:p w:rsidR="00472646" w:rsidRPr="0061266E" w:rsidRDefault="00472646" w:rsidP="00DE4F55">
            <w:pPr>
              <w:ind w:left="90" w:right="1247"/>
              <w:jc w:val="both"/>
              <w:rPr>
                <w:rFonts w:ascii="Times New Roman" w:hAnsi="Times New Roman" w:cs="Times New Roman"/>
              </w:rPr>
            </w:pPr>
            <w:r w:rsidRPr="0061266E">
              <w:rPr>
                <w:rFonts w:ascii="Times New Roman" w:hAnsi="Times New Roman" w:cs="Times New Roman"/>
              </w:rPr>
              <w:t>1</w:t>
            </w:r>
          </w:p>
        </w:tc>
      </w:tr>
      <w:tr w:rsidR="002C25D8" w:rsidRPr="0061266E" w:rsidTr="00DE4F55">
        <w:trPr>
          <w:trHeight w:val="347"/>
        </w:trPr>
        <w:tc>
          <w:tcPr>
            <w:tcW w:w="739" w:type="dxa"/>
          </w:tcPr>
          <w:p w:rsidR="00472646" w:rsidRPr="0061266E" w:rsidRDefault="00472646" w:rsidP="00DE4F55">
            <w:pPr>
              <w:ind w:left="90" w:right="1247"/>
              <w:jc w:val="both"/>
              <w:rPr>
                <w:rFonts w:ascii="Times New Roman" w:hAnsi="Times New Roman" w:cs="Times New Roman"/>
              </w:rPr>
            </w:pPr>
            <w:r w:rsidRPr="0061266E">
              <w:rPr>
                <w:rFonts w:ascii="Times New Roman" w:hAnsi="Times New Roman" w:cs="Times New Roman"/>
              </w:rPr>
              <w:t>1</w:t>
            </w:r>
          </w:p>
        </w:tc>
        <w:tc>
          <w:tcPr>
            <w:tcW w:w="5128" w:type="dxa"/>
          </w:tcPr>
          <w:p w:rsidR="00472646" w:rsidRPr="0061266E" w:rsidRDefault="002C25D8" w:rsidP="00DE4F55">
            <w:pPr>
              <w:ind w:left="90" w:right="1247"/>
              <w:jc w:val="both"/>
              <w:rPr>
                <w:rFonts w:ascii="Times New Roman" w:hAnsi="Times New Roman" w:cs="Times New Roman"/>
              </w:rPr>
            </w:pPr>
            <w:r w:rsidRPr="0061266E">
              <w:rPr>
                <w:rFonts w:ascii="Times New Roman" w:hAnsi="Times New Roman" w:cs="Times New Roman"/>
              </w:rPr>
              <w:t>Menyebutkan ketentuan tayamum</w:t>
            </w:r>
          </w:p>
        </w:tc>
        <w:tc>
          <w:tcPr>
            <w:tcW w:w="712" w:type="dxa"/>
          </w:tcPr>
          <w:p w:rsidR="00472646" w:rsidRPr="0061266E" w:rsidRDefault="00472646" w:rsidP="00DE4F55">
            <w:pPr>
              <w:ind w:left="90" w:right="1247"/>
              <w:jc w:val="both"/>
              <w:rPr>
                <w:rFonts w:ascii="Times New Roman" w:hAnsi="Times New Roman" w:cs="Times New Roman"/>
              </w:rPr>
            </w:pPr>
          </w:p>
        </w:tc>
        <w:tc>
          <w:tcPr>
            <w:tcW w:w="854" w:type="dxa"/>
          </w:tcPr>
          <w:p w:rsidR="00472646" w:rsidRPr="0061266E" w:rsidRDefault="00472646" w:rsidP="00DE4F55">
            <w:pPr>
              <w:ind w:left="90" w:right="1247"/>
              <w:jc w:val="both"/>
              <w:rPr>
                <w:rFonts w:ascii="Times New Roman" w:hAnsi="Times New Roman" w:cs="Times New Roman"/>
              </w:rPr>
            </w:pPr>
          </w:p>
        </w:tc>
        <w:tc>
          <w:tcPr>
            <w:tcW w:w="712" w:type="dxa"/>
          </w:tcPr>
          <w:p w:rsidR="00472646" w:rsidRPr="0061266E" w:rsidRDefault="00472646" w:rsidP="00DE4F55">
            <w:pPr>
              <w:ind w:left="90" w:right="1247"/>
              <w:jc w:val="both"/>
              <w:rPr>
                <w:rFonts w:ascii="Times New Roman" w:hAnsi="Times New Roman" w:cs="Times New Roman"/>
              </w:rPr>
            </w:pPr>
          </w:p>
        </w:tc>
        <w:tc>
          <w:tcPr>
            <w:tcW w:w="825" w:type="dxa"/>
          </w:tcPr>
          <w:p w:rsidR="00472646" w:rsidRPr="0061266E" w:rsidRDefault="00472646" w:rsidP="00DE4F55">
            <w:pPr>
              <w:ind w:left="90" w:right="1247"/>
              <w:jc w:val="both"/>
              <w:rPr>
                <w:rFonts w:ascii="Times New Roman" w:hAnsi="Times New Roman" w:cs="Times New Roman"/>
              </w:rPr>
            </w:pPr>
          </w:p>
        </w:tc>
      </w:tr>
      <w:tr w:rsidR="002C25D8" w:rsidRPr="0061266E" w:rsidTr="00DE4F55">
        <w:trPr>
          <w:trHeight w:val="320"/>
        </w:trPr>
        <w:tc>
          <w:tcPr>
            <w:tcW w:w="739" w:type="dxa"/>
          </w:tcPr>
          <w:p w:rsidR="00472646" w:rsidRPr="0061266E" w:rsidRDefault="00472646" w:rsidP="00DE4F55">
            <w:pPr>
              <w:ind w:left="90" w:right="1247"/>
              <w:jc w:val="both"/>
              <w:rPr>
                <w:rFonts w:ascii="Times New Roman" w:hAnsi="Times New Roman" w:cs="Times New Roman"/>
              </w:rPr>
            </w:pPr>
            <w:r w:rsidRPr="0061266E">
              <w:rPr>
                <w:rFonts w:ascii="Times New Roman" w:hAnsi="Times New Roman" w:cs="Times New Roman"/>
              </w:rPr>
              <w:t>2</w:t>
            </w:r>
          </w:p>
        </w:tc>
        <w:tc>
          <w:tcPr>
            <w:tcW w:w="5128" w:type="dxa"/>
          </w:tcPr>
          <w:p w:rsidR="00472646" w:rsidRPr="0061266E" w:rsidRDefault="002C25D8" w:rsidP="00DE4F55">
            <w:pPr>
              <w:ind w:left="90" w:right="1247"/>
              <w:jc w:val="both"/>
              <w:rPr>
                <w:rFonts w:ascii="Times New Roman" w:hAnsi="Times New Roman" w:cs="Times New Roman"/>
              </w:rPr>
            </w:pPr>
            <w:r w:rsidRPr="0061266E">
              <w:rPr>
                <w:rFonts w:ascii="Times New Roman" w:hAnsi="Times New Roman" w:cs="Times New Roman"/>
              </w:rPr>
              <w:t>Mempraktikkan tayamum</w:t>
            </w:r>
          </w:p>
        </w:tc>
        <w:tc>
          <w:tcPr>
            <w:tcW w:w="712" w:type="dxa"/>
          </w:tcPr>
          <w:p w:rsidR="00472646" w:rsidRPr="0061266E" w:rsidRDefault="00472646" w:rsidP="00DE4F55">
            <w:pPr>
              <w:ind w:left="90" w:right="1247"/>
              <w:jc w:val="both"/>
              <w:rPr>
                <w:rFonts w:ascii="Times New Roman" w:hAnsi="Times New Roman" w:cs="Times New Roman"/>
              </w:rPr>
            </w:pPr>
          </w:p>
        </w:tc>
        <w:tc>
          <w:tcPr>
            <w:tcW w:w="854" w:type="dxa"/>
          </w:tcPr>
          <w:p w:rsidR="00472646" w:rsidRPr="0061266E" w:rsidRDefault="00472646" w:rsidP="00DE4F55">
            <w:pPr>
              <w:ind w:left="90" w:right="1247"/>
              <w:jc w:val="both"/>
              <w:rPr>
                <w:rFonts w:ascii="Times New Roman" w:hAnsi="Times New Roman" w:cs="Times New Roman"/>
              </w:rPr>
            </w:pPr>
          </w:p>
        </w:tc>
        <w:tc>
          <w:tcPr>
            <w:tcW w:w="712" w:type="dxa"/>
          </w:tcPr>
          <w:p w:rsidR="00472646" w:rsidRPr="0061266E" w:rsidRDefault="00472646" w:rsidP="00DE4F55">
            <w:pPr>
              <w:ind w:left="90" w:right="1247"/>
              <w:jc w:val="both"/>
              <w:rPr>
                <w:rFonts w:ascii="Times New Roman" w:hAnsi="Times New Roman" w:cs="Times New Roman"/>
              </w:rPr>
            </w:pPr>
          </w:p>
        </w:tc>
        <w:tc>
          <w:tcPr>
            <w:tcW w:w="825" w:type="dxa"/>
          </w:tcPr>
          <w:p w:rsidR="00472646" w:rsidRPr="0061266E" w:rsidRDefault="00472646" w:rsidP="00DE4F55">
            <w:pPr>
              <w:ind w:left="90" w:right="1247"/>
              <w:jc w:val="both"/>
              <w:rPr>
                <w:rFonts w:ascii="Times New Roman" w:hAnsi="Times New Roman" w:cs="Times New Roman"/>
              </w:rPr>
            </w:pPr>
          </w:p>
        </w:tc>
      </w:tr>
    </w:tbl>
    <w:p w:rsidR="00177D88" w:rsidRPr="0061266E" w:rsidRDefault="00177D88" w:rsidP="00DE4F55">
      <w:pPr>
        <w:spacing w:after="47" w:line="240" w:lineRule="auto"/>
        <w:ind w:left="20"/>
        <w:jc w:val="both"/>
        <w:rPr>
          <w:rFonts w:ascii="Times New Roman" w:hAnsi="Times New Roman" w:cs="Times New Roman"/>
        </w:rPr>
      </w:pPr>
      <w:r w:rsidRPr="0061266E">
        <w:rPr>
          <w:rFonts w:ascii="Times New Roman" w:hAnsi="Times New Roman" w:cs="Times New Roman"/>
        </w:rPr>
        <w:t>Keterangan:</w:t>
      </w:r>
    </w:p>
    <w:p w:rsidR="00177D88" w:rsidRPr="0061266E" w:rsidRDefault="00177D88" w:rsidP="00DE4F55">
      <w:pPr>
        <w:spacing w:after="404" w:line="240" w:lineRule="auto"/>
        <w:ind w:left="30"/>
        <w:jc w:val="both"/>
        <w:rPr>
          <w:rFonts w:ascii="Times New Roman" w:hAnsi="Times New Roman" w:cs="Times New Roman"/>
        </w:rPr>
      </w:pPr>
      <w:r w:rsidRPr="0061266E">
        <w:rPr>
          <w:rFonts w:ascii="Times New Roman" w:hAnsi="Times New Roman" w:cs="Times New Roman"/>
        </w:rPr>
        <w:t>4 = sudah muncul secara keseluruhan, 3 = muncul sebagian be</w:t>
      </w:r>
      <w:r w:rsidR="00561201" w:rsidRPr="0061266E">
        <w:rPr>
          <w:rFonts w:ascii="Times New Roman" w:hAnsi="Times New Roman" w:cs="Times New Roman"/>
        </w:rPr>
        <w:t>sar, 2 = muncul sebagian kecil,</w:t>
      </w:r>
      <w:r w:rsidRPr="0061266E">
        <w:rPr>
          <w:rFonts w:ascii="Times New Roman" w:hAnsi="Times New Roman" w:cs="Times New Roman"/>
        </w:rPr>
        <w:t>1 = belum muncul.</w:t>
      </w:r>
    </w:p>
    <w:p w:rsidR="00DE4F55" w:rsidRDefault="00B9588C" w:rsidP="00DE4F55">
      <w:pPr>
        <w:spacing w:after="2" w:line="240" w:lineRule="auto"/>
        <w:ind w:left="12" w:hanging="10"/>
        <w:jc w:val="both"/>
        <w:rPr>
          <w:rFonts w:ascii="Times New Roman" w:hAnsi="Times New Roman" w:cs="Times New Roman"/>
        </w:rPr>
      </w:pPr>
      <w:r w:rsidRPr="008D507C">
        <w:rPr>
          <w:rFonts w:ascii="Times New Roman" w:hAnsi="Times New Roman" w:cs="Times New Roman"/>
          <w:b/>
          <w:bCs/>
        </w:rPr>
        <w:t>G. Asesmen Akhir</w:t>
      </w:r>
      <w:r w:rsidRPr="008D507C">
        <w:rPr>
          <w:rFonts w:ascii="Times New Roman" w:hAnsi="Times New Roman" w:cs="Times New Roman"/>
          <w:b/>
          <w:bCs/>
          <w:lang w:val="en-US"/>
        </w:rPr>
        <w:t xml:space="preserve"> </w:t>
      </w:r>
      <w:r w:rsidR="00561201" w:rsidRPr="008D507C">
        <w:rPr>
          <w:rFonts w:ascii="Times New Roman" w:hAnsi="Times New Roman" w:cs="Times New Roman"/>
          <w:b/>
          <w:bCs/>
        </w:rPr>
        <w:t>(Sumatif)</w:t>
      </w:r>
      <w:r w:rsidR="00561201" w:rsidRPr="0061266E">
        <w:rPr>
          <w:rFonts w:ascii="Times New Roman" w:hAnsi="Times New Roman" w:cs="Times New Roman"/>
        </w:rPr>
        <w:t xml:space="preserve"> </w:t>
      </w:r>
    </w:p>
    <w:p w:rsidR="00177D88" w:rsidRPr="0061266E" w:rsidRDefault="00561201" w:rsidP="00DE4F55">
      <w:pPr>
        <w:spacing w:after="2" w:line="240" w:lineRule="auto"/>
        <w:ind w:left="12" w:hanging="10"/>
        <w:jc w:val="both"/>
        <w:rPr>
          <w:rFonts w:ascii="Times New Roman" w:hAnsi="Times New Roman" w:cs="Times New Roman"/>
        </w:rPr>
      </w:pPr>
      <w:r w:rsidRPr="008D507C">
        <w:rPr>
          <w:rFonts w:ascii="Times New Roman" w:hAnsi="Times New Roman" w:cs="Times New Roman"/>
          <w:shd w:val="clear" w:color="auto" w:fill="D9D9D9" w:themeFill="background1" w:themeFillShade="D9"/>
        </w:rPr>
        <w:t>K</w:t>
      </w:r>
      <w:r w:rsidRPr="008D507C">
        <w:rPr>
          <w:rFonts w:ascii="Times New Roman" w:hAnsi="Times New Roman" w:cs="Times New Roman"/>
          <w:shd w:val="clear" w:color="auto" w:fill="D9D9D9" w:themeFill="background1" w:themeFillShade="D9"/>
          <w:lang w:val="en-US"/>
        </w:rPr>
        <w:t>K</w:t>
      </w:r>
      <w:r w:rsidR="00177D88" w:rsidRPr="008D507C">
        <w:rPr>
          <w:rFonts w:ascii="Times New Roman" w:hAnsi="Times New Roman" w:cs="Times New Roman"/>
          <w:shd w:val="clear" w:color="auto" w:fill="D9D9D9" w:themeFill="background1" w:themeFillShade="D9"/>
        </w:rPr>
        <w:t xml:space="preserve">TP 1: </w:t>
      </w:r>
      <w:r w:rsidR="00177D88" w:rsidRPr="008D507C">
        <w:rPr>
          <w:rFonts w:ascii="Times New Roman" w:hAnsi="Times New Roman" w:cs="Times New Roman"/>
          <w:noProof/>
          <w:shd w:val="clear" w:color="auto" w:fill="D9D9D9" w:themeFill="background1" w:themeFillShade="D9"/>
          <w:lang w:val="en-US" w:eastAsia="en-US"/>
        </w:rPr>
        <w:drawing>
          <wp:inline distT="0" distB="0" distL="0" distR="0">
            <wp:extent cx="5241" cy="15722"/>
            <wp:effectExtent l="0" t="0" r="0" b="0"/>
            <wp:docPr id="13471" name="Picture 13471"/>
            <wp:cNvGraphicFramePr/>
            <a:graphic xmlns:a="http://schemas.openxmlformats.org/drawingml/2006/main">
              <a:graphicData uri="http://schemas.openxmlformats.org/drawingml/2006/picture">
                <pic:pic xmlns:pic="http://schemas.openxmlformats.org/drawingml/2006/picture">
                  <pic:nvPicPr>
                    <pic:cNvPr id="13471" name="Picture 13471"/>
                    <pic:cNvPicPr/>
                  </pic:nvPicPr>
                  <pic:blipFill>
                    <a:blip r:embed="rId16"/>
                    <a:stretch>
                      <a:fillRect/>
                    </a:stretch>
                  </pic:blipFill>
                  <pic:spPr>
                    <a:xfrm>
                      <a:off x="0" y="0"/>
                      <a:ext cx="5241" cy="15722"/>
                    </a:xfrm>
                    <a:prstGeom prst="rect">
                      <a:avLst/>
                    </a:prstGeom>
                  </pic:spPr>
                </pic:pic>
              </a:graphicData>
            </a:graphic>
          </wp:inline>
        </w:drawing>
      </w:r>
    </w:p>
    <w:p w:rsidR="00177D88" w:rsidRPr="0061266E" w:rsidRDefault="00177D88" w:rsidP="00DE4F55">
      <w:pPr>
        <w:spacing w:after="0" w:line="240" w:lineRule="auto"/>
        <w:ind w:left="12" w:hanging="10"/>
        <w:jc w:val="both"/>
        <w:rPr>
          <w:rFonts w:ascii="Times New Roman" w:hAnsi="Times New Roman" w:cs="Times New Roman"/>
        </w:rPr>
      </w:pPr>
      <w:r w:rsidRPr="0061266E">
        <w:rPr>
          <w:rFonts w:ascii="Times New Roman" w:hAnsi="Times New Roman" w:cs="Times New Roman"/>
        </w:rPr>
        <w:t>Menyebutkan ketentuan tayamum</w:t>
      </w:r>
    </w:p>
    <w:p w:rsidR="00177D88" w:rsidRPr="0061266E" w:rsidRDefault="00177D88" w:rsidP="00DE4F55">
      <w:pPr>
        <w:spacing w:after="0" w:line="240" w:lineRule="auto"/>
        <w:ind w:left="12" w:hanging="10"/>
        <w:jc w:val="both"/>
        <w:rPr>
          <w:rFonts w:ascii="Times New Roman" w:hAnsi="Times New Roman" w:cs="Times New Roman"/>
        </w:rPr>
      </w:pPr>
      <w:r w:rsidRPr="0061266E">
        <w:rPr>
          <w:rFonts w:ascii="Times New Roman" w:hAnsi="Times New Roman" w:cs="Times New Roman"/>
        </w:rPr>
        <w:t>Asesmen sumatif dilakukan dengan test tertulis bentuk soal isian.</w:t>
      </w:r>
    </w:p>
    <w:p w:rsidR="00177D88" w:rsidRPr="008D507C" w:rsidRDefault="00177D88" w:rsidP="00DE4F55">
      <w:pPr>
        <w:spacing w:after="0" w:line="240" w:lineRule="auto"/>
        <w:jc w:val="both"/>
        <w:rPr>
          <w:rFonts w:ascii="Times New Roman" w:hAnsi="Times New Roman" w:cs="Times New Roman"/>
          <w:b/>
          <w:bCs/>
        </w:rPr>
      </w:pPr>
      <w:r w:rsidRPr="008D507C">
        <w:rPr>
          <w:rFonts w:ascii="Times New Roman" w:hAnsi="Times New Roman" w:cs="Times New Roman"/>
          <w:b/>
          <w:bCs/>
        </w:rPr>
        <w:t>Instrumen:</w:t>
      </w:r>
    </w:p>
    <w:p w:rsidR="00177D88" w:rsidRPr="0061266E" w:rsidRDefault="00177D88" w:rsidP="00DE4F55">
      <w:pPr>
        <w:spacing w:after="0" w:line="240" w:lineRule="auto"/>
        <w:jc w:val="both"/>
        <w:rPr>
          <w:rFonts w:ascii="Times New Roman" w:hAnsi="Times New Roman" w:cs="Times New Roman"/>
        </w:rPr>
      </w:pPr>
      <w:r w:rsidRPr="0061266E">
        <w:rPr>
          <w:rFonts w:ascii="Times New Roman" w:hAnsi="Times New Roman" w:cs="Times New Roman"/>
        </w:rPr>
        <w:t>Soal Isian</w:t>
      </w:r>
    </w:p>
    <w:tbl>
      <w:tblPr>
        <w:tblStyle w:val="TableGrid"/>
        <w:tblW w:w="9031" w:type="dxa"/>
        <w:tblInd w:w="312" w:type="dxa"/>
        <w:tblCellMar>
          <w:top w:w="50" w:type="dxa"/>
          <w:left w:w="132" w:type="dxa"/>
          <w:right w:w="115" w:type="dxa"/>
        </w:tblCellMar>
        <w:tblLook w:val="04A0" w:firstRow="1" w:lastRow="0" w:firstColumn="1" w:lastColumn="0" w:noHBand="0" w:noVBand="1"/>
      </w:tblPr>
      <w:tblGrid>
        <w:gridCol w:w="589"/>
        <w:gridCol w:w="6308"/>
        <w:gridCol w:w="10"/>
        <w:gridCol w:w="2114"/>
        <w:gridCol w:w="10"/>
      </w:tblGrid>
      <w:tr w:rsidR="00177D88" w:rsidRPr="0061266E" w:rsidTr="005419B6">
        <w:trPr>
          <w:trHeight w:val="108"/>
        </w:trPr>
        <w:tc>
          <w:tcPr>
            <w:tcW w:w="589" w:type="dxa"/>
            <w:tcBorders>
              <w:top w:val="single" w:sz="2" w:space="0" w:color="000000"/>
              <w:left w:val="single" w:sz="2" w:space="0" w:color="000000"/>
              <w:bottom w:val="single" w:sz="2" w:space="0" w:color="000000"/>
              <w:right w:val="single" w:sz="2" w:space="0" w:color="000000"/>
            </w:tcBorders>
            <w:vAlign w:val="bottom"/>
          </w:tcPr>
          <w:p w:rsidR="00177D88" w:rsidRPr="00F038B7" w:rsidRDefault="00177D88" w:rsidP="00DE4F55">
            <w:pPr>
              <w:ind w:left="3"/>
              <w:jc w:val="both"/>
              <w:rPr>
                <w:rFonts w:ascii="Times New Roman" w:hAnsi="Times New Roman" w:cs="Times New Roman"/>
                <w:b/>
                <w:bCs/>
              </w:rPr>
            </w:pPr>
            <w:r w:rsidRPr="00F038B7">
              <w:rPr>
                <w:rFonts w:ascii="Times New Roman" w:hAnsi="Times New Roman" w:cs="Times New Roman"/>
                <w:b/>
                <w:bCs/>
              </w:rPr>
              <w:t>No.</w:t>
            </w:r>
          </w:p>
        </w:tc>
        <w:tc>
          <w:tcPr>
            <w:tcW w:w="6318" w:type="dxa"/>
            <w:gridSpan w:val="2"/>
            <w:tcBorders>
              <w:top w:val="single" w:sz="2" w:space="0" w:color="000000"/>
              <w:left w:val="single" w:sz="2" w:space="0" w:color="000000"/>
              <w:bottom w:val="single" w:sz="2" w:space="0" w:color="000000"/>
              <w:right w:val="single" w:sz="2" w:space="0" w:color="000000"/>
            </w:tcBorders>
            <w:vAlign w:val="bottom"/>
          </w:tcPr>
          <w:p w:rsidR="00177D88" w:rsidRPr="00F038B7" w:rsidRDefault="00177D88" w:rsidP="00DE4F55">
            <w:pPr>
              <w:ind w:left="25"/>
              <w:jc w:val="both"/>
              <w:rPr>
                <w:rFonts w:ascii="Times New Roman" w:hAnsi="Times New Roman" w:cs="Times New Roman"/>
                <w:b/>
                <w:bCs/>
              </w:rPr>
            </w:pPr>
            <w:r w:rsidRPr="00F038B7">
              <w:rPr>
                <w:rFonts w:ascii="Times New Roman" w:hAnsi="Times New Roman" w:cs="Times New Roman"/>
                <w:b/>
                <w:bCs/>
              </w:rPr>
              <w:t>Pertanyaan</w:t>
            </w:r>
          </w:p>
        </w:tc>
        <w:tc>
          <w:tcPr>
            <w:tcW w:w="2124" w:type="dxa"/>
            <w:gridSpan w:val="2"/>
            <w:tcBorders>
              <w:top w:val="single" w:sz="2" w:space="0" w:color="000000"/>
              <w:left w:val="single" w:sz="2" w:space="0" w:color="000000"/>
              <w:bottom w:val="single" w:sz="2" w:space="0" w:color="000000"/>
              <w:right w:val="single" w:sz="2" w:space="0" w:color="000000"/>
            </w:tcBorders>
          </w:tcPr>
          <w:p w:rsidR="00177D88" w:rsidRPr="00F038B7" w:rsidRDefault="00177D88" w:rsidP="00DE4F55">
            <w:pPr>
              <w:jc w:val="both"/>
              <w:rPr>
                <w:rFonts w:ascii="Times New Roman" w:hAnsi="Times New Roman" w:cs="Times New Roman"/>
                <w:b/>
                <w:bCs/>
              </w:rPr>
            </w:pPr>
            <w:r w:rsidRPr="00F038B7">
              <w:rPr>
                <w:rFonts w:ascii="Times New Roman" w:hAnsi="Times New Roman" w:cs="Times New Roman"/>
                <w:b/>
                <w:bCs/>
              </w:rPr>
              <w:t>Jawaban</w:t>
            </w:r>
          </w:p>
        </w:tc>
      </w:tr>
      <w:tr w:rsidR="00177D88" w:rsidRPr="0061266E" w:rsidTr="005419B6">
        <w:trPr>
          <w:trHeight w:val="216"/>
        </w:trPr>
        <w:tc>
          <w:tcPr>
            <w:tcW w:w="589" w:type="dxa"/>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ind w:right="39"/>
              <w:jc w:val="both"/>
              <w:rPr>
                <w:rFonts w:ascii="Times New Roman" w:hAnsi="Times New Roman" w:cs="Times New Roman"/>
              </w:rPr>
            </w:pPr>
            <w:r w:rsidRPr="0061266E">
              <w:rPr>
                <w:rFonts w:ascii="Times New Roman" w:hAnsi="Times New Roman" w:cs="Times New Roman"/>
              </w:rPr>
              <w:t>1.</w:t>
            </w:r>
          </w:p>
        </w:tc>
        <w:tc>
          <w:tcPr>
            <w:tcW w:w="6318" w:type="dxa"/>
            <w:gridSpan w:val="2"/>
            <w:tcBorders>
              <w:top w:val="single" w:sz="2" w:space="0" w:color="000000"/>
              <w:left w:val="single" w:sz="2" w:space="0" w:color="000000"/>
              <w:bottom w:val="single" w:sz="2" w:space="0" w:color="000000"/>
              <w:right w:val="single" w:sz="2" w:space="0" w:color="000000"/>
            </w:tcBorders>
            <w:vAlign w:val="bottom"/>
          </w:tcPr>
          <w:p w:rsidR="00177D88" w:rsidRPr="0061266E" w:rsidRDefault="00177D88" w:rsidP="00DE4F55">
            <w:pPr>
              <w:ind w:left="25"/>
              <w:jc w:val="both"/>
              <w:rPr>
                <w:rFonts w:ascii="Times New Roman" w:hAnsi="Times New Roman" w:cs="Times New Roman"/>
              </w:rPr>
            </w:pPr>
            <w:r w:rsidRPr="0061266E">
              <w:rPr>
                <w:rFonts w:ascii="Times New Roman" w:hAnsi="Times New Roman" w:cs="Times New Roman"/>
              </w:rPr>
              <w:t>Cara lain yang diperbolehkan bersuci dari hadats kecil selain berwudu adalah</w:t>
            </w:r>
          </w:p>
        </w:tc>
        <w:tc>
          <w:tcPr>
            <w:tcW w:w="2124" w:type="dxa"/>
            <w:gridSpan w:val="2"/>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ind w:left="17"/>
              <w:jc w:val="both"/>
              <w:rPr>
                <w:rFonts w:ascii="Times New Roman" w:hAnsi="Times New Roman" w:cs="Times New Roman"/>
              </w:rPr>
            </w:pPr>
            <w:r w:rsidRPr="0061266E">
              <w:rPr>
                <w:rFonts w:ascii="Times New Roman" w:hAnsi="Times New Roman" w:cs="Times New Roman"/>
              </w:rPr>
              <w:t>tayamum</w:t>
            </w:r>
          </w:p>
        </w:tc>
      </w:tr>
      <w:tr w:rsidR="00177D88" w:rsidRPr="0061266E" w:rsidTr="005419B6">
        <w:trPr>
          <w:trHeight w:val="108"/>
        </w:trPr>
        <w:tc>
          <w:tcPr>
            <w:tcW w:w="589" w:type="dxa"/>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ind w:right="39"/>
              <w:jc w:val="both"/>
              <w:rPr>
                <w:rFonts w:ascii="Times New Roman" w:hAnsi="Times New Roman" w:cs="Times New Roman"/>
              </w:rPr>
            </w:pPr>
            <w:r w:rsidRPr="0061266E">
              <w:rPr>
                <w:rFonts w:ascii="Times New Roman" w:hAnsi="Times New Roman" w:cs="Times New Roman"/>
              </w:rPr>
              <w:t>2.</w:t>
            </w:r>
          </w:p>
        </w:tc>
        <w:tc>
          <w:tcPr>
            <w:tcW w:w="6318" w:type="dxa"/>
            <w:gridSpan w:val="2"/>
            <w:tcBorders>
              <w:top w:val="single" w:sz="2" w:space="0" w:color="000000"/>
              <w:left w:val="single" w:sz="2" w:space="0" w:color="000000"/>
              <w:bottom w:val="single" w:sz="2" w:space="0" w:color="000000"/>
              <w:right w:val="single" w:sz="2" w:space="0" w:color="000000"/>
            </w:tcBorders>
            <w:vAlign w:val="bottom"/>
          </w:tcPr>
          <w:p w:rsidR="00177D88" w:rsidRPr="0061266E" w:rsidRDefault="00177D88" w:rsidP="00DE4F55">
            <w:pPr>
              <w:ind w:left="17"/>
              <w:jc w:val="both"/>
              <w:rPr>
                <w:rFonts w:ascii="Times New Roman" w:hAnsi="Times New Roman" w:cs="Times New Roman"/>
              </w:rPr>
            </w:pPr>
            <w:r w:rsidRPr="0061266E">
              <w:rPr>
                <w:rFonts w:ascii="Times New Roman" w:hAnsi="Times New Roman" w:cs="Times New Roman"/>
              </w:rPr>
              <w:t>Tayamum dilakukan adalah untuk menghilangkan</w:t>
            </w:r>
          </w:p>
        </w:tc>
        <w:tc>
          <w:tcPr>
            <w:tcW w:w="2124" w:type="dxa"/>
            <w:gridSpan w:val="2"/>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ind w:left="25"/>
              <w:jc w:val="both"/>
              <w:rPr>
                <w:rFonts w:ascii="Times New Roman" w:hAnsi="Times New Roman" w:cs="Times New Roman"/>
              </w:rPr>
            </w:pPr>
            <w:r w:rsidRPr="0061266E">
              <w:rPr>
                <w:rFonts w:ascii="Times New Roman" w:hAnsi="Times New Roman" w:cs="Times New Roman"/>
              </w:rPr>
              <w:t>hadas kecil</w:t>
            </w:r>
          </w:p>
        </w:tc>
      </w:tr>
      <w:tr w:rsidR="00177D88" w:rsidRPr="0061266E" w:rsidTr="005419B6">
        <w:trPr>
          <w:trHeight w:val="108"/>
        </w:trPr>
        <w:tc>
          <w:tcPr>
            <w:tcW w:w="589" w:type="dxa"/>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ind w:right="30"/>
              <w:jc w:val="both"/>
              <w:rPr>
                <w:rFonts w:ascii="Times New Roman" w:hAnsi="Times New Roman" w:cs="Times New Roman"/>
              </w:rPr>
            </w:pPr>
            <w:r w:rsidRPr="0061266E">
              <w:rPr>
                <w:rFonts w:ascii="Times New Roman" w:hAnsi="Times New Roman" w:cs="Times New Roman"/>
              </w:rPr>
              <w:t>3.</w:t>
            </w:r>
          </w:p>
        </w:tc>
        <w:tc>
          <w:tcPr>
            <w:tcW w:w="6318" w:type="dxa"/>
            <w:gridSpan w:val="2"/>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ind w:left="25"/>
              <w:jc w:val="both"/>
              <w:rPr>
                <w:rFonts w:ascii="Times New Roman" w:hAnsi="Times New Roman" w:cs="Times New Roman"/>
              </w:rPr>
            </w:pPr>
            <w:r w:rsidRPr="0061266E">
              <w:rPr>
                <w:rFonts w:ascii="Times New Roman" w:hAnsi="Times New Roman" w:cs="Times New Roman"/>
              </w:rPr>
              <w:t>Tayamum dilakukan sebagai pengganti dari .</w:t>
            </w:r>
          </w:p>
        </w:tc>
        <w:tc>
          <w:tcPr>
            <w:tcW w:w="2124" w:type="dxa"/>
            <w:gridSpan w:val="2"/>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ind w:left="25"/>
              <w:jc w:val="both"/>
              <w:rPr>
                <w:rFonts w:ascii="Times New Roman" w:hAnsi="Times New Roman" w:cs="Times New Roman"/>
              </w:rPr>
            </w:pPr>
            <w:r w:rsidRPr="0061266E">
              <w:rPr>
                <w:rFonts w:ascii="Times New Roman" w:hAnsi="Times New Roman" w:cs="Times New Roman"/>
              </w:rPr>
              <w:t>wudu</w:t>
            </w:r>
          </w:p>
        </w:tc>
      </w:tr>
      <w:tr w:rsidR="00177D88" w:rsidRPr="0061266E" w:rsidTr="005419B6">
        <w:trPr>
          <w:trHeight w:val="108"/>
        </w:trPr>
        <w:tc>
          <w:tcPr>
            <w:tcW w:w="589" w:type="dxa"/>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ind w:right="30"/>
              <w:jc w:val="both"/>
              <w:rPr>
                <w:rFonts w:ascii="Times New Roman" w:hAnsi="Times New Roman" w:cs="Times New Roman"/>
              </w:rPr>
            </w:pPr>
            <w:r w:rsidRPr="0061266E">
              <w:rPr>
                <w:rFonts w:ascii="Times New Roman" w:hAnsi="Times New Roman" w:cs="Times New Roman"/>
              </w:rPr>
              <w:t>4.</w:t>
            </w:r>
          </w:p>
        </w:tc>
        <w:tc>
          <w:tcPr>
            <w:tcW w:w="6318" w:type="dxa"/>
            <w:gridSpan w:val="2"/>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ind w:left="25"/>
              <w:jc w:val="both"/>
              <w:rPr>
                <w:rFonts w:ascii="Times New Roman" w:hAnsi="Times New Roman" w:cs="Times New Roman"/>
              </w:rPr>
            </w:pPr>
            <w:r w:rsidRPr="0061266E">
              <w:rPr>
                <w:rFonts w:ascii="Times New Roman" w:hAnsi="Times New Roman" w:cs="Times New Roman"/>
              </w:rPr>
              <w:t>Tayamum adalah bersuci menggunakan .</w:t>
            </w:r>
          </w:p>
        </w:tc>
        <w:tc>
          <w:tcPr>
            <w:tcW w:w="2124" w:type="dxa"/>
            <w:gridSpan w:val="2"/>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ind w:left="25"/>
              <w:jc w:val="both"/>
              <w:rPr>
                <w:rFonts w:ascii="Times New Roman" w:hAnsi="Times New Roman" w:cs="Times New Roman"/>
              </w:rPr>
            </w:pPr>
            <w:r w:rsidRPr="0061266E">
              <w:rPr>
                <w:rFonts w:ascii="Times New Roman" w:hAnsi="Times New Roman" w:cs="Times New Roman"/>
              </w:rPr>
              <w:t>debu</w:t>
            </w:r>
          </w:p>
        </w:tc>
      </w:tr>
      <w:tr w:rsidR="00177D88" w:rsidRPr="0061266E" w:rsidTr="005419B6">
        <w:trPr>
          <w:trHeight w:val="110"/>
        </w:trPr>
        <w:tc>
          <w:tcPr>
            <w:tcW w:w="589" w:type="dxa"/>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ind w:right="14"/>
              <w:jc w:val="both"/>
              <w:rPr>
                <w:rFonts w:ascii="Times New Roman" w:hAnsi="Times New Roman" w:cs="Times New Roman"/>
              </w:rPr>
            </w:pPr>
            <w:r w:rsidRPr="0061266E">
              <w:rPr>
                <w:rFonts w:ascii="Times New Roman" w:hAnsi="Times New Roman" w:cs="Times New Roman"/>
              </w:rPr>
              <w:t>5.</w:t>
            </w:r>
          </w:p>
        </w:tc>
        <w:tc>
          <w:tcPr>
            <w:tcW w:w="6318" w:type="dxa"/>
            <w:gridSpan w:val="2"/>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ind w:left="50"/>
              <w:jc w:val="both"/>
              <w:rPr>
                <w:rFonts w:ascii="Times New Roman" w:hAnsi="Times New Roman" w:cs="Times New Roman"/>
              </w:rPr>
            </w:pPr>
            <w:r w:rsidRPr="0061266E">
              <w:rPr>
                <w:rFonts w:ascii="Times New Roman" w:hAnsi="Times New Roman" w:cs="Times New Roman"/>
              </w:rPr>
              <w:t>Dua anggota tayamum adalah</w:t>
            </w:r>
          </w:p>
        </w:tc>
        <w:tc>
          <w:tcPr>
            <w:tcW w:w="2124" w:type="dxa"/>
            <w:gridSpan w:val="2"/>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ind w:left="41"/>
              <w:jc w:val="both"/>
              <w:rPr>
                <w:rFonts w:ascii="Times New Roman" w:hAnsi="Times New Roman" w:cs="Times New Roman"/>
              </w:rPr>
            </w:pPr>
            <w:r w:rsidRPr="0061266E">
              <w:rPr>
                <w:rFonts w:ascii="Times New Roman" w:hAnsi="Times New Roman" w:cs="Times New Roman"/>
              </w:rPr>
              <w:t>muka dan tangan</w:t>
            </w:r>
          </w:p>
        </w:tc>
      </w:tr>
      <w:tr w:rsidR="008D507C" w:rsidRPr="0061266E" w:rsidTr="005419B6">
        <w:trPr>
          <w:trHeight w:val="110"/>
        </w:trPr>
        <w:tc>
          <w:tcPr>
            <w:tcW w:w="9031" w:type="dxa"/>
            <w:gridSpan w:val="5"/>
            <w:tcBorders>
              <w:top w:val="single" w:sz="2" w:space="0" w:color="000000"/>
              <w:bottom w:val="single" w:sz="2" w:space="0" w:color="000000"/>
            </w:tcBorders>
          </w:tcPr>
          <w:p w:rsidR="008D507C" w:rsidRPr="0061266E" w:rsidRDefault="008D507C" w:rsidP="00DE4F55">
            <w:pPr>
              <w:ind w:left="41"/>
              <w:jc w:val="both"/>
              <w:rPr>
                <w:rFonts w:ascii="Times New Roman" w:hAnsi="Times New Roman" w:cs="Times New Roman"/>
              </w:rPr>
            </w:pPr>
          </w:p>
        </w:tc>
      </w:tr>
      <w:tr w:rsidR="00177D88" w:rsidRPr="0061266E" w:rsidTr="005419B6">
        <w:tblPrEx>
          <w:tblCellMar>
            <w:top w:w="58" w:type="dxa"/>
            <w:left w:w="116" w:type="dxa"/>
          </w:tblCellMar>
        </w:tblPrEx>
        <w:trPr>
          <w:gridAfter w:val="1"/>
          <w:wAfter w:w="10" w:type="dxa"/>
          <w:trHeight w:val="108"/>
        </w:trPr>
        <w:tc>
          <w:tcPr>
            <w:tcW w:w="6897" w:type="dxa"/>
            <w:gridSpan w:val="2"/>
            <w:tcBorders>
              <w:left w:val="single" w:sz="2" w:space="0" w:color="000000"/>
              <w:bottom w:val="single" w:sz="2" w:space="0" w:color="000000"/>
              <w:right w:val="single" w:sz="2" w:space="0" w:color="000000"/>
            </w:tcBorders>
          </w:tcPr>
          <w:p w:rsidR="00177D88" w:rsidRPr="00F038B7" w:rsidRDefault="00177D88" w:rsidP="00DE4F55">
            <w:pPr>
              <w:ind w:right="146"/>
              <w:jc w:val="both"/>
              <w:rPr>
                <w:rFonts w:ascii="Times New Roman" w:hAnsi="Times New Roman" w:cs="Times New Roman"/>
                <w:b/>
                <w:bCs/>
              </w:rPr>
            </w:pPr>
            <w:r w:rsidRPr="00F038B7">
              <w:rPr>
                <w:rFonts w:ascii="Times New Roman" w:hAnsi="Times New Roman" w:cs="Times New Roman"/>
                <w:b/>
                <w:bCs/>
              </w:rPr>
              <w:t>Kriteria Penilaian</w:t>
            </w:r>
          </w:p>
        </w:tc>
        <w:tc>
          <w:tcPr>
            <w:tcW w:w="2124" w:type="dxa"/>
            <w:gridSpan w:val="2"/>
            <w:tcBorders>
              <w:top w:val="single" w:sz="2" w:space="0" w:color="000000"/>
              <w:left w:val="single" w:sz="2" w:space="0" w:color="000000"/>
              <w:bottom w:val="single" w:sz="2" w:space="0" w:color="000000"/>
              <w:right w:val="single" w:sz="2" w:space="0" w:color="000000"/>
            </w:tcBorders>
          </w:tcPr>
          <w:p w:rsidR="00177D88" w:rsidRPr="00F038B7" w:rsidRDefault="00177D88" w:rsidP="00DE4F55">
            <w:pPr>
              <w:ind w:right="19"/>
              <w:jc w:val="both"/>
              <w:rPr>
                <w:rFonts w:ascii="Times New Roman" w:hAnsi="Times New Roman" w:cs="Times New Roman"/>
                <w:b/>
                <w:bCs/>
              </w:rPr>
            </w:pPr>
            <w:r w:rsidRPr="00F038B7">
              <w:rPr>
                <w:rFonts w:ascii="Times New Roman" w:hAnsi="Times New Roman" w:cs="Times New Roman"/>
                <w:b/>
                <w:bCs/>
              </w:rPr>
              <w:t>Skor</w:t>
            </w:r>
          </w:p>
        </w:tc>
      </w:tr>
      <w:tr w:rsidR="00177D88" w:rsidRPr="0061266E" w:rsidTr="005419B6">
        <w:tblPrEx>
          <w:tblCellMar>
            <w:top w:w="58" w:type="dxa"/>
            <w:left w:w="116" w:type="dxa"/>
          </w:tblCellMar>
        </w:tblPrEx>
        <w:trPr>
          <w:gridAfter w:val="1"/>
          <w:wAfter w:w="10" w:type="dxa"/>
          <w:trHeight w:val="108"/>
        </w:trPr>
        <w:tc>
          <w:tcPr>
            <w:tcW w:w="6897" w:type="dxa"/>
            <w:gridSpan w:val="2"/>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jc w:val="both"/>
              <w:rPr>
                <w:rFonts w:ascii="Times New Roman" w:hAnsi="Times New Roman" w:cs="Times New Roman"/>
              </w:rPr>
            </w:pPr>
            <w:r w:rsidRPr="0061266E">
              <w:rPr>
                <w:rFonts w:ascii="Times New Roman" w:hAnsi="Times New Roman" w:cs="Times New Roman"/>
              </w:rPr>
              <w:t>Jika peserta didik menjawab dengan benar 5 kunci jawaban</w:t>
            </w:r>
          </w:p>
        </w:tc>
        <w:tc>
          <w:tcPr>
            <w:tcW w:w="2124" w:type="dxa"/>
            <w:gridSpan w:val="2"/>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ind w:right="19"/>
              <w:jc w:val="both"/>
              <w:rPr>
                <w:rFonts w:ascii="Times New Roman" w:hAnsi="Times New Roman" w:cs="Times New Roman"/>
              </w:rPr>
            </w:pPr>
            <w:r w:rsidRPr="0061266E">
              <w:rPr>
                <w:rFonts w:ascii="Times New Roman" w:hAnsi="Times New Roman" w:cs="Times New Roman"/>
              </w:rPr>
              <w:t>SB</w:t>
            </w:r>
          </w:p>
        </w:tc>
      </w:tr>
      <w:tr w:rsidR="00177D88" w:rsidRPr="0061266E" w:rsidTr="005419B6">
        <w:tblPrEx>
          <w:tblCellMar>
            <w:top w:w="58" w:type="dxa"/>
            <w:left w:w="116" w:type="dxa"/>
          </w:tblCellMar>
        </w:tblPrEx>
        <w:trPr>
          <w:gridAfter w:val="1"/>
          <w:wAfter w:w="10" w:type="dxa"/>
          <w:trHeight w:val="234"/>
        </w:trPr>
        <w:tc>
          <w:tcPr>
            <w:tcW w:w="6897" w:type="dxa"/>
            <w:gridSpan w:val="2"/>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ind w:left="17"/>
              <w:jc w:val="both"/>
              <w:rPr>
                <w:rFonts w:ascii="Times New Roman" w:hAnsi="Times New Roman" w:cs="Times New Roman"/>
              </w:rPr>
            </w:pPr>
            <w:r w:rsidRPr="0061266E">
              <w:rPr>
                <w:rFonts w:ascii="Times New Roman" w:hAnsi="Times New Roman" w:cs="Times New Roman"/>
              </w:rPr>
              <w:t>Jika peserta didik menjawab dengan benar 4 kunci jawaban</w:t>
            </w:r>
          </w:p>
        </w:tc>
        <w:tc>
          <w:tcPr>
            <w:tcW w:w="2124" w:type="dxa"/>
            <w:gridSpan w:val="2"/>
            <w:tcBorders>
              <w:top w:val="single" w:sz="2" w:space="0" w:color="000000"/>
              <w:left w:val="single" w:sz="2" w:space="0" w:color="000000"/>
              <w:bottom w:val="single" w:sz="2" w:space="0" w:color="000000"/>
              <w:right w:val="single" w:sz="2" w:space="0" w:color="000000"/>
            </w:tcBorders>
          </w:tcPr>
          <w:p w:rsidR="00177D88" w:rsidRPr="0061266E" w:rsidRDefault="00F038B7" w:rsidP="00DE4F55">
            <w:pPr>
              <w:jc w:val="both"/>
              <w:rPr>
                <w:rFonts w:ascii="Times New Roman" w:hAnsi="Times New Roman" w:cs="Times New Roman"/>
              </w:rPr>
            </w:pPr>
            <w:r>
              <w:rPr>
                <w:rFonts w:ascii="Times New Roman" w:hAnsi="Times New Roman" w:cs="Times New Roman"/>
              </w:rPr>
              <w:t>B</w:t>
            </w:r>
          </w:p>
        </w:tc>
      </w:tr>
      <w:tr w:rsidR="00177D88" w:rsidRPr="0061266E" w:rsidTr="005419B6">
        <w:tblPrEx>
          <w:tblCellMar>
            <w:top w:w="58" w:type="dxa"/>
            <w:left w:w="116" w:type="dxa"/>
          </w:tblCellMar>
        </w:tblPrEx>
        <w:trPr>
          <w:gridAfter w:val="1"/>
          <w:wAfter w:w="10" w:type="dxa"/>
          <w:trHeight w:val="108"/>
        </w:trPr>
        <w:tc>
          <w:tcPr>
            <w:tcW w:w="6897" w:type="dxa"/>
            <w:gridSpan w:val="2"/>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ind w:left="8"/>
              <w:jc w:val="both"/>
              <w:rPr>
                <w:rFonts w:ascii="Times New Roman" w:hAnsi="Times New Roman" w:cs="Times New Roman"/>
              </w:rPr>
            </w:pPr>
            <w:r w:rsidRPr="0061266E">
              <w:rPr>
                <w:rFonts w:ascii="Times New Roman" w:hAnsi="Times New Roman" w:cs="Times New Roman"/>
              </w:rPr>
              <w:t>Jika peserta didik menjawab dengan benar 3 kunci jawaban</w:t>
            </w:r>
          </w:p>
        </w:tc>
        <w:tc>
          <w:tcPr>
            <w:tcW w:w="2124" w:type="dxa"/>
            <w:gridSpan w:val="2"/>
            <w:tcBorders>
              <w:top w:val="single" w:sz="2" w:space="0" w:color="000000"/>
              <w:left w:val="single" w:sz="2" w:space="0" w:color="000000"/>
              <w:bottom w:val="single" w:sz="2" w:space="0" w:color="000000"/>
              <w:right w:val="single" w:sz="2" w:space="0" w:color="000000"/>
            </w:tcBorders>
          </w:tcPr>
          <w:p w:rsidR="00177D88" w:rsidRPr="0061266E" w:rsidRDefault="00F038B7" w:rsidP="00DE4F55">
            <w:pPr>
              <w:ind w:left="22"/>
              <w:jc w:val="both"/>
              <w:rPr>
                <w:rFonts w:ascii="Times New Roman" w:hAnsi="Times New Roman" w:cs="Times New Roman"/>
              </w:rPr>
            </w:pPr>
            <w:r>
              <w:rPr>
                <w:rFonts w:ascii="Times New Roman" w:hAnsi="Times New Roman" w:cs="Times New Roman"/>
              </w:rPr>
              <w:t>C</w:t>
            </w:r>
          </w:p>
        </w:tc>
      </w:tr>
      <w:tr w:rsidR="00177D88" w:rsidRPr="0061266E" w:rsidTr="005419B6">
        <w:tblPrEx>
          <w:tblCellMar>
            <w:top w:w="58" w:type="dxa"/>
            <w:left w:w="116" w:type="dxa"/>
          </w:tblCellMar>
        </w:tblPrEx>
        <w:trPr>
          <w:gridAfter w:val="1"/>
          <w:wAfter w:w="10" w:type="dxa"/>
          <w:trHeight w:val="112"/>
        </w:trPr>
        <w:tc>
          <w:tcPr>
            <w:tcW w:w="6897" w:type="dxa"/>
            <w:gridSpan w:val="2"/>
            <w:tcBorders>
              <w:top w:val="single" w:sz="2" w:space="0" w:color="000000"/>
              <w:left w:val="single" w:sz="2" w:space="0" w:color="000000"/>
              <w:bottom w:val="single" w:sz="2" w:space="0" w:color="000000"/>
              <w:right w:val="single" w:sz="2" w:space="0" w:color="000000"/>
            </w:tcBorders>
          </w:tcPr>
          <w:p w:rsidR="00177D88" w:rsidRPr="0061266E" w:rsidRDefault="00177D88" w:rsidP="00DE4F55">
            <w:pPr>
              <w:ind w:left="8"/>
              <w:jc w:val="both"/>
              <w:rPr>
                <w:rFonts w:ascii="Times New Roman" w:hAnsi="Times New Roman" w:cs="Times New Roman"/>
              </w:rPr>
            </w:pPr>
            <w:r w:rsidRPr="0061266E">
              <w:rPr>
                <w:rFonts w:ascii="Times New Roman" w:hAnsi="Times New Roman" w:cs="Times New Roman"/>
              </w:rPr>
              <w:lastRenderedPageBreak/>
              <w:t>Jika peserta didik menjawab dengan benar 1-2 kunci jawaban</w:t>
            </w:r>
          </w:p>
        </w:tc>
        <w:tc>
          <w:tcPr>
            <w:tcW w:w="2124" w:type="dxa"/>
            <w:gridSpan w:val="2"/>
            <w:tcBorders>
              <w:top w:val="single" w:sz="2" w:space="0" w:color="000000"/>
              <w:left w:val="single" w:sz="2" w:space="0" w:color="000000"/>
              <w:bottom w:val="single" w:sz="2" w:space="0" w:color="000000"/>
              <w:right w:val="single" w:sz="2" w:space="0" w:color="000000"/>
            </w:tcBorders>
          </w:tcPr>
          <w:p w:rsidR="00177D88" w:rsidRPr="0061266E" w:rsidRDefault="00F038B7" w:rsidP="00DE4F55">
            <w:pPr>
              <w:jc w:val="both"/>
              <w:rPr>
                <w:rFonts w:ascii="Times New Roman" w:hAnsi="Times New Roman" w:cs="Times New Roman"/>
              </w:rPr>
            </w:pPr>
            <w:r>
              <w:rPr>
                <w:rFonts w:ascii="Times New Roman" w:hAnsi="Times New Roman" w:cs="Times New Roman"/>
              </w:rPr>
              <w:t>K</w:t>
            </w:r>
          </w:p>
        </w:tc>
      </w:tr>
    </w:tbl>
    <w:p w:rsidR="00177D88" w:rsidRPr="0061266E" w:rsidRDefault="00177D88" w:rsidP="00DE4F55">
      <w:pPr>
        <w:spacing w:after="2" w:line="240" w:lineRule="auto"/>
        <w:ind w:left="12" w:hanging="10"/>
        <w:jc w:val="both"/>
        <w:rPr>
          <w:rFonts w:ascii="Times New Roman" w:hAnsi="Times New Roman" w:cs="Times New Roman"/>
        </w:rPr>
      </w:pPr>
      <w:r w:rsidRPr="0061266E">
        <w:rPr>
          <w:rFonts w:ascii="Times New Roman" w:hAnsi="Times New Roman" w:cs="Times New Roman"/>
        </w:rPr>
        <w:t>Keterangan: SB=Sangat Baik (4), B=Baik (3), C=Cukup (2), KB=Kurang (I).</w:t>
      </w:r>
    </w:p>
    <w:p w:rsidR="00177D88" w:rsidRPr="0061266E" w:rsidRDefault="00177D88" w:rsidP="00DE4F55">
      <w:pPr>
        <w:spacing w:after="283" w:line="240" w:lineRule="auto"/>
        <w:ind w:left="12" w:hanging="2"/>
        <w:jc w:val="both"/>
        <w:rPr>
          <w:rFonts w:ascii="Times New Roman" w:hAnsi="Times New Roman" w:cs="Times New Roman"/>
          <w:lang w:val="en-US"/>
        </w:rPr>
      </w:pPr>
      <w:r w:rsidRPr="0061266E">
        <w:rPr>
          <w:rFonts w:ascii="Times New Roman" w:hAnsi="Times New Roman" w:cs="Times New Roman"/>
        </w:rPr>
        <w:t>Peserta didik dapat mencapai KKTP jika minimal mencapai kriteria B dengan skor minimal 80 (kriteria minimal mencapai KKTP disesuaikan guru yang bersangkutan).</w:t>
      </w:r>
    </w:p>
    <w:p w:rsidR="007544FF" w:rsidRPr="0061266E" w:rsidRDefault="007544FF" w:rsidP="00DE4F55">
      <w:pPr>
        <w:spacing w:after="0"/>
        <w:ind w:left="12"/>
        <w:jc w:val="both"/>
        <w:rPr>
          <w:rFonts w:ascii="Times New Roman" w:hAnsi="Times New Roman" w:cs="Times New Roman"/>
        </w:rPr>
      </w:pPr>
      <w:r w:rsidRPr="00F038B7">
        <w:rPr>
          <w:rFonts w:ascii="Times New Roman" w:hAnsi="Times New Roman" w:cs="Times New Roman"/>
          <w:shd w:val="clear" w:color="auto" w:fill="D9D9D9" w:themeFill="background1" w:themeFillShade="D9"/>
        </w:rPr>
        <w:t>KKTP 2:</w:t>
      </w:r>
    </w:p>
    <w:p w:rsidR="007544FF" w:rsidRPr="0061266E" w:rsidRDefault="007544FF" w:rsidP="00DE4F55">
      <w:pPr>
        <w:spacing w:after="0"/>
        <w:ind w:left="12"/>
        <w:jc w:val="both"/>
        <w:rPr>
          <w:rFonts w:ascii="Times New Roman" w:hAnsi="Times New Roman" w:cs="Times New Roman"/>
          <w:lang w:val="en-US"/>
        </w:rPr>
      </w:pPr>
      <w:r w:rsidRPr="0061266E">
        <w:rPr>
          <w:rFonts w:ascii="Times New Roman" w:hAnsi="Times New Roman" w:cs="Times New Roman"/>
        </w:rPr>
        <w:t>Mempraktikkan tayamu</w:t>
      </w:r>
      <w:r w:rsidRPr="0061266E">
        <w:rPr>
          <w:rFonts w:ascii="Times New Roman" w:hAnsi="Times New Roman" w:cs="Times New Roman"/>
          <w:lang w:val="en-US"/>
        </w:rPr>
        <w:t>m</w:t>
      </w:r>
    </w:p>
    <w:p w:rsidR="007544FF" w:rsidRDefault="007544FF" w:rsidP="00DE4F55">
      <w:pPr>
        <w:spacing w:after="0"/>
        <w:ind w:left="12"/>
        <w:rPr>
          <w:rFonts w:ascii="Times New Roman" w:hAnsi="Times New Roman" w:cs="Times New Roman"/>
        </w:rPr>
      </w:pPr>
      <w:r w:rsidRPr="00F038B7">
        <w:rPr>
          <w:rFonts w:ascii="Times New Roman" w:hAnsi="Times New Roman" w:cs="Times New Roman"/>
          <w:b/>
          <w:bCs/>
          <w:lang w:val="en-US"/>
        </w:rPr>
        <w:t>i</w:t>
      </w:r>
      <w:r w:rsidRPr="00F038B7">
        <w:rPr>
          <w:rFonts w:ascii="Times New Roman" w:hAnsi="Times New Roman" w:cs="Times New Roman"/>
          <w:b/>
          <w:bCs/>
        </w:rPr>
        <w:t>nstrumen:</w:t>
      </w:r>
      <w:r w:rsidRPr="0061266E">
        <w:rPr>
          <w:rFonts w:ascii="Times New Roman" w:hAnsi="Times New Roman" w:cs="Times New Roman"/>
        </w:rPr>
        <w:t xml:space="preserve"> (praktik tayamum) </w:t>
      </w:r>
      <w:r w:rsidRPr="0061266E">
        <w:rPr>
          <w:rFonts w:ascii="Times New Roman" w:hAnsi="Times New Roman" w:cs="Times New Roman"/>
          <w:lang w:val="en-US"/>
        </w:rPr>
        <w:br/>
      </w:r>
      <w:r w:rsidRPr="0061266E">
        <w:rPr>
          <w:rFonts w:ascii="Times New Roman" w:hAnsi="Times New Roman" w:cs="Times New Roman"/>
        </w:rPr>
        <w:t>Praktikkan tayamum dengan benar!</w:t>
      </w:r>
    </w:p>
    <w:tbl>
      <w:tblPr>
        <w:tblW w:w="9422" w:type="dxa"/>
        <w:jc w:val="center"/>
        <w:tblLook w:val="04A0" w:firstRow="1" w:lastRow="0" w:firstColumn="1" w:lastColumn="0" w:noHBand="0" w:noVBand="1"/>
      </w:tblPr>
      <w:tblGrid>
        <w:gridCol w:w="1442"/>
        <w:gridCol w:w="1775"/>
        <w:gridCol w:w="2663"/>
        <w:gridCol w:w="1779"/>
        <w:gridCol w:w="1763"/>
      </w:tblGrid>
      <w:tr w:rsidR="00765D70" w:rsidRPr="001412A6" w:rsidTr="005419B6">
        <w:trPr>
          <w:trHeight w:val="156"/>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jc w:val="both"/>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jc w:val="center"/>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Kurang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jc w:val="center"/>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cukup</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jc w:val="center"/>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Baik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jc w:val="center"/>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sangat baik</w:t>
            </w:r>
          </w:p>
        </w:tc>
      </w:tr>
      <w:tr w:rsidR="00765D70" w:rsidRPr="001412A6" w:rsidTr="005419B6">
        <w:trPr>
          <w:trHeight w:val="801"/>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bacaan doa sebelum wudhu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xml:space="preserve">membaca doa sebelum </w:t>
            </w:r>
            <w:r>
              <w:rPr>
                <w:rFonts w:ascii="Times New Roman" w:eastAsia="Times New Roman" w:hAnsi="Times New Roman" w:cs="Times New Roman"/>
                <w:sz w:val="24"/>
                <w:szCs w:val="24"/>
              </w:rPr>
              <w:t>tayamum</w:t>
            </w:r>
            <w:r w:rsidRPr="001412A6">
              <w:rPr>
                <w:rFonts w:ascii="Times New Roman" w:eastAsia="Times New Roman" w:hAnsi="Times New Roman" w:cs="Times New Roman"/>
                <w:sz w:val="24"/>
                <w:szCs w:val="24"/>
              </w:rPr>
              <w:t xml:space="preserve"> sebagian kecil sesuai tajwid dan makhraj</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xml:space="preserve"> membaca doa sebelum </w:t>
            </w:r>
            <w:r w:rsidR="00765D70">
              <w:rPr>
                <w:rFonts w:ascii="Times New Roman" w:eastAsia="Times New Roman" w:hAnsi="Times New Roman" w:cs="Times New Roman"/>
                <w:sz w:val="24"/>
                <w:szCs w:val="24"/>
              </w:rPr>
              <w:t>tayamum</w:t>
            </w:r>
            <w:r w:rsidRPr="001412A6">
              <w:rPr>
                <w:rFonts w:ascii="Times New Roman" w:eastAsia="Times New Roman" w:hAnsi="Times New Roman" w:cs="Times New Roman"/>
                <w:sz w:val="24"/>
                <w:szCs w:val="24"/>
              </w:rPr>
              <w:t xml:space="preserve"> sebagian besar agak sesuai tajwid dan makhraj</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xml:space="preserve">membaca doa sebelum </w:t>
            </w:r>
            <w:r w:rsidR="00765D70">
              <w:rPr>
                <w:rFonts w:ascii="Times New Roman" w:eastAsia="Times New Roman" w:hAnsi="Times New Roman" w:cs="Times New Roman"/>
                <w:sz w:val="24"/>
                <w:szCs w:val="24"/>
              </w:rPr>
              <w:t>tayamum</w:t>
            </w:r>
            <w:r w:rsidRPr="001412A6">
              <w:rPr>
                <w:rFonts w:ascii="Times New Roman" w:eastAsia="Times New Roman" w:hAnsi="Times New Roman" w:cs="Times New Roman"/>
                <w:sz w:val="24"/>
                <w:szCs w:val="24"/>
              </w:rPr>
              <w:t xml:space="preserve"> sebagian besar sesuai tajwid dan makhraj</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xml:space="preserve">membaca doa sebelum </w:t>
            </w:r>
            <w:r w:rsidR="00765D70">
              <w:rPr>
                <w:rFonts w:ascii="Times New Roman" w:eastAsia="Times New Roman" w:hAnsi="Times New Roman" w:cs="Times New Roman"/>
                <w:sz w:val="24"/>
                <w:szCs w:val="24"/>
              </w:rPr>
              <w:t>tayamum</w:t>
            </w:r>
            <w:r w:rsidRPr="001412A6">
              <w:rPr>
                <w:rFonts w:ascii="Times New Roman" w:eastAsia="Times New Roman" w:hAnsi="Times New Roman" w:cs="Times New Roman"/>
                <w:sz w:val="24"/>
                <w:szCs w:val="24"/>
              </w:rPr>
              <w:t xml:space="preserve"> semuanya sesuai tajwid dan makhraj </w:t>
            </w:r>
          </w:p>
        </w:tc>
      </w:tr>
      <w:tr w:rsidR="00765D70" w:rsidRPr="001412A6" w:rsidTr="005419B6">
        <w:trPr>
          <w:trHeight w:val="794"/>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kesesuaian tata cara berwudhu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xml:space="preserve">tata cara praktek </w:t>
            </w:r>
            <w:r w:rsidR="00765D70">
              <w:rPr>
                <w:rFonts w:ascii="Times New Roman" w:eastAsia="Times New Roman" w:hAnsi="Times New Roman" w:cs="Times New Roman"/>
                <w:sz w:val="24"/>
                <w:szCs w:val="24"/>
              </w:rPr>
              <w:t>tayamum</w:t>
            </w:r>
            <w:r w:rsidRPr="001412A6">
              <w:rPr>
                <w:rFonts w:ascii="Times New Roman" w:eastAsia="Times New Roman" w:hAnsi="Times New Roman" w:cs="Times New Roman"/>
                <w:sz w:val="24"/>
                <w:szCs w:val="24"/>
              </w:rPr>
              <w:t xml:space="preserve"> sebagian kecil sesuai ketentuan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xml:space="preserve">tata cara praktik </w:t>
            </w:r>
            <w:r w:rsidR="00765D70">
              <w:rPr>
                <w:rFonts w:ascii="Times New Roman" w:eastAsia="Times New Roman" w:hAnsi="Times New Roman" w:cs="Times New Roman"/>
                <w:sz w:val="24"/>
                <w:szCs w:val="24"/>
              </w:rPr>
              <w:t>tayamum</w:t>
            </w:r>
            <w:r w:rsidRPr="001412A6">
              <w:rPr>
                <w:rFonts w:ascii="Times New Roman" w:eastAsia="Times New Roman" w:hAnsi="Times New Roman" w:cs="Times New Roman"/>
                <w:sz w:val="24"/>
                <w:szCs w:val="24"/>
              </w:rPr>
              <w:t xml:space="preserve"> sebagian sesuai ketentuan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xml:space="preserve">tata cara praktik </w:t>
            </w:r>
            <w:r w:rsidR="00765D70">
              <w:rPr>
                <w:rFonts w:ascii="Times New Roman" w:eastAsia="Times New Roman" w:hAnsi="Times New Roman" w:cs="Times New Roman"/>
                <w:sz w:val="24"/>
                <w:szCs w:val="24"/>
              </w:rPr>
              <w:t>tayamum</w:t>
            </w:r>
            <w:r w:rsidRPr="001412A6">
              <w:rPr>
                <w:rFonts w:ascii="Times New Roman" w:eastAsia="Times New Roman" w:hAnsi="Times New Roman" w:cs="Times New Roman"/>
                <w:sz w:val="24"/>
                <w:szCs w:val="24"/>
              </w:rPr>
              <w:t xml:space="preserve"> sebagian besar sesuai ketentuan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xml:space="preserve">tata cara praktik </w:t>
            </w:r>
            <w:r w:rsidR="00765D70">
              <w:rPr>
                <w:rFonts w:ascii="Times New Roman" w:eastAsia="Times New Roman" w:hAnsi="Times New Roman" w:cs="Times New Roman"/>
                <w:sz w:val="24"/>
                <w:szCs w:val="24"/>
              </w:rPr>
              <w:t>tayamum</w:t>
            </w:r>
            <w:r w:rsidRPr="001412A6">
              <w:rPr>
                <w:rFonts w:ascii="Times New Roman" w:eastAsia="Times New Roman" w:hAnsi="Times New Roman" w:cs="Times New Roman"/>
                <w:sz w:val="24"/>
                <w:szCs w:val="24"/>
              </w:rPr>
              <w:t xml:space="preserve"> semuanya sesuai ketentuan</w:t>
            </w:r>
          </w:p>
        </w:tc>
      </w:tr>
      <w:tr w:rsidR="00765D70" w:rsidRPr="001412A6" w:rsidTr="005419B6">
        <w:trPr>
          <w:trHeight w:val="644"/>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urutan berwudhu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xml:space="preserve">praktik </w:t>
            </w:r>
            <w:r w:rsidR="00765D70">
              <w:rPr>
                <w:rFonts w:ascii="Times New Roman" w:eastAsia="Times New Roman" w:hAnsi="Times New Roman" w:cs="Times New Roman"/>
                <w:sz w:val="24"/>
                <w:szCs w:val="24"/>
              </w:rPr>
              <w:t>tayamum</w:t>
            </w:r>
            <w:r w:rsidRPr="001412A6">
              <w:rPr>
                <w:rFonts w:ascii="Times New Roman" w:eastAsia="Times New Roman" w:hAnsi="Times New Roman" w:cs="Times New Roman"/>
                <w:sz w:val="24"/>
                <w:szCs w:val="24"/>
              </w:rPr>
              <w:t xml:space="preserve"> sebagian kecil sesuai dengan urutan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xml:space="preserve">praktik </w:t>
            </w:r>
            <w:r w:rsidR="00765D70">
              <w:rPr>
                <w:rFonts w:ascii="Times New Roman" w:eastAsia="Times New Roman" w:hAnsi="Times New Roman" w:cs="Times New Roman"/>
                <w:sz w:val="24"/>
                <w:szCs w:val="24"/>
              </w:rPr>
              <w:t>tayamum</w:t>
            </w:r>
            <w:r w:rsidRPr="001412A6">
              <w:rPr>
                <w:rFonts w:ascii="Times New Roman" w:eastAsia="Times New Roman" w:hAnsi="Times New Roman" w:cs="Times New Roman"/>
                <w:sz w:val="24"/>
                <w:szCs w:val="24"/>
              </w:rPr>
              <w:t>  sebagian sesuai dengan urutan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xml:space="preserve">praktik </w:t>
            </w:r>
            <w:r w:rsidR="00765D70">
              <w:rPr>
                <w:rFonts w:ascii="Times New Roman" w:eastAsia="Times New Roman" w:hAnsi="Times New Roman" w:cs="Times New Roman"/>
                <w:sz w:val="24"/>
                <w:szCs w:val="24"/>
              </w:rPr>
              <w:t>tayamum</w:t>
            </w:r>
            <w:r w:rsidRPr="001412A6">
              <w:rPr>
                <w:rFonts w:ascii="Times New Roman" w:eastAsia="Times New Roman" w:hAnsi="Times New Roman" w:cs="Times New Roman"/>
                <w:sz w:val="24"/>
                <w:szCs w:val="24"/>
              </w:rPr>
              <w:t xml:space="preserve"> sebagian besar sesuai dengan urutan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xml:space="preserve">praktek </w:t>
            </w:r>
            <w:r w:rsidR="00765D70">
              <w:rPr>
                <w:rFonts w:ascii="Times New Roman" w:eastAsia="Times New Roman" w:hAnsi="Times New Roman" w:cs="Times New Roman"/>
                <w:sz w:val="24"/>
                <w:szCs w:val="24"/>
              </w:rPr>
              <w:t>tayamum</w:t>
            </w:r>
            <w:r w:rsidRPr="001412A6">
              <w:rPr>
                <w:rFonts w:ascii="Times New Roman" w:eastAsia="Times New Roman" w:hAnsi="Times New Roman" w:cs="Times New Roman"/>
                <w:sz w:val="24"/>
                <w:szCs w:val="24"/>
              </w:rPr>
              <w:t xml:space="preserve"> semuanya sesuai dengan urutan</w:t>
            </w:r>
          </w:p>
        </w:tc>
      </w:tr>
      <w:tr w:rsidR="00765D70" w:rsidRPr="001412A6" w:rsidTr="005419B6">
        <w:trPr>
          <w:trHeight w:val="801"/>
          <w:jc w:val="center"/>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bacaan doa setelah wudhu</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xml:space="preserve">membaca doa setelah </w:t>
            </w:r>
            <w:r w:rsidR="00765D70">
              <w:rPr>
                <w:rFonts w:ascii="Times New Roman" w:eastAsia="Times New Roman" w:hAnsi="Times New Roman" w:cs="Times New Roman"/>
                <w:sz w:val="24"/>
                <w:szCs w:val="24"/>
              </w:rPr>
              <w:t>tayamum</w:t>
            </w:r>
            <w:r w:rsidRPr="001412A6">
              <w:rPr>
                <w:rFonts w:ascii="Times New Roman" w:eastAsia="Times New Roman" w:hAnsi="Times New Roman" w:cs="Times New Roman"/>
                <w:sz w:val="24"/>
                <w:szCs w:val="24"/>
              </w:rPr>
              <w:t xml:space="preserve"> sebagian kecil sesuai tajwid dan makhraj</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xml:space="preserve">membaca doa setelah </w:t>
            </w:r>
            <w:r w:rsidR="00765D70">
              <w:rPr>
                <w:rFonts w:ascii="Times New Roman" w:eastAsia="Times New Roman" w:hAnsi="Times New Roman" w:cs="Times New Roman"/>
                <w:sz w:val="24"/>
                <w:szCs w:val="24"/>
              </w:rPr>
              <w:t>tayamum</w:t>
            </w:r>
            <w:r w:rsidRPr="001412A6">
              <w:rPr>
                <w:rFonts w:ascii="Times New Roman" w:eastAsia="Times New Roman" w:hAnsi="Times New Roman" w:cs="Times New Roman"/>
                <w:sz w:val="24"/>
                <w:szCs w:val="24"/>
              </w:rPr>
              <w:t xml:space="preserve"> sebagian besar agak sesuai tajwid dan makhraj</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xml:space="preserve">membaca doa setelah </w:t>
            </w:r>
            <w:r w:rsidR="00765D70">
              <w:rPr>
                <w:rFonts w:ascii="Times New Roman" w:eastAsia="Times New Roman" w:hAnsi="Times New Roman" w:cs="Times New Roman"/>
                <w:sz w:val="24"/>
                <w:szCs w:val="24"/>
              </w:rPr>
              <w:t>tayamum</w:t>
            </w:r>
            <w:r w:rsidRPr="001412A6">
              <w:rPr>
                <w:rFonts w:ascii="Times New Roman" w:eastAsia="Times New Roman" w:hAnsi="Times New Roman" w:cs="Times New Roman"/>
                <w:sz w:val="24"/>
                <w:szCs w:val="24"/>
              </w:rPr>
              <w:t xml:space="preserve"> sebagian besar sesuai tajwid dan makhraj</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 xml:space="preserve">membaca doa setelah </w:t>
            </w:r>
            <w:r w:rsidR="00765D70">
              <w:rPr>
                <w:rFonts w:ascii="Times New Roman" w:eastAsia="Times New Roman" w:hAnsi="Times New Roman" w:cs="Times New Roman"/>
                <w:sz w:val="24"/>
                <w:szCs w:val="24"/>
              </w:rPr>
              <w:t>tayamum</w:t>
            </w:r>
            <w:r w:rsidRPr="001412A6">
              <w:rPr>
                <w:rFonts w:ascii="Times New Roman" w:eastAsia="Times New Roman" w:hAnsi="Times New Roman" w:cs="Times New Roman"/>
                <w:sz w:val="24"/>
                <w:szCs w:val="24"/>
              </w:rPr>
              <w:t xml:space="preserve"> semuanya sesuai tajwid dan makhraj </w:t>
            </w:r>
          </w:p>
        </w:tc>
      </w:tr>
      <w:tr w:rsidR="00205FFA" w:rsidRPr="001412A6" w:rsidTr="005419B6">
        <w:trPr>
          <w:trHeight w:val="254"/>
          <w:jc w:val="center"/>
        </w:trPr>
        <w:tc>
          <w:tcPr>
            <w:tcW w:w="0" w:type="auto"/>
            <w:gridSpan w:val="5"/>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205FFA" w:rsidRPr="001412A6" w:rsidRDefault="00205FFA" w:rsidP="005419B6">
            <w:pPr>
              <w:spacing w:after="0"/>
              <w:jc w:val="both"/>
              <w:rPr>
                <w:rFonts w:ascii="Times New Roman" w:eastAsia="Times New Roman" w:hAnsi="Times New Roman" w:cs="Times New Roman"/>
                <w:sz w:val="24"/>
                <w:szCs w:val="24"/>
              </w:rPr>
            </w:pPr>
            <w:r w:rsidRPr="001412A6">
              <w:rPr>
                <w:rFonts w:ascii="Times New Roman" w:eastAsia="Times New Roman" w:hAnsi="Times New Roman" w:cs="Times New Roman"/>
                <w:sz w:val="24"/>
                <w:szCs w:val="24"/>
              </w:rPr>
              <w:t>Kesimpulan: Peserta didik dianggap sudah mencapai tujuan pembelajaran jika keempat kriteria di atas mencapai minimal tahap baik.</w:t>
            </w:r>
          </w:p>
        </w:tc>
      </w:tr>
    </w:tbl>
    <w:p w:rsidR="00205FFA" w:rsidRPr="0061266E" w:rsidRDefault="00205FFA" w:rsidP="00DE4F55">
      <w:pPr>
        <w:spacing w:after="0"/>
        <w:ind w:left="12"/>
        <w:rPr>
          <w:rFonts w:ascii="Times New Roman" w:hAnsi="Times New Roman" w:cs="Times New Roman"/>
          <w:lang w:val="en-US"/>
        </w:rPr>
      </w:pPr>
    </w:p>
    <w:p w:rsidR="00EC5CDE" w:rsidRPr="0061266E" w:rsidRDefault="00B9588C" w:rsidP="00DE4F55">
      <w:pPr>
        <w:spacing w:after="0"/>
        <w:ind w:left="-794" w:right="1247"/>
        <w:jc w:val="both"/>
        <w:rPr>
          <w:rFonts w:ascii="Times New Roman" w:hAnsi="Times New Roman" w:cs="Times New Roman"/>
          <w:lang w:val="en-US"/>
        </w:rPr>
      </w:pPr>
      <w:r w:rsidRPr="0061266E">
        <w:rPr>
          <w:rFonts w:ascii="Times New Roman" w:hAnsi="Times New Roman" w:cs="Times New Roman"/>
          <w:lang w:val="en-US"/>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5580"/>
        <w:gridCol w:w="3561"/>
      </w:tblGrid>
      <w:tr w:rsidR="00EC5CDE" w:rsidRPr="00D366B3" w:rsidTr="003E6B59">
        <w:trPr>
          <w:trHeight w:val="3020"/>
        </w:trPr>
        <w:tc>
          <w:tcPr>
            <w:tcW w:w="5580" w:type="dxa"/>
            <w:tcMar>
              <w:top w:w="100" w:type="dxa"/>
              <w:left w:w="100" w:type="dxa"/>
              <w:bottom w:w="100" w:type="dxa"/>
              <w:right w:w="100" w:type="dxa"/>
            </w:tcMar>
            <w:hideMark/>
          </w:tcPr>
          <w:p w:rsidR="00EC5CDE" w:rsidRPr="00D366B3" w:rsidRDefault="00EC5CDE" w:rsidP="00EC5CDE">
            <w:pPr>
              <w:spacing w:after="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sz w:val="24"/>
                <w:szCs w:val="24"/>
              </w:rPr>
              <w:t>Mengetahui:</w:t>
            </w:r>
          </w:p>
          <w:p w:rsidR="00EC5CDE" w:rsidRPr="00D366B3" w:rsidRDefault="00EC5CDE" w:rsidP="00EC5CDE">
            <w:pPr>
              <w:spacing w:after="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sz w:val="24"/>
                <w:szCs w:val="24"/>
              </w:rPr>
              <w:t>Kepala UPTD SDN 234 Barambang II</w:t>
            </w:r>
          </w:p>
          <w:p w:rsidR="00EC5CDE" w:rsidRPr="00D366B3" w:rsidRDefault="00EC5CDE" w:rsidP="00EC5CDE">
            <w:pPr>
              <w:spacing w:after="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sz w:val="24"/>
                <w:szCs w:val="24"/>
              </w:rPr>
              <w:t> </w:t>
            </w:r>
          </w:p>
          <w:p w:rsidR="00EC5CDE" w:rsidRPr="00D366B3" w:rsidRDefault="00EC5CDE" w:rsidP="00EC5CDE">
            <w:pPr>
              <w:spacing w:after="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sz w:val="24"/>
                <w:szCs w:val="24"/>
              </w:rPr>
              <w:t> </w:t>
            </w:r>
          </w:p>
          <w:p w:rsidR="00EC5CDE" w:rsidRPr="00D366B3" w:rsidRDefault="00EC5CDE" w:rsidP="00EC5CDE">
            <w:pPr>
              <w:spacing w:after="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b/>
                <w:bCs/>
                <w:sz w:val="24"/>
                <w:szCs w:val="24"/>
                <w:u w:val="single"/>
              </w:rPr>
              <w:t>Hj. ST. HARMINAH, S.Pd.SD</w:t>
            </w:r>
          </w:p>
          <w:p w:rsidR="00EC5CDE" w:rsidRPr="00D366B3" w:rsidRDefault="00EC5CDE" w:rsidP="00EC5CDE">
            <w:pPr>
              <w:spacing w:after="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sz w:val="24"/>
                <w:szCs w:val="24"/>
              </w:rPr>
              <w:t>NIP. 19650314 198306 2 001</w:t>
            </w:r>
          </w:p>
        </w:tc>
        <w:tc>
          <w:tcPr>
            <w:tcW w:w="0" w:type="auto"/>
            <w:tcMar>
              <w:top w:w="100" w:type="dxa"/>
              <w:left w:w="100" w:type="dxa"/>
              <w:bottom w:w="100" w:type="dxa"/>
              <w:right w:w="100" w:type="dxa"/>
            </w:tcMar>
            <w:hideMark/>
          </w:tcPr>
          <w:p w:rsidR="00EC5CDE" w:rsidRPr="00D366B3" w:rsidRDefault="00EC5CDE" w:rsidP="00EC5CDE">
            <w:pPr>
              <w:spacing w:after="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sz w:val="24"/>
                <w:szCs w:val="24"/>
              </w:rPr>
              <w:t>Maros, 12 Juli 2023</w:t>
            </w:r>
          </w:p>
          <w:p w:rsidR="00EC5CDE" w:rsidRPr="00D366B3" w:rsidRDefault="00EC5CDE" w:rsidP="00EC5CDE">
            <w:pPr>
              <w:spacing w:after="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sz w:val="24"/>
                <w:szCs w:val="24"/>
              </w:rPr>
              <w:t>Guru PAI dan BP</w:t>
            </w:r>
          </w:p>
          <w:p w:rsidR="00EC5CDE" w:rsidRPr="00D366B3" w:rsidRDefault="00EC5CDE" w:rsidP="00EC5CDE">
            <w:pPr>
              <w:spacing w:after="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sz w:val="24"/>
                <w:szCs w:val="24"/>
              </w:rPr>
              <w:t> </w:t>
            </w:r>
          </w:p>
          <w:p w:rsidR="00EC5CDE" w:rsidRPr="00D366B3" w:rsidRDefault="00EC5CDE" w:rsidP="00EC5CDE">
            <w:pPr>
              <w:spacing w:after="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sz w:val="24"/>
                <w:szCs w:val="24"/>
              </w:rPr>
              <w:t> </w:t>
            </w:r>
          </w:p>
          <w:p w:rsidR="00EC5CDE" w:rsidRPr="00D366B3" w:rsidRDefault="00EC5CDE" w:rsidP="00EC5CDE">
            <w:pPr>
              <w:spacing w:after="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b/>
                <w:bCs/>
                <w:sz w:val="24"/>
                <w:szCs w:val="24"/>
                <w:u w:val="single"/>
              </w:rPr>
              <w:t>AGUS SALIM, S.Pd.I</w:t>
            </w:r>
          </w:p>
          <w:p w:rsidR="00EC5CDE" w:rsidRPr="00D366B3" w:rsidRDefault="00EC5CDE" w:rsidP="00EC5CDE">
            <w:pPr>
              <w:spacing w:after="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sz w:val="24"/>
                <w:szCs w:val="24"/>
              </w:rPr>
              <w:t>NIP. 19920423 202012 1 010</w:t>
            </w:r>
          </w:p>
        </w:tc>
      </w:tr>
    </w:tbl>
    <w:p w:rsidR="00B9588C" w:rsidRPr="0061266E" w:rsidRDefault="00B9588C" w:rsidP="00DE4F55">
      <w:pPr>
        <w:spacing w:after="0"/>
        <w:ind w:left="-794" w:right="1247"/>
        <w:jc w:val="both"/>
        <w:rPr>
          <w:rFonts w:ascii="Times New Roman" w:hAnsi="Times New Roman" w:cs="Times New Roman"/>
          <w:lang w:val="en-US"/>
        </w:rPr>
      </w:pPr>
    </w:p>
    <w:sectPr w:rsidR="00B9588C" w:rsidRPr="0061266E" w:rsidSect="00F87C54">
      <w:pgSz w:w="12240" w:h="20160" w:code="5"/>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D5B43" w:rsidRDefault="009D5B43" w:rsidP="003864E1">
      <w:pPr>
        <w:spacing w:after="0" w:line="240" w:lineRule="auto"/>
      </w:pPr>
      <w:r>
        <w:separator/>
      </w:r>
    </w:p>
  </w:endnote>
  <w:endnote w:type="continuationSeparator" w:id="0">
    <w:p w:rsidR="009D5B43" w:rsidRDefault="009D5B43" w:rsidP="003864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D5B43" w:rsidRDefault="009D5B43" w:rsidP="003864E1">
      <w:pPr>
        <w:spacing w:after="0" w:line="240" w:lineRule="auto"/>
      </w:pPr>
      <w:r>
        <w:separator/>
      </w:r>
    </w:p>
  </w:footnote>
  <w:footnote w:type="continuationSeparator" w:id="0">
    <w:p w:rsidR="009D5B43" w:rsidRDefault="009D5B43" w:rsidP="003864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712AC"/>
    <w:multiLevelType w:val="hybridMultilevel"/>
    <w:tmpl w:val="F91C4110"/>
    <w:lvl w:ilvl="0" w:tplc="0421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C92FDE"/>
    <w:multiLevelType w:val="hybridMultilevel"/>
    <w:tmpl w:val="6AE07266"/>
    <w:lvl w:ilvl="0" w:tplc="FFFFFFFF">
      <w:start w:val="1"/>
      <w:numFmt w:val="decimal"/>
      <w:lvlText w:val="%1."/>
      <w:lvlJc w:val="left"/>
      <w:pPr>
        <w:ind w:left="1091" w:hanging="360"/>
      </w:pPr>
    </w:lvl>
    <w:lvl w:ilvl="1" w:tplc="FFFFFFFF" w:tentative="1">
      <w:start w:val="1"/>
      <w:numFmt w:val="lowerLetter"/>
      <w:lvlText w:val="%2."/>
      <w:lvlJc w:val="left"/>
      <w:pPr>
        <w:ind w:left="1811" w:hanging="360"/>
      </w:pPr>
    </w:lvl>
    <w:lvl w:ilvl="2" w:tplc="FFFFFFFF" w:tentative="1">
      <w:start w:val="1"/>
      <w:numFmt w:val="lowerRoman"/>
      <w:lvlText w:val="%3."/>
      <w:lvlJc w:val="right"/>
      <w:pPr>
        <w:ind w:left="2531" w:hanging="180"/>
      </w:pPr>
    </w:lvl>
    <w:lvl w:ilvl="3" w:tplc="FFFFFFFF" w:tentative="1">
      <w:start w:val="1"/>
      <w:numFmt w:val="decimal"/>
      <w:lvlText w:val="%4."/>
      <w:lvlJc w:val="left"/>
      <w:pPr>
        <w:ind w:left="3251" w:hanging="360"/>
      </w:pPr>
    </w:lvl>
    <w:lvl w:ilvl="4" w:tplc="FFFFFFFF" w:tentative="1">
      <w:start w:val="1"/>
      <w:numFmt w:val="lowerLetter"/>
      <w:lvlText w:val="%5."/>
      <w:lvlJc w:val="left"/>
      <w:pPr>
        <w:ind w:left="3971" w:hanging="360"/>
      </w:pPr>
    </w:lvl>
    <w:lvl w:ilvl="5" w:tplc="FFFFFFFF" w:tentative="1">
      <w:start w:val="1"/>
      <w:numFmt w:val="lowerRoman"/>
      <w:lvlText w:val="%6."/>
      <w:lvlJc w:val="right"/>
      <w:pPr>
        <w:ind w:left="4691" w:hanging="180"/>
      </w:pPr>
    </w:lvl>
    <w:lvl w:ilvl="6" w:tplc="FFFFFFFF" w:tentative="1">
      <w:start w:val="1"/>
      <w:numFmt w:val="decimal"/>
      <w:lvlText w:val="%7."/>
      <w:lvlJc w:val="left"/>
      <w:pPr>
        <w:ind w:left="5411" w:hanging="360"/>
      </w:pPr>
    </w:lvl>
    <w:lvl w:ilvl="7" w:tplc="FFFFFFFF" w:tentative="1">
      <w:start w:val="1"/>
      <w:numFmt w:val="lowerLetter"/>
      <w:lvlText w:val="%8."/>
      <w:lvlJc w:val="left"/>
      <w:pPr>
        <w:ind w:left="6131" w:hanging="360"/>
      </w:pPr>
    </w:lvl>
    <w:lvl w:ilvl="8" w:tplc="FFFFFFFF" w:tentative="1">
      <w:start w:val="1"/>
      <w:numFmt w:val="lowerRoman"/>
      <w:lvlText w:val="%9."/>
      <w:lvlJc w:val="right"/>
      <w:pPr>
        <w:ind w:left="6851" w:hanging="180"/>
      </w:pPr>
    </w:lvl>
  </w:abstractNum>
  <w:abstractNum w:abstractNumId="2" w15:restartNumberingAfterBreak="0">
    <w:nsid w:val="25A43EEA"/>
    <w:multiLevelType w:val="hybridMultilevel"/>
    <w:tmpl w:val="D3922FFE"/>
    <w:lvl w:ilvl="0" w:tplc="0421000F">
      <w:start w:val="1"/>
      <w:numFmt w:val="decimal"/>
      <w:lvlText w:val="%1."/>
      <w:lvlJc w:val="left"/>
      <w:pPr>
        <w:ind w:left="1091" w:hanging="360"/>
      </w:pPr>
    </w:lvl>
    <w:lvl w:ilvl="1" w:tplc="04090019" w:tentative="1">
      <w:start w:val="1"/>
      <w:numFmt w:val="lowerLetter"/>
      <w:lvlText w:val="%2."/>
      <w:lvlJc w:val="left"/>
      <w:pPr>
        <w:ind w:left="1811" w:hanging="360"/>
      </w:pPr>
    </w:lvl>
    <w:lvl w:ilvl="2" w:tplc="0409001B" w:tentative="1">
      <w:start w:val="1"/>
      <w:numFmt w:val="lowerRoman"/>
      <w:lvlText w:val="%3."/>
      <w:lvlJc w:val="right"/>
      <w:pPr>
        <w:ind w:left="2531" w:hanging="180"/>
      </w:pPr>
    </w:lvl>
    <w:lvl w:ilvl="3" w:tplc="0409000F" w:tentative="1">
      <w:start w:val="1"/>
      <w:numFmt w:val="decimal"/>
      <w:lvlText w:val="%4."/>
      <w:lvlJc w:val="left"/>
      <w:pPr>
        <w:ind w:left="3251" w:hanging="360"/>
      </w:pPr>
    </w:lvl>
    <w:lvl w:ilvl="4" w:tplc="04090019" w:tentative="1">
      <w:start w:val="1"/>
      <w:numFmt w:val="lowerLetter"/>
      <w:lvlText w:val="%5."/>
      <w:lvlJc w:val="left"/>
      <w:pPr>
        <w:ind w:left="3971" w:hanging="360"/>
      </w:pPr>
    </w:lvl>
    <w:lvl w:ilvl="5" w:tplc="0409001B" w:tentative="1">
      <w:start w:val="1"/>
      <w:numFmt w:val="lowerRoman"/>
      <w:lvlText w:val="%6."/>
      <w:lvlJc w:val="right"/>
      <w:pPr>
        <w:ind w:left="4691" w:hanging="180"/>
      </w:pPr>
    </w:lvl>
    <w:lvl w:ilvl="6" w:tplc="0409000F" w:tentative="1">
      <w:start w:val="1"/>
      <w:numFmt w:val="decimal"/>
      <w:lvlText w:val="%7."/>
      <w:lvlJc w:val="left"/>
      <w:pPr>
        <w:ind w:left="5411" w:hanging="360"/>
      </w:pPr>
    </w:lvl>
    <w:lvl w:ilvl="7" w:tplc="04090019" w:tentative="1">
      <w:start w:val="1"/>
      <w:numFmt w:val="lowerLetter"/>
      <w:lvlText w:val="%8."/>
      <w:lvlJc w:val="left"/>
      <w:pPr>
        <w:ind w:left="6131" w:hanging="360"/>
      </w:pPr>
    </w:lvl>
    <w:lvl w:ilvl="8" w:tplc="0409001B" w:tentative="1">
      <w:start w:val="1"/>
      <w:numFmt w:val="lowerRoman"/>
      <w:lvlText w:val="%9."/>
      <w:lvlJc w:val="right"/>
      <w:pPr>
        <w:ind w:left="6851" w:hanging="180"/>
      </w:pPr>
    </w:lvl>
  </w:abstractNum>
  <w:abstractNum w:abstractNumId="3" w15:restartNumberingAfterBreak="0">
    <w:nsid w:val="2B1331ED"/>
    <w:multiLevelType w:val="hybridMultilevel"/>
    <w:tmpl w:val="30B275DA"/>
    <w:lvl w:ilvl="0" w:tplc="0421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671599"/>
    <w:multiLevelType w:val="hybridMultilevel"/>
    <w:tmpl w:val="0A72F5FC"/>
    <w:lvl w:ilvl="0" w:tplc="58FC0F52">
      <w:start w:val="1"/>
      <w:numFmt w:val="decimal"/>
      <w:lvlText w:val="%1."/>
      <w:lvlJc w:val="left"/>
      <w:pPr>
        <w:ind w:left="583"/>
      </w:pPr>
      <w:rPr>
        <w:rFonts w:ascii="Times New Roman" w:eastAsia="Calibri" w:hAnsi="Times New Roman" w:cs="Times New Roman" w:hint="default"/>
        <w:b w:val="0"/>
        <w:i w:val="0"/>
        <w:strike w:val="0"/>
        <w:dstrike w:val="0"/>
        <w:color w:val="000000"/>
        <w:sz w:val="24"/>
        <w:szCs w:val="32"/>
        <w:u w:val="none" w:color="000000"/>
        <w:bdr w:val="none" w:sz="0" w:space="0" w:color="auto"/>
        <w:shd w:val="clear" w:color="auto" w:fill="auto"/>
        <w:vertAlign w:val="baseline"/>
      </w:rPr>
    </w:lvl>
    <w:lvl w:ilvl="1" w:tplc="28C0D48A">
      <w:start w:val="1"/>
      <w:numFmt w:val="lowerLetter"/>
      <w:lvlText w:val="%2"/>
      <w:lvlJc w:val="left"/>
      <w:pPr>
        <w:ind w:left="1099"/>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5464D14A">
      <w:start w:val="1"/>
      <w:numFmt w:val="lowerRoman"/>
      <w:lvlText w:val="%3"/>
      <w:lvlJc w:val="left"/>
      <w:pPr>
        <w:ind w:left="1819"/>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96608ED8">
      <w:start w:val="1"/>
      <w:numFmt w:val="decimal"/>
      <w:lvlText w:val="%4"/>
      <w:lvlJc w:val="left"/>
      <w:pPr>
        <w:ind w:left="2539"/>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71344D7E">
      <w:start w:val="1"/>
      <w:numFmt w:val="lowerLetter"/>
      <w:lvlText w:val="%5"/>
      <w:lvlJc w:val="left"/>
      <w:pPr>
        <w:ind w:left="3259"/>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50FC458A">
      <w:start w:val="1"/>
      <w:numFmt w:val="lowerRoman"/>
      <w:lvlText w:val="%6"/>
      <w:lvlJc w:val="left"/>
      <w:pPr>
        <w:ind w:left="3979"/>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38349C36">
      <w:start w:val="1"/>
      <w:numFmt w:val="decimal"/>
      <w:lvlText w:val="%7"/>
      <w:lvlJc w:val="left"/>
      <w:pPr>
        <w:ind w:left="4699"/>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32C89B26">
      <w:start w:val="1"/>
      <w:numFmt w:val="lowerLetter"/>
      <w:lvlText w:val="%8"/>
      <w:lvlJc w:val="left"/>
      <w:pPr>
        <w:ind w:left="5419"/>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89562B16">
      <w:start w:val="1"/>
      <w:numFmt w:val="lowerRoman"/>
      <w:lvlText w:val="%9"/>
      <w:lvlJc w:val="left"/>
      <w:pPr>
        <w:ind w:left="6139"/>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5" w15:restartNumberingAfterBreak="0">
    <w:nsid w:val="35541013"/>
    <w:multiLevelType w:val="hybridMultilevel"/>
    <w:tmpl w:val="5EAA1D78"/>
    <w:lvl w:ilvl="0" w:tplc="E7BA90A4">
      <w:start w:val="1"/>
      <w:numFmt w:val="decimal"/>
      <w:lvlText w:val="%1."/>
      <w:lvlJc w:val="left"/>
      <w:pPr>
        <w:ind w:left="808"/>
      </w:pPr>
      <w:rPr>
        <w:rFonts w:ascii="Calibri" w:eastAsia="Calibri" w:hAnsi="Calibri" w:cs="Calibri"/>
        <w:b w:val="0"/>
        <w:i w:val="0"/>
        <w:strike w:val="0"/>
        <w:dstrike w:val="0"/>
        <w:color w:val="000000"/>
        <w:sz w:val="24"/>
        <w:szCs w:val="32"/>
        <w:u w:val="none" w:color="000000"/>
        <w:bdr w:val="none" w:sz="0" w:space="0" w:color="auto"/>
        <w:shd w:val="clear" w:color="auto" w:fill="auto"/>
        <w:vertAlign w:val="baseline"/>
      </w:rPr>
    </w:lvl>
    <w:lvl w:ilvl="1" w:tplc="8578C8EA">
      <w:start w:val="1"/>
      <w:numFmt w:val="lowerLetter"/>
      <w:lvlText w:val="%2"/>
      <w:lvlJc w:val="left"/>
      <w:pPr>
        <w:ind w:left="125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454A886C">
      <w:start w:val="1"/>
      <w:numFmt w:val="lowerRoman"/>
      <w:lvlText w:val="%3"/>
      <w:lvlJc w:val="left"/>
      <w:pPr>
        <w:ind w:left="197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3CDE6350">
      <w:start w:val="1"/>
      <w:numFmt w:val="decimal"/>
      <w:lvlText w:val="%4"/>
      <w:lvlJc w:val="left"/>
      <w:pPr>
        <w:ind w:left="269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5CE2C204">
      <w:start w:val="1"/>
      <w:numFmt w:val="lowerLetter"/>
      <w:lvlText w:val="%5"/>
      <w:lvlJc w:val="left"/>
      <w:pPr>
        <w:ind w:left="341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CD8E5558">
      <w:start w:val="1"/>
      <w:numFmt w:val="lowerRoman"/>
      <w:lvlText w:val="%6"/>
      <w:lvlJc w:val="left"/>
      <w:pPr>
        <w:ind w:left="413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728A7C50">
      <w:start w:val="1"/>
      <w:numFmt w:val="decimal"/>
      <w:lvlText w:val="%7"/>
      <w:lvlJc w:val="left"/>
      <w:pPr>
        <w:ind w:left="485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A9AA6EBE">
      <w:start w:val="1"/>
      <w:numFmt w:val="lowerLetter"/>
      <w:lvlText w:val="%8"/>
      <w:lvlJc w:val="left"/>
      <w:pPr>
        <w:ind w:left="557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E43C672E">
      <w:start w:val="1"/>
      <w:numFmt w:val="lowerRoman"/>
      <w:lvlText w:val="%9"/>
      <w:lvlJc w:val="left"/>
      <w:pPr>
        <w:ind w:left="6298"/>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6" w15:restartNumberingAfterBreak="0">
    <w:nsid w:val="456046C1"/>
    <w:multiLevelType w:val="hybridMultilevel"/>
    <w:tmpl w:val="56F8E3EE"/>
    <w:lvl w:ilvl="0" w:tplc="E7684816">
      <w:start w:val="1"/>
      <w:numFmt w:val="decimal"/>
      <w:lvlText w:val="%1."/>
      <w:lvlJc w:val="left"/>
      <w:pPr>
        <w:ind w:left="364"/>
      </w:pPr>
      <w:rPr>
        <w:rFonts w:ascii="Calibri" w:eastAsia="Calibri" w:hAnsi="Calibri" w:cs="Calibri"/>
        <w:b w:val="0"/>
        <w:i w:val="0"/>
        <w:strike w:val="0"/>
        <w:dstrike w:val="0"/>
        <w:color w:val="000000"/>
        <w:sz w:val="24"/>
        <w:szCs w:val="30"/>
        <w:u w:val="none" w:color="000000"/>
        <w:bdr w:val="none" w:sz="0" w:space="0" w:color="auto"/>
        <w:shd w:val="clear" w:color="auto" w:fill="auto"/>
        <w:vertAlign w:val="baseline"/>
      </w:rPr>
    </w:lvl>
    <w:lvl w:ilvl="1" w:tplc="D24E70C2">
      <w:start w:val="1"/>
      <w:numFmt w:val="lowerLetter"/>
      <w:lvlText w:val="%2"/>
      <w:lvlJc w:val="left"/>
      <w:pPr>
        <w:ind w:left="1094"/>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2" w:tplc="4EC8DF36">
      <w:start w:val="1"/>
      <w:numFmt w:val="lowerRoman"/>
      <w:lvlText w:val="%3"/>
      <w:lvlJc w:val="left"/>
      <w:pPr>
        <w:ind w:left="1814"/>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3" w:tplc="D2CC845A">
      <w:start w:val="1"/>
      <w:numFmt w:val="decimal"/>
      <w:lvlText w:val="%4"/>
      <w:lvlJc w:val="left"/>
      <w:pPr>
        <w:ind w:left="2534"/>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4" w:tplc="DE4A6BA6">
      <w:start w:val="1"/>
      <w:numFmt w:val="lowerLetter"/>
      <w:lvlText w:val="%5"/>
      <w:lvlJc w:val="left"/>
      <w:pPr>
        <w:ind w:left="3254"/>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5" w:tplc="3124B68E">
      <w:start w:val="1"/>
      <w:numFmt w:val="lowerRoman"/>
      <w:lvlText w:val="%6"/>
      <w:lvlJc w:val="left"/>
      <w:pPr>
        <w:ind w:left="3974"/>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6" w:tplc="F31AC910">
      <w:start w:val="1"/>
      <w:numFmt w:val="decimal"/>
      <w:lvlText w:val="%7"/>
      <w:lvlJc w:val="left"/>
      <w:pPr>
        <w:ind w:left="4694"/>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7" w:tplc="F8C09A40">
      <w:start w:val="1"/>
      <w:numFmt w:val="lowerLetter"/>
      <w:lvlText w:val="%8"/>
      <w:lvlJc w:val="left"/>
      <w:pPr>
        <w:ind w:left="5414"/>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8" w:tplc="F6E6670E">
      <w:start w:val="1"/>
      <w:numFmt w:val="lowerRoman"/>
      <w:lvlText w:val="%9"/>
      <w:lvlJc w:val="left"/>
      <w:pPr>
        <w:ind w:left="6134"/>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abstractNum>
  <w:abstractNum w:abstractNumId="7" w15:restartNumberingAfterBreak="0">
    <w:nsid w:val="602B172B"/>
    <w:multiLevelType w:val="hybridMultilevel"/>
    <w:tmpl w:val="77EE84D4"/>
    <w:lvl w:ilvl="0" w:tplc="3086CA8C">
      <w:start w:val="2"/>
      <w:numFmt w:val="decimal"/>
      <w:lvlText w:val="%1."/>
      <w:lvlJc w:val="left"/>
      <w:pPr>
        <w:ind w:left="11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6545C2A">
      <w:start w:val="1"/>
      <w:numFmt w:val="lowerLetter"/>
      <w:lvlText w:val="%2"/>
      <w:lvlJc w:val="left"/>
      <w:pPr>
        <w:ind w:left="1860"/>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2" w:tplc="3C84275C">
      <w:start w:val="1"/>
      <w:numFmt w:val="lowerRoman"/>
      <w:lvlText w:val="%3"/>
      <w:lvlJc w:val="left"/>
      <w:pPr>
        <w:ind w:left="2580"/>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3" w:tplc="45B49BBA">
      <w:start w:val="1"/>
      <w:numFmt w:val="decimal"/>
      <w:lvlText w:val="%4"/>
      <w:lvlJc w:val="left"/>
      <w:pPr>
        <w:ind w:left="3300"/>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4" w:tplc="C08E80A0">
      <w:start w:val="1"/>
      <w:numFmt w:val="lowerLetter"/>
      <w:lvlText w:val="%5"/>
      <w:lvlJc w:val="left"/>
      <w:pPr>
        <w:ind w:left="4020"/>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5" w:tplc="EDAEBABA">
      <w:start w:val="1"/>
      <w:numFmt w:val="lowerRoman"/>
      <w:lvlText w:val="%6"/>
      <w:lvlJc w:val="left"/>
      <w:pPr>
        <w:ind w:left="4740"/>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6" w:tplc="E68E60CE">
      <w:start w:val="1"/>
      <w:numFmt w:val="decimal"/>
      <w:lvlText w:val="%7"/>
      <w:lvlJc w:val="left"/>
      <w:pPr>
        <w:ind w:left="5460"/>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7" w:tplc="27B49DCC">
      <w:start w:val="1"/>
      <w:numFmt w:val="lowerLetter"/>
      <w:lvlText w:val="%8"/>
      <w:lvlJc w:val="left"/>
      <w:pPr>
        <w:ind w:left="6180"/>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lvl w:ilvl="8" w:tplc="4A82E49A">
      <w:start w:val="1"/>
      <w:numFmt w:val="lowerRoman"/>
      <w:lvlText w:val="%9"/>
      <w:lvlJc w:val="left"/>
      <w:pPr>
        <w:ind w:left="6900"/>
      </w:pPr>
      <w:rPr>
        <w:rFonts w:ascii="Calibri" w:eastAsia="Calibri" w:hAnsi="Calibri" w:cs="Calibri"/>
        <w:b w:val="0"/>
        <w:i w:val="0"/>
        <w:strike w:val="0"/>
        <w:dstrike w:val="0"/>
        <w:color w:val="000000"/>
        <w:sz w:val="34"/>
        <w:szCs w:val="34"/>
        <w:u w:val="none" w:color="000000"/>
        <w:bdr w:val="none" w:sz="0" w:space="0" w:color="auto"/>
        <w:shd w:val="clear" w:color="auto" w:fill="auto"/>
        <w:vertAlign w:val="baseline"/>
      </w:rPr>
    </w:lvl>
  </w:abstractNum>
  <w:abstractNum w:abstractNumId="8" w15:restartNumberingAfterBreak="0">
    <w:nsid w:val="607D6C46"/>
    <w:multiLevelType w:val="hybridMultilevel"/>
    <w:tmpl w:val="13B801D2"/>
    <w:lvl w:ilvl="0" w:tplc="CDBEAF78">
      <w:start w:val="1"/>
      <w:numFmt w:val="decimal"/>
      <w:lvlText w:val="(%1)"/>
      <w:lvlJc w:val="left"/>
      <w:pPr>
        <w:ind w:left="2700" w:hanging="360"/>
      </w:pPr>
      <w:rPr>
        <w:rFonts w:hint="default"/>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9" w15:restartNumberingAfterBreak="0">
    <w:nsid w:val="64EC01DC"/>
    <w:multiLevelType w:val="hybridMultilevel"/>
    <w:tmpl w:val="6AE07266"/>
    <w:lvl w:ilvl="0" w:tplc="0421000F">
      <w:start w:val="1"/>
      <w:numFmt w:val="decimal"/>
      <w:lvlText w:val="%1."/>
      <w:lvlJc w:val="left"/>
      <w:pPr>
        <w:ind w:left="1091" w:hanging="360"/>
      </w:pPr>
    </w:lvl>
    <w:lvl w:ilvl="1" w:tplc="04090019" w:tentative="1">
      <w:start w:val="1"/>
      <w:numFmt w:val="lowerLetter"/>
      <w:lvlText w:val="%2."/>
      <w:lvlJc w:val="left"/>
      <w:pPr>
        <w:ind w:left="1811" w:hanging="360"/>
      </w:pPr>
    </w:lvl>
    <w:lvl w:ilvl="2" w:tplc="0409001B" w:tentative="1">
      <w:start w:val="1"/>
      <w:numFmt w:val="lowerRoman"/>
      <w:lvlText w:val="%3."/>
      <w:lvlJc w:val="right"/>
      <w:pPr>
        <w:ind w:left="2531" w:hanging="180"/>
      </w:pPr>
    </w:lvl>
    <w:lvl w:ilvl="3" w:tplc="0409000F" w:tentative="1">
      <w:start w:val="1"/>
      <w:numFmt w:val="decimal"/>
      <w:lvlText w:val="%4."/>
      <w:lvlJc w:val="left"/>
      <w:pPr>
        <w:ind w:left="3251" w:hanging="360"/>
      </w:pPr>
    </w:lvl>
    <w:lvl w:ilvl="4" w:tplc="04090019" w:tentative="1">
      <w:start w:val="1"/>
      <w:numFmt w:val="lowerLetter"/>
      <w:lvlText w:val="%5."/>
      <w:lvlJc w:val="left"/>
      <w:pPr>
        <w:ind w:left="3971" w:hanging="360"/>
      </w:pPr>
    </w:lvl>
    <w:lvl w:ilvl="5" w:tplc="0409001B" w:tentative="1">
      <w:start w:val="1"/>
      <w:numFmt w:val="lowerRoman"/>
      <w:lvlText w:val="%6."/>
      <w:lvlJc w:val="right"/>
      <w:pPr>
        <w:ind w:left="4691" w:hanging="180"/>
      </w:pPr>
    </w:lvl>
    <w:lvl w:ilvl="6" w:tplc="0409000F" w:tentative="1">
      <w:start w:val="1"/>
      <w:numFmt w:val="decimal"/>
      <w:lvlText w:val="%7."/>
      <w:lvlJc w:val="left"/>
      <w:pPr>
        <w:ind w:left="5411" w:hanging="360"/>
      </w:pPr>
    </w:lvl>
    <w:lvl w:ilvl="7" w:tplc="04090019" w:tentative="1">
      <w:start w:val="1"/>
      <w:numFmt w:val="lowerLetter"/>
      <w:lvlText w:val="%8."/>
      <w:lvlJc w:val="left"/>
      <w:pPr>
        <w:ind w:left="6131" w:hanging="360"/>
      </w:pPr>
    </w:lvl>
    <w:lvl w:ilvl="8" w:tplc="0409001B" w:tentative="1">
      <w:start w:val="1"/>
      <w:numFmt w:val="lowerRoman"/>
      <w:lvlText w:val="%9."/>
      <w:lvlJc w:val="right"/>
      <w:pPr>
        <w:ind w:left="6851" w:hanging="180"/>
      </w:pPr>
    </w:lvl>
  </w:abstractNum>
  <w:abstractNum w:abstractNumId="10" w15:restartNumberingAfterBreak="0">
    <w:nsid w:val="65955740"/>
    <w:multiLevelType w:val="hybridMultilevel"/>
    <w:tmpl w:val="DF741336"/>
    <w:lvl w:ilvl="0" w:tplc="50CC35F6">
      <w:start w:val="1"/>
      <w:numFmt w:val="decimal"/>
      <w:lvlText w:val="%1."/>
      <w:lvlJc w:val="left"/>
      <w:pPr>
        <w:ind w:left="374"/>
      </w:pPr>
      <w:rPr>
        <w:rFonts w:ascii="Calibri" w:eastAsia="Calibri" w:hAnsi="Calibri" w:cs="Calibri"/>
        <w:b w:val="0"/>
        <w:i w:val="0"/>
        <w:strike w:val="0"/>
        <w:dstrike w:val="0"/>
        <w:color w:val="000000"/>
        <w:sz w:val="24"/>
        <w:szCs w:val="28"/>
        <w:u w:val="none" w:color="000000"/>
        <w:bdr w:val="none" w:sz="0" w:space="0" w:color="auto"/>
        <w:shd w:val="clear" w:color="auto" w:fill="auto"/>
        <w:vertAlign w:val="baseline"/>
      </w:rPr>
    </w:lvl>
    <w:lvl w:ilvl="1" w:tplc="19DC9580">
      <w:start w:val="1"/>
      <w:numFmt w:val="lowerLetter"/>
      <w:lvlText w:val="%2"/>
      <w:lvlJc w:val="left"/>
      <w:pPr>
        <w:ind w:left="111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DBDE66EE">
      <w:start w:val="1"/>
      <w:numFmt w:val="lowerRoman"/>
      <w:lvlText w:val="%3"/>
      <w:lvlJc w:val="left"/>
      <w:pPr>
        <w:ind w:left="183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41245986">
      <w:start w:val="1"/>
      <w:numFmt w:val="decimal"/>
      <w:lvlText w:val="%4"/>
      <w:lvlJc w:val="left"/>
      <w:pPr>
        <w:ind w:left="255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CD362050">
      <w:start w:val="1"/>
      <w:numFmt w:val="lowerLetter"/>
      <w:lvlText w:val="%5"/>
      <w:lvlJc w:val="left"/>
      <w:pPr>
        <w:ind w:left="327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E152AC82">
      <w:start w:val="1"/>
      <w:numFmt w:val="lowerRoman"/>
      <w:lvlText w:val="%6"/>
      <w:lvlJc w:val="left"/>
      <w:pPr>
        <w:ind w:left="399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A7F27FEC">
      <w:start w:val="1"/>
      <w:numFmt w:val="decimal"/>
      <w:lvlText w:val="%7"/>
      <w:lvlJc w:val="left"/>
      <w:pPr>
        <w:ind w:left="471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E2AA1BFA">
      <w:start w:val="1"/>
      <w:numFmt w:val="lowerLetter"/>
      <w:lvlText w:val="%8"/>
      <w:lvlJc w:val="left"/>
      <w:pPr>
        <w:ind w:left="543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89DE9EAA">
      <w:start w:val="1"/>
      <w:numFmt w:val="lowerRoman"/>
      <w:lvlText w:val="%9"/>
      <w:lvlJc w:val="left"/>
      <w:pPr>
        <w:ind w:left="615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67BE2983"/>
    <w:multiLevelType w:val="hybridMultilevel"/>
    <w:tmpl w:val="91E21802"/>
    <w:lvl w:ilvl="0" w:tplc="04210001">
      <w:start w:val="1"/>
      <w:numFmt w:val="bullet"/>
      <w:lvlText w:val=""/>
      <w:lvlJc w:val="left"/>
      <w:pPr>
        <w:ind w:left="749" w:hanging="360"/>
      </w:pPr>
      <w:rPr>
        <w:rFonts w:ascii="Symbol" w:hAnsi="Symbol" w:hint="default"/>
      </w:rPr>
    </w:lvl>
    <w:lvl w:ilvl="1" w:tplc="04090003" w:tentative="1">
      <w:start w:val="1"/>
      <w:numFmt w:val="bullet"/>
      <w:lvlText w:val="o"/>
      <w:lvlJc w:val="left"/>
      <w:pPr>
        <w:ind w:left="1469" w:hanging="360"/>
      </w:pPr>
      <w:rPr>
        <w:rFonts w:ascii="Courier New" w:hAnsi="Courier New" w:cs="Courier New" w:hint="default"/>
      </w:rPr>
    </w:lvl>
    <w:lvl w:ilvl="2" w:tplc="04090005" w:tentative="1">
      <w:start w:val="1"/>
      <w:numFmt w:val="bullet"/>
      <w:lvlText w:val=""/>
      <w:lvlJc w:val="left"/>
      <w:pPr>
        <w:ind w:left="2189" w:hanging="360"/>
      </w:pPr>
      <w:rPr>
        <w:rFonts w:ascii="Wingdings" w:hAnsi="Wingdings" w:hint="default"/>
      </w:rPr>
    </w:lvl>
    <w:lvl w:ilvl="3" w:tplc="04090001" w:tentative="1">
      <w:start w:val="1"/>
      <w:numFmt w:val="bullet"/>
      <w:lvlText w:val=""/>
      <w:lvlJc w:val="left"/>
      <w:pPr>
        <w:ind w:left="2909" w:hanging="360"/>
      </w:pPr>
      <w:rPr>
        <w:rFonts w:ascii="Symbol" w:hAnsi="Symbol" w:hint="default"/>
      </w:rPr>
    </w:lvl>
    <w:lvl w:ilvl="4" w:tplc="04090003" w:tentative="1">
      <w:start w:val="1"/>
      <w:numFmt w:val="bullet"/>
      <w:lvlText w:val="o"/>
      <w:lvlJc w:val="left"/>
      <w:pPr>
        <w:ind w:left="3629" w:hanging="360"/>
      </w:pPr>
      <w:rPr>
        <w:rFonts w:ascii="Courier New" w:hAnsi="Courier New" w:cs="Courier New" w:hint="default"/>
      </w:rPr>
    </w:lvl>
    <w:lvl w:ilvl="5" w:tplc="04090005" w:tentative="1">
      <w:start w:val="1"/>
      <w:numFmt w:val="bullet"/>
      <w:lvlText w:val=""/>
      <w:lvlJc w:val="left"/>
      <w:pPr>
        <w:ind w:left="4349" w:hanging="360"/>
      </w:pPr>
      <w:rPr>
        <w:rFonts w:ascii="Wingdings" w:hAnsi="Wingdings" w:hint="default"/>
      </w:rPr>
    </w:lvl>
    <w:lvl w:ilvl="6" w:tplc="04090001" w:tentative="1">
      <w:start w:val="1"/>
      <w:numFmt w:val="bullet"/>
      <w:lvlText w:val=""/>
      <w:lvlJc w:val="left"/>
      <w:pPr>
        <w:ind w:left="5069" w:hanging="360"/>
      </w:pPr>
      <w:rPr>
        <w:rFonts w:ascii="Symbol" w:hAnsi="Symbol" w:hint="default"/>
      </w:rPr>
    </w:lvl>
    <w:lvl w:ilvl="7" w:tplc="04090003" w:tentative="1">
      <w:start w:val="1"/>
      <w:numFmt w:val="bullet"/>
      <w:lvlText w:val="o"/>
      <w:lvlJc w:val="left"/>
      <w:pPr>
        <w:ind w:left="5789" w:hanging="360"/>
      </w:pPr>
      <w:rPr>
        <w:rFonts w:ascii="Courier New" w:hAnsi="Courier New" w:cs="Courier New" w:hint="default"/>
      </w:rPr>
    </w:lvl>
    <w:lvl w:ilvl="8" w:tplc="04090005" w:tentative="1">
      <w:start w:val="1"/>
      <w:numFmt w:val="bullet"/>
      <w:lvlText w:val=""/>
      <w:lvlJc w:val="left"/>
      <w:pPr>
        <w:ind w:left="6509" w:hanging="360"/>
      </w:pPr>
      <w:rPr>
        <w:rFonts w:ascii="Wingdings" w:hAnsi="Wingdings" w:hint="default"/>
      </w:rPr>
    </w:lvl>
  </w:abstractNum>
  <w:abstractNum w:abstractNumId="12" w15:restartNumberingAfterBreak="0">
    <w:nsid w:val="6F4612AE"/>
    <w:multiLevelType w:val="hybridMultilevel"/>
    <w:tmpl w:val="7FD0D3CA"/>
    <w:lvl w:ilvl="0" w:tplc="FFFFFFFF">
      <w:start w:val="1"/>
      <w:numFmt w:val="decimal"/>
      <w:lvlText w:val="%1."/>
      <w:lvlJc w:val="left"/>
      <w:pPr>
        <w:ind w:left="1091"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132D83"/>
    <w:multiLevelType w:val="hybridMultilevel"/>
    <w:tmpl w:val="C27CCB70"/>
    <w:lvl w:ilvl="0" w:tplc="F2BE26E0">
      <w:start w:val="1"/>
      <w:numFmt w:val="upperLetter"/>
      <w:lvlText w:val="%1."/>
      <w:lvlJc w:val="left"/>
      <w:pPr>
        <w:ind w:left="371"/>
      </w:pPr>
      <w:rPr>
        <w:rFonts w:ascii="Calibri" w:eastAsia="Calibri" w:hAnsi="Calibri" w:cs="Calibri"/>
        <w:b/>
        <w:bCs w:val="0"/>
        <w:i w:val="0"/>
        <w:strike w:val="0"/>
        <w:dstrike w:val="0"/>
        <w:color w:val="000000"/>
        <w:sz w:val="24"/>
        <w:szCs w:val="30"/>
        <w:u w:val="none" w:color="000000"/>
        <w:bdr w:val="none" w:sz="0" w:space="0" w:color="auto"/>
        <w:shd w:val="clear" w:color="auto" w:fill="auto"/>
        <w:vertAlign w:val="baseline"/>
      </w:rPr>
    </w:lvl>
    <w:lvl w:ilvl="1" w:tplc="CBB43D82">
      <w:start w:val="1"/>
      <w:numFmt w:val="lowerLetter"/>
      <w:lvlText w:val="%2"/>
      <w:lvlJc w:val="left"/>
      <w:pPr>
        <w:ind w:left="1122"/>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2" w:tplc="029C599A">
      <w:start w:val="1"/>
      <w:numFmt w:val="lowerRoman"/>
      <w:lvlText w:val="%3"/>
      <w:lvlJc w:val="left"/>
      <w:pPr>
        <w:ind w:left="1842"/>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3" w:tplc="C0367696">
      <w:start w:val="1"/>
      <w:numFmt w:val="decimal"/>
      <w:lvlText w:val="%4"/>
      <w:lvlJc w:val="left"/>
      <w:pPr>
        <w:ind w:left="2562"/>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4" w:tplc="FDB8FFD2">
      <w:start w:val="1"/>
      <w:numFmt w:val="lowerLetter"/>
      <w:lvlText w:val="%5"/>
      <w:lvlJc w:val="left"/>
      <w:pPr>
        <w:ind w:left="3282"/>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5" w:tplc="D228F154">
      <w:start w:val="1"/>
      <w:numFmt w:val="lowerRoman"/>
      <w:lvlText w:val="%6"/>
      <w:lvlJc w:val="left"/>
      <w:pPr>
        <w:ind w:left="4002"/>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6" w:tplc="B400D30C">
      <w:start w:val="1"/>
      <w:numFmt w:val="decimal"/>
      <w:lvlText w:val="%7"/>
      <w:lvlJc w:val="left"/>
      <w:pPr>
        <w:ind w:left="4722"/>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7" w:tplc="16366960">
      <w:start w:val="1"/>
      <w:numFmt w:val="lowerLetter"/>
      <w:lvlText w:val="%8"/>
      <w:lvlJc w:val="left"/>
      <w:pPr>
        <w:ind w:left="5442"/>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lvl w:ilvl="8" w:tplc="F4E464C4">
      <w:start w:val="1"/>
      <w:numFmt w:val="lowerRoman"/>
      <w:lvlText w:val="%9"/>
      <w:lvlJc w:val="left"/>
      <w:pPr>
        <w:ind w:left="6162"/>
      </w:pPr>
      <w:rPr>
        <w:rFonts w:ascii="Calibri" w:eastAsia="Calibri" w:hAnsi="Calibri" w:cs="Calibri"/>
        <w:b w:val="0"/>
        <w:i w:val="0"/>
        <w:strike w:val="0"/>
        <w:dstrike w:val="0"/>
        <w:color w:val="000000"/>
        <w:sz w:val="30"/>
        <w:szCs w:val="30"/>
        <w:u w:val="none" w:color="000000"/>
        <w:bdr w:val="none" w:sz="0" w:space="0" w:color="auto"/>
        <w:shd w:val="clear" w:color="auto" w:fill="auto"/>
        <w:vertAlign w:val="baseline"/>
      </w:rPr>
    </w:lvl>
  </w:abstractNum>
  <w:abstractNum w:abstractNumId="14" w15:restartNumberingAfterBreak="0">
    <w:nsid w:val="7C3A1A89"/>
    <w:multiLevelType w:val="hybridMultilevel"/>
    <w:tmpl w:val="FFFFFFFF"/>
    <w:lvl w:ilvl="0" w:tplc="84DEAD2E">
      <w:start w:val="1"/>
      <w:numFmt w:val="bullet"/>
      <w:lvlText w:val="•"/>
      <w:lvlJc w:val="left"/>
      <w:pPr>
        <w:ind w:left="371"/>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1" w:tplc="548E589A">
      <w:start w:val="1"/>
      <w:numFmt w:val="bullet"/>
      <w:lvlText w:val="o"/>
      <w:lvlJc w:val="left"/>
      <w:pPr>
        <w:ind w:left="1127"/>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2" w:tplc="87AC6576">
      <w:start w:val="1"/>
      <w:numFmt w:val="bullet"/>
      <w:lvlText w:val="▪"/>
      <w:lvlJc w:val="left"/>
      <w:pPr>
        <w:ind w:left="1847"/>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3" w:tplc="B7049242">
      <w:start w:val="1"/>
      <w:numFmt w:val="bullet"/>
      <w:lvlText w:val="•"/>
      <w:lvlJc w:val="left"/>
      <w:pPr>
        <w:ind w:left="2567"/>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4" w:tplc="60A864E4">
      <w:start w:val="1"/>
      <w:numFmt w:val="bullet"/>
      <w:lvlText w:val="o"/>
      <w:lvlJc w:val="left"/>
      <w:pPr>
        <w:ind w:left="3287"/>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5" w:tplc="008E7E84">
      <w:start w:val="1"/>
      <w:numFmt w:val="bullet"/>
      <w:lvlText w:val="▪"/>
      <w:lvlJc w:val="left"/>
      <w:pPr>
        <w:ind w:left="4007"/>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6" w:tplc="20D856B4">
      <w:start w:val="1"/>
      <w:numFmt w:val="bullet"/>
      <w:lvlText w:val="•"/>
      <w:lvlJc w:val="left"/>
      <w:pPr>
        <w:ind w:left="4727"/>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7" w:tplc="CDC0D0D2">
      <w:start w:val="1"/>
      <w:numFmt w:val="bullet"/>
      <w:lvlText w:val="o"/>
      <w:lvlJc w:val="left"/>
      <w:pPr>
        <w:ind w:left="5447"/>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lvl w:ilvl="8" w:tplc="A28C7010">
      <w:start w:val="1"/>
      <w:numFmt w:val="bullet"/>
      <w:lvlText w:val="▪"/>
      <w:lvlJc w:val="left"/>
      <w:pPr>
        <w:ind w:left="6167"/>
      </w:pPr>
      <w:rPr>
        <w:rFonts w:ascii="Calibri" w:eastAsia="Calibri" w:hAnsi="Calibri" w:cs="Calibri"/>
        <w:b w:val="0"/>
        <w:i w:val="0"/>
        <w:strike w:val="0"/>
        <w:dstrike w:val="0"/>
        <w:color w:val="000000"/>
        <w:sz w:val="36"/>
        <w:szCs w:val="36"/>
        <w:u w:val="none" w:color="000000"/>
        <w:bdr w:val="none" w:sz="0" w:space="0" w:color="auto"/>
        <w:shd w:val="clear" w:color="auto" w:fill="auto"/>
        <w:vertAlign w:val="baseline"/>
      </w:rPr>
    </w:lvl>
  </w:abstractNum>
  <w:abstractNum w:abstractNumId="15" w15:restartNumberingAfterBreak="0">
    <w:nsid w:val="7FF363B1"/>
    <w:multiLevelType w:val="hybridMultilevel"/>
    <w:tmpl w:val="A7EC9D38"/>
    <w:lvl w:ilvl="0" w:tplc="0421000F">
      <w:start w:val="1"/>
      <w:numFmt w:val="decimal"/>
      <w:lvlText w:val="%1."/>
      <w:lvlJc w:val="left"/>
      <w:pPr>
        <w:ind w:left="1091" w:hanging="360"/>
      </w:pPr>
    </w:lvl>
    <w:lvl w:ilvl="1" w:tplc="04090019" w:tentative="1">
      <w:start w:val="1"/>
      <w:numFmt w:val="lowerLetter"/>
      <w:lvlText w:val="%2."/>
      <w:lvlJc w:val="left"/>
      <w:pPr>
        <w:ind w:left="1811" w:hanging="360"/>
      </w:pPr>
    </w:lvl>
    <w:lvl w:ilvl="2" w:tplc="0409001B" w:tentative="1">
      <w:start w:val="1"/>
      <w:numFmt w:val="lowerRoman"/>
      <w:lvlText w:val="%3."/>
      <w:lvlJc w:val="right"/>
      <w:pPr>
        <w:ind w:left="2531" w:hanging="180"/>
      </w:pPr>
    </w:lvl>
    <w:lvl w:ilvl="3" w:tplc="0409000F" w:tentative="1">
      <w:start w:val="1"/>
      <w:numFmt w:val="decimal"/>
      <w:lvlText w:val="%4."/>
      <w:lvlJc w:val="left"/>
      <w:pPr>
        <w:ind w:left="3251" w:hanging="360"/>
      </w:pPr>
    </w:lvl>
    <w:lvl w:ilvl="4" w:tplc="04090019" w:tentative="1">
      <w:start w:val="1"/>
      <w:numFmt w:val="lowerLetter"/>
      <w:lvlText w:val="%5."/>
      <w:lvlJc w:val="left"/>
      <w:pPr>
        <w:ind w:left="3971" w:hanging="360"/>
      </w:pPr>
    </w:lvl>
    <w:lvl w:ilvl="5" w:tplc="0409001B" w:tentative="1">
      <w:start w:val="1"/>
      <w:numFmt w:val="lowerRoman"/>
      <w:lvlText w:val="%6."/>
      <w:lvlJc w:val="right"/>
      <w:pPr>
        <w:ind w:left="4691" w:hanging="180"/>
      </w:pPr>
    </w:lvl>
    <w:lvl w:ilvl="6" w:tplc="0409000F" w:tentative="1">
      <w:start w:val="1"/>
      <w:numFmt w:val="decimal"/>
      <w:lvlText w:val="%7."/>
      <w:lvlJc w:val="left"/>
      <w:pPr>
        <w:ind w:left="5411" w:hanging="360"/>
      </w:pPr>
    </w:lvl>
    <w:lvl w:ilvl="7" w:tplc="04090019" w:tentative="1">
      <w:start w:val="1"/>
      <w:numFmt w:val="lowerLetter"/>
      <w:lvlText w:val="%8."/>
      <w:lvlJc w:val="left"/>
      <w:pPr>
        <w:ind w:left="6131" w:hanging="360"/>
      </w:pPr>
    </w:lvl>
    <w:lvl w:ilvl="8" w:tplc="0409001B" w:tentative="1">
      <w:start w:val="1"/>
      <w:numFmt w:val="lowerRoman"/>
      <w:lvlText w:val="%9."/>
      <w:lvlJc w:val="right"/>
      <w:pPr>
        <w:ind w:left="6851" w:hanging="180"/>
      </w:pPr>
    </w:lvl>
  </w:abstractNum>
  <w:num w:numId="1" w16cid:durableId="1989820753">
    <w:abstractNumId w:val="13"/>
  </w:num>
  <w:num w:numId="2" w16cid:durableId="193424364">
    <w:abstractNumId w:val="10"/>
  </w:num>
  <w:num w:numId="3" w16cid:durableId="1426417091">
    <w:abstractNumId w:val="6"/>
  </w:num>
  <w:num w:numId="4" w16cid:durableId="1898129256">
    <w:abstractNumId w:val="14"/>
  </w:num>
  <w:num w:numId="5" w16cid:durableId="2056392385">
    <w:abstractNumId w:val="5"/>
  </w:num>
  <w:num w:numId="6" w16cid:durableId="1431896261">
    <w:abstractNumId w:val="4"/>
  </w:num>
  <w:num w:numId="7" w16cid:durableId="12415751">
    <w:abstractNumId w:val="7"/>
  </w:num>
  <w:num w:numId="8" w16cid:durableId="1302811175">
    <w:abstractNumId w:val="8"/>
  </w:num>
  <w:num w:numId="9" w16cid:durableId="491525940">
    <w:abstractNumId w:val="9"/>
  </w:num>
  <w:num w:numId="10" w16cid:durableId="277219347">
    <w:abstractNumId w:val="11"/>
  </w:num>
  <w:num w:numId="11" w16cid:durableId="177350955">
    <w:abstractNumId w:val="15"/>
  </w:num>
  <w:num w:numId="12" w16cid:durableId="65878743">
    <w:abstractNumId w:val="1"/>
  </w:num>
  <w:num w:numId="13" w16cid:durableId="2119061284">
    <w:abstractNumId w:val="12"/>
  </w:num>
  <w:num w:numId="14" w16cid:durableId="1558393372">
    <w:abstractNumId w:val="2"/>
  </w:num>
  <w:num w:numId="15" w16cid:durableId="938289932">
    <w:abstractNumId w:val="3"/>
  </w:num>
  <w:num w:numId="16" w16cid:durableId="6962792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412FEA"/>
    <w:rsid w:val="00007A09"/>
    <w:rsid w:val="000E30F8"/>
    <w:rsid w:val="00123E29"/>
    <w:rsid w:val="00177D88"/>
    <w:rsid w:val="00205FFA"/>
    <w:rsid w:val="00207724"/>
    <w:rsid w:val="002C25D8"/>
    <w:rsid w:val="003864E1"/>
    <w:rsid w:val="003A71B7"/>
    <w:rsid w:val="003B630C"/>
    <w:rsid w:val="00412FEA"/>
    <w:rsid w:val="00472646"/>
    <w:rsid w:val="005419B6"/>
    <w:rsid w:val="00561201"/>
    <w:rsid w:val="00591150"/>
    <w:rsid w:val="005E7761"/>
    <w:rsid w:val="0061266E"/>
    <w:rsid w:val="00653E3E"/>
    <w:rsid w:val="006F10BC"/>
    <w:rsid w:val="007544FF"/>
    <w:rsid w:val="00765D70"/>
    <w:rsid w:val="007D743D"/>
    <w:rsid w:val="008B146A"/>
    <w:rsid w:val="008D507C"/>
    <w:rsid w:val="009C3FC1"/>
    <w:rsid w:val="009D5B43"/>
    <w:rsid w:val="00B47732"/>
    <w:rsid w:val="00B9588C"/>
    <w:rsid w:val="00C10A18"/>
    <w:rsid w:val="00C17E63"/>
    <w:rsid w:val="00C24032"/>
    <w:rsid w:val="00C5316D"/>
    <w:rsid w:val="00C700D6"/>
    <w:rsid w:val="00CB07A2"/>
    <w:rsid w:val="00D03A95"/>
    <w:rsid w:val="00DE4F55"/>
    <w:rsid w:val="00EA10FF"/>
    <w:rsid w:val="00EC5CDE"/>
    <w:rsid w:val="00F038B7"/>
    <w:rsid w:val="00F81F0F"/>
    <w:rsid w:val="00F87C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67D22"/>
  <w15:docId w15:val="{3D8ADC8B-993B-49A0-84D6-152535906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id-ID" w:eastAsia="id-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630C"/>
    <w:rPr>
      <w:rFonts w:ascii="Calibri" w:eastAsia="Calibri" w:hAnsi="Calibri" w:cs="Calibri"/>
      <w:color w:val="000000"/>
    </w:rPr>
  </w:style>
  <w:style w:type="paragraph" w:styleId="Heading1">
    <w:name w:val="heading 1"/>
    <w:next w:val="Normal"/>
    <w:link w:val="Heading1Char"/>
    <w:uiPriority w:val="9"/>
    <w:qFormat/>
    <w:rsid w:val="003B630C"/>
    <w:pPr>
      <w:keepNext/>
      <w:keepLines/>
      <w:spacing w:after="0"/>
      <w:ind w:left="11"/>
      <w:jc w:val="center"/>
      <w:outlineLvl w:val="0"/>
    </w:pPr>
    <w:rPr>
      <w:rFonts w:ascii="Calibri" w:eastAsia="Calibri" w:hAnsi="Calibri" w:cs="Calibri"/>
      <w:color w:val="000000"/>
      <w:sz w:val="4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3B630C"/>
    <w:rPr>
      <w:rFonts w:ascii="Calibri" w:eastAsia="Calibri" w:hAnsi="Calibri" w:cs="Calibri"/>
      <w:color w:val="000000"/>
      <w:sz w:val="46"/>
    </w:rPr>
  </w:style>
  <w:style w:type="table" w:customStyle="1" w:styleId="TableGrid">
    <w:name w:val="TableGrid"/>
    <w:rsid w:val="003B630C"/>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123E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3E29"/>
    <w:rPr>
      <w:rFonts w:ascii="Tahoma" w:eastAsia="Calibri" w:hAnsi="Tahoma" w:cs="Tahoma"/>
      <w:color w:val="000000"/>
      <w:sz w:val="16"/>
      <w:szCs w:val="16"/>
    </w:rPr>
  </w:style>
  <w:style w:type="paragraph" w:styleId="ListParagraph">
    <w:name w:val="List Paragraph"/>
    <w:basedOn w:val="Normal"/>
    <w:uiPriority w:val="34"/>
    <w:qFormat/>
    <w:rsid w:val="00C10A18"/>
    <w:pPr>
      <w:ind w:left="720"/>
      <w:contextualSpacing/>
    </w:pPr>
  </w:style>
  <w:style w:type="paragraph" w:styleId="Header">
    <w:name w:val="header"/>
    <w:basedOn w:val="Normal"/>
    <w:link w:val="HeaderChar"/>
    <w:uiPriority w:val="99"/>
    <w:unhideWhenUsed/>
    <w:rsid w:val="003864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64E1"/>
    <w:rPr>
      <w:rFonts w:ascii="Calibri" w:eastAsia="Calibri" w:hAnsi="Calibri" w:cs="Calibri"/>
      <w:color w:val="000000"/>
    </w:rPr>
  </w:style>
  <w:style w:type="paragraph" w:styleId="Footer">
    <w:name w:val="footer"/>
    <w:basedOn w:val="Normal"/>
    <w:link w:val="FooterChar"/>
    <w:uiPriority w:val="99"/>
    <w:unhideWhenUsed/>
    <w:rsid w:val="003864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64E1"/>
    <w:rPr>
      <w:rFonts w:ascii="Calibri" w:eastAsia="Calibri" w:hAnsi="Calibri" w:cs="Calibri"/>
      <w:color w:val="000000"/>
    </w:rPr>
  </w:style>
  <w:style w:type="table" w:styleId="TableGrid0">
    <w:name w:val="Table Grid"/>
    <w:basedOn w:val="TableNormal"/>
    <w:uiPriority w:val="39"/>
    <w:rsid w:val="004726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541E81-E1E3-4654-85E8-FB36D087C2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4</Pages>
  <Words>1547</Words>
  <Characters>8821</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6288245543554</dc:creator>
  <cp:keywords/>
  <dc:description/>
  <cp:lastModifiedBy>Agus Salim</cp:lastModifiedBy>
  <cp:revision>24</cp:revision>
  <dcterms:created xsi:type="dcterms:W3CDTF">2023-06-19T03:15:00Z</dcterms:created>
  <dcterms:modified xsi:type="dcterms:W3CDTF">2023-06-22T01:42:00Z</dcterms:modified>
</cp:coreProperties>
</file>