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MODUL AJAR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PENDIDIKAN AGAMA ISLAM DAN BUDI PEKERTI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8926.0" w:type="dxa"/>
        <w:jc w:val="left"/>
        <w:tblInd w:w="-142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005"/>
        <w:gridCol w:w="275"/>
        <w:gridCol w:w="5646"/>
        <w:tblGridChange w:id="0">
          <w:tblGrid>
            <w:gridCol w:w="3005"/>
            <w:gridCol w:w="275"/>
            <w:gridCol w:w="564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4">
            <w:pPr>
              <w:rPr/>
            </w:pPr>
            <w:r w:rsidDel="00000000" w:rsidR="00000000" w:rsidRPr="00000000">
              <w:rPr>
                <w:rtl w:val="0"/>
              </w:rPr>
              <w:t xml:space="preserve">Nama Penyusun</w:t>
            </w:r>
          </w:p>
        </w:tc>
        <w:tc>
          <w:tcPr/>
          <w:p w:rsidR="00000000" w:rsidDel="00000000" w:rsidP="00000000" w:rsidRDefault="00000000" w:rsidRPr="00000000" w14:paraId="00000005">
            <w:pPr>
              <w:rPr/>
            </w:pPr>
            <w:r w:rsidDel="00000000" w:rsidR="00000000" w:rsidRPr="00000000">
              <w:rPr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06">
            <w:pPr>
              <w:rPr/>
            </w:pPr>
            <w:r w:rsidDel="00000000" w:rsidR="00000000" w:rsidRPr="00000000">
              <w:rPr>
                <w:rtl w:val="0"/>
              </w:rPr>
              <w:t xml:space="preserve">Fairmalasari, S.Pd dan Asrullah, S.Fil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  <w:t xml:space="preserve">Sekolah</w:t>
            </w:r>
          </w:p>
        </w:tc>
        <w:tc>
          <w:tcPr/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  <w:t xml:space="preserve">UPTD SDN 82 Pattene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  <w:t xml:space="preserve">Fase/Kelas/Semester</w:t>
            </w:r>
          </w:p>
        </w:tc>
        <w:tc>
          <w:tcPr/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  <w:t xml:space="preserve">A/ II/ II (Genap)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Alokasi Waktu</w:t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3 x 3 JP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Tahun Ajaran</w:t>
            </w:r>
          </w:p>
        </w:tc>
        <w:tc>
          <w:tcPr/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  <w:t xml:space="preserve">Elemen</w:t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Al-Qur’an Hadis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Profil Peserta Didik</w:t>
            </w:r>
          </w:p>
        </w:tc>
        <w:tc>
          <w:tcPr/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  <w:t xml:space="preserve">Dimensi Profil Pelajar Pancasila</w:t>
            </w:r>
          </w:p>
        </w:tc>
        <w:tc>
          <w:tcPr/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Beriman, bertakwa kepada Tuhan YME, dan berakhlak mulia, gotong royong, mandiri, bernalar kritis. </w:t>
            </w:r>
          </w:p>
        </w:tc>
      </w:tr>
    </w:tbl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3.46456692913375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Capaian Pembelajaran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Peserta didik dapat mengenal huruf </w:t>
      </w:r>
      <w:r w:rsidDel="00000000" w:rsidR="00000000" w:rsidRPr="00000000">
        <w:rPr>
          <w:i w:val="1"/>
          <w:rtl w:val="0"/>
        </w:rPr>
        <w:t xml:space="preserve">hijaiah</w:t>
      </w:r>
      <w:r w:rsidDel="00000000" w:rsidR="00000000" w:rsidRPr="00000000">
        <w:rPr>
          <w:rtl w:val="0"/>
        </w:rPr>
        <w:t xml:space="preserve"> dan harakatnya, huruf </w:t>
      </w:r>
      <w:r w:rsidDel="00000000" w:rsidR="00000000" w:rsidRPr="00000000">
        <w:rPr>
          <w:i w:val="1"/>
          <w:rtl w:val="0"/>
        </w:rPr>
        <w:t xml:space="preserve">hijaiah</w:t>
      </w:r>
      <w:r w:rsidDel="00000000" w:rsidR="00000000" w:rsidRPr="00000000">
        <w:rPr>
          <w:rtl w:val="0"/>
        </w:rPr>
        <w:t xml:space="preserve"> bersambung, dan mampu membaca surah-surah pendek </w:t>
      </w:r>
      <w:r w:rsidDel="00000000" w:rsidR="00000000" w:rsidRPr="00000000">
        <w:rPr>
          <w:i w:val="1"/>
          <w:rtl w:val="0"/>
        </w:rPr>
        <w:t xml:space="preserve">Al-Qur’an</w:t>
      </w:r>
      <w:r w:rsidDel="00000000" w:rsidR="00000000" w:rsidRPr="00000000">
        <w:rPr>
          <w:rtl w:val="0"/>
        </w:rPr>
        <w:t xml:space="preserve"> dengan baik. 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ind w:left="283.46456692913375" w:hanging="360"/>
        <w:rPr>
          <w:b w:val="1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Tujuan Pembelajara</w:t>
      </w:r>
      <w:r w:rsidDel="00000000" w:rsidR="00000000" w:rsidRPr="00000000">
        <w:rPr>
          <w:b w:val="1"/>
          <w:rtl w:val="0"/>
        </w:rPr>
        <w:t xml:space="preserve">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i w:val="1"/>
        </w:rPr>
      </w:pPr>
      <w:r w:rsidDel="00000000" w:rsidR="00000000" w:rsidRPr="00000000">
        <w:rPr>
          <w:rtl w:val="0"/>
        </w:rPr>
        <w:t xml:space="preserve">Memahami </w:t>
      </w:r>
      <w:r w:rsidDel="00000000" w:rsidR="00000000" w:rsidRPr="00000000">
        <w:rPr>
          <w:i w:val="1"/>
          <w:rtl w:val="0"/>
        </w:rPr>
        <w:t xml:space="preserve">Q.S. Al-Falaq</w:t>
      </w:r>
    </w:p>
    <w:p w:rsidR="00000000" w:rsidDel="00000000" w:rsidP="00000000" w:rsidRDefault="00000000" w:rsidRPr="00000000" w14:paraId="00000021">
      <w:pPr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ind w:left="283.46456692913375" w:hanging="360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Kriteria Ketercapaian Tujuan Pembelajaran</w:t>
      </w:r>
    </w:p>
    <w:p w:rsidR="00000000" w:rsidDel="00000000" w:rsidP="00000000" w:rsidRDefault="00000000" w:rsidRPr="00000000" w14:paraId="00000023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Menyebutkan arti </w:t>
      </w:r>
      <w:r w:rsidDel="00000000" w:rsidR="00000000" w:rsidRPr="00000000">
        <w:rPr>
          <w:i w:val="1"/>
          <w:rtl w:val="0"/>
        </w:rPr>
        <w:t xml:space="preserve">al-falaq</w:t>
      </w:r>
    </w:p>
    <w:p w:rsidR="00000000" w:rsidDel="00000000" w:rsidP="00000000" w:rsidRDefault="00000000" w:rsidRPr="00000000" w14:paraId="00000024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Menyebutkan jumlah ayat </w:t>
      </w:r>
      <w:r w:rsidDel="00000000" w:rsidR="00000000" w:rsidRPr="00000000">
        <w:rPr>
          <w:i w:val="1"/>
          <w:rtl w:val="0"/>
        </w:rPr>
        <w:t xml:space="preserve">Q.S Al-Falaq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5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Menyebutkan tempat turunnya </w:t>
      </w:r>
      <w:r w:rsidDel="00000000" w:rsidR="00000000" w:rsidRPr="00000000">
        <w:rPr>
          <w:i w:val="1"/>
          <w:rtl w:val="0"/>
        </w:rPr>
        <w:t xml:space="preserve">Q.S Al-Falaq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6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Menyebutkan pesan pokok Q.S Al-Falaq </w:t>
      </w:r>
    </w:p>
    <w:p w:rsidR="00000000" w:rsidDel="00000000" w:rsidP="00000000" w:rsidRDefault="00000000" w:rsidRPr="00000000" w14:paraId="00000027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Melafalkan </w:t>
      </w:r>
      <w:r w:rsidDel="00000000" w:rsidR="00000000" w:rsidRPr="00000000">
        <w:rPr>
          <w:i w:val="1"/>
          <w:rtl w:val="0"/>
        </w:rPr>
        <w:t xml:space="preserve">Q.S Al-Falaq</w:t>
      </w:r>
      <w:r w:rsidDel="00000000" w:rsidR="00000000" w:rsidRPr="00000000">
        <w:rPr>
          <w:rtl w:val="0"/>
        </w:rPr>
        <w:t xml:space="preserve"> ayat 1-2 </w:t>
      </w:r>
    </w:p>
    <w:p w:rsidR="00000000" w:rsidDel="00000000" w:rsidP="00000000" w:rsidRDefault="00000000" w:rsidRPr="00000000" w14:paraId="00000028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Melafalkan Q.S Al-Falaq ayat 3-5 </w:t>
      </w:r>
    </w:p>
    <w:p w:rsidR="00000000" w:rsidDel="00000000" w:rsidP="00000000" w:rsidRDefault="00000000" w:rsidRPr="00000000" w14:paraId="00000029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Melafalkan Q.S Al-Falaq ayat 1-5 </w:t>
      </w:r>
    </w:p>
    <w:p w:rsidR="00000000" w:rsidDel="00000000" w:rsidP="00000000" w:rsidRDefault="00000000" w:rsidRPr="00000000" w14:paraId="0000002A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Menunjukkan hafalan Q.S Al-Falaq ayat 1-2 </w:t>
      </w:r>
    </w:p>
    <w:p w:rsidR="00000000" w:rsidDel="00000000" w:rsidP="00000000" w:rsidRDefault="00000000" w:rsidRPr="00000000" w14:paraId="0000002B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Menunjukkan hafalan Q.S Al-Falaq ayat 3-5 </w:t>
      </w:r>
    </w:p>
    <w:p w:rsidR="00000000" w:rsidDel="00000000" w:rsidP="00000000" w:rsidRDefault="00000000" w:rsidRPr="00000000" w14:paraId="0000002C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Menunjukkan hafalan Q.S Al-Falaq ayat 1-5 </w:t>
      </w:r>
    </w:p>
    <w:p w:rsidR="00000000" w:rsidDel="00000000" w:rsidP="00000000" w:rsidRDefault="00000000" w:rsidRPr="00000000" w14:paraId="0000002D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left="0" w:firstLine="0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rtl w:val="0"/>
        </w:rPr>
        <w:t xml:space="preserve">D.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Asesmen Awal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Asesmen di awal pembelajaran yang dilakukan untuk mengetahui kesiapan peserta didik untuk mempelajari materi ajar </w:t>
      </w:r>
      <w:r w:rsidDel="00000000" w:rsidR="00000000" w:rsidRPr="00000000">
        <w:rPr>
          <w:i w:val="1"/>
          <w:rtl w:val="0"/>
        </w:rPr>
        <w:t xml:space="preserve">Q.S Al-Falaq </w:t>
      </w:r>
      <w:r w:rsidDel="00000000" w:rsidR="00000000" w:rsidRPr="00000000">
        <w:rPr>
          <w:rtl w:val="0"/>
        </w:rPr>
        <w:t xml:space="preserve">dan mencapai tujuan pembelajaran yang direncanakan. Asesmen ini ditujukan untuk merancang pembelajaran, tidak untuk keperluan penilaian hasil belajar peserta didik yang dilaporkan dalam rapor. 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Untuk mengecek pengetahuan dan keterampilan prasyarat belajar tentang </w:t>
      </w:r>
      <w:r w:rsidDel="00000000" w:rsidR="00000000" w:rsidRPr="00000000">
        <w:rPr>
          <w:i w:val="1"/>
          <w:rtl w:val="0"/>
        </w:rPr>
        <w:t xml:space="preserve">Q.S Al-Falaq, </w:t>
      </w:r>
      <w:r w:rsidDel="00000000" w:rsidR="00000000" w:rsidRPr="00000000">
        <w:rPr>
          <w:rtl w:val="0"/>
        </w:rPr>
        <w:t xml:space="preserve">juga untuk mengecek sejauh mana pemahaman/pengalaman peserta didik dalam hal pengetahuan </w:t>
      </w:r>
      <w:r w:rsidDel="00000000" w:rsidR="00000000" w:rsidRPr="00000000">
        <w:rPr>
          <w:i w:val="1"/>
          <w:rtl w:val="0"/>
        </w:rPr>
        <w:t xml:space="preserve">Q.S Al-Falaq</w:t>
      </w:r>
      <w:r w:rsidDel="00000000" w:rsidR="00000000" w:rsidRPr="00000000">
        <w:rPr>
          <w:rtl w:val="0"/>
        </w:rPr>
        <w:t xml:space="preserve">, guru memberikan pertanyaan ke beberapa peserta didik secara acak, dan peserta didik menjawab pertanyaan tersebut. 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b w:val="1"/>
          <w:rtl w:val="0"/>
        </w:rPr>
        <w:t xml:space="preserve">Instrumen: </w:t>
      </w:r>
      <w:r w:rsidDel="00000000" w:rsidR="00000000" w:rsidRPr="00000000">
        <w:rPr>
          <w:rtl w:val="0"/>
        </w:rPr>
        <w:t xml:space="preserve">(menyiapkan beberapa pertanyaan, bisa dalam bentuk pertanyaan lisan, tertulis atau kuis atau disesuaikan dengan kebutuhan)</w:t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ind w:left="720" w:hanging="360"/>
        <w:rPr>
          <w:i w:val="1"/>
        </w:rPr>
      </w:pPr>
      <w:r w:rsidDel="00000000" w:rsidR="00000000" w:rsidRPr="00000000">
        <w:rPr>
          <w:i w:val="1"/>
          <w:rtl w:val="0"/>
        </w:rPr>
        <w:t xml:space="preserve">Al-Falaq</w:t>
      </w:r>
      <w:r w:rsidDel="00000000" w:rsidR="00000000" w:rsidRPr="00000000">
        <w:rPr>
          <w:rtl w:val="0"/>
        </w:rPr>
        <w:t xml:space="preserve"> artinya ….</w:t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Surah </w:t>
      </w:r>
      <w:r w:rsidDel="00000000" w:rsidR="00000000" w:rsidRPr="00000000">
        <w:rPr>
          <w:i w:val="1"/>
          <w:rtl w:val="0"/>
        </w:rPr>
        <w:t xml:space="preserve">Al-Falaq </w:t>
      </w:r>
      <w:r w:rsidDel="00000000" w:rsidR="00000000" w:rsidRPr="00000000">
        <w:rPr>
          <w:rtl w:val="0"/>
        </w:rPr>
        <w:t xml:space="preserve">berjumlah …. ayat </w:t>
      </w:r>
    </w:p>
    <w:p w:rsidR="00000000" w:rsidDel="00000000" w:rsidP="00000000" w:rsidRDefault="00000000" w:rsidRPr="00000000" w14:paraId="0000003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Surah </w:t>
      </w:r>
      <w:r w:rsidDel="00000000" w:rsidR="00000000" w:rsidRPr="00000000">
        <w:rPr>
          <w:i w:val="1"/>
          <w:rtl w:val="0"/>
        </w:rPr>
        <w:t xml:space="preserve">Al-Falaq </w:t>
      </w:r>
      <w:r w:rsidDel="00000000" w:rsidR="00000000" w:rsidRPr="00000000">
        <w:rPr>
          <w:rtl w:val="0"/>
        </w:rPr>
        <w:t xml:space="preserve">diturunkan di kota …. </w:t>
      </w:r>
    </w:p>
    <w:p w:rsidR="00000000" w:rsidDel="00000000" w:rsidP="00000000" w:rsidRDefault="00000000" w:rsidRPr="00000000" w14:paraId="0000003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Surah </w:t>
      </w:r>
      <w:r w:rsidDel="00000000" w:rsidR="00000000" w:rsidRPr="00000000">
        <w:rPr>
          <w:i w:val="1"/>
          <w:rtl w:val="0"/>
        </w:rPr>
        <w:t xml:space="preserve">Al-Falaq </w:t>
      </w:r>
      <w:r w:rsidDel="00000000" w:rsidR="00000000" w:rsidRPr="00000000">
        <w:rPr>
          <w:rtl w:val="0"/>
        </w:rPr>
        <w:t xml:space="preserve">dalam bentuk </w:t>
      </w:r>
      <w:r w:rsidDel="00000000" w:rsidR="00000000" w:rsidRPr="00000000">
        <w:rPr>
          <w:i w:val="1"/>
          <w:rtl w:val="0"/>
        </w:rPr>
        <w:t xml:space="preserve">al-Qur’an </w:t>
      </w:r>
      <w:r w:rsidDel="00000000" w:rsidR="00000000" w:rsidRPr="00000000">
        <w:rPr>
          <w:rtl w:val="0"/>
        </w:rPr>
        <w:t xml:space="preserve">adalah urutan ke …. </w:t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Surah </w:t>
      </w:r>
      <w:r w:rsidDel="00000000" w:rsidR="00000000" w:rsidRPr="00000000">
        <w:rPr>
          <w:i w:val="1"/>
          <w:rtl w:val="0"/>
        </w:rPr>
        <w:t xml:space="preserve">Al-Falaq </w:t>
      </w:r>
      <w:r w:rsidDel="00000000" w:rsidR="00000000" w:rsidRPr="00000000">
        <w:rPr>
          <w:rtl w:val="0"/>
        </w:rPr>
        <w:t xml:space="preserve">termasuk golongan surah …. </w:t>
      </w:r>
    </w:p>
    <w:p w:rsidR="00000000" w:rsidDel="00000000" w:rsidP="00000000" w:rsidRDefault="00000000" w:rsidRPr="00000000" w14:paraId="00000037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Diagnosis hasil asesmen </w:t>
      </w:r>
    </w:p>
    <w:p w:rsidR="00000000" w:rsidDel="00000000" w:rsidP="00000000" w:rsidRDefault="00000000" w:rsidRPr="00000000" w14:paraId="00000039">
      <w:pPr>
        <w:spacing w:before="600" w:line="360" w:lineRule="auto"/>
        <w:ind w:hanging="15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46.74846625767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33.6196319018406"/>
        <w:gridCol w:w="2084.907975460123"/>
        <w:gridCol w:w="2561.963190184049"/>
        <w:gridCol w:w="3666.257668711656"/>
        <w:tblGridChange w:id="0">
          <w:tblGrid>
            <w:gridCol w:w="1033.6196319018406"/>
            <w:gridCol w:w="2084.907975460123"/>
            <w:gridCol w:w="2561.963190184049"/>
            <w:gridCol w:w="3666.257668711656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Nama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No. Soal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Tindak Lanjut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numPr>
                <w:ilvl w:val="0"/>
                <w:numId w:val="2"/>
              </w:numPr>
              <w:spacing w:line="360" w:lineRule="auto"/>
              <w:ind w:left="720" w:hanging="36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Yuli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Nilai 1: Mendapat tugas tambahan dan pengayaan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numPr>
                <w:ilvl w:val="0"/>
                <w:numId w:val="2"/>
              </w:numPr>
              <w:spacing w:line="360" w:lineRule="auto"/>
              <w:ind w:left="720" w:hanging="36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Yuniarsih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Nilai 0: Perlu pembimbingan dan pendampingan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dst.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spacing w:before="600" w:line="360" w:lineRule="auto"/>
        <w:ind w:hanging="15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6.9291338582675" w:right="0" w:hanging="585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E.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Langkah-langkah/Kegiatan Pembelajara</w:t>
      </w:r>
      <w:r w:rsidDel="00000000" w:rsidR="00000000" w:rsidRPr="00000000">
        <w:rPr>
          <w:b w:val="1"/>
          <w:rtl w:val="0"/>
        </w:rPr>
        <w:t xml:space="preserve">n 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1.535433070866219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Pertemuan Pertama (KKTP 5, 6 dan 7):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Kegiatan Pendahuluan: </w:t>
      </w:r>
    </w:p>
    <w:p w:rsidR="00000000" w:rsidDel="00000000" w:rsidP="00000000" w:rsidRDefault="00000000" w:rsidRPr="00000000" w14:paraId="0000004E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Peserta didik menjawab salam pembuka dari guru dilanjutkan dengan pembukaan pembelajaran oleh guru. Peserta didik memimpin doa bersama yang dilanjutkan dengan membaca </w:t>
      </w:r>
    </w:p>
    <w:p w:rsidR="00000000" w:rsidDel="00000000" w:rsidP="00000000" w:rsidRDefault="00000000" w:rsidRPr="00000000" w14:paraId="0000004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rtl w:val="0"/>
        </w:rPr>
        <w:t xml:space="preserve">F.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Asesmen Formatif (dalam proses pembelajaran)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  <w:t xml:space="preserve">-</w:t>
      </w:r>
    </w:p>
    <w:p w:rsidR="00000000" w:rsidDel="00000000" w:rsidP="00000000" w:rsidRDefault="00000000" w:rsidRPr="00000000" w14:paraId="0000005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rtl w:val="0"/>
        </w:rPr>
        <w:t xml:space="preserve">G.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Asesmen Akhir (Sumatif)</w:t>
      </w:r>
    </w:p>
    <w:p w:rsidR="00000000" w:rsidDel="00000000" w:rsidP="00000000" w:rsidRDefault="00000000" w:rsidRPr="00000000" w14:paraId="0000005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752.0" w:type="dxa"/>
        <w:jc w:val="left"/>
        <w:tblInd w:w="426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5244"/>
        <w:gridCol w:w="4508"/>
        <w:tblGridChange w:id="0">
          <w:tblGrid>
            <w:gridCol w:w="5244"/>
            <w:gridCol w:w="450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9">
            <w:pPr>
              <w:rPr/>
            </w:pPr>
            <w:r w:rsidDel="00000000" w:rsidR="00000000" w:rsidRPr="00000000">
              <w:rPr>
                <w:rtl w:val="0"/>
              </w:rPr>
              <w:t xml:space="preserve">Mengetahui:</w:t>
            </w:r>
          </w:p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tl w:val="0"/>
              </w:rPr>
              <w:t xml:space="preserve">Kepala Sekolah</w:t>
            </w:r>
          </w:p>
          <w:p w:rsidR="00000000" w:rsidDel="00000000" w:rsidP="00000000" w:rsidRDefault="00000000" w:rsidRPr="00000000" w14:paraId="0000005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rPr/>
            </w:pPr>
            <w:r w:rsidDel="00000000" w:rsidR="00000000" w:rsidRPr="00000000">
              <w:rPr>
                <w:rtl w:val="0"/>
              </w:rPr>
              <w:t xml:space="preserve">…………………………………………………</w:t>
            </w:r>
          </w:p>
          <w:p w:rsidR="00000000" w:rsidDel="00000000" w:rsidP="00000000" w:rsidRDefault="00000000" w:rsidRPr="00000000" w14:paraId="00000060">
            <w:pPr>
              <w:rPr/>
            </w:pPr>
            <w:r w:rsidDel="00000000" w:rsidR="00000000" w:rsidRPr="00000000">
              <w:rPr>
                <w:rtl w:val="0"/>
              </w:rPr>
              <w:t xml:space="preserve">NIP. …………………………………………..</w:t>
            </w:r>
          </w:p>
        </w:tc>
        <w:tc>
          <w:tcPr/>
          <w:p w:rsidR="00000000" w:rsidDel="00000000" w:rsidP="00000000" w:rsidRDefault="00000000" w:rsidRPr="00000000" w14:paraId="00000061">
            <w:pPr>
              <w:rPr/>
            </w:pPr>
            <w:r w:rsidDel="00000000" w:rsidR="00000000" w:rsidRPr="00000000">
              <w:rPr>
                <w:rtl w:val="0"/>
              </w:rPr>
              <w:t xml:space="preserve">Jakarta, …………………………………..</w:t>
            </w:r>
          </w:p>
          <w:p w:rsidR="00000000" w:rsidDel="00000000" w:rsidP="00000000" w:rsidRDefault="00000000" w:rsidRPr="00000000" w14:paraId="00000062">
            <w:pPr>
              <w:rPr/>
            </w:pPr>
            <w:r w:rsidDel="00000000" w:rsidR="00000000" w:rsidRPr="00000000">
              <w:rPr>
                <w:rtl w:val="0"/>
              </w:rPr>
              <w:t xml:space="preserve">Guru PAI dan Budi Pekerti</w:t>
            </w:r>
          </w:p>
          <w:p w:rsidR="00000000" w:rsidDel="00000000" w:rsidP="00000000" w:rsidRDefault="00000000" w:rsidRPr="00000000" w14:paraId="0000006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rPr/>
            </w:pPr>
            <w:r w:rsidDel="00000000" w:rsidR="00000000" w:rsidRPr="00000000">
              <w:rPr>
                <w:rtl w:val="0"/>
              </w:rPr>
              <w:t xml:space="preserve">…………………………………………………</w:t>
            </w:r>
          </w:p>
          <w:p w:rsidR="00000000" w:rsidDel="00000000" w:rsidP="00000000" w:rsidRDefault="00000000" w:rsidRPr="00000000" w14:paraId="00000068">
            <w:pPr>
              <w:rPr/>
            </w:pPr>
            <w:r w:rsidDel="00000000" w:rsidR="00000000" w:rsidRPr="00000000">
              <w:rPr>
                <w:rtl w:val="0"/>
              </w:rPr>
              <w:t xml:space="preserve">NIP. …………………………………………..</w:t>
            </w:r>
          </w:p>
        </w:tc>
      </w:tr>
    </w:tbl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C52BC2"/>
    <w:rPr>
      <w:lang w:val="id-ID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Default" w:customStyle="1">
    <w:name w:val="Default"/>
    <w:rsid w:val="00C52BC2"/>
    <w:pPr>
      <w:autoSpaceDE w:val="0"/>
      <w:autoSpaceDN w:val="0"/>
      <w:adjustRightInd w:val="0"/>
    </w:pPr>
    <w:rPr>
      <w:rFonts w:ascii="Cambria" w:cs="Cambria" w:hAnsi="Cambria"/>
      <w:color w:val="000000"/>
      <w:sz w:val="24"/>
      <w:szCs w:val="24"/>
      <w:lang w:val="id-ID"/>
    </w:rPr>
  </w:style>
  <w:style w:type="table" w:styleId="TableGrid">
    <w:name w:val="Table Grid"/>
    <w:basedOn w:val="TableNormal"/>
    <w:uiPriority w:val="39"/>
    <w:rsid w:val="00C52BC2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Body of textCxSp,soal jawab,List Paragraph Char Char Char,List Paragraph Char Char"/>
    <w:basedOn w:val="Normal"/>
    <w:link w:val="ListParagraphChar"/>
    <w:uiPriority w:val="34"/>
    <w:qFormat w:val="1"/>
    <w:rsid w:val="00C52BC2"/>
    <w:pPr>
      <w:ind w:left="720"/>
      <w:contextualSpacing w:val="1"/>
    </w:pPr>
  </w:style>
  <w:style w:type="character" w:styleId="ListParagraphChar" w:customStyle="1">
    <w:name w:val="List Paragraph Char"/>
    <w:aliases w:val="Body of text Char,List Paragraph1 Char,Body of text+1 Char,Body of text+2 Char,Body of text+3 Char,List Paragraph11 Char,Colorful List - Accent 11 Char,HEADING 1 Char,Medium Grid 1 - Accent 21 Char,Body of textCxSp Char"/>
    <w:link w:val="ListParagraph"/>
    <w:uiPriority w:val="34"/>
    <w:qFormat w:val="1"/>
    <w:rsid w:val="00C52BC2"/>
    <w:rPr>
      <w:lang w:val="id-ID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GnjwbfuocPmeLqbvtU8id6aQ9w==">CgMxLjA4AHIhMVo1ZHgwYXBKNl9la2pZMmpwSko2WWt4UjdJTHlicVp5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2023-01-26T01:19:00Z</dcterms:created>
  <dc:creator>achmad</dc:creator>
</cp:coreProperties>
</file>