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MODUL AJAR</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PENDIDIKAN AGAMA ISLAM DAN BUDI PEKERTI</w:t>
      </w:r>
    </w:p>
    <w:p w:rsidR="00000000" w:rsidDel="00000000" w:rsidP="00000000" w:rsidRDefault="00000000" w:rsidRPr="00000000" w14:paraId="00000003">
      <w:pPr>
        <w:rPr/>
      </w:pPr>
      <w:r w:rsidDel="00000000" w:rsidR="00000000" w:rsidRPr="00000000">
        <w:rPr>
          <w:rtl w:val="0"/>
        </w:rPr>
      </w:r>
    </w:p>
    <w:tbl>
      <w:tblPr>
        <w:tblStyle w:val="Table1"/>
        <w:tblW w:w="8926.0" w:type="dxa"/>
        <w:jc w:val="left"/>
        <w:tblInd w:w="-142.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005"/>
        <w:gridCol w:w="275"/>
        <w:gridCol w:w="5646"/>
        <w:tblGridChange w:id="0">
          <w:tblGrid>
            <w:gridCol w:w="3005"/>
            <w:gridCol w:w="275"/>
            <w:gridCol w:w="5646"/>
          </w:tblGrid>
        </w:tblGridChange>
      </w:tblGrid>
      <w:tr>
        <w:trPr>
          <w:cantSplit w:val="0"/>
          <w:tblHeader w:val="0"/>
        </w:trPr>
        <w:tc>
          <w:tcPr/>
          <w:p w:rsidR="00000000" w:rsidDel="00000000" w:rsidP="00000000" w:rsidRDefault="00000000" w:rsidRPr="00000000" w14:paraId="00000004">
            <w:pPr>
              <w:rPr/>
            </w:pPr>
            <w:r w:rsidDel="00000000" w:rsidR="00000000" w:rsidRPr="00000000">
              <w:rPr>
                <w:rtl w:val="0"/>
              </w:rPr>
              <w:t xml:space="preserve">Nama Penyusun</w:t>
            </w:r>
          </w:p>
        </w:tc>
        <w:tc>
          <w:tcPr/>
          <w:p w:rsidR="00000000" w:rsidDel="00000000" w:rsidP="00000000" w:rsidRDefault="00000000" w:rsidRPr="00000000" w14:paraId="00000005">
            <w:pPr>
              <w:rPr/>
            </w:pPr>
            <w:r w:rsidDel="00000000" w:rsidR="00000000" w:rsidRPr="00000000">
              <w:rPr>
                <w:rtl w:val="0"/>
              </w:rPr>
              <w:t xml:space="preserve">:</w:t>
            </w:r>
          </w:p>
        </w:tc>
        <w:tc>
          <w:tcPr/>
          <w:p w:rsidR="00000000" w:rsidDel="00000000" w:rsidP="00000000" w:rsidRDefault="00000000" w:rsidRPr="00000000" w14:paraId="00000006">
            <w:pPr>
              <w:rPr/>
            </w:pPr>
            <w:r w:rsidDel="00000000" w:rsidR="00000000" w:rsidRPr="00000000">
              <w:rPr>
                <w:rtl w:val="0"/>
              </w:rPr>
              <w:t xml:space="preserve"> Fajar, S.Pd., M.Pd. dan Marhana, S.Pd.I.</w:t>
            </w:r>
          </w:p>
        </w:tc>
      </w:tr>
      <w:tr>
        <w:trPr>
          <w:cantSplit w:val="0"/>
          <w:tblHeader w:val="0"/>
        </w:trPr>
        <w:tc>
          <w:tcPr/>
          <w:p w:rsidR="00000000" w:rsidDel="00000000" w:rsidP="00000000" w:rsidRDefault="00000000" w:rsidRPr="00000000" w14:paraId="00000007">
            <w:pPr>
              <w:rPr/>
            </w:pPr>
            <w:r w:rsidDel="00000000" w:rsidR="00000000" w:rsidRPr="00000000">
              <w:rPr>
                <w:rtl w:val="0"/>
              </w:rPr>
              <w:t xml:space="preserve">Sekolah</w:t>
            </w:r>
          </w:p>
        </w:tc>
        <w:tc>
          <w:tcPr/>
          <w:p w:rsidR="00000000" w:rsidDel="00000000" w:rsidP="00000000" w:rsidRDefault="00000000" w:rsidRPr="00000000" w14:paraId="00000008">
            <w:pPr>
              <w:rPr/>
            </w:pPr>
            <w:r w:rsidDel="00000000" w:rsidR="00000000" w:rsidRPr="00000000">
              <w:rPr>
                <w:rtl w:val="0"/>
              </w:rPr>
              <w:t xml:space="preserve">:</w:t>
            </w:r>
          </w:p>
        </w:tc>
        <w:tc>
          <w:tcPr/>
          <w:p w:rsidR="00000000" w:rsidDel="00000000" w:rsidP="00000000" w:rsidRDefault="00000000" w:rsidRPr="00000000" w14:paraId="00000009">
            <w:pPr>
              <w:rPr/>
            </w:pPr>
            <w:r w:rsidDel="00000000" w:rsidR="00000000" w:rsidRPr="00000000">
              <w:rPr>
                <w:rtl w:val="0"/>
              </w:rPr>
              <w:t xml:space="preserve"> UPTD SDN 137 Inpres  Kaemba</w:t>
            </w:r>
          </w:p>
        </w:tc>
      </w:tr>
      <w:tr>
        <w:trPr>
          <w:cantSplit w:val="0"/>
          <w:tblHeader w:val="0"/>
        </w:trPr>
        <w:tc>
          <w:tcPr/>
          <w:p w:rsidR="00000000" w:rsidDel="00000000" w:rsidP="00000000" w:rsidRDefault="00000000" w:rsidRPr="00000000" w14:paraId="0000000A">
            <w:pPr>
              <w:rPr/>
            </w:pPr>
            <w:r w:rsidDel="00000000" w:rsidR="00000000" w:rsidRPr="00000000">
              <w:rPr>
                <w:rtl w:val="0"/>
              </w:rPr>
              <w:t xml:space="preserve">Fase/Kelas/Semester</w:t>
            </w:r>
          </w:p>
        </w:tc>
        <w:tc>
          <w:tcPr/>
          <w:p w:rsidR="00000000" w:rsidDel="00000000" w:rsidP="00000000" w:rsidRDefault="00000000" w:rsidRPr="00000000" w14:paraId="0000000B">
            <w:pPr>
              <w:rPr/>
            </w:pPr>
            <w:r w:rsidDel="00000000" w:rsidR="00000000" w:rsidRPr="00000000">
              <w:rPr>
                <w:rtl w:val="0"/>
              </w:rPr>
              <w:t xml:space="preserve">:</w:t>
            </w:r>
          </w:p>
        </w:tc>
        <w:tc>
          <w:tcPr/>
          <w:p w:rsidR="00000000" w:rsidDel="00000000" w:rsidP="00000000" w:rsidRDefault="00000000" w:rsidRPr="00000000" w14:paraId="0000000C">
            <w:pPr>
              <w:rPr/>
            </w:pPr>
            <w:r w:rsidDel="00000000" w:rsidR="00000000" w:rsidRPr="00000000">
              <w:rPr>
                <w:rtl w:val="0"/>
              </w:rPr>
              <w:t xml:space="preserve"> A / II  / II</w:t>
            </w:r>
          </w:p>
        </w:tc>
      </w:tr>
      <w:tr>
        <w:trPr>
          <w:cantSplit w:val="0"/>
          <w:tblHeader w:val="0"/>
        </w:trPr>
        <w:tc>
          <w:tcPr/>
          <w:p w:rsidR="00000000" w:rsidDel="00000000" w:rsidP="00000000" w:rsidRDefault="00000000" w:rsidRPr="00000000" w14:paraId="0000000D">
            <w:pPr>
              <w:rPr/>
            </w:pPr>
            <w:r w:rsidDel="00000000" w:rsidR="00000000" w:rsidRPr="00000000">
              <w:rPr>
                <w:rtl w:val="0"/>
              </w:rPr>
              <w:t xml:space="preserve">Alokasi Waktu</w:t>
            </w:r>
          </w:p>
        </w:tc>
        <w:tc>
          <w:tcPr/>
          <w:p w:rsidR="00000000" w:rsidDel="00000000" w:rsidP="00000000" w:rsidRDefault="00000000" w:rsidRPr="00000000" w14:paraId="0000000E">
            <w:pPr>
              <w:rPr/>
            </w:pPr>
            <w:r w:rsidDel="00000000" w:rsidR="00000000" w:rsidRPr="00000000">
              <w:rPr>
                <w:rtl w:val="0"/>
              </w:rPr>
              <w:t xml:space="preserve">:</w:t>
            </w:r>
          </w:p>
        </w:tc>
        <w:tc>
          <w:tcPr/>
          <w:p w:rsidR="00000000" w:rsidDel="00000000" w:rsidP="00000000" w:rsidRDefault="00000000" w:rsidRPr="00000000" w14:paraId="0000000F">
            <w:pPr>
              <w:rPr/>
            </w:pPr>
            <w:r w:rsidDel="00000000" w:rsidR="00000000" w:rsidRPr="00000000">
              <w:rPr>
                <w:rtl w:val="0"/>
              </w:rPr>
              <w:t xml:space="preserve"> 3 X 3 JP</w:t>
            </w:r>
          </w:p>
        </w:tc>
      </w:tr>
      <w:tr>
        <w:trPr>
          <w:cantSplit w:val="0"/>
          <w:tblHeader w:val="0"/>
        </w:trPr>
        <w:tc>
          <w:tcPr/>
          <w:p w:rsidR="00000000" w:rsidDel="00000000" w:rsidP="00000000" w:rsidRDefault="00000000" w:rsidRPr="00000000" w14:paraId="00000010">
            <w:pPr>
              <w:rPr/>
            </w:pPr>
            <w:r w:rsidDel="00000000" w:rsidR="00000000" w:rsidRPr="00000000">
              <w:rPr>
                <w:rtl w:val="0"/>
              </w:rPr>
              <w:t xml:space="preserve">Tahun Ajaran</w:t>
            </w:r>
          </w:p>
        </w:tc>
        <w:tc>
          <w:tcPr/>
          <w:p w:rsidR="00000000" w:rsidDel="00000000" w:rsidP="00000000" w:rsidRDefault="00000000" w:rsidRPr="00000000" w14:paraId="00000011">
            <w:pPr>
              <w:rPr/>
            </w:pPr>
            <w:r w:rsidDel="00000000" w:rsidR="00000000" w:rsidRPr="00000000">
              <w:rPr>
                <w:rtl w:val="0"/>
              </w:rPr>
              <w:t xml:space="preserve">:</w:t>
            </w:r>
          </w:p>
        </w:tc>
        <w:tc>
          <w:tcPr/>
          <w:p w:rsidR="00000000" w:rsidDel="00000000" w:rsidP="00000000" w:rsidRDefault="00000000" w:rsidRPr="00000000" w14:paraId="00000012">
            <w:pPr>
              <w:rPr/>
            </w:pPr>
            <w:r w:rsidDel="00000000" w:rsidR="00000000" w:rsidRPr="00000000">
              <w:rPr>
                <w:rtl w:val="0"/>
              </w:rPr>
              <w:t xml:space="preserve"> 2022/2023</w:t>
            </w:r>
          </w:p>
        </w:tc>
      </w:tr>
      <w:tr>
        <w:trPr>
          <w:cantSplit w:val="0"/>
          <w:tblHeader w:val="0"/>
        </w:trPr>
        <w:tc>
          <w:tcPr/>
          <w:p w:rsidR="00000000" w:rsidDel="00000000" w:rsidP="00000000" w:rsidRDefault="00000000" w:rsidRPr="00000000" w14:paraId="00000013">
            <w:pPr>
              <w:rPr/>
            </w:pPr>
            <w:r w:rsidDel="00000000" w:rsidR="00000000" w:rsidRPr="00000000">
              <w:rPr>
                <w:rtl w:val="0"/>
              </w:rPr>
              <w:t xml:space="preserve">Elemen</w:t>
            </w:r>
          </w:p>
        </w:tc>
        <w:tc>
          <w:tcPr/>
          <w:p w:rsidR="00000000" w:rsidDel="00000000" w:rsidP="00000000" w:rsidRDefault="00000000" w:rsidRPr="00000000" w14:paraId="00000014">
            <w:pPr>
              <w:rPr/>
            </w:pPr>
            <w:r w:rsidDel="00000000" w:rsidR="00000000" w:rsidRPr="00000000">
              <w:rPr>
                <w:rtl w:val="0"/>
              </w:rPr>
              <w:t xml:space="preserve">:</w:t>
            </w:r>
          </w:p>
        </w:tc>
        <w:tc>
          <w:tcPr/>
          <w:p w:rsidR="00000000" w:rsidDel="00000000" w:rsidP="00000000" w:rsidRDefault="00000000" w:rsidRPr="00000000" w14:paraId="00000015">
            <w:pPr>
              <w:rPr>
                <w:b w:val="1"/>
              </w:rPr>
            </w:pPr>
            <w:r w:rsidDel="00000000" w:rsidR="00000000" w:rsidRPr="00000000">
              <w:rPr>
                <w:rtl w:val="0"/>
              </w:rPr>
              <w:t xml:space="preserve"> </w:t>
            </w:r>
            <w:r w:rsidDel="00000000" w:rsidR="00000000" w:rsidRPr="00000000">
              <w:rPr>
                <w:b w:val="1"/>
                <w:rtl w:val="0"/>
              </w:rPr>
              <w:t xml:space="preserve">Al-Qur’an dan Hadis</w:t>
            </w:r>
          </w:p>
        </w:tc>
      </w:tr>
      <w:tr>
        <w:trPr>
          <w:cantSplit w:val="0"/>
          <w:tblHeader w:val="0"/>
        </w:trPr>
        <w:tc>
          <w:tcPr/>
          <w:p w:rsidR="00000000" w:rsidDel="00000000" w:rsidP="00000000" w:rsidRDefault="00000000" w:rsidRPr="00000000" w14:paraId="00000016">
            <w:pPr>
              <w:rPr/>
            </w:pPr>
            <w:r w:rsidDel="00000000" w:rsidR="00000000" w:rsidRPr="00000000">
              <w:rPr>
                <w:rtl w:val="0"/>
              </w:rPr>
              <w:t xml:space="preserve">Profil Peserta Didik</w:t>
            </w:r>
          </w:p>
        </w:tc>
        <w:tc>
          <w:tcPr/>
          <w:p w:rsidR="00000000" w:rsidDel="00000000" w:rsidP="00000000" w:rsidRDefault="00000000" w:rsidRPr="00000000" w14:paraId="00000017">
            <w:pPr>
              <w:rPr/>
            </w:pPr>
            <w:r w:rsidDel="00000000" w:rsidR="00000000" w:rsidRPr="00000000">
              <w:rPr>
                <w:rtl w:val="0"/>
              </w:rPr>
              <w:t xml:space="preserve">:</w:t>
            </w:r>
          </w:p>
        </w:tc>
        <w:tc>
          <w:tcPr/>
          <w:p w:rsidR="00000000" w:rsidDel="00000000" w:rsidP="00000000" w:rsidRDefault="00000000" w:rsidRPr="00000000" w14:paraId="00000018">
            <w:pPr>
              <w:ind w:left="0" w:firstLine="0"/>
              <w:jc w:val="both"/>
              <w:rPr/>
            </w:pPr>
            <w:r w:rsidDel="00000000" w:rsidR="00000000" w:rsidRPr="00000000">
              <w:rPr>
                <w:rtl w:val="0"/>
              </w:rPr>
              <w:t xml:space="preserve"> Kondisi peserta didik terbagi dalam dua kelompok :</w:t>
            </w:r>
          </w:p>
          <w:p w:rsidR="00000000" w:rsidDel="00000000" w:rsidP="00000000" w:rsidRDefault="00000000" w:rsidRPr="00000000" w14:paraId="00000019">
            <w:pPr>
              <w:ind w:left="0" w:firstLine="0"/>
              <w:jc w:val="both"/>
              <w:rPr/>
            </w:pPr>
            <w:r w:rsidDel="00000000" w:rsidR="00000000" w:rsidRPr="00000000">
              <w:rPr>
                <w:rtl w:val="0"/>
              </w:rPr>
              <w:t xml:space="preserve">(1)  membaca Quran surah tetapi belum sesuai makhraj </w:t>
            </w:r>
          </w:p>
          <w:p w:rsidR="00000000" w:rsidDel="00000000" w:rsidP="00000000" w:rsidRDefault="00000000" w:rsidRPr="00000000" w14:paraId="0000001A">
            <w:pPr>
              <w:ind w:left="0" w:firstLine="0"/>
              <w:jc w:val="both"/>
              <w:rPr/>
            </w:pPr>
            <w:r w:rsidDel="00000000" w:rsidR="00000000" w:rsidRPr="00000000">
              <w:rPr>
                <w:rtl w:val="0"/>
              </w:rPr>
              <w:t xml:space="preserve">(2)  sebagian kecil belum lancar</w:t>
            </w:r>
          </w:p>
        </w:tc>
      </w:tr>
      <w:tr>
        <w:trPr>
          <w:cantSplit w:val="0"/>
          <w:tblHeader w:val="0"/>
        </w:trPr>
        <w:tc>
          <w:tcPr/>
          <w:p w:rsidR="00000000" w:rsidDel="00000000" w:rsidP="00000000" w:rsidRDefault="00000000" w:rsidRPr="00000000" w14:paraId="0000001B">
            <w:pPr>
              <w:rPr/>
            </w:pPr>
            <w:r w:rsidDel="00000000" w:rsidR="00000000" w:rsidRPr="00000000">
              <w:rPr>
                <w:rtl w:val="0"/>
              </w:rPr>
              <w:t xml:space="preserve">Dimensi Profil Pelajar Pancasila</w:t>
            </w:r>
          </w:p>
        </w:tc>
        <w:tc>
          <w:tcPr/>
          <w:p w:rsidR="00000000" w:rsidDel="00000000" w:rsidP="00000000" w:rsidRDefault="00000000" w:rsidRPr="00000000" w14:paraId="0000001C">
            <w:pPr>
              <w:rPr/>
            </w:pPr>
            <w:r w:rsidDel="00000000" w:rsidR="00000000" w:rsidRPr="00000000">
              <w:rPr>
                <w:rtl w:val="0"/>
              </w:rPr>
              <w:t xml:space="preserve">:</w:t>
            </w:r>
          </w:p>
        </w:tc>
        <w:tc>
          <w:tcPr/>
          <w:p w:rsidR="00000000" w:rsidDel="00000000" w:rsidP="00000000" w:rsidRDefault="00000000" w:rsidRPr="00000000" w14:paraId="0000001D">
            <w:pPr>
              <w:jc w:val="both"/>
              <w:rPr/>
            </w:pPr>
            <w:r w:rsidDel="00000000" w:rsidR="00000000" w:rsidRPr="00000000">
              <w:rPr>
                <w:rtl w:val="0"/>
              </w:rPr>
              <w:t xml:space="preserve">Beriman, bertakwa kepada Tuhan dan berakhlak mulia, gotong royong, mandiri, bernalar kritis. </w:t>
            </w:r>
          </w:p>
        </w:tc>
      </w:tr>
    </w:tbl>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Capaian Pembelajaran</w:t>
      </w:r>
    </w:p>
    <w:p w:rsidR="00000000" w:rsidDel="00000000" w:rsidP="00000000" w:rsidRDefault="00000000" w:rsidRPr="00000000" w14:paraId="00000020">
      <w:pPr>
        <w:jc w:val="both"/>
        <w:rPr/>
      </w:pPr>
      <w:r w:rsidDel="00000000" w:rsidR="00000000" w:rsidRPr="00000000">
        <w:rPr>
          <w:rtl w:val="0"/>
        </w:rPr>
        <w:t xml:space="preserve">Peserta didik dapat </w:t>
      </w:r>
      <w:r w:rsidDel="00000000" w:rsidR="00000000" w:rsidRPr="00000000">
        <w:rPr>
          <w:b w:val="1"/>
          <w:rtl w:val="0"/>
        </w:rPr>
        <w:t xml:space="preserve">mengenal huruf hijaiyah dan harakatnya, huruf hijaiyah bersambung </w:t>
      </w:r>
      <w:r w:rsidDel="00000000" w:rsidR="00000000" w:rsidRPr="00000000">
        <w:rPr>
          <w:rtl w:val="0"/>
        </w:rPr>
        <w:t xml:space="preserve">dan mampu membaca surat-surat pendek Al-Qur’an dengan baik.</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Tujuan Pembelajaran</w:t>
      </w:r>
    </w:p>
    <w:p w:rsidR="00000000" w:rsidDel="00000000" w:rsidP="00000000" w:rsidRDefault="00000000" w:rsidRPr="00000000" w14:paraId="00000023">
      <w:pPr>
        <w:rPr/>
      </w:pPr>
      <w:r w:rsidDel="00000000" w:rsidR="00000000" w:rsidRPr="00000000">
        <w:rPr>
          <w:rtl w:val="0"/>
        </w:rPr>
        <w:t xml:space="preserve">Memahami Q.S. al-Kautsar</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Kriteria Ketercapaian Tujuan Pembelajaran</w:t>
      </w:r>
    </w:p>
    <w:p w:rsidR="00000000" w:rsidDel="00000000" w:rsidP="00000000" w:rsidRDefault="00000000" w:rsidRPr="00000000" w14:paraId="00000026">
      <w:pPr>
        <w:numPr>
          <w:ilvl w:val="0"/>
          <w:numId w:val="3"/>
        </w:numPr>
        <w:ind w:left="720" w:hanging="360"/>
        <w:rPr>
          <w:u w:val="none"/>
        </w:rPr>
      </w:pPr>
      <w:r w:rsidDel="00000000" w:rsidR="00000000" w:rsidRPr="00000000">
        <w:rPr>
          <w:rtl w:val="0"/>
        </w:rPr>
        <w:t xml:space="preserve"> menyebutkan arti al-kautsar</w:t>
      </w:r>
    </w:p>
    <w:p w:rsidR="00000000" w:rsidDel="00000000" w:rsidP="00000000" w:rsidRDefault="00000000" w:rsidRPr="00000000" w14:paraId="00000027">
      <w:pPr>
        <w:numPr>
          <w:ilvl w:val="0"/>
          <w:numId w:val="3"/>
        </w:numPr>
        <w:ind w:left="720" w:hanging="360"/>
        <w:rPr>
          <w:u w:val="none"/>
        </w:rPr>
      </w:pPr>
      <w:r w:rsidDel="00000000" w:rsidR="00000000" w:rsidRPr="00000000">
        <w:rPr>
          <w:rtl w:val="0"/>
        </w:rPr>
        <w:t xml:space="preserve"> menyebutkan  jumlah ayat Q.S. al-Kautsar</w:t>
      </w:r>
    </w:p>
    <w:p w:rsidR="00000000" w:rsidDel="00000000" w:rsidP="00000000" w:rsidRDefault="00000000" w:rsidRPr="00000000" w14:paraId="00000028">
      <w:pPr>
        <w:numPr>
          <w:ilvl w:val="0"/>
          <w:numId w:val="3"/>
        </w:numPr>
        <w:ind w:left="720" w:hanging="360"/>
        <w:rPr>
          <w:u w:val="none"/>
        </w:rPr>
      </w:pPr>
      <w:r w:rsidDel="00000000" w:rsidR="00000000" w:rsidRPr="00000000">
        <w:rPr>
          <w:rtl w:val="0"/>
        </w:rPr>
        <w:t xml:space="preserve"> menyebutkan tempat Turunnya Q.S. al-Kautsar</w:t>
      </w:r>
    </w:p>
    <w:p w:rsidR="00000000" w:rsidDel="00000000" w:rsidP="00000000" w:rsidRDefault="00000000" w:rsidRPr="00000000" w14:paraId="00000029">
      <w:pPr>
        <w:numPr>
          <w:ilvl w:val="0"/>
          <w:numId w:val="3"/>
        </w:numPr>
        <w:ind w:left="720" w:hanging="360"/>
        <w:rPr>
          <w:u w:val="none"/>
        </w:rPr>
      </w:pPr>
      <w:r w:rsidDel="00000000" w:rsidR="00000000" w:rsidRPr="00000000">
        <w:rPr>
          <w:rtl w:val="0"/>
        </w:rPr>
        <w:t xml:space="preserve"> menyebutkan pesan pokok Q.S. al-Kautsar</w:t>
      </w:r>
    </w:p>
    <w:p w:rsidR="00000000" w:rsidDel="00000000" w:rsidP="00000000" w:rsidRDefault="00000000" w:rsidRPr="00000000" w14:paraId="0000002A">
      <w:pPr>
        <w:numPr>
          <w:ilvl w:val="0"/>
          <w:numId w:val="3"/>
        </w:numPr>
        <w:ind w:left="720" w:hanging="360"/>
        <w:rPr>
          <w:u w:val="none"/>
        </w:rPr>
      </w:pPr>
      <w:r w:rsidDel="00000000" w:rsidR="00000000" w:rsidRPr="00000000">
        <w:rPr>
          <w:rtl w:val="0"/>
        </w:rPr>
        <w:t xml:space="preserve"> melafalkan Q.S. al-Kautsar ayat 1 - 3</w:t>
      </w:r>
    </w:p>
    <w:p w:rsidR="00000000" w:rsidDel="00000000" w:rsidP="00000000" w:rsidRDefault="00000000" w:rsidRPr="00000000" w14:paraId="0000002B">
      <w:pPr>
        <w:numPr>
          <w:ilvl w:val="0"/>
          <w:numId w:val="3"/>
        </w:numPr>
        <w:ind w:left="720" w:hanging="360"/>
        <w:rPr>
          <w:u w:val="none"/>
        </w:rPr>
      </w:pPr>
      <w:r w:rsidDel="00000000" w:rsidR="00000000" w:rsidRPr="00000000">
        <w:rPr>
          <w:rtl w:val="0"/>
        </w:rPr>
        <w:t xml:space="preserve"> menunjukkan hafalan Q.S. al-Kautsar ayat 1 - 3</w:t>
      </w: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Asesmen Awal</w:t>
      </w:r>
    </w:p>
    <w:p w:rsidR="00000000" w:rsidDel="00000000" w:rsidP="00000000" w:rsidRDefault="00000000" w:rsidRPr="00000000" w14:paraId="0000002E">
      <w:pPr>
        <w:jc w:val="both"/>
        <w:rPr/>
      </w:pPr>
      <w:r w:rsidDel="00000000" w:rsidR="00000000" w:rsidRPr="00000000">
        <w:rPr>
          <w:rtl w:val="0"/>
        </w:rPr>
        <w:t xml:space="preserve">Asesmen di awal pembelajaran yang dilakukan untuk mengetahui kesiapan peserta didik untuk mempelajari materi ajar Q.S. al-Kautsar dan mencapai tujuan pembelajaran yang direncanakan. asesmen ini ditunjukkan untuk merancang pembelajaran, tidak untuk keperluan penilaian hasil belajar peserta didik Yang dilaporkan dalam rapor.</w:t>
      </w:r>
    </w:p>
    <w:p w:rsidR="00000000" w:rsidDel="00000000" w:rsidP="00000000" w:rsidRDefault="00000000" w:rsidRPr="00000000" w14:paraId="0000002F">
      <w:pPr>
        <w:jc w:val="both"/>
        <w:rPr/>
      </w:pPr>
      <w:r w:rsidDel="00000000" w:rsidR="00000000" w:rsidRPr="00000000">
        <w:rPr>
          <w:rtl w:val="0"/>
        </w:rPr>
        <w:t xml:space="preserve">Untuk mengecek pengetahuan dan keterampilan prasyarat belajar tentang Q.S. al-Kautsar juga untuk mengecek sejauh mana pemahaman/pengalaman peserta didik dalam hal pengetahuan Q.S. al-Kautsar guru memberikan pertanyaan ke beberapa peserta didik secara acak, dan peserta didik menjawab pertanyaan tersebut.</w:t>
      </w:r>
    </w:p>
    <w:p w:rsidR="00000000" w:rsidDel="00000000" w:rsidP="00000000" w:rsidRDefault="00000000" w:rsidRPr="00000000" w14:paraId="00000030">
      <w:pPr>
        <w:jc w:val="both"/>
        <w:rPr/>
      </w:pPr>
      <w:r w:rsidDel="00000000" w:rsidR="00000000" w:rsidRPr="00000000">
        <w:rPr>
          <w:b w:val="1"/>
          <w:rtl w:val="0"/>
        </w:rPr>
        <w:t xml:space="preserve">Instrument</w:t>
      </w:r>
      <w:r w:rsidDel="00000000" w:rsidR="00000000" w:rsidRPr="00000000">
        <w:rPr>
          <w:rtl w:val="0"/>
        </w:rPr>
        <w:t xml:space="preserve"> : </w:t>
      </w:r>
    </w:p>
    <w:p w:rsidR="00000000" w:rsidDel="00000000" w:rsidP="00000000" w:rsidRDefault="00000000" w:rsidRPr="00000000" w14:paraId="00000031">
      <w:pPr>
        <w:numPr>
          <w:ilvl w:val="0"/>
          <w:numId w:val="7"/>
        </w:numPr>
        <w:ind w:left="720" w:hanging="360"/>
        <w:jc w:val="both"/>
        <w:rPr>
          <w:u w:val="none"/>
        </w:rPr>
      </w:pPr>
      <w:r w:rsidDel="00000000" w:rsidR="00000000" w:rsidRPr="00000000">
        <w:rPr>
          <w:rtl w:val="0"/>
        </w:rPr>
        <w:t xml:space="preserve">a</w:t>
      </w:r>
      <w:r w:rsidDel="00000000" w:rsidR="00000000" w:rsidRPr="00000000">
        <w:rPr>
          <w:rtl w:val="0"/>
        </w:rPr>
        <w:t xml:space="preserve">l-kautsar artinya ….</w:t>
      </w:r>
    </w:p>
    <w:p w:rsidR="00000000" w:rsidDel="00000000" w:rsidP="00000000" w:rsidRDefault="00000000" w:rsidRPr="00000000" w14:paraId="00000032">
      <w:pPr>
        <w:numPr>
          <w:ilvl w:val="0"/>
          <w:numId w:val="7"/>
        </w:numPr>
        <w:ind w:left="720" w:hanging="360"/>
        <w:jc w:val="both"/>
        <w:rPr>
          <w:u w:val="none"/>
        </w:rPr>
      </w:pPr>
      <w:r w:rsidDel="00000000" w:rsidR="00000000" w:rsidRPr="00000000">
        <w:rPr>
          <w:rtl w:val="0"/>
        </w:rPr>
        <w:t xml:space="preserve">surah al-kautsar berjumlah … ayat</w:t>
      </w:r>
    </w:p>
    <w:p w:rsidR="00000000" w:rsidDel="00000000" w:rsidP="00000000" w:rsidRDefault="00000000" w:rsidRPr="00000000" w14:paraId="0000003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pPr>
      <w:r w:rsidDel="00000000" w:rsidR="00000000" w:rsidRPr="00000000">
        <w:rPr>
          <w:rtl w:val="0"/>
        </w:rPr>
        <w:t xml:space="preserve"> surah al-kautsar diturunkan di kota ….</w:t>
      </w:r>
    </w:p>
    <w:p w:rsidR="00000000" w:rsidDel="00000000" w:rsidP="00000000" w:rsidRDefault="00000000" w:rsidRPr="00000000" w14:paraId="0000003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pPr>
      <w:r w:rsidDel="00000000" w:rsidR="00000000" w:rsidRPr="00000000">
        <w:rPr>
          <w:rtl w:val="0"/>
        </w:rPr>
        <w:t xml:space="preserve"> surah al-kautsar dalam al-Qur'an adalah urutan ke ….</w:t>
      </w:r>
    </w:p>
    <w:p w:rsidR="00000000" w:rsidDel="00000000" w:rsidP="00000000" w:rsidRDefault="00000000" w:rsidRPr="00000000" w14:paraId="0000003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pPr>
      <w:r w:rsidDel="00000000" w:rsidR="00000000" w:rsidRPr="00000000">
        <w:rPr>
          <w:rtl w:val="0"/>
        </w:rPr>
        <w:t xml:space="preserve"> surah al-kautsar termasuk golongan surah ….</w:t>
      </w:r>
    </w:p>
    <w:p w:rsidR="00000000" w:rsidDel="00000000" w:rsidP="00000000" w:rsidRDefault="00000000" w:rsidRPr="00000000" w14:paraId="00000036">
      <w:pPr>
        <w:ind w:left="0" w:firstLine="0"/>
        <w:rPr>
          <w:b w:val="1"/>
        </w:rPr>
      </w:pPr>
      <w:r w:rsidDel="00000000" w:rsidR="00000000" w:rsidRPr="00000000">
        <w:rPr>
          <w:rtl w:val="0"/>
        </w:rPr>
      </w:r>
    </w:p>
    <w:p w:rsidR="00000000" w:rsidDel="00000000" w:rsidP="00000000" w:rsidRDefault="00000000" w:rsidRPr="00000000" w14:paraId="00000037">
      <w:pPr>
        <w:ind w:left="0" w:firstLine="0"/>
        <w:rPr>
          <w:b w:val="1"/>
        </w:rPr>
      </w:pPr>
      <w:r w:rsidDel="00000000" w:rsidR="00000000" w:rsidRPr="00000000">
        <w:rPr>
          <w:rtl w:val="0"/>
        </w:rPr>
      </w:r>
    </w:p>
    <w:p w:rsidR="00000000" w:rsidDel="00000000" w:rsidP="00000000" w:rsidRDefault="00000000" w:rsidRPr="00000000" w14:paraId="00000038">
      <w:pPr>
        <w:ind w:left="0" w:firstLine="0"/>
        <w:rPr>
          <w:b w:val="1"/>
        </w:rPr>
      </w:pPr>
      <w:r w:rsidDel="00000000" w:rsidR="00000000" w:rsidRPr="00000000">
        <w:rPr>
          <w:rtl w:val="0"/>
        </w:rPr>
      </w:r>
    </w:p>
    <w:p w:rsidR="00000000" w:rsidDel="00000000" w:rsidP="00000000" w:rsidRDefault="00000000" w:rsidRPr="00000000" w14:paraId="00000039">
      <w:pPr>
        <w:ind w:left="0" w:firstLine="0"/>
        <w:rPr>
          <w:b w:val="1"/>
        </w:rPr>
      </w:pPr>
      <w:r w:rsidDel="00000000" w:rsidR="00000000" w:rsidRPr="00000000">
        <w:rPr>
          <w:rtl w:val="0"/>
        </w:rPr>
      </w:r>
    </w:p>
    <w:p w:rsidR="00000000" w:rsidDel="00000000" w:rsidP="00000000" w:rsidRDefault="00000000" w:rsidRPr="00000000" w14:paraId="0000003A">
      <w:pPr>
        <w:ind w:left="0" w:firstLine="0"/>
        <w:rPr>
          <w:b w:val="1"/>
        </w:rPr>
      </w:pPr>
      <w:r w:rsidDel="00000000" w:rsidR="00000000" w:rsidRPr="00000000">
        <w:rPr>
          <w:rtl w:val="0"/>
        </w:rPr>
      </w:r>
    </w:p>
    <w:p w:rsidR="00000000" w:rsidDel="00000000" w:rsidP="00000000" w:rsidRDefault="00000000" w:rsidRPr="00000000" w14:paraId="0000003B">
      <w:pPr>
        <w:ind w:left="0" w:firstLine="0"/>
        <w:rPr>
          <w:b w:val="1"/>
        </w:rPr>
      </w:pPr>
      <w:r w:rsidDel="00000000" w:rsidR="00000000" w:rsidRPr="00000000">
        <w:rPr>
          <w:rtl w:val="0"/>
        </w:rPr>
      </w:r>
    </w:p>
    <w:p w:rsidR="00000000" w:rsidDel="00000000" w:rsidP="00000000" w:rsidRDefault="00000000" w:rsidRPr="00000000" w14:paraId="0000003C">
      <w:pPr>
        <w:ind w:left="0" w:firstLine="0"/>
        <w:rPr/>
      </w:pPr>
      <w:r w:rsidDel="00000000" w:rsidR="00000000" w:rsidRPr="00000000">
        <w:rPr>
          <w:b w:val="1"/>
          <w:rtl w:val="0"/>
        </w:rPr>
        <w:t xml:space="preserve">Diagnosis hasil asesmen</w:t>
      </w:r>
      <w:r w:rsidDel="00000000" w:rsidR="00000000" w:rsidRPr="00000000">
        <w:rPr>
          <w:rtl w:val="0"/>
        </w:rPr>
        <w:t xml:space="preserve"> :</w:t>
      </w:r>
    </w:p>
    <w:p w:rsidR="00000000" w:rsidDel="00000000" w:rsidP="00000000" w:rsidRDefault="00000000" w:rsidRPr="00000000" w14:paraId="0000003D">
      <w:pPr>
        <w:ind w:left="0" w:firstLine="0"/>
        <w:rPr/>
      </w:pPr>
      <w:r w:rsidDel="00000000" w:rsidR="00000000" w:rsidRPr="00000000">
        <w:rPr>
          <w:rtl w:val="0"/>
        </w:rPr>
      </w:r>
    </w:p>
    <w:tbl>
      <w:tblPr>
        <w:tblStyle w:val="Table2"/>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25"/>
        <w:gridCol w:w="1845"/>
        <w:gridCol w:w="675"/>
        <w:gridCol w:w="705"/>
        <w:gridCol w:w="660"/>
        <w:gridCol w:w="720"/>
        <w:gridCol w:w="705"/>
        <w:gridCol w:w="3180"/>
        <w:tblGridChange w:id="0">
          <w:tblGrid>
            <w:gridCol w:w="525"/>
            <w:gridCol w:w="1845"/>
            <w:gridCol w:w="675"/>
            <w:gridCol w:w="705"/>
            <w:gridCol w:w="660"/>
            <w:gridCol w:w="720"/>
            <w:gridCol w:w="705"/>
            <w:gridCol w:w="3180"/>
          </w:tblGrid>
        </w:tblGridChange>
      </w:tblGrid>
      <w:tr>
        <w:trPr>
          <w:cantSplit w:val="0"/>
          <w:trHeight w:val="420"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No.</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Nama</w:t>
            </w:r>
          </w:p>
        </w:tc>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No. Soal</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45">
            <w:pPr>
              <w:keepNext w:val="1"/>
              <w:keepLines w:val="1"/>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Tindak Lanjut</w:t>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5</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737.109374999998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rPr/>
            </w:pPr>
            <w:r w:rsidDel="00000000" w:rsidR="00000000" w:rsidRPr="00000000">
              <w:rPr>
                <w:rtl w:val="0"/>
              </w:rPr>
              <w:t xml:space="preserve">Muh. Zahran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Nilai 1 : mendapat tugas tambahan dan pengayaan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6">
            <w:pPr>
              <w:widowControl w:val="0"/>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widowControl w:val="0"/>
              <w:rPr/>
            </w:pPr>
            <w:r w:rsidDel="00000000" w:rsidR="00000000" w:rsidRPr="00000000">
              <w:rPr>
                <w:rtl w:val="0"/>
              </w:rPr>
              <w:t xml:space="preserve">Muh. Alham</w:t>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Nilai 0 :  perlu bimbingan dan pendampingan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dst.</w:t>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66">
      <w:pPr>
        <w:ind w:left="0" w:firstLine="0"/>
        <w:rPr/>
      </w:pPr>
      <w:r w:rsidDel="00000000" w:rsidR="00000000" w:rsidRPr="00000000">
        <w:rPr>
          <w:rtl w:val="0"/>
        </w:rPr>
        <w:t xml:space="preserve">Keterangan:</w:t>
      </w:r>
    </w:p>
    <w:p w:rsidR="00000000" w:rsidDel="00000000" w:rsidP="00000000" w:rsidRDefault="00000000" w:rsidRPr="00000000" w14:paraId="00000067">
      <w:pPr>
        <w:numPr>
          <w:ilvl w:val="0"/>
          <w:numId w:val="4"/>
        </w:numPr>
        <w:ind w:left="720" w:hanging="360"/>
        <w:jc w:val="both"/>
        <w:rPr>
          <w:u w:val="none"/>
        </w:rPr>
      </w:pPr>
      <w:r w:rsidDel="00000000" w:rsidR="00000000" w:rsidRPr="00000000">
        <w:rPr>
          <w:rtl w:val="0"/>
        </w:rPr>
        <w:t xml:space="preserve"> Pada tabel tersebut tertulis nomor urut soal yang berkaitan dengan materi yang akan diajarkan.</w:t>
      </w:r>
    </w:p>
    <w:p w:rsidR="00000000" w:rsidDel="00000000" w:rsidP="00000000" w:rsidRDefault="00000000" w:rsidRPr="00000000" w14:paraId="00000068">
      <w:pPr>
        <w:numPr>
          <w:ilvl w:val="0"/>
          <w:numId w:val="4"/>
        </w:numPr>
        <w:ind w:left="720" w:hanging="360"/>
        <w:jc w:val="both"/>
        <w:rPr>
          <w:u w:val="none"/>
        </w:rPr>
      </w:pPr>
      <w:r w:rsidDel="00000000" w:rsidR="00000000" w:rsidRPr="00000000">
        <w:rPr>
          <w:rtl w:val="0"/>
        </w:rPr>
        <w:t xml:space="preserve"> pada kolom No. Soal diisi angka 1 jika peserta didik dapat menjawab soal, diisi angka 0 jika peserta didik tidak dapat menjawab soal.</w:t>
      </w:r>
    </w:p>
    <w:p w:rsidR="00000000" w:rsidDel="00000000" w:rsidP="00000000" w:rsidRDefault="00000000" w:rsidRPr="00000000" w14:paraId="0000006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Langkah-langkah/Kegiatan Pembelajaran</w:t>
      </w:r>
    </w:p>
    <w:p w:rsidR="00000000" w:rsidDel="00000000" w:rsidP="00000000" w:rsidRDefault="00000000" w:rsidRPr="00000000" w14:paraId="0000006A">
      <w:pPr>
        <w:rPr>
          <w:b w:val="1"/>
        </w:rPr>
      </w:pPr>
      <w:r w:rsidDel="00000000" w:rsidR="00000000" w:rsidRPr="00000000">
        <w:rPr>
          <w:b w:val="1"/>
          <w:rtl w:val="0"/>
        </w:rPr>
        <w:t xml:space="preserve">Pertemuan pertama (KKTP 5) </w:t>
      </w:r>
    </w:p>
    <w:p w:rsidR="00000000" w:rsidDel="00000000" w:rsidP="00000000" w:rsidRDefault="00000000" w:rsidRPr="00000000" w14:paraId="0000006B">
      <w:pPr>
        <w:rPr>
          <w:b w:val="1"/>
          <w:color w:val="000000"/>
        </w:rPr>
      </w:pPr>
      <w:r w:rsidDel="00000000" w:rsidR="00000000" w:rsidRPr="00000000">
        <w:rPr>
          <w:b w:val="1"/>
          <w:rtl w:val="0"/>
        </w:rPr>
        <w:t xml:space="preserve">Kegiatan Pendahuluan :</w:t>
      </w:r>
      <w:r w:rsidDel="00000000" w:rsidR="00000000" w:rsidRPr="00000000">
        <w:rPr>
          <w:rtl w:val="0"/>
        </w:rPr>
      </w:r>
    </w:p>
    <w:p w:rsidR="00000000" w:rsidDel="00000000" w:rsidP="00000000" w:rsidRDefault="00000000" w:rsidRPr="00000000" w14:paraId="0000006C">
      <w:pPr>
        <w:jc w:val="both"/>
        <w:rPr/>
      </w:pPr>
      <w:r w:rsidDel="00000000" w:rsidR="00000000" w:rsidRPr="00000000">
        <w:rPr>
          <w:rtl w:val="0"/>
        </w:rPr>
        <w:t xml:space="preserve">Peserta didik menjawab salam pembuka dari guru dilanjutkan dengan pembukaan pembelajaran oleh guru peserta didik memimpin doa bersama yang dilanjutkan dengan membaca Al-Quran secara bersama-sama ( nama surah sesuai dengan program  pembiasaan yang ditentukan sebelumnya).  Guru menyampaikan indikator / kriteria ketercapaian tujuan pembelajaran. guru memotivasi peserta didik untuk berpartisipasi aktif agar terbangun sikap pembelajaran Mandiri.</w:t>
      </w:r>
    </w:p>
    <w:p w:rsidR="00000000" w:rsidDel="00000000" w:rsidP="00000000" w:rsidRDefault="00000000" w:rsidRPr="00000000" w14:paraId="0000006D">
      <w:pPr>
        <w:jc w:val="both"/>
        <w:rPr>
          <w:b w:val="1"/>
        </w:rPr>
      </w:pPr>
      <w:r w:rsidDel="00000000" w:rsidR="00000000" w:rsidRPr="00000000">
        <w:rPr>
          <w:b w:val="1"/>
          <w:rtl w:val="0"/>
        </w:rPr>
        <w:t xml:space="preserve">Kegiatan Inti :</w:t>
      </w:r>
    </w:p>
    <w:p w:rsidR="00000000" w:rsidDel="00000000" w:rsidP="00000000" w:rsidRDefault="00000000" w:rsidRPr="00000000" w14:paraId="0000006E">
      <w:pPr>
        <w:numPr>
          <w:ilvl w:val="0"/>
          <w:numId w:val="2"/>
        </w:numPr>
        <w:ind w:left="720" w:hanging="360"/>
        <w:jc w:val="both"/>
        <w:rPr>
          <w:u w:val="none"/>
        </w:rPr>
      </w:pPr>
      <w:r w:rsidDel="00000000" w:rsidR="00000000" w:rsidRPr="00000000">
        <w:rPr>
          <w:rtl w:val="0"/>
        </w:rPr>
        <w:t xml:space="preserve">Peserta didik mengamati gambar yang berkaitan dengan membaca al-Qur'an secara klasikal atau Individual.</w:t>
      </w:r>
      <w:r w:rsidDel="00000000" w:rsidR="00000000" w:rsidRPr="00000000">
        <w:drawing>
          <wp:anchor allowOverlap="1" behindDoc="0" distB="114300" distT="114300" distL="114300" distR="114300" hidden="0" layoutInCell="1" locked="0" relativeHeight="0" simplePos="0">
            <wp:simplePos x="0" y="0"/>
            <wp:positionH relativeFrom="column">
              <wp:posOffset>2368875</wp:posOffset>
            </wp:positionH>
            <wp:positionV relativeFrom="paragraph">
              <wp:posOffset>379164</wp:posOffset>
            </wp:positionV>
            <wp:extent cx="3362325" cy="1883246"/>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3362325" cy="1883246"/>
                    </a:xfrm>
                    <a:prstGeom prst="rect"/>
                    <a:ln/>
                  </pic:spPr>
                </pic:pic>
              </a:graphicData>
            </a:graphic>
          </wp:anchor>
        </w:drawing>
      </w:r>
    </w:p>
    <w:p w:rsidR="00000000" w:rsidDel="00000000" w:rsidP="00000000" w:rsidRDefault="00000000" w:rsidRPr="00000000" w14:paraId="0000006F">
      <w:pPr>
        <w:numPr>
          <w:ilvl w:val="0"/>
          <w:numId w:val="2"/>
        </w:numPr>
        <w:ind w:left="720" w:hanging="360"/>
        <w:jc w:val="both"/>
        <w:rPr>
          <w:u w:val="none"/>
        </w:rPr>
      </w:pPr>
      <w:r w:rsidDel="00000000" w:rsidR="00000000" w:rsidRPr="00000000">
        <w:rPr>
          <w:rtl w:val="0"/>
        </w:rPr>
        <w:t xml:space="preserve">Peserta didik mencermati pelafalan kalimat Basmalah secara klasikal kelompok, maupun Individual.</w:t>
      </w:r>
    </w:p>
    <w:p w:rsidR="00000000" w:rsidDel="00000000" w:rsidP="00000000" w:rsidRDefault="00000000" w:rsidRPr="00000000" w14:paraId="00000070">
      <w:pPr>
        <w:numPr>
          <w:ilvl w:val="0"/>
          <w:numId w:val="2"/>
        </w:numPr>
        <w:ind w:left="720" w:hanging="360"/>
        <w:jc w:val="both"/>
        <w:rPr>
          <w:u w:val="none"/>
        </w:rPr>
      </w:pPr>
      <w:r w:rsidDel="00000000" w:rsidR="00000000" w:rsidRPr="00000000">
        <w:rPr>
          <w:rtl w:val="0"/>
        </w:rPr>
        <w:t xml:space="preserve">Melalui motivasi dari guru, peserta didik mengajukan pertanyaan tentang gambar yang diamatinya</w:t>
      </w:r>
    </w:p>
    <w:p w:rsidR="00000000" w:rsidDel="00000000" w:rsidP="00000000" w:rsidRDefault="00000000" w:rsidRPr="00000000" w14:paraId="00000071">
      <w:pPr>
        <w:numPr>
          <w:ilvl w:val="0"/>
          <w:numId w:val="2"/>
        </w:numPr>
        <w:ind w:left="720" w:right="4919.763779527559" w:hanging="360"/>
        <w:jc w:val="both"/>
        <w:rPr>
          <w:u w:val="none"/>
        </w:rPr>
      </w:pPr>
      <w:r w:rsidDel="00000000" w:rsidR="00000000" w:rsidRPr="00000000">
        <w:rPr>
          <w:rtl w:val="0"/>
        </w:rPr>
        <w:t xml:space="preserve">Peserta didik meniru </w:t>
      </w:r>
      <w:hyperlink r:id="rId8">
        <w:r w:rsidDel="00000000" w:rsidR="00000000" w:rsidRPr="00000000">
          <w:rPr>
            <w:color w:val="1155cc"/>
            <w:u w:val="single"/>
            <w:rtl w:val="0"/>
          </w:rPr>
          <w:t xml:space="preserve">pelafalan Q.S. al-Kautsar ayat 1 - 3</w:t>
        </w:r>
      </w:hyperlink>
      <w:r w:rsidDel="00000000" w:rsidR="00000000" w:rsidRPr="00000000">
        <w:rPr>
          <w:rtl w:val="0"/>
        </w:rPr>
        <w:t xml:space="preserve"> ayat per- ayat dimulai dari ayat pertama. </w:t>
      </w:r>
    </w:p>
    <w:p w:rsidR="00000000" w:rsidDel="00000000" w:rsidP="00000000" w:rsidRDefault="00000000" w:rsidRPr="00000000" w14:paraId="00000072">
      <w:pPr>
        <w:numPr>
          <w:ilvl w:val="0"/>
          <w:numId w:val="2"/>
        </w:numPr>
        <w:ind w:left="720" w:right="-40.8661417322827" w:hanging="360"/>
        <w:jc w:val="both"/>
        <w:rPr>
          <w:u w:val="none"/>
        </w:rPr>
      </w:pPr>
      <w:r w:rsidDel="00000000" w:rsidR="00000000" w:rsidRPr="00000000">
        <w:rPr>
          <w:rtl w:val="0"/>
        </w:rPr>
        <w:t xml:space="preserve">Peserta didik secara berpasangan dan saling bergantian melalui Q.S. al-Kautsar ayat 1-3  ayat per ayat.</w:t>
      </w:r>
    </w:p>
    <w:p w:rsidR="00000000" w:rsidDel="00000000" w:rsidP="00000000" w:rsidRDefault="00000000" w:rsidRPr="00000000" w14:paraId="00000073">
      <w:pPr>
        <w:numPr>
          <w:ilvl w:val="0"/>
          <w:numId w:val="2"/>
        </w:numPr>
        <w:ind w:left="720" w:right="-40.8661417322827" w:hanging="360"/>
        <w:jc w:val="both"/>
        <w:rPr>
          <w:u w:val="none"/>
        </w:rPr>
      </w:pPr>
      <w:r w:rsidDel="00000000" w:rsidR="00000000" w:rsidRPr="00000000">
        <w:rPr>
          <w:rtl w:val="0"/>
        </w:rPr>
        <w:t xml:space="preserve">Secara berkelompok dan saling bergantian melafalkan Q.S. al-Kautsar ayat 1-3  ayat per ayat.</w:t>
      </w:r>
    </w:p>
    <w:p w:rsidR="00000000" w:rsidDel="00000000" w:rsidP="00000000" w:rsidRDefault="00000000" w:rsidRPr="00000000" w14:paraId="00000074">
      <w:pPr>
        <w:numPr>
          <w:ilvl w:val="0"/>
          <w:numId w:val="2"/>
        </w:numPr>
        <w:ind w:left="720" w:right="-40.8661417322827" w:hanging="360"/>
        <w:jc w:val="both"/>
        <w:rPr>
          <w:u w:val="none"/>
        </w:rPr>
      </w:pPr>
      <w:r w:rsidDel="00000000" w:rsidR="00000000" w:rsidRPr="00000000">
        <w:rPr>
          <w:rtl w:val="0"/>
        </w:rPr>
        <w:t xml:space="preserve">Menirukan pelafalan Q.S. al-Kautsar ayat 1-3  ayat secara klasikal, melalui kelompok maupun Individual.</w:t>
      </w:r>
    </w:p>
    <w:p w:rsidR="00000000" w:rsidDel="00000000" w:rsidP="00000000" w:rsidRDefault="00000000" w:rsidRPr="00000000" w14:paraId="00000075">
      <w:pPr>
        <w:numPr>
          <w:ilvl w:val="0"/>
          <w:numId w:val="2"/>
        </w:numPr>
        <w:ind w:left="720" w:right="-40.8661417322827" w:hanging="360"/>
        <w:jc w:val="both"/>
        <w:rPr>
          <w:u w:val="none"/>
        </w:rPr>
      </w:pPr>
      <w:r w:rsidDel="00000000" w:rsidR="00000000" w:rsidRPr="00000000">
        <w:rPr>
          <w:rtl w:val="0"/>
        </w:rPr>
        <w:t xml:space="preserve">Menampilkan pelafalan Q.S. al-Kautsar ayat 1-3 ayat secara berulang kali baik secara individual maupun berkelompok.</w:t>
      </w:r>
    </w:p>
    <w:p w:rsidR="00000000" w:rsidDel="00000000" w:rsidP="00000000" w:rsidRDefault="00000000" w:rsidRPr="00000000" w14:paraId="00000076">
      <w:pPr>
        <w:numPr>
          <w:ilvl w:val="0"/>
          <w:numId w:val="2"/>
        </w:numPr>
        <w:ind w:left="720" w:right="-40.8661417322827" w:hanging="360"/>
        <w:jc w:val="both"/>
        <w:rPr>
          <w:u w:val="none"/>
        </w:rPr>
      </w:pPr>
      <w:r w:rsidDel="00000000" w:rsidR="00000000" w:rsidRPr="00000000">
        <w:rPr>
          <w:rtl w:val="0"/>
        </w:rPr>
        <w:t xml:space="preserve">Menanggapi pelafalan Q.S. al-Kautsar ayat 1-3  ayat per ayat (melengkapi, mengkonfirmasi, menyanggah).</w:t>
      </w:r>
    </w:p>
    <w:p w:rsidR="00000000" w:rsidDel="00000000" w:rsidP="00000000" w:rsidRDefault="00000000" w:rsidRPr="00000000" w14:paraId="00000077">
      <w:pPr>
        <w:numPr>
          <w:ilvl w:val="0"/>
          <w:numId w:val="2"/>
        </w:numPr>
        <w:ind w:left="720" w:right="-40.8661417322827" w:hanging="360"/>
        <w:jc w:val="both"/>
        <w:rPr>
          <w:u w:val="none"/>
        </w:rPr>
      </w:pPr>
      <w:r w:rsidDel="00000000" w:rsidR="00000000" w:rsidRPr="00000000">
        <w:rPr>
          <w:rtl w:val="0"/>
        </w:rPr>
        <w:t xml:space="preserve">Melafalkan Q.S. al-Kautsar ayat 1-3  dibantu dan dibimbing guru.</w:t>
      </w:r>
    </w:p>
    <w:p w:rsidR="00000000" w:rsidDel="00000000" w:rsidP="00000000" w:rsidRDefault="00000000" w:rsidRPr="00000000" w14:paraId="00000078">
      <w:pPr>
        <w:ind w:left="720" w:firstLine="0"/>
        <w:jc w:val="both"/>
        <w:rPr/>
      </w:pPr>
      <w:r w:rsidDel="00000000" w:rsidR="00000000" w:rsidRPr="00000000">
        <w:rPr>
          <w:rtl w:val="0"/>
        </w:rPr>
      </w:r>
    </w:p>
    <w:p w:rsidR="00000000" w:rsidDel="00000000" w:rsidP="00000000" w:rsidRDefault="00000000" w:rsidRPr="00000000" w14:paraId="00000079">
      <w:pPr>
        <w:ind w:left="0" w:firstLine="0"/>
        <w:jc w:val="both"/>
        <w:rPr>
          <w:b w:val="1"/>
        </w:rPr>
      </w:pPr>
      <w:r w:rsidDel="00000000" w:rsidR="00000000" w:rsidRPr="00000000">
        <w:rPr>
          <w:b w:val="1"/>
          <w:rtl w:val="0"/>
        </w:rPr>
        <w:t xml:space="preserve">Kegiatan Penutup : </w:t>
      </w:r>
    </w:p>
    <w:p w:rsidR="00000000" w:rsidDel="00000000" w:rsidP="00000000" w:rsidRDefault="00000000" w:rsidRPr="00000000" w14:paraId="0000007A">
      <w:pPr>
        <w:ind w:left="0" w:firstLine="0"/>
        <w:jc w:val="both"/>
        <w:rPr/>
      </w:pPr>
      <w:r w:rsidDel="00000000" w:rsidR="00000000" w:rsidRPr="00000000">
        <w:rPr>
          <w:rtl w:val="0"/>
        </w:rPr>
        <w:t xml:space="preserve">Peserta didik secara berkelompok atau klasikal mendemonstrasikan pelajaran Q.S. al-Kautsar ayat 1-3. guru memberikan penguatan materi pembelajaran peserta didik menerima informasi berkaitan dengan rencana pembelajaran pada pertemuan berikutnya. peserta didik bersama guru menutup pembelajaran dengan berdoa. </w:t>
      </w:r>
    </w:p>
    <w:p w:rsidR="00000000" w:rsidDel="00000000" w:rsidP="00000000" w:rsidRDefault="00000000" w:rsidRPr="00000000" w14:paraId="0000007B">
      <w:pPr>
        <w:ind w:left="0" w:firstLine="0"/>
        <w:jc w:val="both"/>
        <w:rPr/>
      </w:pPr>
      <w:r w:rsidDel="00000000" w:rsidR="00000000" w:rsidRPr="00000000">
        <w:rPr>
          <w:rtl w:val="0"/>
        </w:rPr>
      </w:r>
    </w:p>
    <w:p w:rsidR="00000000" w:rsidDel="00000000" w:rsidP="00000000" w:rsidRDefault="00000000" w:rsidRPr="00000000" w14:paraId="0000007C">
      <w:pPr>
        <w:rPr>
          <w:b w:val="1"/>
        </w:rPr>
      </w:pPr>
      <w:r w:rsidDel="00000000" w:rsidR="00000000" w:rsidRPr="00000000">
        <w:rPr>
          <w:b w:val="1"/>
          <w:rtl w:val="0"/>
        </w:rPr>
        <w:t xml:space="preserve">Pertemuan kedua (KKTP 6) </w:t>
      </w:r>
    </w:p>
    <w:p w:rsidR="00000000" w:rsidDel="00000000" w:rsidP="00000000" w:rsidRDefault="00000000" w:rsidRPr="00000000" w14:paraId="0000007D">
      <w:pPr>
        <w:rPr>
          <w:b w:val="1"/>
        </w:rPr>
      </w:pPr>
      <w:r w:rsidDel="00000000" w:rsidR="00000000" w:rsidRPr="00000000">
        <w:rPr>
          <w:b w:val="1"/>
          <w:rtl w:val="0"/>
        </w:rPr>
        <w:t xml:space="preserve">Kegiatan Pendahuluan : </w:t>
      </w:r>
    </w:p>
    <w:p w:rsidR="00000000" w:rsidDel="00000000" w:rsidP="00000000" w:rsidRDefault="00000000" w:rsidRPr="00000000" w14:paraId="0000007E">
      <w:pPr>
        <w:jc w:val="both"/>
        <w:rPr/>
      </w:pPr>
      <w:r w:rsidDel="00000000" w:rsidR="00000000" w:rsidRPr="00000000">
        <w:rPr>
          <w:rtl w:val="0"/>
        </w:rPr>
        <w:t xml:space="preserve">Peserta didik menjawab salam pembuka dari guru dilanjutkan dengan pembukaan pembelajaran oleh guru peserta didik memimpin doa bersama yang dilanjutkan dengan membaca Al-Quran secara bersama-sama (nama surah sesuai dengan program  pembiasaan yang ditentukan sebelumnya).  Guru menyampaikan indikator / kriteria ketercapaian tujuan pembelajaran. guru memotivasi peserta didik untuk berpartisipasi aktif agar terbangun sikap pembelajaran mandiri.</w:t>
      </w:r>
    </w:p>
    <w:p w:rsidR="00000000" w:rsidDel="00000000" w:rsidP="00000000" w:rsidRDefault="00000000" w:rsidRPr="00000000" w14:paraId="0000007F">
      <w:pPr>
        <w:jc w:val="both"/>
        <w:rPr>
          <w:b w:val="1"/>
        </w:rPr>
      </w:pPr>
      <w:r w:rsidDel="00000000" w:rsidR="00000000" w:rsidRPr="00000000">
        <w:rPr>
          <w:b w:val="1"/>
          <w:rtl w:val="0"/>
        </w:rPr>
        <w:t xml:space="preserve">Kegiatan Inti :</w:t>
      </w:r>
    </w:p>
    <w:p w:rsidR="00000000" w:rsidDel="00000000" w:rsidP="00000000" w:rsidRDefault="00000000" w:rsidRPr="00000000" w14:paraId="00000080">
      <w:pPr>
        <w:numPr>
          <w:ilvl w:val="0"/>
          <w:numId w:val="1"/>
        </w:numPr>
        <w:ind w:left="720" w:hanging="360"/>
        <w:jc w:val="both"/>
        <w:rPr>
          <w:u w:val="none"/>
        </w:rPr>
      </w:pPr>
      <w:r w:rsidDel="00000000" w:rsidR="00000000" w:rsidRPr="00000000">
        <w:rPr>
          <w:rtl w:val="0"/>
        </w:rPr>
        <w:t xml:space="preserve">Peserta didik mengamati gambar yang berkaitan dengan membaca Q.S. al-Kautsar secara klasikal atau Individual.</w:t>
      </w:r>
    </w:p>
    <w:p w:rsidR="00000000" w:rsidDel="00000000" w:rsidP="00000000" w:rsidRDefault="00000000" w:rsidRPr="00000000" w14:paraId="00000081">
      <w:pPr>
        <w:numPr>
          <w:ilvl w:val="0"/>
          <w:numId w:val="1"/>
        </w:numPr>
        <w:ind w:left="720" w:hanging="360"/>
        <w:jc w:val="both"/>
        <w:rPr>
          <w:u w:val="none"/>
        </w:rPr>
      </w:pPr>
      <w:r w:rsidDel="00000000" w:rsidR="00000000" w:rsidRPr="00000000">
        <w:rPr>
          <w:rtl w:val="0"/>
        </w:rPr>
        <w:t xml:space="preserve">Peserta didik mencermati pelafalan Q.S. al-Kautsar ayat 1 - 3 secara klasikal kelompok, maupun Individual.</w:t>
      </w:r>
    </w:p>
    <w:p w:rsidR="00000000" w:rsidDel="00000000" w:rsidP="00000000" w:rsidRDefault="00000000" w:rsidRPr="00000000" w14:paraId="00000082">
      <w:pPr>
        <w:numPr>
          <w:ilvl w:val="0"/>
          <w:numId w:val="1"/>
        </w:numPr>
        <w:ind w:left="720" w:hanging="360"/>
        <w:jc w:val="both"/>
        <w:rPr>
          <w:u w:val="none"/>
        </w:rPr>
      </w:pPr>
      <w:r w:rsidDel="00000000" w:rsidR="00000000" w:rsidRPr="00000000">
        <w:rPr>
          <w:rtl w:val="0"/>
        </w:rPr>
        <w:t xml:space="preserve">Melalui motivasi guru, peserta didik mengajukan pertanyaan tentang gambar yang diamatinya.</w:t>
      </w:r>
    </w:p>
    <w:p w:rsidR="00000000" w:rsidDel="00000000" w:rsidP="00000000" w:rsidRDefault="00000000" w:rsidRPr="00000000" w14:paraId="00000083">
      <w:pPr>
        <w:numPr>
          <w:ilvl w:val="0"/>
          <w:numId w:val="1"/>
        </w:numPr>
        <w:ind w:left="720" w:hanging="360"/>
        <w:jc w:val="both"/>
        <w:rPr>
          <w:u w:val="none"/>
        </w:rPr>
      </w:pPr>
      <w:r w:rsidDel="00000000" w:rsidR="00000000" w:rsidRPr="00000000">
        <w:rPr>
          <w:rtl w:val="0"/>
        </w:rPr>
        <w:t xml:space="preserve">Peserta didik mengajukan pertanyaan yang berkaitan dengan pelafalan Q.S. al-Kautsar ayat 1-3.</w:t>
      </w:r>
    </w:p>
    <w:p w:rsidR="00000000" w:rsidDel="00000000" w:rsidP="00000000" w:rsidRDefault="00000000" w:rsidRPr="00000000" w14:paraId="00000084">
      <w:pPr>
        <w:numPr>
          <w:ilvl w:val="0"/>
          <w:numId w:val="1"/>
        </w:numPr>
        <w:ind w:left="720" w:hanging="360"/>
        <w:jc w:val="both"/>
        <w:rPr>
          <w:u w:val="none"/>
        </w:rPr>
      </w:pPr>
      <w:r w:rsidDel="00000000" w:rsidR="00000000" w:rsidRPr="00000000">
        <w:rPr>
          <w:rtl w:val="0"/>
        </w:rPr>
        <w:t xml:space="preserve">Sebelum menghafalkan Q.S. al-Kautsar ayat 1-3,  peserta didik melakukan kegiatan tepuk tangan Al Kautsar, dibimbing oleh guru.</w:t>
      </w:r>
    </w:p>
    <w:p w:rsidR="00000000" w:rsidDel="00000000" w:rsidP="00000000" w:rsidRDefault="00000000" w:rsidRPr="00000000" w14:paraId="00000085">
      <w:pPr>
        <w:numPr>
          <w:ilvl w:val="0"/>
          <w:numId w:val="1"/>
        </w:numPr>
        <w:ind w:left="720" w:hanging="360"/>
        <w:jc w:val="both"/>
        <w:rPr>
          <w:u w:val="none"/>
        </w:rPr>
      </w:pPr>
      <w:r w:rsidDel="00000000" w:rsidR="00000000" w:rsidRPr="00000000">
        <w:rPr>
          <w:rtl w:val="0"/>
        </w:rPr>
        <w:t xml:space="preserve">Peserta didik meniru Q.S. al-Kautsar ayat 1-3 ayat per ayat dimulai dari ayat pertama.</w:t>
      </w:r>
    </w:p>
    <w:p w:rsidR="00000000" w:rsidDel="00000000" w:rsidP="00000000" w:rsidRDefault="00000000" w:rsidRPr="00000000" w14:paraId="00000086">
      <w:pPr>
        <w:numPr>
          <w:ilvl w:val="0"/>
          <w:numId w:val="1"/>
        </w:numPr>
        <w:ind w:left="720" w:hanging="360"/>
        <w:jc w:val="both"/>
        <w:rPr>
          <w:u w:val="none"/>
        </w:rPr>
      </w:pPr>
      <w:r w:rsidDel="00000000" w:rsidR="00000000" w:rsidRPr="00000000">
        <w:rPr>
          <w:rtl w:val="0"/>
        </w:rPr>
        <w:t xml:space="preserve"> peserta didik secara berpasangan dan saling berganti yang menghafalkan Q.S. al-Kautsar ayat 1-3</w:t>
      </w:r>
    </w:p>
    <w:p w:rsidR="00000000" w:rsidDel="00000000" w:rsidP="00000000" w:rsidRDefault="00000000" w:rsidRPr="00000000" w14:paraId="00000087">
      <w:pPr>
        <w:numPr>
          <w:ilvl w:val="0"/>
          <w:numId w:val="1"/>
        </w:numPr>
        <w:ind w:left="720" w:hanging="360"/>
        <w:jc w:val="both"/>
        <w:rPr>
          <w:u w:val="none"/>
        </w:rPr>
      </w:pPr>
      <w:r w:rsidDel="00000000" w:rsidR="00000000" w:rsidRPr="00000000">
        <w:rPr>
          <w:rtl w:val="0"/>
        </w:rPr>
        <w:t xml:space="preserve">Menentukan hafalan dengan bentuk tulisan Q.S. al-Kautsar ayat 1-3 ayat per ayat secara</w:t>
      </w:r>
    </w:p>
    <w:p w:rsidR="00000000" w:rsidDel="00000000" w:rsidP="00000000" w:rsidRDefault="00000000" w:rsidRPr="00000000" w14:paraId="00000088">
      <w:pPr>
        <w:numPr>
          <w:ilvl w:val="0"/>
          <w:numId w:val="1"/>
        </w:numPr>
        <w:ind w:left="720" w:hanging="360"/>
        <w:jc w:val="both"/>
        <w:rPr>
          <w:u w:val="none"/>
        </w:rPr>
      </w:pPr>
      <w:r w:rsidDel="00000000" w:rsidR="00000000" w:rsidRPr="00000000">
        <w:rPr>
          <w:rtl w:val="0"/>
        </w:rPr>
        <w:t xml:space="preserve">Menirukan hafalan Q.S. al-Kautsar ayat 1-3 ayat per ayat  secara klasikal, kelompok maupun Individual.</w:t>
      </w:r>
    </w:p>
    <w:p w:rsidR="00000000" w:rsidDel="00000000" w:rsidP="00000000" w:rsidRDefault="00000000" w:rsidRPr="00000000" w14:paraId="00000089">
      <w:pPr>
        <w:numPr>
          <w:ilvl w:val="0"/>
          <w:numId w:val="1"/>
        </w:numPr>
        <w:ind w:left="720" w:hanging="360"/>
        <w:jc w:val="both"/>
        <w:rPr>
          <w:u w:val="none"/>
        </w:rPr>
      </w:pPr>
      <w:r w:rsidDel="00000000" w:rsidR="00000000" w:rsidRPr="00000000">
        <w:rPr>
          <w:rtl w:val="0"/>
        </w:rPr>
        <w:t xml:space="preserve">Menampilkan hafalan Q.S. al-Kautsar ayat 1-3 ayat per ayat Secara berulang kali baik secara individual maupun berkelompok.</w:t>
      </w:r>
    </w:p>
    <w:p w:rsidR="00000000" w:rsidDel="00000000" w:rsidP="00000000" w:rsidRDefault="00000000" w:rsidRPr="00000000" w14:paraId="0000008A">
      <w:pPr>
        <w:numPr>
          <w:ilvl w:val="0"/>
          <w:numId w:val="1"/>
        </w:numPr>
        <w:ind w:left="720" w:hanging="360"/>
        <w:jc w:val="both"/>
        <w:rPr>
          <w:u w:val="none"/>
        </w:rPr>
      </w:pPr>
      <w:r w:rsidDel="00000000" w:rsidR="00000000" w:rsidRPr="00000000">
        <w:rPr>
          <w:rtl w:val="0"/>
        </w:rPr>
        <w:t xml:space="preserve">Menanggapi hafalan Q.S. al-Kautsar ayat 1-3 ayat per ayat (melengkapi koma mengkonfirmasi, menyanggah).</w:t>
      </w:r>
    </w:p>
    <w:p w:rsidR="00000000" w:rsidDel="00000000" w:rsidP="00000000" w:rsidRDefault="00000000" w:rsidRPr="00000000" w14:paraId="0000008B">
      <w:pPr>
        <w:numPr>
          <w:ilvl w:val="0"/>
          <w:numId w:val="1"/>
        </w:numPr>
        <w:ind w:left="720" w:hanging="360"/>
        <w:jc w:val="both"/>
        <w:rPr>
          <w:u w:val="none"/>
        </w:rPr>
      </w:pPr>
      <w:r w:rsidDel="00000000" w:rsidR="00000000" w:rsidRPr="00000000">
        <w:rPr>
          <w:rtl w:val="0"/>
        </w:rPr>
        <w:t xml:space="preserve"> menghafal Q.S. al-Kautsar ayat 1-3 dibantu dan dibimbing guru. </w:t>
      </w:r>
    </w:p>
    <w:p w:rsidR="00000000" w:rsidDel="00000000" w:rsidP="00000000" w:rsidRDefault="00000000" w:rsidRPr="00000000" w14:paraId="0000008C">
      <w:pPr>
        <w:jc w:val="both"/>
        <w:rPr>
          <w:b w:val="1"/>
        </w:rPr>
      </w:pPr>
      <w:r w:rsidDel="00000000" w:rsidR="00000000" w:rsidRPr="00000000">
        <w:rPr>
          <w:rtl w:val="0"/>
        </w:rPr>
      </w:r>
    </w:p>
    <w:p w:rsidR="00000000" w:rsidDel="00000000" w:rsidP="00000000" w:rsidRDefault="00000000" w:rsidRPr="00000000" w14:paraId="0000008D">
      <w:pPr>
        <w:jc w:val="both"/>
        <w:rPr>
          <w:b w:val="1"/>
        </w:rPr>
      </w:pPr>
      <w:r w:rsidDel="00000000" w:rsidR="00000000" w:rsidRPr="00000000">
        <w:rPr>
          <w:b w:val="1"/>
          <w:rtl w:val="0"/>
        </w:rPr>
        <w:t xml:space="preserve">Kegiatan Penutup : </w:t>
      </w:r>
    </w:p>
    <w:p w:rsidR="00000000" w:rsidDel="00000000" w:rsidP="00000000" w:rsidRDefault="00000000" w:rsidRPr="00000000" w14:paraId="0000008E">
      <w:pPr>
        <w:jc w:val="both"/>
        <w:rPr/>
      </w:pPr>
      <w:r w:rsidDel="00000000" w:rsidR="00000000" w:rsidRPr="00000000">
        <w:rPr>
          <w:rtl w:val="0"/>
        </w:rPr>
        <w:t xml:space="preserve">Peserta didik secara berkelompok atau klasikal mendemonstrasikan hafalan Q.S. al-Kautsar ayat 1- 3. guru memberikan penguatan materi pembelajaran peserta didik menerima informasi berkaitan dengan rencana pembelajaran pada pertemuan berikutnya. peserta didik bersama guru menutup pembelajaran dengan berdoa.</w:t>
      </w:r>
    </w:p>
    <w:p w:rsidR="00000000" w:rsidDel="00000000" w:rsidP="00000000" w:rsidRDefault="00000000" w:rsidRPr="00000000" w14:paraId="0000008F">
      <w:pPr>
        <w:jc w:val="both"/>
        <w:rPr/>
      </w:pPr>
      <w:r w:rsidDel="00000000" w:rsidR="00000000" w:rsidRPr="00000000">
        <w:rPr>
          <w:rtl w:val="0"/>
        </w:rPr>
      </w:r>
    </w:p>
    <w:p w:rsidR="00000000" w:rsidDel="00000000" w:rsidP="00000000" w:rsidRDefault="00000000" w:rsidRPr="00000000" w14:paraId="00000090">
      <w:pPr>
        <w:rPr>
          <w:b w:val="1"/>
        </w:rPr>
      </w:pPr>
      <w:r w:rsidDel="00000000" w:rsidR="00000000" w:rsidRPr="00000000">
        <w:rPr>
          <w:b w:val="1"/>
          <w:rtl w:val="0"/>
        </w:rPr>
        <w:t xml:space="preserve">Pertemuan ketiga (KKTP 1,2,3, dan 4) </w:t>
      </w:r>
    </w:p>
    <w:p w:rsidR="00000000" w:rsidDel="00000000" w:rsidP="00000000" w:rsidRDefault="00000000" w:rsidRPr="00000000" w14:paraId="00000091">
      <w:pPr>
        <w:rPr>
          <w:b w:val="1"/>
        </w:rPr>
      </w:pPr>
      <w:r w:rsidDel="00000000" w:rsidR="00000000" w:rsidRPr="00000000">
        <w:rPr>
          <w:b w:val="1"/>
          <w:rtl w:val="0"/>
        </w:rPr>
        <w:t xml:space="preserve">Kegiatan Pendahuluan : </w:t>
      </w:r>
    </w:p>
    <w:p w:rsidR="00000000" w:rsidDel="00000000" w:rsidP="00000000" w:rsidRDefault="00000000" w:rsidRPr="00000000" w14:paraId="00000092">
      <w:pPr>
        <w:jc w:val="both"/>
        <w:rPr/>
      </w:pPr>
      <w:r w:rsidDel="00000000" w:rsidR="00000000" w:rsidRPr="00000000">
        <w:rPr>
          <w:rtl w:val="0"/>
        </w:rPr>
        <w:t xml:space="preserve">Peserta didik menjawab salam pembuka dari guru dilanjutkan dengan pembukaan pembelajaran oleh guru peserta didik memimpin doa bersama yang dilanjutkan dengan membaca Al-Quran secara bersama-sama (nama surah sesuai dengan program  pembiasaan yang ditentukan sebelumnya).  Guru menyampaikan indikator / kriteria ketercapaian tujuan pembelajaran. guru memotivasi peserta didik untuk berpartisipasi aktif agar terbangun sikap pembelajaran Mandiri.</w:t>
      </w:r>
    </w:p>
    <w:p w:rsidR="00000000" w:rsidDel="00000000" w:rsidP="00000000" w:rsidRDefault="00000000" w:rsidRPr="00000000" w14:paraId="00000093">
      <w:pPr>
        <w:jc w:val="both"/>
        <w:rPr>
          <w:b w:val="1"/>
        </w:rPr>
      </w:pPr>
      <w:r w:rsidDel="00000000" w:rsidR="00000000" w:rsidRPr="00000000">
        <w:rPr>
          <w:b w:val="1"/>
          <w:rtl w:val="0"/>
        </w:rPr>
        <w:t xml:space="preserve">Kegiatan Inti :</w:t>
      </w:r>
    </w:p>
    <w:p w:rsidR="00000000" w:rsidDel="00000000" w:rsidP="00000000" w:rsidRDefault="00000000" w:rsidRPr="00000000" w14:paraId="00000094">
      <w:pPr>
        <w:numPr>
          <w:ilvl w:val="0"/>
          <w:numId w:val="5"/>
        </w:numPr>
        <w:ind w:left="720" w:hanging="360"/>
        <w:jc w:val="both"/>
        <w:rPr>
          <w:u w:val="none"/>
        </w:rPr>
      </w:pPr>
      <w:r w:rsidDel="00000000" w:rsidR="00000000" w:rsidRPr="00000000">
        <w:rPr>
          <w:rtl w:val="0"/>
        </w:rPr>
        <w:t xml:space="preserve">Peserta didik menyimak pesan-pesan yang terkandung di dalam Q.S. al-Kautsar, secara klasikal atau Individual.</w:t>
      </w:r>
    </w:p>
    <w:p w:rsidR="00000000" w:rsidDel="00000000" w:rsidP="00000000" w:rsidRDefault="00000000" w:rsidRPr="00000000" w14:paraId="00000095">
      <w:pPr>
        <w:numPr>
          <w:ilvl w:val="0"/>
          <w:numId w:val="5"/>
        </w:numPr>
        <w:ind w:left="720" w:hanging="360"/>
        <w:jc w:val="both"/>
        <w:rPr>
          <w:u w:val="none"/>
        </w:rPr>
      </w:pPr>
      <w:r w:rsidDel="00000000" w:rsidR="00000000" w:rsidRPr="00000000">
        <w:rPr>
          <w:rtl w:val="0"/>
        </w:rPr>
        <w:t xml:space="preserve">Melalui motivasi dari guru mengajukan pertanyaan tentang pesan Q.S. al-Kautsar</w:t>
      </w:r>
    </w:p>
    <w:p w:rsidR="00000000" w:rsidDel="00000000" w:rsidP="00000000" w:rsidRDefault="00000000" w:rsidRPr="00000000" w14:paraId="00000096">
      <w:pPr>
        <w:numPr>
          <w:ilvl w:val="0"/>
          <w:numId w:val="5"/>
        </w:numPr>
        <w:ind w:left="720" w:hanging="360"/>
        <w:jc w:val="both"/>
        <w:rPr>
          <w:u w:val="none"/>
        </w:rPr>
      </w:pPr>
      <w:r w:rsidDel="00000000" w:rsidR="00000000" w:rsidRPr="00000000">
        <w:rPr>
          <w:rtl w:val="0"/>
        </w:rPr>
        <w:t xml:space="preserve">Peserta didik berdiskusi tentang pesan-pesan yang terkandung di dalam Q.S. al-Kautsar secara berkelompok.</w:t>
      </w:r>
    </w:p>
    <w:p w:rsidR="00000000" w:rsidDel="00000000" w:rsidP="00000000" w:rsidRDefault="00000000" w:rsidRPr="00000000" w14:paraId="00000097">
      <w:pPr>
        <w:numPr>
          <w:ilvl w:val="0"/>
          <w:numId w:val="5"/>
        </w:numPr>
        <w:ind w:left="720" w:hanging="360"/>
        <w:jc w:val="both"/>
        <w:rPr>
          <w:u w:val="none"/>
        </w:rPr>
      </w:pPr>
      <w:r w:rsidDel="00000000" w:rsidR="00000000" w:rsidRPr="00000000">
        <w:rPr>
          <w:rtl w:val="0"/>
        </w:rPr>
        <w:t xml:space="preserve">Peserta didik secara berpasangan mendiskusikan tentang keterkaitan pesan Q.S. al-Kautsar dengan kehidupan sehari-hari.</w:t>
      </w:r>
    </w:p>
    <w:p w:rsidR="00000000" w:rsidDel="00000000" w:rsidP="00000000" w:rsidRDefault="00000000" w:rsidRPr="00000000" w14:paraId="00000098">
      <w:pPr>
        <w:numPr>
          <w:ilvl w:val="0"/>
          <w:numId w:val="5"/>
        </w:numPr>
        <w:ind w:left="720" w:hanging="360"/>
        <w:jc w:val="both"/>
        <w:rPr>
          <w:u w:val="none"/>
        </w:rPr>
      </w:pPr>
      <w:r w:rsidDel="00000000" w:rsidR="00000000" w:rsidRPr="00000000">
        <w:rPr>
          <w:rtl w:val="0"/>
        </w:rPr>
        <w:t xml:space="preserve">Peserta didik membuat rumusan hasil diskusi kelompok tentang pesan-pesan yang terkandung dalam Q.S. al-Kautsar.</w:t>
      </w:r>
    </w:p>
    <w:p w:rsidR="00000000" w:rsidDel="00000000" w:rsidP="00000000" w:rsidRDefault="00000000" w:rsidRPr="00000000" w14:paraId="00000099">
      <w:pPr>
        <w:numPr>
          <w:ilvl w:val="0"/>
          <w:numId w:val="5"/>
        </w:numPr>
        <w:ind w:left="720" w:hanging="360"/>
        <w:jc w:val="both"/>
        <w:rPr>
          <w:u w:val="none"/>
        </w:rPr>
      </w:pPr>
      <w:r w:rsidDel="00000000" w:rsidR="00000000" w:rsidRPr="00000000">
        <w:rPr>
          <w:rtl w:val="0"/>
        </w:rPr>
        <w:t xml:space="preserve">Peserta didik menyampaikan hasil diskusi tentang pesan-pesan yang terkandung di dalam Q.S. al-Kautsar secara kelompok atau Individual.</w:t>
      </w:r>
    </w:p>
    <w:p w:rsidR="00000000" w:rsidDel="00000000" w:rsidP="00000000" w:rsidRDefault="00000000" w:rsidRPr="00000000" w14:paraId="0000009A">
      <w:pPr>
        <w:numPr>
          <w:ilvl w:val="0"/>
          <w:numId w:val="5"/>
        </w:numPr>
        <w:ind w:left="720" w:hanging="360"/>
        <w:jc w:val="both"/>
        <w:rPr>
          <w:u w:val="none"/>
        </w:rPr>
      </w:pPr>
      <w:r w:rsidDel="00000000" w:rsidR="00000000" w:rsidRPr="00000000">
        <w:rPr>
          <w:rtl w:val="0"/>
        </w:rPr>
        <w:t xml:space="preserve">Peserta didik menanggapi hasil presentasi ( melengkapi, mengkonfirmasi, menyanggah).</w:t>
      </w:r>
    </w:p>
    <w:p w:rsidR="00000000" w:rsidDel="00000000" w:rsidP="00000000" w:rsidRDefault="00000000" w:rsidRPr="00000000" w14:paraId="0000009B">
      <w:pPr>
        <w:numPr>
          <w:ilvl w:val="0"/>
          <w:numId w:val="5"/>
        </w:numPr>
        <w:ind w:left="720" w:hanging="360"/>
        <w:jc w:val="both"/>
        <w:rPr>
          <w:u w:val="none"/>
        </w:rPr>
      </w:pPr>
      <w:r w:rsidDel="00000000" w:rsidR="00000000" w:rsidRPr="00000000">
        <w:rPr>
          <w:rtl w:val="0"/>
        </w:rPr>
        <w:t xml:space="preserve">Peserta didik membuat kesimpulan dibantu dan dibimbing guru.</w:t>
      </w:r>
    </w:p>
    <w:p w:rsidR="00000000" w:rsidDel="00000000" w:rsidP="00000000" w:rsidRDefault="00000000" w:rsidRPr="00000000" w14:paraId="0000009C">
      <w:pPr>
        <w:jc w:val="both"/>
        <w:rPr>
          <w:b w:val="1"/>
        </w:rPr>
      </w:pPr>
      <w:r w:rsidDel="00000000" w:rsidR="00000000" w:rsidRPr="00000000">
        <w:rPr>
          <w:rtl w:val="0"/>
        </w:rPr>
      </w:r>
    </w:p>
    <w:p w:rsidR="00000000" w:rsidDel="00000000" w:rsidP="00000000" w:rsidRDefault="00000000" w:rsidRPr="00000000" w14:paraId="0000009D">
      <w:pPr>
        <w:jc w:val="both"/>
        <w:rPr>
          <w:b w:val="1"/>
        </w:rPr>
      </w:pPr>
      <w:r w:rsidDel="00000000" w:rsidR="00000000" w:rsidRPr="00000000">
        <w:rPr>
          <w:b w:val="1"/>
          <w:rtl w:val="0"/>
        </w:rPr>
        <w:t xml:space="preserve">Kegiatan Penutup : </w:t>
      </w:r>
    </w:p>
    <w:p w:rsidR="00000000" w:rsidDel="00000000" w:rsidP="00000000" w:rsidRDefault="00000000" w:rsidRPr="00000000" w14:paraId="0000009E">
      <w:pPr>
        <w:jc w:val="both"/>
        <w:rPr/>
      </w:pPr>
      <w:r w:rsidDel="00000000" w:rsidR="00000000" w:rsidRPr="00000000">
        <w:rPr>
          <w:rtl w:val="0"/>
        </w:rPr>
        <w:t xml:space="preserve">Guru memberikan refleksi materi pesan pokok Quran surat al-kautsar ayat 1-3 kepada peserta didik. Guru memberikan penguatan materi pembelajaran peserta didik menerima informasi berkaitan dengan rencana pembelajaran pada pertemuan berikutnya. peserta didik bersama guru menutup pembelajaran dengan berdoa.</w:t>
      </w:r>
    </w:p>
    <w:p w:rsidR="00000000" w:rsidDel="00000000" w:rsidP="00000000" w:rsidRDefault="00000000" w:rsidRPr="00000000" w14:paraId="0000009F">
      <w:pPr>
        <w:jc w:val="both"/>
        <w:rPr/>
      </w:pPr>
      <w:r w:rsidDel="00000000" w:rsidR="00000000" w:rsidRPr="00000000">
        <w:rPr>
          <w:rtl w:val="0"/>
        </w:rPr>
      </w:r>
    </w:p>
    <w:p w:rsidR="00000000" w:rsidDel="00000000" w:rsidP="00000000" w:rsidRDefault="00000000" w:rsidRPr="00000000" w14:paraId="000000A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Asesmen Formatif (dalam proses pembelajaran)</w:t>
      </w:r>
    </w:p>
    <w:p w:rsidR="00000000" w:rsidDel="00000000" w:rsidP="00000000" w:rsidRDefault="00000000" w:rsidRPr="00000000" w14:paraId="000000A1">
      <w:pPr>
        <w:jc w:val="both"/>
        <w:rPr/>
      </w:pPr>
      <w:r w:rsidDel="00000000" w:rsidR="00000000" w:rsidRPr="00000000">
        <w:rPr>
          <w:rtl w:val="0"/>
        </w:rPr>
        <w:t xml:space="preserve">Asesmen di dalam proses pembelajaran dilakukan untuk mengetahui perkembangan peserta didik dan sekaligus pemberian umpan balik yang cepat. dilakukan sepanjang pos pembelajaran, atau Di akhir pembelajaran.  asesmen ini untuk mengecek pula pengetahuan dan keterampilan peserta didik dalam melaksanakan pembelajaran materi Q.S. al-Kautsar sekaligus  memberikan perbaikan-perbaikan/pembimbingan langsung (</w:t>
      </w:r>
      <w:r w:rsidDel="00000000" w:rsidR="00000000" w:rsidRPr="00000000">
        <w:rPr>
          <w:i w:val="1"/>
          <w:rtl w:val="0"/>
        </w:rPr>
        <w:t xml:space="preserve">direct teaching</w:t>
      </w:r>
      <w:r w:rsidDel="00000000" w:rsidR="00000000" w:rsidRPr="00000000">
        <w:rPr>
          <w:rtl w:val="0"/>
        </w:rPr>
        <w:t xml:space="preserve">)</w:t>
      </w:r>
      <w:r w:rsidDel="00000000" w:rsidR="00000000" w:rsidRPr="00000000">
        <w:rPr>
          <w:rtl w:val="0"/>
        </w:rPr>
        <w:t xml:space="preserve"> pada peserta didik padahal hal-hal yang masuk pada kriteria perlu pembimbingan. </w:t>
      </w:r>
    </w:p>
    <w:p w:rsidR="00000000" w:rsidDel="00000000" w:rsidP="00000000" w:rsidRDefault="00000000" w:rsidRPr="00000000" w14:paraId="000000A2">
      <w:pPr>
        <w:rPr/>
      </w:pPr>
      <w:r w:rsidDel="00000000" w:rsidR="00000000" w:rsidRPr="00000000">
        <w:rPr>
          <w:rtl w:val="0"/>
        </w:rPr>
        <w:t xml:space="preserve"> Nama peserta didik : ………………..</w:t>
      </w:r>
    </w:p>
    <w:p w:rsidR="00000000" w:rsidDel="00000000" w:rsidP="00000000" w:rsidRDefault="00000000" w:rsidRPr="00000000" w14:paraId="000000A3">
      <w:pPr>
        <w:rPr/>
      </w:pPr>
      <w:r w:rsidDel="00000000" w:rsidR="00000000" w:rsidRPr="00000000">
        <w:rPr>
          <w:rtl w:val="0"/>
        </w:rPr>
        <w:t xml:space="preserve">Beri tanda (v)</w:t>
      </w:r>
    </w:p>
    <w:tbl>
      <w:tblPr>
        <w:tblStyle w:val="Table3"/>
        <w:tblW w:w="78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0"/>
        <w:gridCol w:w="4620"/>
        <w:gridCol w:w="720"/>
        <w:gridCol w:w="660"/>
        <w:gridCol w:w="720"/>
        <w:gridCol w:w="660"/>
        <w:tblGridChange w:id="0">
          <w:tblGrid>
            <w:gridCol w:w="480"/>
            <w:gridCol w:w="4620"/>
            <w:gridCol w:w="720"/>
            <w:gridCol w:w="660"/>
            <w:gridCol w:w="720"/>
            <w:gridCol w:w="660"/>
          </w:tblGrid>
        </w:tblGridChange>
      </w:tblGrid>
      <w:tr>
        <w:trPr>
          <w:cantSplit w:val="0"/>
          <w:trHeight w:val="420"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No</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Kriteria Ketercapaian</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Kriteria</w:t>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Menyebutkan arti al-kautsar</w:t>
            </w:r>
          </w:p>
        </w:tc>
        <w:tc>
          <w:tcPr>
            <w:shd w:fill="auto" w:val="clear"/>
            <w:tcMar>
              <w:top w:w="100.0" w:type="dxa"/>
              <w:left w:w="100.0" w:type="dxa"/>
              <w:bottom w:w="100.0" w:type="dxa"/>
              <w:right w:w="100.0" w:type="dxa"/>
            </w:tcMar>
            <w:vAlign w:val="top"/>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Menyebutkan jumlah ayat Q.S. al-Kautsar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Menyebutkan tempat turunnya QS Al Kautsar</w:t>
            </w:r>
          </w:p>
        </w:tc>
        <w:tc>
          <w:tcPr>
            <w:shd w:fill="auto" w:val="clear"/>
            <w:tcMar>
              <w:top w:w="100.0" w:type="dxa"/>
              <w:left w:w="100.0" w:type="dxa"/>
              <w:bottom w:w="100.0" w:type="dxa"/>
              <w:right w:w="100.0" w:type="dxa"/>
            </w:tcMar>
            <w:vAlign w:val="top"/>
          </w:tcPr>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Menyebutkan pesan pokok Qs.al-kautsar</w:t>
            </w:r>
          </w:p>
        </w:tc>
        <w:tc>
          <w:tcPr>
            <w:shd w:fill="auto" w:val="clear"/>
            <w:tcMar>
              <w:top w:w="100.0" w:type="dxa"/>
              <w:left w:w="100.0" w:type="dxa"/>
              <w:bottom w:w="100.0" w:type="dxa"/>
              <w:right w:w="100.0" w:type="dxa"/>
            </w:tcMar>
            <w:vAlign w:val="top"/>
          </w:tcPr>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Q.S. al-Kautsar ayat 1-3</w:t>
            </w:r>
          </w:p>
        </w:tc>
        <w:tc>
          <w:tcPr>
            <w:shd w:fill="auto" w:val="clear"/>
            <w:tcMar>
              <w:top w:w="100.0" w:type="dxa"/>
              <w:left w:w="100.0" w:type="dxa"/>
              <w:bottom w:w="100.0" w:type="dxa"/>
              <w:right w:w="100.0" w:type="dxa"/>
            </w:tcMar>
            <w:vAlign w:val="top"/>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Menunjukkan hafalan Q.S. al-Kautsar ayat 1-3</w:t>
            </w:r>
          </w:p>
        </w:tc>
        <w:tc>
          <w:tcPr>
            <w:shd w:fill="auto" w:val="clear"/>
            <w:tcMar>
              <w:top w:w="100.0" w:type="dxa"/>
              <w:left w:w="100.0" w:type="dxa"/>
              <w:bottom w:w="100.0" w:type="dxa"/>
              <w:right w:w="100.0" w:type="dxa"/>
            </w:tcMar>
            <w:vAlign w:val="top"/>
          </w:tcPr>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D4">
      <w:pPr>
        <w:rPr/>
      </w:pPr>
      <w:r w:rsidDel="00000000" w:rsidR="00000000" w:rsidRPr="00000000">
        <w:rPr>
          <w:rtl w:val="0"/>
        </w:rPr>
        <w:t xml:space="preserve">Keterangan : </w:t>
      </w:r>
    </w:p>
    <w:p w:rsidR="00000000" w:rsidDel="00000000" w:rsidP="00000000" w:rsidRDefault="00000000" w:rsidRPr="00000000" w14:paraId="000000D5">
      <w:pPr>
        <w:rPr/>
      </w:pPr>
      <w:r w:rsidDel="00000000" w:rsidR="00000000" w:rsidRPr="00000000">
        <w:rPr>
          <w:rtl w:val="0"/>
        </w:rPr>
        <w:t xml:space="preserve">4 = sudah muncul secara keseluruhan, 3 = muncul sebagian besar, 2 = Muncul sebagian kecil, 1 = belum muncul.</w:t>
      </w:r>
    </w:p>
    <w:p w:rsidR="00000000" w:rsidDel="00000000" w:rsidP="00000000" w:rsidRDefault="00000000" w:rsidRPr="00000000" w14:paraId="000000D6">
      <w:pPr>
        <w:rPr/>
      </w:pPr>
      <w:r w:rsidDel="00000000" w:rsidR="00000000" w:rsidRPr="00000000">
        <w:rPr>
          <w:rtl w:val="0"/>
        </w:rPr>
      </w:r>
    </w:p>
    <w:p w:rsidR="00000000" w:rsidDel="00000000" w:rsidP="00000000" w:rsidRDefault="00000000" w:rsidRPr="00000000" w14:paraId="000000D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Asesmen Akhir (Sumatif)</w:t>
      </w:r>
    </w:p>
    <w:p w:rsidR="00000000" w:rsidDel="00000000" w:rsidP="00000000" w:rsidRDefault="00000000" w:rsidRPr="00000000" w14:paraId="000000D8">
      <w:pPr>
        <w:rPr>
          <w:b w:val="1"/>
        </w:rPr>
      </w:pPr>
      <w:r w:rsidDel="00000000" w:rsidR="00000000" w:rsidRPr="00000000">
        <w:rPr>
          <w:b w:val="1"/>
          <w:rtl w:val="0"/>
        </w:rPr>
        <w:t xml:space="preserve">KTTP 5: </w:t>
      </w:r>
    </w:p>
    <w:p w:rsidR="00000000" w:rsidDel="00000000" w:rsidP="00000000" w:rsidRDefault="00000000" w:rsidRPr="00000000" w14:paraId="000000D9">
      <w:pPr>
        <w:rPr/>
      </w:pPr>
      <w:r w:rsidDel="00000000" w:rsidR="00000000" w:rsidRPr="00000000">
        <w:rPr>
          <w:rtl w:val="0"/>
        </w:rPr>
        <w:t xml:space="preserve">Melafalkan Q.S. al-Kautsar 1-3 </w:t>
      </w:r>
    </w:p>
    <w:p w:rsidR="00000000" w:rsidDel="00000000" w:rsidP="00000000" w:rsidRDefault="00000000" w:rsidRPr="00000000" w14:paraId="000000DA">
      <w:pPr>
        <w:rPr/>
      </w:pPr>
      <w:r w:rsidDel="00000000" w:rsidR="00000000" w:rsidRPr="00000000">
        <w:rPr>
          <w:b w:val="1"/>
          <w:rtl w:val="0"/>
        </w:rPr>
        <w:t xml:space="preserve">Instrumen: </w:t>
      </w:r>
      <w:r w:rsidDel="00000000" w:rsidR="00000000" w:rsidRPr="00000000">
        <w:rPr>
          <w:rtl w:val="0"/>
        </w:rPr>
        <w:t xml:space="preserve">(praktik pelafalan)</w:t>
      </w:r>
    </w:p>
    <w:p w:rsidR="00000000" w:rsidDel="00000000" w:rsidP="00000000" w:rsidRDefault="00000000" w:rsidRPr="00000000" w14:paraId="000000DB">
      <w:pPr>
        <w:rPr/>
      </w:pPr>
      <w:r w:rsidDel="00000000" w:rsidR="00000000" w:rsidRPr="00000000">
        <w:rPr>
          <w:rtl w:val="0"/>
        </w:rPr>
        <w:t xml:space="preserve">Lafalkan Q.S. al-Kautsar ayat 1-3! </w:t>
      </w:r>
    </w:p>
    <w:p w:rsidR="00000000" w:rsidDel="00000000" w:rsidP="00000000" w:rsidRDefault="00000000" w:rsidRPr="00000000" w14:paraId="000000DC">
      <w:pPr>
        <w:rPr/>
      </w:pPr>
      <w:r w:rsidDel="00000000" w:rsidR="00000000" w:rsidRPr="00000000">
        <w:rPr>
          <w:rtl w:val="0"/>
        </w:rPr>
      </w:r>
    </w:p>
    <w:tbl>
      <w:tblPr>
        <w:tblStyle w:val="Table4"/>
        <w:tblW w:w="902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2"/>
        <w:gridCol w:w="1805.2"/>
        <w:gridCol w:w="1805.2"/>
        <w:gridCol w:w="1805.2"/>
        <w:gridCol w:w="1805.2"/>
        <w:tblGridChange w:id="0">
          <w:tblGrid>
            <w:gridCol w:w="1805.2"/>
            <w:gridCol w:w="1805.2"/>
            <w:gridCol w:w="1805.2"/>
            <w:gridCol w:w="1805.2"/>
            <w:gridCol w:w="1805.2"/>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Kurang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Cukup</w:t>
            </w:r>
          </w:p>
        </w:tc>
        <w:tc>
          <w:tcPr>
            <w:shd w:fill="auto" w:val="clear"/>
            <w:tcMar>
              <w:top w:w="100.0" w:type="dxa"/>
              <w:left w:w="100.0" w:type="dxa"/>
              <w:bottom w:w="100.0" w:type="dxa"/>
              <w:right w:w="100.0" w:type="dxa"/>
            </w:tcMar>
            <w:vAlign w:val="top"/>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Baik</w:t>
            </w:r>
          </w:p>
        </w:tc>
        <w:tc>
          <w:tcPr>
            <w:shd w:fill="auto" w:val="clear"/>
            <w:tcMar>
              <w:top w:w="100.0" w:type="dxa"/>
              <w:left w:w="100.0" w:type="dxa"/>
              <w:bottom w:w="100.0" w:type="dxa"/>
              <w:right w:w="100.0" w:type="dxa"/>
            </w:tcMar>
            <w:vAlign w:val="top"/>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Sangat Baik</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Tajwid</w:t>
            </w:r>
          </w:p>
        </w:tc>
        <w:tc>
          <w:tcPr>
            <w:shd w:fill="auto" w:val="clear"/>
            <w:tcMar>
              <w:top w:w="100.0" w:type="dxa"/>
              <w:left w:w="100.0" w:type="dxa"/>
              <w:bottom w:w="100.0" w:type="dxa"/>
              <w:right w:w="100.0" w:type="dxa"/>
            </w:tcMar>
            <w:vAlign w:val="top"/>
          </w:tcPr>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Q.S. al-Kautsar sebagian kecil sesuai tajwid</w:t>
            </w:r>
          </w:p>
        </w:tc>
        <w:tc>
          <w:tcPr>
            <w:shd w:fill="auto" w:val="clear"/>
            <w:tcMar>
              <w:top w:w="100.0" w:type="dxa"/>
              <w:left w:w="100.0" w:type="dxa"/>
              <w:bottom w:w="100.0" w:type="dxa"/>
              <w:right w:w="100.0" w:type="dxa"/>
            </w:tcMar>
            <w:vAlign w:val="top"/>
          </w:tcPr>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Q.S. al-Kautsar sebagian besar agak sesuai tajwid</w:t>
            </w:r>
          </w:p>
        </w:tc>
        <w:tc>
          <w:tcPr>
            <w:shd w:fill="auto" w:val="clear"/>
            <w:tcMar>
              <w:top w:w="100.0" w:type="dxa"/>
              <w:left w:w="100.0" w:type="dxa"/>
              <w:bottom w:w="100.0" w:type="dxa"/>
              <w:right w:w="100.0" w:type="dxa"/>
            </w:tcMar>
            <w:vAlign w:val="top"/>
          </w:tcPr>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melafalkan Q.S. al-Kautsar sebagian besar sesuai tajwid</w:t>
            </w:r>
          </w:p>
        </w:tc>
        <w:tc>
          <w:tcPr>
            <w:shd w:fill="auto" w:val="clear"/>
            <w:tcMar>
              <w:top w:w="100.0" w:type="dxa"/>
              <w:left w:w="100.0" w:type="dxa"/>
              <w:bottom w:w="100.0" w:type="dxa"/>
              <w:right w:w="100.0" w:type="dxa"/>
            </w:tcMar>
            <w:vAlign w:val="top"/>
          </w:tcPr>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melafalkan Q.S. al-Kautsar semua nya sesuai tajwid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Makhraj</w:t>
            </w:r>
          </w:p>
        </w:tc>
        <w:tc>
          <w:tcPr>
            <w:shd w:fill="auto" w:val="clear"/>
            <w:tcMar>
              <w:top w:w="100.0" w:type="dxa"/>
              <w:left w:w="100.0" w:type="dxa"/>
              <w:bottom w:w="100.0" w:type="dxa"/>
              <w:right w:w="100.0" w:type="dxa"/>
            </w:tcMar>
            <w:vAlign w:val="top"/>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Q.S. al-Kautsar sebagian kecil sesuai makhorijul huruf</w:t>
            </w:r>
          </w:p>
        </w:tc>
        <w:tc>
          <w:tcPr>
            <w:shd w:fill="auto" w:val="clear"/>
            <w:tcMar>
              <w:top w:w="100.0" w:type="dxa"/>
              <w:left w:w="100.0" w:type="dxa"/>
              <w:bottom w:w="100.0" w:type="dxa"/>
              <w:right w:w="100.0" w:type="dxa"/>
            </w:tcMar>
            <w:vAlign w:val="top"/>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Q.S. al-Kautsar sebagian besar agak sesuai makhorijul huruf</w:t>
            </w:r>
          </w:p>
        </w:tc>
        <w:tc>
          <w:tcPr>
            <w:shd w:fill="auto" w:val="clear"/>
            <w:tcMar>
              <w:top w:w="100.0" w:type="dxa"/>
              <w:left w:w="100.0" w:type="dxa"/>
              <w:bottom w:w="100.0" w:type="dxa"/>
              <w:right w:w="100.0" w:type="dxa"/>
            </w:tcMar>
            <w:vAlign w:val="top"/>
          </w:tcPr>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Q.S. al-Kautsar sebagian besar sesuai makhorijul huruf</w:t>
            </w:r>
          </w:p>
        </w:tc>
        <w:tc>
          <w:tcPr>
            <w:shd w:fill="auto" w:val="clear"/>
            <w:tcMar>
              <w:top w:w="100.0" w:type="dxa"/>
              <w:left w:w="100.0" w:type="dxa"/>
              <w:bottom w:w="100.0" w:type="dxa"/>
              <w:right w:w="100.0" w:type="dxa"/>
            </w:tcMar>
            <w:vAlign w:val="top"/>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Q.S. al-Kautsar semuanya sesuai makhorijul huruf</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Kelancaran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Q.S. al-Kautsar sebagian kecil lancar dan jelas</w:t>
            </w:r>
          </w:p>
        </w:tc>
        <w:tc>
          <w:tcPr>
            <w:shd w:fill="auto" w:val="clear"/>
            <w:tcMar>
              <w:top w:w="100.0" w:type="dxa"/>
              <w:left w:w="100.0" w:type="dxa"/>
              <w:bottom w:w="100.0" w:type="dxa"/>
              <w:right w:w="100.0" w:type="dxa"/>
            </w:tcMar>
            <w:vAlign w:val="top"/>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Q.S. al-Kautsar sebagian besar agak lancar dan jelas</w:t>
            </w:r>
          </w:p>
        </w:tc>
        <w:tc>
          <w:tcPr>
            <w:shd w:fill="auto" w:val="clear"/>
            <w:tcMar>
              <w:top w:w="100.0" w:type="dxa"/>
              <w:left w:w="100.0" w:type="dxa"/>
              <w:bottom w:w="100.0" w:type="dxa"/>
              <w:right w:w="100.0" w:type="dxa"/>
            </w:tcMar>
            <w:vAlign w:val="top"/>
          </w:tcPr>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Qs. alkautsar sebagian besar lancar dan jelas</w:t>
            </w:r>
          </w:p>
        </w:tc>
        <w:tc>
          <w:tcPr>
            <w:shd w:fill="auto" w:val="clear"/>
            <w:tcMar>
              <w:top w:w="100.0" w:type="dxa"/>
              <w:left w:w="100.0" w:type="dxa"/>
              <w:bottom w:w="100.0" w:type="dxa"/>
              <w:right w:w="100.0" w:type="dxa"/>
            </w:tcMar>
            <w:vAlign w:val="top"/>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Melafalkan Q.S. al-Kautsar Semuanya lancar dan jelas</w:t>
            </w:r>
          </w:p>
        </w:tc>
      </w:tr>
      <w:tr>
        <w:trPr>
          <w:cantSplit w:val="0"/>
          <w:trHeight w:val="420" w:hRule="atLeast"/>
          <w:tblHeader w:val="0"/>
        </w:trPr>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Kesimpulan: Peserta didik dianggap sudah mencapai tujuan pembelajaran jika ketiga kriteria di atas mencapai minimal tahap baik.</w:t>
            </w:r>
          </w:p>
        </w:tc>
      </w:tr>
    </w:tbl>
    <w:p w:rsidR="00000000" w:rsidDel="00000000" w:rsidP="00000000" w:rsidRDefault="00000000" w:rsidRPr="00000000" w14:paraId="000000F6">
      <w:pPr>
        <w:rPr/>
      </w:pPr>
      <w:r w:rsidDel="00000000" w:rsidR="00000000" w:rsidRPr="00000000">
        <w:rPr>
          <w:rtl w:val="0"/>
        </w:rPr>
      </w:r>
    </w:p>
    <w:p w:rsidR="00000000" w:rsidDel="00000000" w:rsidP="00000000" w:rsidRDefault="00000000" w:rsidRPr="00000000" w14:paraId="000000F7">
      <w:pPr>
        <w:rPr>
          <w:b w:val="1"/>
        </w:rPr>
      </w:pPr>
      <w:r w:rsidDel="00000000" w:rsidR="00000000" w:rsidRPr="00000000">
        <w:rPr>
          <w:b w:val="1"/>
          <w:rtl w:val="0"/>
        </w:rPr>
        <w:t xml:space="preserve">KTTP 6: </w:t>
      </w:r>
    </w:p>
    <w:p w:rsidR="00000000" w:rsidDel="00000000" w:rsidP="00000000" w:rsidRDefault="00000000" w:rsidRPr="00000000" w14:paraId="000000F8">
      <w:pPr>
        <w:rPr/>
      </w:pPr>
      <w:r w:rsidDel="00000000" w:rsidR="00000000" w:rsidRPr="00000000">
        <w:rPr>
          <w:rtl w:val="0"/>
        </w:rPr>
        <w:t xml:space="preserve">Menunjukkan hafalan Q.S. al-Kautsar ayat 1-3</w:t>
      </w:r>
    </w:p>
    <w:p w:rsidR="00000000" w:rsidDel="00000000" w:rsidP="00000000" w:rsidRDefault="00000000" w:rsidRPr="00000000" w14:paraId="000000F9">
      <w:pPr>
        <w:rPr/>
      </w:pPr>
      <w:r w:rsidDel="00000000" w:rsidR="00000000" w:rsidRPr="00000000">
        <w:rPr>
          <w:b w:val="1"/>
          <w:rtl w:val="0"/>
        </w:rPr>
        <w:t xml:space="preserve">Instrumen : </w:t>
      </w:r>
      <w:r w:rsidDel="00000000" w:rsidR="00000000" w:rsidRPr="00000000">
        <w:rPr>
          <w:rtl w:val="0"/>
        </w:rPr>
        <w:t xml:space="preserve">(praktik hafalan)</w:t>
      </w:r>
    </w:p>
    <w:p w:rsidR="00000000" w:rsidDel="00000000" w:rsidP="00000000" w:rsidRDefault="00000000" w:rsidRPr="00000000" w14:paraId="000000FA">
      <w:pPr>
        <w:rPr/>
      </w:pPr>
      <w:r w:rsidDel="00000000" w:rsidR="00000000" w:rsidRPr="00000000">
        <w:rPr>
          <w:rtl w:val="0"/>
        </w:rPr>
        <w:t xml:space="preserve">Tunjukkanlah hafalan Q.S. al-Kautsar ayat 1-3</w:t>
      </w:r>
    </w:p>
    <w:p w:rsidR="00000000" w:rsidDel="00000000" w:rsidP="00000000" w:rsidRDefault="00000000" w:rsidRPr="00000000" w14:paraId="000000FB">
      <w:pPr>
        <w:rPr/>
      </w:pPr>
      <w:r w:rsidDel="00000000" w:rsidR="00000000" w:rsidRPr="00000000">
        <w:rPr>
          <w:rtl w:val="0"/>
        </w:rPr>
      </w:r>
    </w:p>
    <w:tbl>
      <w:tblPr>
        <w:tblStyle w:val="Table5"/>
        <w:tblW w:w="902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5.2"/>
        <w:gridCol w:w="1805.2"/>
        <w:gridCol w:w="1805.2"/>
        <w:gridCol w:w="1805.2"/>
        <w:gridCol w:w="1805.2"/>
        <w:tblGridChange w:id="0">
          <w:tblGrid>
            <w:gridCol w:w="1805.2"/>
            <w:gridCol w:w="1805.2"/>
            <w:gridCol w:w="1805.2"/>
            <w:gridCol w:w="1805.2"/>
            <w:gridCol w:w="1805.2"/>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C">
            <w:pPr>
              <w:widowControl w:val="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D">
            <w:pPr>
              <w:widowControl w:val="0"/>
              <w:rPr/>
            </w:pPr>
            <w:r w:rsidDel="00000000" w:rsidR="00000000" w:rsidRPr="00000000">
              <w:rPr>
                <w:rtl w:val="0"/>
              </w:rPr>
              <w:t xml:space="preserve">Kurang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FE">
            <w:pPr>
              <w:widowControl w:val="0"/>
              <w:rPr/>
            </w:pPr>
            <w:r w:rsidDel="00000000" w:rsidR="00000000" w:rsidRPr="00000000">
              <w:rPr>
                <w:rtl w:val="0"/>
              </w:rPr>
              <w:t xml:space="preserve"> Cukup</w:t>
            </w:r>
          </w:p>
        </w:tc>
        <w:tc>
          <w:tcPr>
            <w:shd w:fill="auto" w:val="clear"/>
            <w:tcMar>
              <w:top w:w="100.0" w:type="dxa"/>
              <w:left w:w="100.0" w:type="dxa"/>
              <w:bottom w:w="100.0" w:type="dxa"/>
              <w:right w:w="100.0" w:type="dxa"/>
            </w:tcMar>
            <w:vAlign w:val="top"/>
          </w:tcPr>
          <w:p w:rsidR="00000000" w:rsidDel="00000000" w:rsidP="00000000" w:rsidRDefault="00000000" w:rsidRPr="00000000" w14:paraId="000000FF">
            <w:pPr>
              <w:widowControl w:val="0"/>
              <w:rPr/>
            </w:pPr>
            <w:r w:rsidDel="00000000" w:rsidR="00000000" w:rsidRPr="00000000">
              <w:rPr>
                <w:rtl w:val="0"/>
              </w:rPr>
              <w:t xml:space="preserve"> Baik</w:t>
            </w:r>
          </w:p>
        </w:tc>
        <w:tc>
          <w:tcPr>
            <w:shd w:fill="auto" w:val="clear"/>
            <w:tcMar>
              <w:top w:w="100.0" w:type="dxa"/>
              <w:left w:w="100.0" w:type="dxa"/>
              <w:bottom w:w="100.0" w:type="dxa"/>
              <w:right w:w="100.0" w:type="dxa"/>
            </w:tcMar>
            <w:vAlign w:val="top"/>
          </w:tcPr>
          <w:p w:rsidR="00000000" w:rsidDel="00000000" w:rsidP="00000000" w:rsidRDefault="00000000" w:rsidRPr="00000000" w14:paraId="00000100">
            <w:pPr>
              <w:widowControl w:val="0"/>
              <w:rPr/>
            </w:pPr>
            <w:r w:rsidDel="00000000" w:rsidR="00000000" w:rsidRPr="00000000">
              <w:rPr>
                <w:rtl w:val="0"/>
              </w:rPr>
              <w:t xml:space="preserve"> Sangat Baik</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1">
            <w:pPr>
              <w:widowControl w:val="0"/>
              <w:rPr/>
            </w:pPr>
            <w:r w:rsidDel="00000000" w:rsidR="00000000" w:rsidRPr="00000000">
              <w:rPr>
                <w:rtl w:val="0"/>
              </w:rPr>
              <w:t xml:space="preserve"> Tajwid</w:t>
            </w:r>
          </w:p>
        </w:tc>
        <w:tc>
          <w:tcPr>
            <w:shd w:fill="auto" w:val="clear"/>
            <w:tcMar>
              <w:top w:w="100.0" w:type="dxa"/>
              <w:left w:w="100.0" w:type="dxa"/>
              <w:bottom w:w="100.0" w:type="dxa"/>
              <w:right w:w="100.0" w:type="dxa"/>
            </w:tcMar>
            <w:vAlign w:val="top"/>
          </w:tcPr>
          <w:p w:rsidR="00000000" w:rsidDel="00000000" w:rsidP="00000000" w:rsidRDefault="00000000" w:rsidRPr="00000000" w14:paraId="00000102">
            <w:pPr>
              <w:widowControl w:val="0"/>
              <w:rPr/>
            </w:pPr>
            <w:r w:rsidDel="00000000" w:rsidR="00000000" w:rsidRPr="00000000">
              <w:rPr>
                <w:rtl w:val="0"/>
              </w:rPr>
              <w:t xml:space="preserve">Menunjukkan hafalan  Q.S. al-Kautsar sebagian kecil sesuai tajwid</w:t>
            </w:r>
          </w:p>
        </w:tc>
        <w:tc>
          <w:tcPr>
            <w:shd w:fill="auto" w:val="clear"/>
            <w:tcMar>
              <w:top w:w="100.0" w:type="dxa"/>
              <w:left w:w="100.0" w:type="dxa"/>
              <w:bottom w:w="100.0" w:type="dxa"/>
              <w:right w:w="100.0" w:type="dxa"/>
            </w:tcMar>
            <w:vAlign w:val="top"/>
          </w:tcPr>
          <w:p w:rsidR="00000000" w:rsidDel="00000000" w:rsidP="00000000" w:rsidRDefault="00000000" w:rsidRPr="00000000" w14:paraId="00000103">
            <w:pPr>
              <w:widowControl w:val="0"/>
              <w:rPr/>
            </w:pPr>
            <w:r w:rsidDel="00000000" w:rsidR="00000000" w:rsidRPr="00000000">
              <w:rPr>
                <w:rtl w:val="0"/>
              </w:rPr>
              <w:t xml:space="preserve">Menunjukkan hafalan Q.S. al-Kautsar sebagian besar agak sesuai tajwid</w:t>
            </w:r>
          </w:p>
        </w:tc>
        <w:tc>
          <w:tcPr>
            <w:shd w:fill="auto" w:val="clear"/>
            <w:tcMar>
              <w:top w:w="100.0" w:type="dxa"/>
              <w:left w:w="100.0" w:type="dxa"/>
              <w:bottom w:w="100.0" w:type="dxa"/>
              <w:right w:w="100.0" w:type="dxa"/>
            </w:tcMar>
            <w:vAlign w:val="top"/>
          </w:tcPr>
          <w:p w:rsidR="00000000" w:rsidDel="00000000" w:rsidP="00000000" w:rsidRDefault="00000000" w:rsidRPr="00000000" w14:paraId="00000104">
            <w:pPr>
              <w:widowControl w:val="0"/>
              <w:rPr/>
            </w:pPr>
            <w:r w:rsidDel="00000000" w:rsidR="00000000" w:rsidRPr="00000000">
              <w:rPr>
                <w:rtl w:val="0"/>
              </w:rPr>
              <w:t xml:space="preserve">Menunjukkan hafalan Q.S. al-Kautsar sebagian besar sesuai tajwid</w:t>
            </w:r>
          </w:p>
        </w:tc>
        <w:tc>
          <w:tcPr>
            <w:shd w:fill="auto" w:val="clear"/>
            <w:tcMar>
              <w:top w:w="100.0" w:type="dxa"/>
              <w:left w:w="100.0" w:type="dxa"/>
              <w:bottom w:w="100.0" w:type="dxa"/>
              <w:right w:w="100.0" w:type="dxa"/>
            </w:tcMar>
            <w:vAlign w:val="top"/>
          </w:tcPr>
          <w:p w:rsidR="00000000" w:rsidDel="00000000" w:rsidP="00000000" w:rsidRDefault="00000000" w:rsidRPr="00000000" w14:paraId="00000105">
            <w:pPr>
              <w:widowControl w:val="0"/>
              <w:rPr/>
            </w:pPr>
            <w:r w:rsidDel="00000000" w:rsidR="00000000" w:rsidRPr="00000000">
              <w:rPr>
                <w:rtl w:val="0"/>
              </w:rPr>
              <w:t xml:space="preserve"> Menunjukkan hafalan Q.S. al-Kautsar semua nya sesuai tajwid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6">
            <w:pPr>
              <w:widowControl w:val="0"/>
              <w:rPr/>
            </w:pPr>
            <w:r w:rsidDel="00000000" w:rsidR="00000000" w:rsidRPr="00000000">
              <w:rPr>
                <w:rtl w:val="0"/>
              </w:rPr>
              <w:t xml:space="preserve"> Makhraj</w:t>
            </w:r>
          </w:p>
        </w:tc>
        <w:tc>
          <w:tcPr>
            <w:shd w:fill="auto" w:val="clear"/>
            <w:tcMar>
              <w:top w:w="100.0" w:type="dxa"/>
              <w:left w:w="100.0" w:type="dxa"/>
              <w:bottom w:w="100.0" w:type="dxa"/>
              <w:right w:w="100.0" w:type="dxa"/>
            </w:tcMar>
            <w:vAlign w:val="top"/>
          </w:tcPr>
          <w:p w:rsidR="00000000" w:rsidDel="00000000" w:rsidP="00000000" w:rsidRDefault="00000000" w:rsidRPr="00000000" w14:paraId="00000107">
            <w:pPr>
              <w:widowControl w:val="0"/>
              <w:rPr/>
            </w:pPr>
            <w:r w:rsidDel="00000000" w:rsidR="00000000" w:rsidRPr="00000000">
              <w:rPr>
                <w:rtl w:val="0"/>
              </w:rPr>
              <w:t xml:space="preserve">Menunjukkan hafalan Q.S. al-Kautsar sebagian kecil sesuai makhorijul huruf</w:t>
            </w:r>
          </w:p>
        </w:tc>
        <w:tc>
          <w:tcPr>
            <w:shd w:fill="auto" w:val="clear"/>
            <w:tcMar>
              <w:top w:w="100.0" w:type="dxa"/>
              <w:left w:w="100.0" w:type="dxa"/>
              <w:bottom w:w="100.0" w:type="dxa"/>
              <w:right w:w="100.0" w:type="dxa"/>
            </w:tcMar>
            <w:vAlign w:val="top"/>
          </w:tcPr>
          <w:p w:rsidR="00000000" w:rsidDel="00000000" w:rsidP="00000000" w:rsidRDefault="00000000" w:rsidRPr="00000000" w14:paraId="00000108">
            <w:pPr>
              <w:widowControl w:val="0"/>
              <w:rPr/>
            </w:pPr>
            <w:r w:rsidDel="00000000" w:rsidR="00000000" w:rsidRPr="00000000">
              <w:rPr>
                <w:rtl w:val="0"/>
              </w:rPr>
              <w:t xml:space="preserve">Menunjukkan hafalan Q.S. al-Kautsar sebagian besar agak sesuai makhorijul huruf</w:t>
            </w:r>
          </w:p>
        </w:tc>
        <w:tc>
          <w:tcPr>
            <w:shd w:fill="auto" w:val="clear"/>
            <w:tcMar>
              <w:top w:w="100.0" w:type="dxa"/>
              <w:left w:w="100.0" w:type="dxa"/>
              <w:bottom w:w="100.0" w:type="dxa"/>
              <w:right w:w="100.0" w:type="dxa"/>
            </w:tcMar>
            <w:vAlign w:val="top"/>
          </w:tcPr>
          <w:p w:rsidR="00000000" w:rsidDel="00000000" w:rsidP="00000000" w:rsidRDefault="00000000" w:rsidRPr="00000000" w14:paraId="00000109">
            <w:pPr>
              <w:widowControl w:val="0"/>
              <w:rPr/>
            </w:pPr>
            <w:r w:rsidDel="00000000" w:rsidR="00000000" w:rsidRPr="00000000">
              <w:rPr>
                <w:rtl w:val="0"/>
              </w:rPr>
              <w:t xml:space="preserve">Menunjukkan hafalan Q.S. al-Kautsar sebagian besar sesuai makhorijul huruf</w:t>
            </w:r>
          </w:p>
        </w:tc>
        <w:tc>
          <w:tcPr>
            <w:shd w:fill="auto" w:val="clear"/>
            <w:tcMar>
              <w:top w:w="100.0" w:type="dxa"/>
              <w:left w:w="100.0" w:type="dxa"/>
              <w:bottom w:w="100.0" w:type="dxa"/>
              <w:right w:w="100.0" w:type="dxa"/>
            </w:tcMar>
            <w:vAlign w:val="top"/>
          </w:tcPr>
          <w:p w:rsidR="00000000" w:rsidDel="00000000" w:rsidP="00000000" w:rsidRDefault="00000000" w:rsidRPr="00000000" w14:paraId="0000010A">
            <w:pPr>
              <w:widowControl w:val="0"/>
              <w:rPr/>
            </w:pPr>
            <w:r w:rsidDel="00000000" w:rsidR="00000000" w:rsidRPr="00000000">
              <w:rPr>
                <w:rtl w:val="0"/>
              </w:rPr>
              <w:t xml:space="preserve">Menunjukkan hafalan Q.S. al-Kautsar semuanya sesuai makhorijul huruf</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B">
            <w:pPr>
              <w:widowControl w:val="0"/>
              <w:rPr/>
            </w:pPr>
            <w:r w:rsidDel="00000000" w:rsidR="00000000" w:rsidRPr="00000000">
              <w:rPr>
                <w:rtl w:val="0"/>
              </w:rPr>
              <w:t xml:space="preserve"> Kelancaran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0C">
            <w:pPr>
              <w:widowControl w:val="0"/>
              <w:rPr/>
            </w:pPr>
            <w:r w:rsidDel="00000000" w:rsidR="00000000" w:rsidRPr="00000000">
              <w:rPr>
                <w:rtl w:val="0"/>
              </w:rPr>
              <w:t xml:space="preserve">Menunjukkan hafalan Q.S. al-Kautsar sebagian kecil lancar dan jelas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D">
            <w:pPr>
              <w:widowControl w:val="0"/>
              <w:rPr/>
            </w:pPr>
            <w:r w:rsidDel="00000000" w:rsidR="00000000" w:rsidRPr="00000000">
              <w:rPr>
                <w:rtl w:val="0"/>
              </w:rPr>
              <w:t xml:space="preserve">Menunjukkan hafalan Q.S. al-Kautsar sebagian besar agak lancar dan jelas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E">
            <w:pPr>
              <w:widowControl w:val="0"/>
              <w:rPr/>
            </w:pPr>
            <w:r w:rsidDel="00000000" w:rsidR="00000000" w:rsidRPr="00000000">
              <w:rPr>
                <w:rtl w:val="0"/>
              </w:rPr>
              <w:t xml:space="preserve">Menunjukkan hafalan Q.S. al-Kautsar sebagian besar lancar dan jelas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F">
            <w:pPr>
              <w:widowControl w:val="0"/>
              <w:rPr/>
            </w:pPr>
            <w:r w:rsidDel="00000000" w:rsidR="00000000" w:rsidRPr="00000000">
              <w:rPr>
                <w:rtl w:val="0"/>
              </w:rPr>
              <w:t xml:space="preserve">Menunjukkan hafalan Q.S. al-Kautsar Semuanya lancar dan jelas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0">
            <w:pPr>
              <w:widowControl w:val="0"/>
              <w:rPr/>
            </w:pPr>
            <w:r w:rsidDel="00000000" w:rsidR="00000000" w:rsidRPr="00000000">
              <w:rPr>
                <w:rtl w:val="0"/>
              </w:rPr>
              <w:t xml:space="preserve">Hafalan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11">
            <w:pPr>
              <w:widowControl w:val="0"/>
              <w:rPr/>
            </w:pPr>
            <w:r w:rsidDel="00000000" w:rsidR="00000000" w:rsidRPr="00000000">
              <w:rPr>
                <w:rtl w:val="0"/>
              </w:rPr>
              <w:t xml:space="preserve">Tidak mampu menunjukkan hafalan Q.S. al-Kautsar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2">
            <w:pPr>
              <w:widowControl w:val="0"/>
              <w:rPr/>
            </w:pPr>
            <w:r w:rsidDel="00000000" w:rsidR="00000000" w:rsidRPr="00000000">
              <w:rPr>
                <w:rtl w:val="0"/>
              </w:rPr>
              <w:t xml:space="preserve">Menunjukkan hafalan Q.S. al-Kautsar ayat 1</w:t>
            </w:r>
          </w:p>
        </w:tc>
        <w:tc>
          <w:tcPr>
            <w:shd w:fill="auto" w:val="clear"/>
            <w:tcMar>
              <w:top w:w="100.0" w:type="dxa"/>
              <w:left w:w="100.0" w:type="dxa"/>
              <w:bottom w:w="100.0" w:type="dxa"/>
              <w:right w:w="100.0" w:type="dxa"/>
            </w:tcMar>
            <w:vAlign w:val="top"/>
          </w:tcPr>
          <w:p w:rsidR="00000000" w:rsidDel="00000000" w:rsidP="00000000" w:rsidRDefault="00000000" w:rsidRPr="00000000" w14:paraId="00000113">
            <w:pPr>
              <w:widowControl w:val="0"/>
              <w:rPr/>
            </w:pPr>
            <w:r w:rsidDel="00000000" w:rsidR="00000000" w:rsidRPr="00000000">
              <w:rPr>
                <w:rtl w:val="0"/>
              </w:rPr>
              <w:t xml:space="preserve">Menunjukkan hafalan Q.S. al-Kautsar ayat 1-2</w:t>
            </w:r>
          </w:p>
        </w:tc>
        <w:tc>
          <w:tcPr>
            <w:shd w:fill="auto" w:val="clear"/>
            <w:tcMar>
              <w:top w:w="100.0" w:type="dxa"/>
              <w:left w:w="100.0" w:type="dxa"/>
              <w:bottom w:w="100.0" w:type="dxa"/>
              <w:right w:w="100.0" w:type="dxa"/>
            </w:tcMar>
            <w:vAlign w:val="top"/>
          </w:tcPr>
          <w:p w:rsidR="00000000" w:rsidDel="00000000" w:rsidP="00000000" w:rsidRDefault="00000000" w:rsidRPr="00000000" w14:paraId="00000114">
            <w:pPr>
              <w:widowControl w:val="0"/>
              <w:rPr/>
            </w:pPr>
            <w:r w:rsidDel="00000000" w:rsidR="00000000" w:rsidRPr="00000000">
              <w:rPr>
                <w:rtl w:val="0"/>
              </w:rPr>
              <w:t xml:space="preserve">Menunjukkan hafalan Q.S. al-Kautsar ayat 1-3</w:t>
            </w:r>
          </w:p>
        </w:tc>
      </w:tr>
      <w:tr>
        <w:trPr>
          <w:cantSplit w:val="0"/>
          <w:trHeight w:val="420" w:hRule="atLeast"/>
          <w:tblHeader w:val="0"/>
        </w:trPr>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0115">
            <w:pPr>
              <w:widowControl w:val="0"/>
              <w:rPr/>
            </w:pPr>
            <w:r w:rsidDel="00000000" w:rsidR="00000000" w:rsidRPr="00000000">
              <w:rPr>
                <w:rtl w:val="0"/>
              </w:rPr>
              <w:t xml:space="preserve">Kesimpulan: Peserta didik dianggap sudah mencapai tujuan pembelajaran jika keempat kriteria di atas mencapai minimal tahap baik.</w:t>
            </w:r>
          </w:p>
        </w:tc>
      </w:tr>
    </w:tbl>
    <w:p w:rsidR="00000000" w:rsidDel="00000000" w:rsidP="00000000" w:rsidRDefault="00000000" w:rsidRPr="00000000" w14:paraId="0000011A">
      <w:pPr>
        <w:rPr>
          <w:b w:val="1"/>
        </w:rPr>
      </w:pPr>
      <w:r w:rsidDel="00000000" w:rsidR="00000000" w:rsidRPr="00000000">
        <w:rPr>
          <w:rtl w:val="0"/>
        </w:rPr>
      </w:r>
    </w:p>
    <w:p w:rsidR="00000000" w:rsidDel="00000000" w:rsidP="00000000" w:rsidRDefault="00000000" w:rsidRPr="00000000" w14:paraId="0000011B">
      <w:pPr>
        <w:rPr>
          <w:b w:val="1"/>
        </w:rPr>
      </w:pPr>
      <w:r w:rsidDel="00000000" w:rsidR="00000000" w:rsidRPr="00000000">
        <w:rPr>
          <w:b w:val="1"/>
          <w:rtl w:val="0"/>
        </w:rPr>
        <w:t xml:space="preserve">KKTP 1,2,3, dan 4</w:t>
      </w:r>
    </w:p>
    <w:p w:rsidR="00000000" w:rsidDel="00000000" w:rsidP="00000000" w:rsidRDefault="00000000" w:rsidRPr="00000000" w14:paraId="0000011C">
      <w:pPr>
        <w:jc w:val="both"/>
        <w:rPr/>
      </w:pPr>
      <w:r w:rsidDel="00000000" w:rsidR="00000000" w:rsidRPr="00000000">
        <w:rPr>
          <w:rtl w:val="0"/>
        </w:rPr>
        <w:t xml:space="preserve">Menyebutkan arti Q.S. al-Kautsar, jumlah ayat Q.S. al-Kautsar, tempat turunnya QS.al-Kautsar, dan pesan pokok Q.S. al-Kautsar.</w:t>
      </w:r>
    </w:p>
    <w:p w:rsidR="00000000" w:rsidDel="00000000" w:rsidP="00000000" w:rsidRDefault="00000000" w:rsidRPr="00000000" w14:paraId="0000011D">
      <w:pPr>
        <w:rPr/>
      </w:pPr>
      <w:r w:rsidDel="00000000" w:rsidR="00000000" w:rsidRPr="00000000">
        <w:rPr>
          <w:rtl w:val="0"/>
        </w:rPr>
        <w:t xml:space="preserve">Asesmen sumatif dilakukan dengan tes tertulis bentuk soal isian.</w:t>
      </w:r>
    </w:p>
    <w:p w:rsidR="00000000" w:rsidDel="00000000" w:rsidP="00000000" w:rsidRDefault="00000000" w:rsidRPr="00000000" w14:paraId="0000011E">
      <w:pPr>
        <w:rPr>
          <w:b w:val="1"/>
        </w:rPr>
      </w:pPr>
      <w:r w:rsidDel="00000000" w:rsidR="00000000" w:rsidRPr="00000000">
        <w:rPr>
          <w:b w:val="1"/>
          <w:rtl w:val="0"/>
        </w:rPr>
        <w:t xml:space="preserve">Instrumen:</w:t>
      </w:r>
    </w:p>
    <w:p w:rsidR="00000000" w:rsidDel="00000000" w:rsidP="00000000" w:rsidRDefault="00000000" w:rsidRPr="00000000" w14:paraId="0000011F">
      <w:pPr>
        <w:rPr/>
      </w:pPr>
      <w:r w:rsidDel="00000000" w:rsidR="00000000" w:rsidRPr="00000000">
        <w:rPr>
          <w:rtl w:val="0"/>
        </w:rPr>
        <w:t xml:space="preserve">Soal isian </w:t>
      </w:r>
    </w:p>
    <w:p w:rsidR="00000000" w:rsidDel="00000000" w:rsidP="00000000" w:rsidRDefault="00000000" w:rsidRPr="00000000" w14:paraId="00000120">
      <w:pPr>
        <w:rPr/>
      </w:pPr>
      <w:r w:rsidDel="00000000" w:rsidR="00000000" w:rsidRPr="00000000">
        <w:rPr>
          <w:rtl w:val="0"/>
        </w:rPr>
      </w:r>
    </w:p>
    <w:tbl>
      <w:tblPr>
        <w:tblStyle w:val="Table6"/>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70"/>
        <w:gridCol w:w="5430"/>
        <w:gridCol w:w="3000"/>
        <w:tblGridChange w:id="0">
          <w:tblGrid>
            <w:gridCol w:w="570"/>
            <w:gridCol w:w="5430"/>
            <w:gridCol w:w="30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Pertanyaan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Jawaban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Al-Kautsar artinya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Nikmat yang banyak</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Surah al-kautsar berjumlah …  ayat</w:t>
            </w:r>
          </w:p>
        </w:tc>
        <w:tc>
          <w:tcPr>
            <w:shd w:fill="auto" w:val="clear"/>
            <w:tcMar>
              <w:top w:w="100.0" w:type="dxa"/>
              <w:left w:w="100.0" w:type="dxa"/>
              <w:bottom w:w="100.0" w:type="dxa"/>
              <w:right w:w="100.0" w:type="dxa"/>
            </w:tcMar>
            <w:vAlign w:val="top"/>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Surah al-kautsar diturunkan di kota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Mekkah</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surah al-kautsar dalam Al-Quran adalah urutan ke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108</w:t>
            </w:r>
          </w:p>
        </w:tc>
      </w:tr>
      <w:tr>
        <w:trPr>
          <w:cantSplit w:val="0"/>
          <w:trHeight w:val="508.55468749999994"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r w:rsidDel="00000000" w:rsidR="00000000" w:rsidRPr="00000000">
              <w:rPr>
                <w:rtl w:val="0"/>
              </w:rPr>
              <w:t xml:space="preserve"> </w:t>
            </w:r>
            <w:r w:rsidDel="00000000" w:rsidR="00000000" w:rsidRPr="00000000">
              <w:rPr>
                <w:rtl w:val="1"/>
              </w:rPr>
              <w:t xml:space="preserve">انا</w:t>
            </w:r>
            <w:r w:rsidDel="00000000" w:rsidR="00000000" w:rsidRPr="00000000">
              <w:rPr>
                <w:rtl w:val="1"/>
              </w:rPr>
              <w:t xml:space="preserve"> </w:t>
            </w:r>
            <w:r w:rsidDel="00000000" w:rsidR="00000000" w:rsidRPr="00000000">
              <w:rPr>
                <w:rtl w:val="1"/>
              </w:rPr>
              <w:t xml:space="preserve">اعطيناك</w:t>
            </w:r>
            <w:r w:rsidDel="00000000" w:rsidR="00000000" w:rsidRPr="00000000">
              <w:rPr>
                <w:rtl w:val="1"/>
              </w:rPr>
              <w:t xml:space="preserve"> </w:t>
            </w:r>
            <w:r w:rsidDel="00000000" w:rsidR="00000000" w:rsidRPr="00000000">
              <w:rPr>
                <w:rtl w:val="1"/>
              </w:rPr>
              <w:t xml:space="preserve">الكوثر</w:t>
            </w:r>
            <w:r w:rsidDel="00000000" w:rsidR="00000000" w:rsidRPr="00000000">
              <w:rPr>
                <w:rtl w:val="0"/>
              </w:rPr>
              <w:t xml:space="preserve"> </w:t>
            </w:r>
            <w:r w:rsidDel="00000000" w:rsidR="00000000" w:rsidRPr="00000000">
              <w:rPr>
                <w:rtl w:val="0"/>
              </w:rPr>
              <w:t xml:space="preserve">artinya</w:t>
            </w: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Sesungguhnya </w:t>
            </w:r>
          </w:p>
        </w:tc>
      </w:tr>
    </w:tbl>
    <w:p w:rsidR="00000000" w:rsidDel="00000000" w:rsidP="00000000" w:rsidRDefault="00000000" w:rsidRPr="00000000" w14:paraId="00000133">
      <w:pPr>
        <w:rPr/>
      </w:pPr>
      <w:r w:rsidDel="00000000" w:rsidR="00000000" w:rsidRPr="00000000">
        <w:rPr>
          <w:rtl w:val="0"/>
        </w:rPr>
      </w:r>
    </w:p>
    <w:p w:rsidR="00000000" w:rsidDel="00000000" w:rsidP="00000000" w:rsidRDefault="00000000" w:rsidRPr="00000000" w14:paraId="00000134">
      <w:pPr>
        <w:rPr/>
      </w:pPr>
      <w:r w:rsidDel="00000000" w:rsidR="00000000" w:rsidRPr="00000000">
        <w:rPr>
          <w:rtl w:val="0"/>
        </w:rPr>
      </w:r>
    </w:p>
    <w:tbl>
      <w:tblPr>
        <w:tblStyle w:val="Table7"/>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785"/>
        <w:gridCol w:w="1215"/>
        <w:tblGridChange w:id="0">
          <w:tblGrid>
            <w:gridCol w:w="7785"/>
            <w:gridCol w:w="121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Kriteria penilaian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skor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jika jawaban peserta didik benar yang mencakup 5 soal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SB</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jika jawaban peserta didik benar yang mencakup 4 soal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B</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jika jawaban peserta didik benar yang mencakup 3 soal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C</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jika jawaban peserta didik benar yang mencakup 1-2 soal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K</w:t>
            </w:r>
          </w:p>
        </w:tc>
      </w:tr>
    </w:tbl>
    <w:p w:rsidR="00000000" w:rsidDel="00000000" w:rsidP="00000000" w:rsidRDefault="00000000" w:rsidRPr="00000000" w14:paraId="0000013F">
      <w:pPr>
        <w:rPr/>
      </w:pPr>
      <w:r w:rsidDel="00000000" w:rsidR="00000000" w:rsidRPr="00000000">
        <w:rPr>
          <w:rtl w:val="0"/>
        </w:rPr>
        <w:t xml:space="preserve">Keterangan: SB = Sangat Baik (4), B= Baik (3), C = Cukup (2), K = kurang (1). </w:t>
      </w:r>
    </w:p>
    <w:p w:rsidR="00000000" w:rsidDel="00000000" w:rsidP="00000000" w:rsidRDefault="00000000" w:rsidRPr="00000000" w14:paraId="00000140">
      <w:pPr>
        <w:rPr/>
      </w:pPr>
      <w:r w:rsidDel="00000000" w:rsidR="00000000" w:rsidRPr="00000000">
        <w:rPr>
          <w:rtl w:val="0"/>
        </w:rPr>
        <w:t xml:space="preserve">Peserta didik dapat mencapai KKTP jika minimal mencapai kriteria B dengan skor minimal 80 (kriteria minimal mencapai KKTP). </w:t>
      </w:r>
    </w:p>
    <w:tbl>
      <w:tblPr>
        <w:tblStyle w:val="Table8"/>
        <w:tblW w:w="9750.0" w:type="dxa"/>
        <w:jc w:val="left"/>
        <w:tblInd w:w="441.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235"/>
        <w:gridCol w:w="4515"/>
        <w:tblGridChange w:id="0">
          <w:tblGrid>
            <w:gridCol w:w="5235"/>
            <w:gridCol w:w="4515"/>
          </w:tblGrid>
        </w:tblGridChange>
      </w:tblGrid>
      <w:tr>
        <w:trPr>
          <w:cantSplit w:val="0"/>
          <w:trHeight w:val="2163.4375" w:hRule="atLeast"/>
          <w:tblHeader w:val="0"/>
        </w:trPr>
        <w:tc>
          <w:tcPr/>
          <w:p w:rsidR="00000000" w:rsidDel="00000000" w:rsidP="00000000" w:rsidRDefault="00000000" w:rsidRPr="00000000" w14:paraId="00000141">
            <w:pPr>
              <w:rPr/>
            </w:pPr>
            <w:r w:rsidDel="00000000" w:rsidR="00000000" w:rsidRPr="00000000">
              <w:rPr>
                <w:rtl w:val="0"/>
              </w:rPr>
            </w:r>
          </w:p>
          <w:p w:rsidR="00000000" w:rsidDel="00000000" w:rsidP="00000000" w:rsidRDefault="00000000" w:rsidRPr="00000000" w14:paraId="00000142">
            <w:pPr>
              <w:rPr/>
            </w:pPr>
            <w:r w:rsidDel="00000000" w:rsidR="00000000" w:rsidRPr="00000000">
              <w:rPr>
                <w:rtl w:val="0"/>
              </w:rPr>
              <w:t xml:space="preserve">Mengetahui:</w:t>
            </w:r>
          </w:p>
          <w:p w:rsidR="00000000" w:rsidDel="00000000" w:rsidP="00000000" w:rsidRDefault="00000000" w:rsidRPr="00000000" w14:paraId="00000143">
            <w:pPr>
              <w:rPr/>
            </w:pPr>
            <w:r w:rsidDel="00000000" w:rsidR="00000000" w:rsidRPr="00000000">
              <w:rPr>
                <w:rtl w:val="0"/>
              </w:rPr>
              <w:t xml:space="preserve">Kepala UPTD SDN 137 Inpres Kaemba</w:t>
            </w:r>
          </w:p>
          <w:p w:rsidR="00000000" w:rsidDel="00000000" w:rsidP="00000000" w:rsidRDefault="00000000" w:rsidRPr="00000000" w14:paraId="00000144">
            <w:pPr>
              <w:rPr/>
            </w:pPr>
            <w:r w:rsidDel="00000000" w:rsidR="00000000" w:rsidRPr="00000000">
              <w:rPr>
                <w:rtl w:val="0"/>
              </w:rPr>
            </w:r>
          </w:p>
          <w:p w:rsidR="00000000" w:rsidDel="00000000" w:rsidP="00000000" w:rsidRDefault="00000000" w:rsidRPr="00000000" w14:paraId="00000145">
            <w:pPr>
              <w:rPr/>
            </w:pPr>
            <w:r w:rsidDel="00000000" w:rsidR="00000000" w:rsidRPr="00000000">
              <w:rPr>
                <w:rtl w:val="0"/>
              </w:rPr>
            </w:r>
          </w:p>
          <w:p w:rsidR="00000000" w:rsidDel="00000000" w:rsidP="00000000" w:rsidRDefault="00000000" w:rsidRPr="00000000" w14:paraId="00000146">
            <w:pPr>
              <w:rPr/>
            </w:pPr>
            <w:r w:rsidDel="00000000" w:rsidR="00000000" w:rsidRPr="00000000">
              <w:rPr>
                <w:rtl w:val="0"/>
              </w:rPr>
            </w:r>
          </w:p>
          <w:p w:rsidR="00000000" w:rsidDel="00000000" w:rsidP="00000000" w:rsidRDefault="00000000" w:rsidRPr="00000000" w14:paraId="00000147">
            <w:pPr>
              <w:rPr/>
            </w:pPr>
            <w:r w:rsidDel="00000000" w:rsidR="00000000" w:rsidRPr="00000000">
              <w:rPr>
                <w:rtl w:val="0"/>
              </w:rPr>
              <w:t xml:space="preserve">Sri Juwati, S.Pd., M.M</w:t>
            </w:r>
          </w:p>
          <w:p w:rsidR="00000000" w:rsidDel="00000000" w:rsidP="00000000" w:rsidRDefault="00000000" w:rsidRPr="00000000" w14:paraId="00000148">
            <w:pPr>
              <w:rPr/>
            </w:pPr>
            <w:r w:rsidDel="00000000" w:rsidR="00000000" w:rsidRPr="00000000">
              <w:rPr>
                <w:rtl w:val="0"/>
              </w:rPr>
              <w:t xml:space="preserve">NIP. 19681157 198803 2006</w:t>
            </w:r>
          </w:p>
        </w:tc>
        <w:tc>
          <w:tcPr/>
          <w:p w:rsidR="00000000" w:rsidDel="00000000" w:rsidP="00000000" w:rsidRDefault="00000000" w:rsidRPr="00000000" w14:paraId="00000149">
            <w:pPr>
              <w:rPr/>
            </w:pPr>
            <w:r w:rsidDel="00000000" w:rsidR="00000000" w:rsidRPr="00000000">
              <w:rPr>
                <w:rtl w:val="0"/>
              </w:rPr>
            </w:r>
          </w:p>
          <w:p w:rsidR="00000000" w:rsidDel="00000000" w:rsidP="00000000" w:rsidRDefault="00000000" w:rsidRPr="00000000" w14:paraId="0000014A">
            <w:pPr>
              <w:rPr/>
            </w:pPr>
            <w:r w:rsidDel="00000000" w:rsidR="00000000" w:rsidRPr="00000000">
              <w:rPr>
                <w:rtl w:val="0"/>
              </w:rPr>
              <w:t xml:space="preserve">Marusu, …………………………………..</w:t>
            </w:r>
          </w:p>
          <w:p w:rsidR="00000000" w:rsidDel="00000000" w:rsidP="00000000" w:rsidRDefault="00000000" w:rsidRPr="00000000" w14:paraId="0000014B">
            <w:pPr>
              <w:rPr/>
            </w:pPr>
            <w:r w:rsidDel="00000000" w:rsidR="00000000" w:rsidRPr="00000000">
              <w:rPr>
                <w:rtl w:val="0"/>
              </w:rPr>
              <w:t xml:space="preserve">Guru PAI dan Budi Pekerti</w:t>
            </w:r>
          </w:p>
          <w:p w:rsidR="00000000" w:rsidDel="00000000" w:rsidP="00000000" w:rsidRDefault="00000000" w:rsidRPr="00000000" w14:paraId="0000014C">
            <w:pPr>
              <w:rPr/>
            </w:pPr>
            <w:r w:rsidDel="00000000" w:rsidR="00000000" w:rsidRPr="00000000">
              <w:rPr>
                <w:rtl w:val="0"/>
              </w:rPr>
            </w:r>
          </w:p>
          <w:p w:rsidR="00000000" w:rsidDel="00000000" w:rsidP="00000000" w:rsidRDefault="00000000" w:rsidRPr="00000000" w14:paraId="0000014D">
            <w:pPr>
              <w:rPr/>
            </w:pPr>
            <w:r w:rsidDel="00000000" w:rsidR="00000000" w:rsidRPr="00000000">
              <w:rPr>
                <w:rtl w:val="0"/>
              </w:rPr>
            </w:r>
          </w:p>
          <w:p w:rsidR="00000000" w:rsidDel="00000000" w:rsidP="00000000" w:rsidRDefault="00000000" w:rsidRPr="00000000" w14:paraId="0000014E">
            <w:pPr>
              <w:rPr/>
            </w:pPr>
            <w:r w:rsidDel="00000000" w:rsidR="00000000" w:rsidRPr="00000000">
              <w:rPr>
                <w:rtl w:val="0"/>
              </w:rPr>
            </w:r>
          </w:p>
          <w:p w:rsidR="00000000" w:rsidDel="00000000" w:rsidP="00000000" w:rsidRDefault="00000000" w:rsidRPr="00000000" w14:paraId="0000014F">
            <w:pPr>
              <w:rPr/>
            </w:pPr>
            <w:r w:rsidDel="00000000" w:rsidR="00000000" w:rsidRPr="00000000">
              <w:rPr>
                <w:rtl w:val="0"/>
              </w:rPr>
              <w:t xml:space="preserve">Fajar, S.Pd., M.Pd.</w:t>
            </w:r>
          </w:p>
          <w:p w:rsidR="00000000" w:rsidDel="00000000" w:rsidP="00000000" w:rsidRDefault="00000000" w:rsidRPr="00000000" w14:paraId="00000150">
            <w:pPr>
              <w:rPr/>
            </w:pPr>
            <w:r w:rsidDel="00000000" w:rsidR="00000000" w:rsidRPr="00000000">
              <w:rPr>
                <w:rtl w:val="0"/>
              </w:rPr>
              <w:t xml:space="preserve">NIP.</w:t>
            </w:r>
          </w:p>
        </w:tc>
      </w:tr>
    </w:tbl>
    <w:p w:rsidR="00000000" w:rsidDel="00000000" w:rsidP="00000000" w:rsidRDefault="00000000" w:rsidRPr="00000000" w14:paraId="00000151">
      <w:pPr>
        <w:rPr/>
      </w:pPr>
      <w:r w:rsidDel="00000000" w:rsidR="00000000" w:rsidRPr="00000000">
        <w:rPr>
          <w:rtl w:val="0"/>
        </w:rPr>
      </w:r>
    </w:p>
    <w:sectPr>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C52BC2"/>
    <w:rPr>
      <w:lang w:val="id-ID"/>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Default" w:customStyle="1">
    <w:name w:val="Default"/>
    <w:rsid w:val="00C52BC2"/>
    <w:pPr>
      <w:autoSpaceDE w:val="0"/>
      <w:autoSpaceDN w:val="0"/>
      <w:adjustRightInd w:val="0"/>
    </w:pPr>
    <w:rPr>
      <w:rFonts w:ascii="Cambria" w:cs="Cambria" w:hAnsi="Cambria"/>
      <w:color w:val="000000"/>
      <w:sz w:val="24"/>
      <w:szCs w:val="24"/>
      <w:lang w:val="id-ID"/>
    </w:rPr>
  </w:style>
  <w:style w:type="table" w:styleId="TableGrid">
    <w:name w:val="Table Grid"/>
    <w:basedOn w:val="TableNormal"/>
    <w:uiPriority w:val="39"/>
    <w:rsid w:val="00C52BC2"/>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aliases w:val="Body of text,List Paragraph1,Body of text+1,Body of text+2,Body of text+3,List Paragraph11,Colorful List - Accent 11,HEADING 1,Medium Grid 1 - Accent 21,Body of textCxSp,soal jawab,List Paragraph Char Char Char,List Paragraph Char Char"/>
    <w:basedOn w:val="Normal"/>
    <w:link w:val="ListParagraphChar"/>
    <w:uiPriority w:val="34"/>
    <w:qFormat w:val="1"/>
    <w:rsid w:val="00C52BC2"/>
    <w:pPr>
      <w:ind w:left="720"/>
      <w:contextualSpacing w:val="1"/>
    </w:pPr>
  </w:style>
  <w:style w:type="character" w:styleId="ListParagraphChar" w:customStyle="1">
    <w:name w:val="List Paragraph Char"/>
    <w:aliases w:val="Body of text Char,List Paragraph1 Char,Body of text+1 Char,Body of text+2 Char,Body of text+3 Char,List Paragraph11 Char,Colorful List - Accent 11 Char,HEADING 1 Char,Medium Grid 1 - Accent 21 Char,Body of textCxSp Char"/>
    <w:link w:val="ListParagraph"/>
    <w:uiPriority w:val="34"/>
    <w:qFormat w:val="1"/>
    <w:rsid w:val="00C52BC2"/>
    <w:rPr>
      <w:lang w:val="id-ID"/>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youtube.com/watch?v=T9DsxKapkt4&amp;pp=ygUKYWwta2F1dHNhcg%3D%3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n8kctjlTeVWVkMl/hSecMmI6Cg==">CgMxLjA4AHIhMVYxR1Y1bTVyMmRHakVGOHVPdDdVY2ZqUlp4a2lPS2U4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2023-01-26T01:19:00Z</dcterms:created>
  <dc:creator>achmad</dc:creator>
</cp:coreProperties>
</file>