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508E" w:rsidRPr="008D04C0" w:rsidRDefault="004A508E" w:rsidP="004A508E">
      <w:pPr>
        <w:shd w:val="clear" w:color="auto" w:fill="B6DDE8" w:themeFill="accent5" w:themeFillTint="66"/>
        <w:spacing w:before="60" w:after="60"/>
        <w:jc w:val="center"/>
        <w:rPr>
          <w:rFonts w:ascii="Times New Roman" w:eastAsia="Times New Roman" w:hAnsi="Times New Roman" w:cs="Times New Roman"/>
          <w:b/>
          <w:bCs/>
          <w:sz w:val="2"/>
          <w:szCs w:val="2"/>
        </w:rPr>
      </w:pPr>
    </w:p>
    <w:p w:rsidR="004A508E" w:rsidRPr="00D6653B" w:rsidRDefault="004A508E" w:rsidP="004A508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A508E" w:rsidRPr="00C93CBF" w:rsidRDefault="004A508E" w:rsidP="004A508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 (TINGKAT LANJUT)</w:t>
      </w:r>
    </w:p>
    <w:p w:rsidR="004A508E" w:rsidRPr="00D6653B" w:rsidRDefault="004A508E" w:rsidP="004A508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A508E">
        <w:rPr>
          <w:rFonts w:ascii="Times New Roman" w:eastAsia="Times New Roman" w:hAnsi="Times New Roman" w:cs="Times New Roman"/>
          <w:b/>
          <w:bCs/>
          <w:caps/>
          <w:sz w:val="24"/>
          <w:szCs w:val="24"/>
        </w:rPr>
        <w:t>Bab 2: Polinomial</w:t>
      </w:r>
    </w:p>
    <w:p w:rsidR="004A508E" w:rsidRPr="008D04C0" w:rsidRDefault="004A508E" w:rsidP="004A508E">
      <w:pPr>
        <w:shd w:val="clear" w:color="auto" w:fill="B6DDE8" w:themeFill="accent5" w:themeFillTint="66"/>
        <w:spacing w:before="60" w:after="60"/>
        <w:jc w:val="center"/>
        <w:rPr>
          <w:rFonts w:ascii="Times New Roman" w:eastAsia="Times New Roman" w:hAnsi="Times New Roman" w:cs="Times New Roman"/>
          <w:b/>
          <w:bCs/>
          <w:sz w:val="2"/>
          <w:szCs w:val="2"/>
        </w:rPr>
      </w:pPr>
    </w:p>
    <w:p w:rsidR="004A508E" w:rsidRPr="00A01FD6" w:rsidRDefault="004A508E" w:rsidP="004A508E">
      <w:pPr>
        <w:spacing w:before="60" w:after="60"/>
        <w:jc w:val="center"/>
        <w:rPr>
          <w:rFonts w:ascii="Times New Roman" w:eastAsia="Times New Roman" w:hAnsi="Times New Roman" w:cs="Times New Roman"/>
          <w:b/>
          <w:bCs/>
          <w:sz w:val="24"/>
          <w:szCs w:val="24"/>
        </w:rPr>
      </w:pPr>
    </w:p>
    <w:p w:rsidR="004A508E" w:rsidRPr="00A01FD6" w:rsidRDefault="004A508E" w:rsidP="004A50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Matematika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A508E">
        <w:rPr>
          <w:rFonts w:ascii="Times New Roman" w:hAnsi="Times New Roman" w:cs="Times New Roman"/>
          <w:b/>
          <w:bCs/>
          <w:sz w:val="24"/>
          <w:szCs w:val="24"/>
        </w:rPr>
        <w:t>12 JP (4 Pertemuan @ 3 JP)</w:t>
      </w:r>
    </w:p>
    <w:p w:rsidR="004A508E" w:rsidRPr="00A01FD6" w:rsidRDefault="004A508E" w:rsidP="004A508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A508E" w:rsidRPr="00A01FD6" w:rsidRDefault="004A508E" w:rsidP="004A508E">
      <w:pPr>
        <w:spacing w:before="60" w:after="60"/>
        <w:rPr>
          <w:rFonts w:ascii="Times New Roman" w:hAnsi="Times New Roman" w:cs="Times New Roman"/>
          <w:b/>
          <w:sz w:val="24"/>
          <w:szCs w:val="24"/>
        </w:rPr>
      </w:pPr>
    </w:p>
    <w:p w:rsidR="004A508E" w:rsidRPr="00A01FD6" w:rsidRDefault="004A508E" w:rsidP="004A50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080DE4" w:rsidRPr="003B7667" w:rsidRDefault="00FB2133" w:rsidP="008353C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Peserta didik diharapkan telah memiliki fondasi yang kuat dalam aljabar dasar, meliputi operasi hitung bilangan bulat dan pecahan, pemahaman tentang variabel dan konstanta, operasi dasar aljabar (penjumlahan, pengurangan, perkalian, pembagian ekspresi aljabar sederhana), pemangkatan, serta penyelesaian persamaan linear dan kuadrat. Mereka juga seharusnya sudah familiar dengan konsep fungsi dan grafik fungsi sederhana. Keterampilan yang sudah dimiliki mencakup manipulasi aljabar, berpikir logis dalam menyelesaikan masalah matematis sederhana, dan kemampuan untuk belajar mandiri dari buku teks. Namun, pemahaman mendalam tentang struktur polinomial, manipulasi aljabar yang lebih kompleks (seperti pembagian polinomial), serta aplikasi konsep-konsep tersebut dalam pemodelan matematis, masih perlu dikembangkan secara bertahap.</w:t>
      </w:r>
    </w:p>
    <w:p w:rsidR="000F76A2" w:rsidRDefault="000F76A2"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0F76A2"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C.</w:t>
      </w:r>
      <w:r w:rsidRPr="000214D3">
        <w:rPr>
          <w:rFonts w:ascii="Times New Roman" w:hAnsi="Times New Roman" w:cs="Times New Roman"/>
          <w:b/>
          <w:bCs/>
          <w:caps/>
          <w:sz w:val="24"/>
          <w:szCs w:val="24"/>
        </w:rPr>
        <w:tab/>
        <w:t>KARAKTERISTIK MATERI PELAJARAN</w:t>
      </w:r>
    </w:p>
    <w:p w:rsidR="00080DE4" w:rsidRPr="003B7667" w:rsidRDefault="00FB2133" w:rsidP="008353C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Materi "Polinomial" pada Bab 2 ini memiliki karakteristik sebagai berikut:</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Jenis Pengetahuan:</w:t>
      </w:r>
      <w:r w:rsidRPr="003B7667">
        <w:rPr>
          <w:rFonts w:ascii="Times New Roman" w:eastAsia="Google Sans Text" w:hAnsi="Times New Roman" w:cs="Times New Roman"/>
          <w:color w:val="1B1C1D"/>
          <w:sz w:val="24"/>
          <w:szCs w:val="24"/>
        </w:rPr>
        <w:t xml:space="preserve"> Materi ini dominan pada pengetahuan konseptual (definisi polinomial, derajat, koefisien, identitas polinomial) dan prosedural (penjumlahan, pengurangan, perkalian, pembagian polinomial, mencari faktor dan pembuat nol). Ada juga aspek pemecahan masalah dan penalaran matematis.</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Relevansi dengan Kehidupan Nyata:</w:t>
      </w:r>
      <w:r w:rsidRPr="003B7667">
        <w:rPr>
          <w:rFonts w:ascii="Times New Roman" w:eastAsia="Google Sans Text" w:hAnsi="Times New Roman" w:cs="Times New Roman"/>
          <w:color w:val="1B1C1D"/>
          <w:sz w:val="24"/>
          <w:szCs w:val="24"/>
        </w:rPr>
        <w:t xml:space="preserve"> Meskipun tampak abstrak, polinomial memiliki aplikasi luas dalam berbagai bidang seperti rekayasa (desain jembatan, kurva jalan), ekonomi (model pertumbuhan ekonomi, analisis biaya), fisika (gerak proyektil, gelombang), ilmu komputer (kriptografi, algoritma), hingga desain grafis (kurva Bezier). Relevansi akan ditekankan melalui contoh dan kasus yang dapat dimodelkan dengan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Tingkat Kesulitan:</w:t>
      </w:r>
      <w:r w:rsidRPr="003B7667">
        <w:rPr>
          <w:rFonts w:ascii="Times New Roman" w:eastAsia="Google Sans Text" w:hAnsi="Times New Roman" w:cs="Times New Roman"/>
          <w:color w:val="1B1C1D"/>
          <w:sz w:val="24"/>
          <w:szCs w:val="24"/>
        </w:rPr>
        <w:t xml:space="preserve"> Cukup tinggi karena melibatkan banyak langkah sistematis dalam manipulasi aljabar yang kompleks dan memerlukan ketelitian tinggi. Konsep teorema sisa, teorema faktor, dan identitas polinomial membutuhkan pemahaman yang abstrak dan penalaran deduktif yang kuat.</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Struktur Materi:</w:t>
      </w:r>
      <w:r w:rsidRPr="003B7667">
        <w:rPr>
          <w:rFonts w:ascii="Times New Roman" w:eastAsia="Google Sans Text" w:hAnsi="Times New Roman" w:cs="Times New Roman"/>
          <w:color w:val="1B1C1D"/>
          <w:sz w:val="24"/>
          <w:szCs w:val="24"/>
        </w:rPr>
        <w:t xml:space="preserve"> Materi terstruktur secara hierarkis, dimulai dari pengenalan dasar polinomial, kemudian operasi aljabar pada polinomial (penjumlahan, pengurangan, perkalian, pembagian), dilanjutkan dengan konsep faktor dan pembuat nol polinomial, dan diakhiri dengan identitas polinomial. Setiap sub-bab membangun pemahaman untuk sub-bab berikutnya.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lastRenderedPageBreak/>
        <w:t>Integrasi Nilai dan Karakter:</w:t>
      </w:r>
      <w:r w:rsidRPr="003B7667">
        <w:rPr>
          <w:rFonts w:ascii="Times New Roman" w:eastAsia="Google Sans Text" w:hAnsi="Times New Roman" w:cs="Times New Roman"/>
          <w:color w:val="1B1C1D"/>
          <w:sz w:val="24"/>
          <w:szCs w:val="24"/>
        </w:rPr>
        <w:t xml:space="preserve"> Materi ini mengintegrasikan nilai-nilai seperti ketelitian, ketekunan, berpikir logis, disiplin, kemandirian dalam belajar, dan kolaborasi saat bekerja dalam kelompok.</w:t>
      </w:r>
    </w:p>
    <w:p w:rsidR="008D5465" w:rsidRDefault="008D5465"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8D5465"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D</w:t>
      </w:r>
      <w:r w:rsidRPr="000214D3">
        <w:rPr>
          <w:rFonts w:ascii="Times New Roman" w:hAnsi="Times New Roman" w:cs="Times New Roman"/>
          <w:b/>
          <w:bCs/>
          <w:caps/>
          <w:sz w:val="24"/>
          <w:szCs w:val="24"/>
        </w:rPr>
        <w:tab/>
        <w:t>DIMENSI PROFIL LULUSAN PEMBELAJARAN</w:t>
      </w:r>
    </w:p>
    <w:p w:rsidR="00080DE4" w:rsidRPr="003B7667" w:rsidRDefault="00FB2133" w:rsidP="008353C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Berdasarkan tujuan pembelajaran, dimensi profil lulusan yang akan dicapai dalam pembelajaran ini adalah:</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Penalaran Kritis:</w:t>
      </w:r>
      <w:r w:rsidRPr="003B7667">
        <w:rPr>
          <w:rFonts w:ascii="Times New Roman" w:eastAsia="Google Sans Text" w:hAnsi="Times New Roman" w:cs="Times New Roman"/>
          <w:color w:val="1B1C1D"/>
          <w:sz w:val="24"/>
          <w:szCs w:val="24"/>
        </w:rPr>
        <w:t xml:space="preserve"> Peserta didik akan menganalisis sifat-sifat polinomial, menerapkan teorema-teorema, dan mengevaluasi kebenaran langkah-langkah dalam penyelesaian masalah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Kreativitas:</w:t>
      </w:r>
      <w:r w:rsidRPr="003B7667">
        <w:rPr>
          <w:rFonts w:ascii="Times New Roman" w:eastAsia="Google Sans Text" w:hAnsi="Times New Roman" w:cs="Times New Roman"/>
          <w:color w:val="1B1C1D"/>
          <w:sz w:val="24"/>
          <w:szCs w:val="24"/>
        </w:rPr>
        <w:t xml:space="preserve"> Peserta didik akan merumuskan strategi penyelesaian masalah polinomial yang beragam dan mungkin mengaplikasikan polinomial untuk memodelkan fenomena sederhana.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Kolaborasi:</w:t>
      </w:r>
      <w:r w:rsidRPr="003B7667">
        <w:rPr>
          <w:rFonts w:ascii="Times New Roman" w:eastAsia="Google Sans Text" w:hAnsi="Times New Roman" w:cs="Times New Roman"/>
          <w:color w:val="1B1C1D"/>
          <w:sz w:val="24"/>
          <w:szCs w:val="24"/>
        </w:rPr>
        <w:t xml:space="preserve"> Peserta didik akan bekerja sama dalam kelompok untuk menyelesaikan soal-soal kompleks atau memecahkan masalah aplikasi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Kemandirian:</w:t>
      </w:r>
      <w:r w:rsidRPr="003B7667">
        <w:rPr>
          <w:rFonts w:ascii="Times New Roman" w:eastAsia="Google Sans Text" w:hAnsi="Times New Roman" w:cs="Times New Roman"/>
          <w:color w:val="1B1C1D"/>
          <w:sz w:val="24"/>
          <w:szCs w:val="24"/>
        </w:rPr>
        <w:t xml:space="preserve"> Peserta didik akan mampu memahami dan mengerjakan soal-soal polinomial secara mandiri setelah dibimbing, serta berinisiatif mencari sumber belajar tambahan.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Komunikasi:</w:t>
      </w:r>
      <w:r w:rsidRPr="003B7667">
        <w:rPr>
          <w:rFonts w:ascii="Times New Roman" w:eastAsia="Google Sans Text" w:hAnsi="Times New Roman" w:cs="Times New Roman"/>
          <w:color w:val="1B1C1D"/>
          <w:sz w:val="24"/>
          <w:szCs w:val="24"/>
        </w:rPr>
        <w:t xml:space="preserve"> Peserta didik akan mengkomunikasikan ide, langkah-langkah penyelesaian, dan hasil kerja mereka secara jelas dan logis.</w:t>
      </w:r>
    </w:p>
    <w:p w:rsidR="004A508E" w:rsidRDefault="004A508E"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A508E" w:rsidRDefault="004A508E">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A508E" w:rsidRPr="00A01FD6" w:rsidRDefault="004A508E" w:rsidP="004A508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A508E" w:rsidRPr="00A01FD6" w:rsidRDefault="004A508E" w:rsidP="004A508E">
      <w:pPr>
        <w:spacing w:before="60" w:after="60"/>
        <w:jc w:val="center"/>
        <w:rPr>
          <w:rFonts w:ascii="Times New Roman" w:hAnsi="Times New Roman" w:cs="Times New Roman"/>
          <w:sz w:val="24"/>
        </w:rPr>
      </w:pPr>
    </w:p>
    <w:p w:rsidR="004A508E" w:rsidRPr="00A01FD6" w:rsidRDefault="004A508E" w:rsidP="004A508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080DE4" w:rsidRPr="003B7667" w:rsidRDefault="00FB2133" w:rsidP="008353C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Pada akhir Fase F, peserta didik dapat menerapkan konsep dan operasi polinomial (penjumlahan, pengurangan, perkalian, pembagian) serta teorema-teorema terkait (teorema sisa dan teorema faktor) untuk menentukan pembuat nol polinomial, memecahkan masalah kontekstual yang berkaitan dengan polinomial, dan membuktikan identitas polinomial.</w:t>
      </w:r>
    </w:p>
    <w:p w:rsidR="003E7C6C" w:rsidRDefault="003E7C6C"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3E7C6C"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 xml:space="preserve">B. </w:t>
      </w:r>
      <w:r w:rsidRPr="000214D3">
        <w:rPr>
          <w:rFonts w:ascii="Times New Roman" w:hAnsi="Times New Roman" w:cs="Times New Roman"/>
          <w:b/>
          <w:bCs/>
          <w:caps/>
          <w:sz w:val="24"/>
          <w:szCs w:val="24"/>
        </w:rPr>
        <w:tab/>
        <w:t>LINTAS DISIPLIN ILMU YANG RELEVAN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Fisika:</w:t>
      </w:r>
      <w:r w:rsidRPr="003B7667">
        <w:rPr>
          <w:rFonts w:ascii="Times New Roman" w:eastAsia="Google Sans Text" w:hAnsi="Times New Roman" w:cs="Times New Roman"/>
          <w:color w:val="1B1C1D"/>
          <w:sz w:val="24"/>
          <w:szCs w:val="24"/>
        </w:rPr>
        <w:t xml:space="preserve"> Aplikasi polinomial dalam gerak proyektil, osilasi, atau pemodelan fenomena alam lainnya.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Kimia:</w:t>
      </w:r>
      <w:r w:rsidRPr="003B7667">
        <w:rPr>
          <w:rFonts w:ascii="Times New Roman" w:eastAsia="Google Sans Text" w:hAnsi="Times New Roman" w:cs="Times New Roman"/>
          <w:color w:val="1B1C1D"/>
          <w:sz w:val="24"/>
          <w:szCs w:val="24"/>
        </w:rPr>
        <w:t xml:space="preserve"> Pemodelan kurva reaksi, atau hubungan konsentrasi zat dengan waktu.</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Ekonomi:</w:t>
      </w:r>
      <w:r w:rsidRPr="003B7667">
        <w:rPr>
          <w:rFonts w:ascii="Times New Roman" w:eastAsia="Google Sans Text" w:hAnsi="Times New Roman" w:cs="Times New Roman"/>
          <w:color w:val="1B1C1D"/>
          <w:sz w:val="24"/>
          <w:szCs w:val="24"/>
        </w:rPr>
        <w:t xml:space="preserve"> Pemodelan fungsi biaya, fungsi pendapatan, atau fungsi keuntungan, serta analisis tren ekonomi.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Teknik/Rekayasa:</w:t>
      </w:r>
      <w:r w:rsidRPr="003B7667">
        <w:rPr>
          <w:rFonts w:ascii="Times New Roman" w:eastAsia="Google Sans Text" w:hAnsi="Times New Roman" w:cs="Times New Roman"/>
          <w:color w:val="1B1C1D"/>
          <w:sz w:val="24"/>
          <w:szCs w:val="24"/>
        </w:rPr>
        <w:t xml:space="preserve"> Desain kurva (misalnya kurva Bezier dalam desain otomotif atau grafis komputer), analisis sinyal, optimasi.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Ilmu Komputer:</w:t>
      </w:r>
      <w:r w:rsidRPr="003B7667">
        <w:rPr>
          <w:rFonts w:ascii="Times New Roman" w:eastAsia="Google Sans Text" w:hAnsi="Times New Roman" w:cs="Times New Roman"/>
          <w:color w:val="1B1C1D"/>
          <w:sz w:val="24"/>
          <w:szCs w:val="24"/>
        </w:rPr>
        <w:t xml:space="preserve"> Algoritma komputasi, kriptografi, kompresi data.</w:t>
      </w:r>
    </w:p>
    <w:p w:rsidR="003E7C6C" w:rsidRDefault="003E7C6C"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3E7C6C"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 xml:space="preserve">C. </w:t>
      </w:r>
      <w:r w:rsidRPr="000214D3">
        <w:rPr>
          <w:rFonts w:ascii="Times New Roman" w:hAnsi="Times New Roman" w:cs="Times New Roman"/>
          <w:b/>
          <w:bCs/>
          <w:caps/>
          <w:sz w:val="24"/>
          <w:szCs w:val="24"/>
        </w:rPr>
        <w:tab/>
        <w:t>TUJUAN PEMBELAJARAN</w:t>
      </w:r>
    </w:p>
    <w:p w:rsidR="00080DE4" w:rsidRPr="003B7667" w:rsidRDefault="00FB2133" w:rsidP="009878D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7667">
        <w:rPr>
          <w:rFonts w:ascii="Times New Roman" w:eastAsia="Google Sans Text" w:hAnsi="Times New Roman" w:cs="Times New Roman"/>
          <w:b/>
          <w:color w:val="1B1C1D"/>
          <w:sz w:val="24"/>
          <w:szCs w:val="24"/>
        </w:rPr>
        <w:t>Pertemuan 1 (3 JP): Polinomial dan Fungsi Polinomial, Penjumlahan, Pengurangan, dan Perkalian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2.1</w:t>
      </w:r>
      <w:r w:rsidRPr="003B7667">
        <w:rPr>
          <w:rFonts w:ascii="Times New Roman" w:eastAsia="Google Sans Text" w:hAnsi="Times New Roman" w:cs="Times New Roman"/>
          <w:color w:val="1B1C1D"/>
          <w:sz w:val="24"/>
          <w:szCs w:val="24"/>
        </w:rPr>
        <w:t xml:space="preserve"> Peserta didik mampu mengidentifikasi pengertian, derajat, koefisien, dan konstanta pada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b/>
          <w:color w:val="1B1C1D"/>
          <w:sz w:val="24"/>
          <w:szCs w:val="24"/>
        </w:rPr>
        <w:t>2.2</w:t>
      </w:r>
      <w:r w:rsidRPr="003B7667">
        <w:rPr>
          <w:rFonts w:ascii="Times New Roman" w:eastAsia="Google Sans Text" w:hAnsi="Times New Roman" w:cs="Times New Roman"/>
          <w:color w:val="1B1C1D"/>
          <w:sz w:val="24"/>
          <w:szCs w:val="24"/>
        </w:rPr>
        <w:t xml:space="preserve"> Peserta didik mampu menentukan nilai suatu fungsi polinomial untuk nilai variabel tertentu.</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F695E">
        <w:rPr>
          <w:rFonts w:ascii="Times New Roman" w:eastAsia="Google Sans Text" w:hAnsi="Times New Roman" w:cs="Times New Roman"/>
          <w:color w:val="1B1C1D"/>
          <w:sz w:val="24"/>
          <w:szCs w:val="24"/>
        </w:rPr>
        <w:t>2.3</w:t>
      </w:r>
      <w:r w:rsidRPr="003B7667">
        <w:rPr>
          <w:rFonts w:ascii="Times New Roman" w:eastAsia="Google Sans Text" w:hAnsi="Times New Roman" w:cs="Times New Roman"/>
          <w:color w:val="1B1C1D"/>
          <w:sz w:val="24"/>
          <w:szCs w:val="24"/>
        </w:rPr>
        <w:t xml:space="preserve"> Peserta didik mampu melakukan operasi penjumlahan dan pengurangan pada dua atau lebih polinomial dengan tepat.</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F695E">
        <w:rPr>
          <w:rFonts w:ascii="Times New Roman" w:eastAsia="Google Sans Text" w:hAnsi="Times New Roman" w:cs="Times New Roman"/>
          <w:color w:val="1B1C1D"/>
          <w:sz w:val="24"/>
          <w:szCs w:val="24"/>
        </w:rPr>
        <w:t>2.4</w:t>
      </w:r>
      <w:r w:rsidRPr="003B7667">
        <w:rPr>
          <w:rFonts w:ascii="Times New Roman" w:eastAsia="Google Sans Text" w:hAnsi="Times New Roman" w:cs="Times New Roman"/>
          <w:color w:val="1B1C1D"/>
          <w:sz w:val="24"/>
          <w:szCs w:val="24"/>
        </w:rPr>
        <w:t xml:space="preserve"> Peserta didik mampu melakukan operasi perkalian dua polinomial dengan benar.</w:t>
      </w:r>
    </w:p>
    <w:p w:rsidR="00080DE4" w:rsidRPr="003B7667" w:rsidRDefault="00FB2133" w:rsidP="009878D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7667">
        <w:rPr>
          <w:rFonts w:ascii="Times New Roman" w:eastAsia="Google Sans Text" w:hAnsi="Times New Roman" w:cs="Times New Roman"/>
          <w:b/>
          <w:color w:val="1B1C1D"/>
          <w:sz w:val="24"/>
          <w:szCs w:val="24"/>
        </w:rPr>
        <w:t>Pertemuan 2 (3 JP): Pembagian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2.5</w:t>
      </w:r>
      <w:r w:rsidRPr="003B7667">
        <w:rPr>
          <w:rFonts w:ascii="Times New Roman" w:eastAsia="Google Sans Text" w:hAnsi="Times New Roman" w:cs="Times New Roman"/>
          <w:color w:val="1B1C1D"/>
          <w:sz w:val="24"/>
          <w:szCs w:val="24"/>
        </w:rPr>
        <w:t xml:space="preserve"> Peserta didik mampu melakukan pembagian polinomial dengan metode bersusun (porogapit) secara akurat.</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2.6</w:t>
      </w:r>
      <w:r w:rsidRPr="003B7667">
        <w:rPr>
          <w:rFonts w:ascii="Times New Roman" w:eastAsia="Google Sans Text" w:hAnsi="Times New Roman" w:cs="Times New Roman"/>
          <w:color w:val="1B1C1D"/>
          <w:sz w:val="24"/>
          <w:szCs w:val="24"/>
        </w:rPr>
        <w:t xml:space="preserve"> Peserta didik mampu melakukan pembagian polinomial dengan metode Horner.</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2.7</w:t>
      </w:r>
      <w:r w:rsidRPr="003B7667">
        <w:rPr>
          <w:rFonts w:ascii="Times New Roman" w:eastAsia="Google Sans Text" w:hAnsi="Times New Roman" w:cs="Times New Roman"/>
          <w:color w:val="1B1C1D"/>
          <w:sz w:val="24"/>
          <w:szCs w:val="24"/>
        </w:rPr>
        <w:t xml:space="preserve"> Peserta didik mampu menyatakan hasil pembagian polinomial dalam bentuk P(x)=H(x)⋅Pembagi(x)+Sisa.</w:t>
      </w:r>
    </w:p>
    <w:p w:rsidR="00080DE4" w:rsidRPr="003B7667" w:rsidRDefault="00FB2133" w:rsidP="009878D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7667">
        <w:rPr>
          <w:rFonts w:ascii="Times New Roman" w:eastAsia="Google Sans Text" w:hAnsi="Times New Roman" w:cs="Times New Roman"/>
          <w:b/>
          <w:color w:val="1B1C1D"/>
          <w:sz w:val="24"/>
          <w:szCs w:val="24"/>
        </w:rPr>
        <w:t>Pertemuan 3 (3 JP): Faktor dan Pembuat Nol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b/>
          <w:color w:val="1B1C1D"/>
          <w:sz w:val="24"/>
          <w:szCs w:val="24"/>
        </w:rPr>
        <w:t>2.8</w:t>
      </w:r>
      <w:r w:rsidRPr="003B7667">
        <w:rPr>
          <w:rFonts w:ascii="Times New Roman" w:eastAsia="Google Sans Text" w:hAnsi="Times New Roman" w:cs="Times New Roman"/>
          <w:color w:val="1B1C1D"/>
          <w:sz w:val="24"/>
          <w:szCs w:val="24"/>
        </w:rPr>
        <w:t xml:space="preserve"> Peserta didik mampu menjelaskan konsep teorema sisa dan teorema faktor.</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F695E">
        <w:rPr>
          <w:rFonts w:ascii="Times New Roman" w:eastAsia="Google Sans Text" w:hAnsi="Times New Roman" w:cs="Times New Roman"/>
          <w:color w:val="1B1C1D"/>
          <w:sz w:val="24"/>
          <w:szCs w:val="24"/>
        </w:rPr>
        <w:t>2.9</w:t>
      </w:r>
      <w:r w:rsidRPr="003B7667">
        <w:rPr>
          <w:rFonts w:ascii="Times New Roman" w:eastAsia="Google Sans Text" w:hAnsi="Times New Roman" w:cs="Times New Roman"/>
          <w:color w:val="1B1C1D"/>
          <w:sz w:val="24"/>
          <w:szCs w:val="24"/>
        </w:rPr>
        <w:t xml:space="preserve"> Peserta didik mampu menggunakan teorema sisa untuk menentukan sisa pembagian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F695E">
        <w:rPr>
          <w:rFonts w:ascii="Times New Roman" w:eastAsia="Google Sans Text" w:hAnsi="Times New Roman" w:cs="Times New Roman"/>
          <w:color w:val="1B1C1D"/>
          <w:sz w:val="24"/>
          <w:szCs w:val="24"/>
        </w:rPr>
        <w:t>2.10</w:t>
      </w:r>
      <w:r w:rsidRPr="003B7667">
        <w:rPr>
          <w:rFonts w:ascii="Times New Roman" w:eastAsia="Google Sans Text" w:hAnsi="Times New Roman" w:cs="Times New Roman"/>
          <w:color w:val="1B1C1D"/>
          <w:sz w:val="24"/>
          <w:szCs w:val="24"/>
        </w:rPr>
        <w:t xml:space="preserve"> Peserta didik mampu menggunakan teorema faktor untuk menentukan faktor-faktor dari suatu polinomial.</w:t>
      </w:r>
    </w:p>
    <w:p w:rsidR="00080DE4" w:rsidRPr="003B7667" w:rsidRDefault="00FB2133" w:rsidP="004A508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2.11</w:t>
      </w:r>
      <w:r w:rsidRPr="003B7667">
        <w:rPr>
          <w:rFonts w:ascii="Times New Roman" w:eastAsia="Google Sans Text" w:hAnsi="Times New Roman" w:cs="Times New Roman"/>
          <w:color w:val="1B1C1D"/>
          <w:sz w:val="24"/>
          <w:szCs w:val="24"/>
        </w:rPr>
        <w:t xml:space="preserve"> Peserta didik mampu menentukan pembuat nol dari suatu polinomial.</w:t>
      </w:r>
    </w:p>
    <w:p w:rsidR="00080DE4" w:rsidRPr="003B7667" w:rsidRDefault="00FB2133" w:rsidP="004A508E">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3B7667">
        <w:rPr>
          <w:rFonts w:ascii="Times New Roman" w:eastAsia="Google Sans Text" w:hAnsi="Times New Roman" w:cs="Times New Roman"/>
          <w:b/>
          <w:color w:val="1B1C1D"/>
          <w:sz w:val="24"/>
          <w:szCs w:val="24"/>
        </w:rPr>
        <w:t>Pertemuan 4 (3 JP): Identitas Polinomial &amp; Aplikasi</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b/>
          <w:color w:val="1B1C1D"/>
          <w:sz w:val="24"/>
          <w:szCs w:val="24"/>
        </w:rPr>
        <w:t>2.12</w:t>
      </w:r>
      <w:r w:rsidRPr="003B7667">
        <w:rPr>
          <w:rFonts w:ascii="Times New Roman" w:eastAsia="Google Sans Text" w:hAnsi="Times New Roman" w:cs="Times New Roman"/>
          <w:color w:val="1B1C1D"/>
          <w:sz w:val="24"/>
          <w:szCs w:val="24"/>
        </w:rPr>
        <w:t xml:space="preserve"> Peserta didik mampu menjelaskan pengertian identitas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1F695E">
        <w:rPr>
          <w:rFonts w:ascii="Times New Roman" w:eastAsia="Google Sans Text" w:hAnsi="Times New Roman" w:cs="Times New Roman"/>
          <w:color w:val="1B1C1D"/>
          <w:sz w:val="24"/>
          <w:szCs w:val="24"/>
        </w:rPr>
        <w:lastRenderedPageBreak/>
        <w:t>2.13</w:t>
      </w:r>
      <w:r w:rsidRPr="003B7667">
        <w:rPr>
          <w:rFonts w:ascii="Times New Roman" w:eastAsia="Google Sans Text" w:hAnsi="Times New Roman" w:cs="Times New Roman"/>
          <w:color w:val="1B1C1D"/>
          <w:sz w:val="24"/>
          <w:szCs w:val="24"/>
        </w:rPr>
        <w:t xml:space="preserve"> Peserta didik mampu membuktikan suatu identitas polinomial.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1F695E">
        <w:rPr>
          <w:rFonts w:ascii="Times New Roman" w:eastAsia="Google Sans Text" w:hAnsi="Times New Roman" w:cs="Times New Roman"/>
          <w:color w:val="1B1C1D"/>
          <w:sz w:val="24"/>
          <w:szCs w:val="24"/>
        </w:rPr>
        <w:t>2.14</w:t>
      </w:r>
      <w:r w:rsidRPr="003B7667">
        <w:rPr>
          <w:rFonts w:ascii="Times New Roman" w:eastAsia="Google Sans Text" w:hAnsi="Times New Roman" w:cs="Times New Roman"/>
          <w:color w:val="1B1C1D"/>
          <w:sz w:val="24"/>
          <w:szCs w:val="24"/>
        </w:rPr>
        <w:t xml:space="preserve"> Peserta didik mampu memecahkan masalah kontekstual yang melibatkan konsep polinomial.</w:t>
      </w:r>
    </w:p>
    <w:p w:rsidR="003E7C6C" w:rsidRDefault="003E7C6C"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3E7C6C"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D.</w:t>
      </w:r>
      <w:r w:rsidRPr="000214D3">
        <w:rPr>
          <w:rFonts w:ascii="Times New Roman" w:hAnsi="Times New Roman" w:cs="Times New Roman"/>
          <w:b/>
          <w:bCs/>
          <w:caps/>
          <w:sz w:val="24"/>
          <w:szCs w:val="24"/>
        </w:rPr>
        <w:tab/>
        <w:t>TOPIK PEMBELAJARAN KONTEKSTUAL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"Bagaimana insinyur mendesain lintasan jembatan lengkung atau roller coaster?" (Memodelkan kurva dengan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"Bagaimana data pertumbuhan ekonomi bisa diprediksi menggunakan model matematika?" (Pemodelan tren dengan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"Jika sebuah pabrik memproduksi X unit barang, bagaimana kita menghitung total biaya dan keuntungan maksimumnya?" (Fungsi biaya/keuntungan polinomial).</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"Bagaimana cara sistem komputer mengenali pola atau mengamankan data?" (Aplikasi polinomial dalam algoritma dan kriptografi).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"Bagaimana para ilmuwan memprediksi ketinggian maksimum sebuah roket mainan yang diluncurkan?" (Persamaan gerak proyektil sebagai fungsi polinomial).</w:t>
      </w:r>
    </w:p>
    <w:p w:rsidR="00612CC5" w:rsidRDefault="00612CC5"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612CC5"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E.</w:t>
      </w:r>
      <w:r w:rsidRPr="000214D3">
        <w:rPr>
          <w:rFonts w:ascii="Times New Roman" w:hAnsi="Times New Roman" w:cs="Times New Roman"/>
          <w:b/>
          <w:bCs/>
          <w:caps/>
          <w:sz w:val="24"/>
          <w:szCs w:val="24"/>
        </w:rPr>
        <w:tab/>
        <w:t>KERANGKA PEMBELAJARAN</w:t>
      </w:r>
    </w:p>
    <w:p w:rsidR="00080DE4" w:rsidRPr="00D4183B" w:rsidRDefault="00FB2133" w:rsidP="00D4183B">
      <w:pPr>
        <w:spacing w:before="60" w:after="60"/>
        <w:ind w:left="426"/>
        <w:jc w:val="both"/>
        <w:rPr>
          <w:rFonts w:ascii="Times New Roman" w:hAnsi="Times New Roman" w:cs="Times New Roman"/>
          <w:b/>
          <w:bCs/>
          <w:caps/>
          <w:sz w:val="24"/>
          <w:highlight w:val="yellow"/>
        </w:rPr>
      </w:pPr>
      <w:r w:rsidRPr="00D4183B">
        <w:rPr>
          <w:rFonts w:ascii="Times New Roman" w:hAnsi="Times New Roman" w:cs="Times New Roman"/>
          <w:b/>
          <w:bCs/>
          <w:caps/>
          <w:sz w:val="24"/>
          <w:highlight w:val="yellow"/>
        </w:rPr>
        <w:t>Praktik Pedagogik:</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Metode Pembelajaran:</w:t>
      </w:r>
      <w:r w:rsidRPr="003B7667">
        <w:rPr>
          <w:rFonts w:ascii="Times New Roman" w:eastAsia="Google Sans Text" w:hAnsi="Times New Roman" w:cs="Times New Roman"/>
          <w:color w:val="1B1C1D"/>
          <w:sz w:val="24"/>
          <w:szCs w:val="24"/>
        </w:rPr>
        <w:t xml:space="preserve"> Pembelajaran Berbasis Proyek (Project-Based Learning) dan Diskusi Kelompok.</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Eksplorasi Lapangan (Simulasi/Observasi Data):</w:t>
      </w:r>
      <w:r w:rsidRPr="003B7667">
        <w:rPr>
          <w:rFonts w:ascii="Times New Roman" w:eastAsia="Google Sans Text" w:hAnsi="Times New Roman" w:cs="Times New Roman"/>
          <w:color w:val="1B1C1D"/>
          <w:sz w:val="24"/>
          <w:szCs w:val="24"/>
        </w:rPr>
        <w:t xml:space="preserve"> Mengamati fenomena yang dapat dimodelkan secara matematis (misalnya, bentuk lintasan bola, data pertumbuhan populasi/ekonomi sederhana) melalui simulasi digital atau data sekunder.</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Wawancara (Simulasi/Studi Kasus Ahli):</w:t>
      </w:r>
      <w:r w:rsidRPr="003B7667">
        <w:rPr>
          <w:rFonts w:ascii="Times New Roman" w:eastAsia="Google Sans Text" w:hAnsi="Times New Roman" w:cs="Times New Roman"/>
          <w:color w:val="1B1C1D"/>
          <w:sz w:val="24"/>
          <w:szCs w:val="24"/>
        </w:rPr>
        <w:t xml:space="preserve"> Mencari tahu bagaimana para profesional (insinyur, ekonom, ilmuwan data) menggunakan model matematis (termasuk polinomial) dalam pekerjaan mereka melalui video wawancara, artikel, atau studi kasus.</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Presentasi:</w:t>
      </w:r>
      <w:r w:rsidRPr="003B7667">
        <w:rPr>
          <w:rFonts w:ascii="Times New Roman" w:eastAsia="Google Sans Text" w:hAnsi="Times New Roman" w:cs="Times New Roman"/>
          <w:color w:val="1B1C1D"/>
          <w:sz w:val="24"/>
          <w:szCs w:val="24"/>
        </w:rPr>
        <w:t xml:space="preserve"> Peserta didik akan mempresentasikan hasil proyek pemodelan atau analisis kasus yang melibatkan polinomial.</w:t>
      </w:r>
    </w:p>
    <w:p w:rsidR="00080DE4" w:rsidRPr="00D4183B" w:rsidRDefault="00FB2133" w:rsidP="00D4183B">
      <w:pPr>
        <w:spacing w:before="60" w:after="60"/>
        <w:ind w:left="426"/>
        <w:jc w:val="both"/>
        <w:rPr>
          <w:rFonts w:ascii="Times New Roman" w:hAnsi="Times New Roman" w:cs="Times New Roman"/>
          <w:b/>
          <w:bCs/>
          <w:caps/>
          <w:sz w:val="24"/>
          <w:highlight w:val="yellow"/>
        </w:rPr>
      </w:pPr>
      <w:r w:rsidRPr="00D4183B">
        <w:rPr>
          <w:rFonts w:ascii="Times New Roman" w:hAnsi="Times New Roman" w:cs="Times New Roman"/>
          <w:b/>
          <w:bCs/>
          <w:caps/>
          <w:sz w:val="24"/>
          <w:highlight w:val="yellow"/>
        </w:rPr>
        <w:t>Mitra Pembelajaran: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Lingkungan Sekolah:</w:t>
      </w:r>
      <w:r w:rsidRPr="003B7667">
        <w:rPr>
          <w:rFonts w:ascii="Times New Roman" w:eastAsia="Google Sans Text" w:hAnsi="Times New Roman" w:cs="Times New Roman"/>
          <w:color w:val="1B1C1D"/>
          <w:sz w:val="24"/>
          <w:szCs w:val="24"/>
        </w:rPr>
        <w:t xml:space="preserve"> Guru Fisika (untuk aplikasi gerak), Guru Ekonomi (untuk fungsi biaya/keuntungan), Guru Teknologi Informasi/Informatika (untuk aplikasi di komputasi).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Lingkungan Luar Sekolah:</w:t>
      </w:r>
      <w:r w:rsidRPr="003B7667">
        <w:rPr>
          <w:rFonts w:ascii="Times New Roman" w:eastAsia="Google Sans Text" w:hAnsi="Times New Roman" w:cs="Times New Roman"/>
          <w:color w:val="1B1C1D"/>
          <w:sz w:val="24"/>
          <w:szCs w:val="24"/>
        </w:rPr>
        <w:t xml:space="preserve"> Sumber belajar daring dari universitas atau lembaga penelitian, platform edukasi matematika.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Masyarakat:</w:t>
      </w:r>
      <w:r w:rsidRPr="003B7667">
        <w:rPr>
          <w:rFonts w:ascii="Times New Roman" w:eastAsia="Google Sans Text" w:hAnsi="Times New Roman" w:cs="Times New Roman"/>
          <w:color w:val="1B1C1D"/>
          <w:sz w:val="24"/>
          <w:szCs w:val="24"/>
        </w:rPr>
        <w:t xml:space="preserve"> Data statistik dari BPS (Badan Pusat Statistik) yang dapat dimodelkan, contoh-contoh kasus nyata dari industri.</w:t>
      </w:r>
    </w:p>
    <w:p w:rsidR="00080DE4" w:rsidRPr="00D4183B" w:rsidRDefault="00FB2133" w:rsidP="00D4183B">
      <w:pPr>
        <w:spacing w:before="60" w:after="60"/>
        <w:ind w:left="426"/>
        <w:jc w:val="both"/>
        <w:rPr>
          <w:rFonts w:ascii="Times New Roman" w:hAnsi="Times New Roman" w:cs="Times New Roman"/>
          <w:b/>
          <w:bCs/>
          <w:caps/>
          <w:sz w:val="24"/>
          <w:highlight w:val="yellow"/>
        </w:rPr>
      </w:pPr>
      <w:r w:rsidRPr="00D4183B">
        <w:rPr>
          <w:rFonts w:ascii="Times New Roman" w:hAnsi="Times New Roman" w:cs="Times New Roman"/>
          <w:b/>
          <w:bCs/>
          <w:caps/>
          <w:sz w:val="24"/>
          <w:highlight w:val="yellow"/>
        </w:rPr>
        <w:t>Lingkungan Belajar:</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Ruang Fisik:</w:t>
      </w:r>
      <w:r w:rsidRPr="003B7667">
        <w:rPr>
          <w:rFonts w:ascii="Times New Roman" w:eastAsia="Google Sans Text" w:hAnsi="Times New Roman" w:cs="Times New Roman"/>
          <w:color w:val="1B1C1D"/>
          <w:sz w:val="24"/>
          <w:szCs w:val="24"/>
        </w:rPr>
        <w:t xml:space="preserve"> Ruang kelas (diskusi, latihan soal), laboratorium komputer (menggunakan software matematika seperti GeoGebra, WolframAlpha), perpustakaan (literatur matematika).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Ruang Virtual:</w:t>
      </w:r>
      <w:r w:rsidRPr="003B7667">
        <w:rPr>
          <w:rFonts w:ascii="Times New Roman" w:eastAsia="Google Sans Text" w:hAnsi="Times New Roman" w:cs="Times New Roman"/>
          <w:color w:val="1B1C1D"/>
          <w:sz w:val="24"/>
          <w:szCs w:val="24"/>
        </w:rPr>
        <w:t xml:space="preserve"> Pemanfaatan platform Google Classroom untuk berbagi materi, forum diskusi daring, mengumpulkan tugas. Situs web edukasi matematika (misalnya Khan Academy), video pembelajaran, kalkulator polinomial online.</w:t>
      </w:r>
    </w:p>
    <w:p w:rsidR="00080DE4" w:rsidRPr="003B7667" w:rsidRDefault="00FB2133" w:rsidP="00D4183B">
      <w:pPr>
        <w:pStyle w:val="normal0"/>
        <w:pBdr>
          <w:top w:val="nil"/>
          <w:left w:val="nil"/>
          <w:bottom w:val="nil"/>
          <w:right w:val="nil"/>
          <w:between w:val="nil"/>
        </w:pBdr>
        <w:spacing w:before="60" w:after="60"/>
        <w:ind w:left="42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lastRenderedPageBreak/>
        <w:t>Budaya Belajar:</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Kolaboratif:</w:t>
      </w:r>
      <w:r w:rsidRPr="003B7667">
        <w:rPr>
          <w:rFonts w:ascii="Times New Roman" w:eastAsia="Google Sans Text" w:hAnsi="Times New Roman" w:cs="Times New Roman"/>
          <w:color w:val="1B1C1D"/>
          <w:sz w:val="24"/>
          <w:szCs w:val="24"/>
        </w:rPr>
        <w:t xml:space="preserve"> Peserta didik bekerja sama dalam kelompok untuk memecahkan soal-soal kompleks, melakukan eksplorasi, atau merancang proyek.</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Berpartisipasi Aktif:</w:t>
      </w:r>
      <w:r w:rsidRPr="003B7667">
        <w:rPr>
          <w:rFonts w:ascii="Times New Roman" w:eastAsia="Google Sans Text" w:hAnsi="Times New Roman" w:cs="Times New Roman"/>
          <w:color w:val="1B1C1D"/>
          <w:sz w:val="24"/>
          <w:szCs w:val="24"/>
        </w:rPr>
        <w:t xml:space="preserve"> Peserta didik didorong untuk bertanya, berdiskusi, mencoba berbagai strategi penyelesaian masalah, dan mempresentasikan temuan mereka.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Rasa Ingin Tahu:</w:t>
      </w:r>
      <w:r w:rsidRPr="003B7667">
        <w:rPr>
          <w:rFonts w:ascii="Times New Roman" w:eastAsia="Google Sans Text" w:hAnsi="Times New Roman" w:cs="Times New Roman"/>
          <w:color w:val="1B1C1D"/>
          <w:sz w:val="24"/>
          <w:szCs w:val="24"/>
        </w:rPr>
        <w:t xml:space="preserve"> Guru memancing rasa ingin tahu melalui aplikasi nyata polinomial dalam kehidupan sehari-hari dan tantangan masalah yang memerlukan pemikiran kreatif.</w:t>
      </w:r>
    </w:p>
    <w:p w:rsidR="00080DE4" w:rsidRPr="00D4183B" w:rsidRDefault="00FB2133" w:rsidP="00D4183B">
      <w:pPr>
        <w:spacing w:before="60" w:after="60"/>
        <w:ind w:left="426"/>
        <w:jc w:val="both"/>
        <w:rPr>
          <w:rFonts w:ascii="Times New Roman" w:hAnsi="Times New Roman" w:cs="Times New Roman"/>
          <w:b/>
          <w:bCs/>
          <w:caps/>
          <w:sz w:val="24"/>
          <w:highlight w:val="yellow"/>
        </w:rPr>
      </w:pPr>
      <w:r w:rsidRPr="00D4183B">
        <w:rPr>
          <w:rFonts w:ascii="Times New Roman" w:hAnsi="Times New Roman" w:cs="Times New Roman"/>
          <w:b/>
          <w:bCs/>
          <w:caps/>
          <w:sz w:val="24"/>
          <w:highlight w:val="yellow"/>
        </w:rPr>
        <w:t>Pemanfaatan Digital:</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Perpustakaan Digital:</w:t>
      </w:r>
      <w:r w:rsidRPr="003B7667">
        <w:rPr>
          <w:rFonts w:ascii="Times New Roman" w:eastAsia="Google Sans Text" w:hAnsi="Times New Roman" w:cs="Times New Roman"/>
          <w:color w:val="1B1C1D"/>
          <w:sz w:val="24"/>
          <w:szCs w:val="24"/>
        </w:rPr>
        <w:t xml:space="preserve"> Mengakses e-book matematika, jurnal, artikel tentang aplikasi polinomial dari sumber terpercaya.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Forum Diskusi Daring:</w:t>
      </w:r>
      <w:r w:rsidRPr="003B7667">
        <w:rPr>
          <w:rFonts w:ascii="Times New Roman" w:eastAsia="Google Sans Text" w:hAnsi="Times New Roman" w:cs="Times New Roman"/>
          <w:color w:val="1B1C1D"/>
          <w:sz w:val="24"/>
          <w:szCs w:val="24"/>
        </w:rPr>
        <w:t xml:space="preserve"> Menggunakan fitur diskusi di Google Classroom atau platform lain untuk bertanya, berbagi strategi penyelesaian, dan memberikan umpan balik.</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Penilaian Daring:</w:t>
      </w:r>
      <w:r w:rsidRPr="003B7667">
        <w:rPr>
          <w:rFonts w:ascii="Times New Roman" w:eastAsia="Google Sans Text" w:hAnsi="Times New Roman" w:cs="Times New Roman"/>
          <w:color w:val="1B1C1D"/>
          <w:sz w:val="24"/>
          <w:szCs w:val="24"/>
        </w:rPr>
        <w:t xml:space="preserve"> Menggunakan Google Forms untuk kuis, tes diagnostik, atau survei pemahaman.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Kahoot/Mentimeter:</w:t>
      </w:r>
      <w:r w:rsidRPr="003B7667">
        <w:rPr>
          <w:rFonts w:ascii="Times New Roman" w:eastAsia="Google Sans Text" w:hAnsi="Times New Roman" w:cs="Times New Roman"/>
          <w:color w:val="1B1C1D"/>
          <w:sz w:val="24"/>
          <w:szCs w:val="24"/>
        </w:rPr>
        <w:t xml:space="preserve"> Digunakan sebagai kuis interaktif, </w:t>
      </w:r>
      <w:r w:rsidRPr="003B7667">
        <w:rPr>
          <w:rFonts w:ascii="Times New Roman" w:eastAsia="Google Sans Text" w:hAnsi="Times New Roman" w:cs="Times New Roman"/>
          <w:i/>
          <w:color w:val="1B1C1D"/>
          <w:sz w:val="24"/>
          <w:szCs w:val="24"/>
        </w:rPr>
        <w:t>ice-breaker</w:t>
      </w:r>
      <w:r w:rsidRPr="003B7667">
        <w:rPr>
          <w:rFonts w:ascii="Times New Roman" w:eastAsia="Google Sans Text" w:hAnsi="Times New Roman" w:cs="Times New Roman"/>
          <w:color w:val="1B1C1D"/>
          <w:sz w:val="24"/>
          <w:szCs w:val="24"/>
        </w:rPr>
        <w:t>, atau untuk menguji pemahaman konsep dasar secara cepat.</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Google Classroom:</w:t>
      </w:r>
      <w:r w:rsidRPr="003B7667">
        <w:rPr>
          <w:rFonts w:ascii="Times New Roman" w:eastAsia="Google Sans Text" w:hAnsi="Times New Roman" w:cs="Times New Roman"/>
          <w:color w:val="1B1C1D"/>
          <w:sz w:val="24"/>
          <w:szCs w:val="24"/>
        </w:rPr>
        <w:t xml:space="preserve"> Platform utama untuk manajemen kelas, distribusi materi, pengumpulan tugas, dan komunikasi.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Software Matematika (misalnya GeoGebra, Desmos, WolframAlpha):</w:t>
      </w:r>
      <w:r w:rsidRPr="003B7667">
        <w:rPr>
          <w:rFonts w:ascii="Times New Roman" w:eastAsia="Google Sans Text" w:hAnsi="Times New Roman" w:cs="Times New Roman"/>
          <w:color w:val="1B1C1D"/>
          <w:sz w:val="24"/>
          <w:szCs w:val="24"/>
        </w:rPr>
        <w:t xml:space="preserve"> Untuk memvisualisasikan grafik polinomial, melakukan operasi polinomial, atau mengecek hasil perhitungan.</w:t>
      </w:r>
    </w:p>
    <w:p w:rsidR="00612CC5" w:rsidRDefault="00612CC5"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612CC5"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F.</w:t>
      </w:r>
      <w:r w:rsidRPr="000214D3">
        <w:rPr>
          <w:rFonts w:ascii="Times New Roman" w:hAnsi="Times New Roman" w:cs="Times New Roman"/>
          <w:b/>
          <w:bCs/>
          <w:caps/>
          <w:sz w:val="24"/>
          <w:szCs w:val="24"/>
        </w:rPr>
        <w:tab/>
        <w:t>LANGKAH-LANGKAH PEMBELAJARAN BERDIFERENSIASI</w:t>
      </w:r>
    </w:p>
    <w:p w:rsidR="00080DE4" w:rsidRPr="00C66AB6" w:rsidRDefault="00FB2133"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6AB6">
        <w:rPr>
          <w:rFonts w:ascii="Times New Roman" w:eastAsia="Google Sans Text" w:hAnsi="Times New Roman" w:cs="Times New Roman"/>
          <w:b/>
          <w:caps/>
          <w:color w:val="1B1C1D"/>
          <w:sz w:val="24"/>
          <w:szCs w:val="24"/>
        </w:rPr>
        <w:t>Kegiatan Pendahuluan (15 menit)</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Mindful Learning (Berkesadaran):</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Guru menampilkan grafik atau visualisasi dari suatu fenomena nyata yang dapat dimodelkan dengan kurva (misalnya, lintasan bola basket, fluktuasi saham, bentuk kubah).</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mengajukan pertanyaan pemantik: "Bisakah kita menjelaskan bentuk kurva ini dengan persamaan matematika? Apa hubungannya dengan yang sudah kita pelajari tentang fungsi?" (Memicu kesadaran akan pentingnya memahami pola matematis).</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Meaningful Learning (Bermakna):</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Guru mengaitkan bentuk kurva tersebut dengan konsep polinomial yang akan dipelajari, menjelaskan bahwa polinomial adalah alat penting untuk memodelkan banyak hal di dunia nyata.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menekankan bahwa penguasaan polinomial akan membuka pintu ke pemahaman lebih lanjut dalam matematika dan aplikasinya.</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Joyful Learning (Menggembirakan):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dapat memutar video singkat yang menunjukkan aplikasi polinomial secara visual menarik (misalnya, animasi desain grafis yang menggunakan polinomial).</w:t>
      </w:r>
    </w:p>
    <w:p w:rsidR="00C66AB6" w:rsidRDefault="00C66AB6"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A508E" w:rsidRDefault="004A508E"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A508E" w:rsidRDefault="004A508E"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80DE4" w:rsidRPr="00C66AB6" w:rsidRDefault="00FB2133"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6AB6">
        <w:rPr>
          <w:rFonts w:ascii="Times New Roman" w:eastAsia="Google Sans Text" w:hAnsi="Times New Roman" w:cs="Times New Roman"/>
          <w:b/>
          <w:caps/>
          <w:color w:val="1B1C1D"/>
          <w:sz w:val="24"/>
          <w:szCs w:val="24"/>
        </w:rPr>
        <w:lastRenderedPageBreak/>
        <w:t>Kegiatan Inti (110 menit)</w:t>
      </w:r>
    </w:p>
    <w:p w:rsidR="00080DE4" w:rsidRPr="000872BC" w:rsidRDefault="00FB2133" w:rsidP="000872BC">
      <w:pPr>
        <w:spacing w:before="60" w:after="60"/>
        <w:ind w:left="426"/>
        <w:jc w:val="both"/>
        <w:rPr>
          <w:rFonts w:ascii="Times New Roman" w:hAnsi="Times New Roman" w:cs="Times New Roman"/>
          <w:b/>
          <w:bCs/>
          <w:caps/>
          <w:sz w:val="24"/>
          <w:highlight w:val="yellow"/>
        </w:rPr>
      </w:pPr>
      <w:r w:rsidRPr="000872BC">
        <w:rPr>
          <w:rFonts w:ascii="Times New Roman" w:hAnsi="Times New Roman" w:cs="Times New Roman"/>
          <w:b/>
          <w:bCs/>
          <w:caps/>
          <w:sz w:val="24"/>
          <w:highlight w:val="yellow"/>
        </w:rPr>
        <w:t>Pertemuan 1: Polinomial dan Fungsi Polinomial, Penjumlahan, Pengurangan, dan Perkalian Polinomial</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Memahami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Peserta didik secara individu membaca materi Bab 2 Sub-bab A &amp; B dari buku teks atau sumber digital lainnya tentang definisi polinomial, derajat, koefisien, dan operasi dasar. (Diferensiasi Konten: Guru menyediakan ringkasan konsep, infografis, atau video penjelasan tambahan bagi peserta didik yang membutuhkan).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memfasilitasi diskusi kelas untuk memastikan pemahaman konsep dasar.</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Mengaplikasi (Meaningful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Peserta didik dalam kelompok kecil mengerjakan latihan soal identifikasi, evaluasi nilai fungsi, serta penjumlahan, pengurangan, dan perkalian polinomial. (Diferensiasi Proses: Guru menyediakan latihan soal dengan tingkat kesulitan bervariasi. Peserta didik yang sudah mahir dapat mengerjakan soal tantangan atau membantu teman sebaya).</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Merefleksi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meminta peserta didik menuliskan satu tantangan terbesar yang mereka hadapi dalam operasi aljabar polinomial dan bagaimana mereka akan mengatasinya.</w:t>
      </w:r>
    </w:p>
    <w:p w:rsidR="000872BC" w:rsidRDefault="000872BC" w:rsidP="000872BC">
      <w:pPr>
        <w:spacing w:before="60" w:after="60"/>
        <w:ind w:left="426"/>
        <w:jc w:val="both"/>
        <w:rPr>
          <w:rFonts w:ascii="Times New Roman" w:hAnsi="Times New Roman" w:cs="Times New Roman"/>
          <w:b/>
          <w:bCs/>
          <w:caps/>
          <w:sz w:val="24"/>
          <w:highlight w:val="yellow"/>
        </w:rPr>
      </w:pPr>
    </w:p>
    <w:p w:rsidR="00080DE4" w:rsidRPr="000872BC" w:rsidRDefault="00FB2133" w:rsidP="000872BC">
      <w:pPr>
        <w:spacing w:before="60" w:after="60"/>
        <w:ind w:left="426"/>
        <w:jc w:val="both"/>
        <w:rPr>
          <w:rFonts w:ascii="Times New Roman" w:hAnsi="Times New Roman" w:cs="Times New Roman"/>
          <w:b/>
          <w:bCs/>
          <w:caps/>
          <w:sz w:val="24"/>
          <w:highlight w:val="yellow"/>
        </w:rPr>
      </w:pPr>
      <w:r w:rsidRPr="000872BC">
        <w:rPr>
          <w:rFonts w:ascii="Times New Roman" w:hAnsi="Times New Roman" w:cs="Times New Roman"/>
          <w:b/>
          <w:bCs/>
          <w:caps/>
          <w:sz w:val="24"/>
          <w:highlight w:val="yellow"/>
        </w:rPr>
        <w:t>Pertemuan 2: Pembagian Polinomial</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Memahami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menjelaskan konsep pembagian polinomial dengan metode bersusun dan metode Horner, menekankan langkah-langkah yang sistematis dan rapi.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Meaningful Learning:</w:t>
      </w:r>
      <w:r w:rsidRPr="003B7667">
        <w:rPr>
          <w:rFonts w:ascii="Times New Roman" w:eastAsia="Google Sans Text" w:hAnsi="Times New Roman" w:cs="Times New Roman"/>
          <w:color w:val="1B1C1D"/>
          <w:sz w:val="24"/>
          <w:szCs w:val="24"/>
        </w:rPr>
        <w:t xml:space="preserve"> Peserta didik secara individu mencoba contoh soal pembagian polinomial menggunakan kedua metode. Guru memberikan umpan balik langsung.</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Mengaplikasi (Meaningful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 xml:space="preserve">Peserta didik dalam kelompok mengerjakan soal-soal pembagian polinomial yang lebih kompleks, termasuk soal yang memerlukan penentuan hasil bagi dan sisa. (Diferensiasi Proses: Guru memberikan </w:t>
      </w:r>
      <w:r w:rsidRPr="003B7667">
        <w:rPr>
          <w:rFonts w:ascii="Times New Roman" w:eastAsia="Google Sans Text" w:hAnsi="Times New Roman" w:cs="Times New Roman"/>
          <w:i/>
          <w:color w:val="1B1C1D"/>
          <w:sz w:val="24"/>
          <w:szCs w:val="24"/>
        </w:rPr>
        <w:t>scaffolding</w:t>
      </w:r>
      <w:r w:rsidRPr="003B7667">
        <w:rPr>
          <w:rFonts w:ascii="Times New Roman" w:eastAsia="Google Sans Text" w:hAnsi="Times New Roman" w:cs="Times New Roman"/>
          <w:color w:val="1B1C1D"/>
          <w:sz w:val="24"/>
          <w:szCs w:val="24"/>
        </w:rPr>
        <w:t xml:space="preserve"> berupa contoh soal yang dipecah langkah-langkahnya untuk kelompok yang kesulitan, atau soal kontekstual sederhana untuk kelompok yang cepat memahami).</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Merefleksi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Peserta didik diminta membandingkan efisiensi metode bersusun dan Horner dalam kasus tertentu dan merefleksikan kapan sebaiknya menggunakan masing-masing metode.</w:t>
      </w:r>
    </w:p>
    <w:p w:rsidR="000872BC" w:rsidRDefault="000872BC" w:rsidP="000872BC">
      <w:pPr>
        <w:spacing w:before="60" w:after="60"/>
        <w:ind w:left="426"/>
        <w:jc w:val="both"/>
        <w:rPr>
          <w:rFonts w:ascii="Times New Roman" w:hAnsi="Times New Roman" w:cs="Times New Roman"/>
          <w:b/>
          <w:bCs/>
          <w:caps/>
          <w:sz w:val="24"/>
          <w:highlight w:val="yellow"/>
        </w:rPr>
      </w:pPr>
    </w:p>
    <w:p w:rsidR="00080DE4" w:rsidRPr="000872BC" w:rsidRDefault="00FB2133" w:rsidP="000872BC">
      <w:pPr>
        <w:spacing w:before="60" w:after="60"/>
        <w:ind w:left="426"/>
        <w:jc w:val="both"/>
        <w:rPr>
          <w:rFonts w:ascii="Times New Roman" w:hAnsi="Times New Roman" w:cs="Times New Roman"/>
          <w:b/>
          <w:bCs/>
          <w:caps/>
          <w:sz w:val="24"/>
          <w:highlight w:val="yellow"/>
        </w:rPr>
      </w:pPr>
      <w:r w:rsidRPr="000872BC">
        <w:rPr>
          <w:rFonts w:ascii="Times New Roman" w:hAnsi="Times New Roman" w:cs="Times New Roman"/>
          <w:b/>
          <w:bCs/>
          <w:caps/>
          <w:sz w:val="24"/>
          <w:highlight w:val="yellow"/>
        </w:rPr>
        <w:t>Pertemuan 3: Faktor dan Pembuat Nol Polinomial</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Memahami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memperkenalkan teorema sisa dan teorema faktor, menjelaskan konsep di baliknya.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Meaningful Learning:</w:t>
      </w:r>
      <w:r w:rsidRPr="003B7667">
        <w:rPr>
          <w:rFonts w:ascii="Times New Roman" w:eastAsia="Google Sans Text" w:hAnsi="Times New Roman" w:cs="Times New Roman"/>
          <w:color w:val="1B1C1D"/>
          <w:sz w:val="24"/>
          <w:szCs w:val="24"/>
        </w:rPr>
        <w:t xml:space="preserve"> Peserta didik secara mandiri atau berpasangan mengerjakan soal-soal untuk menentukan sisa pembagian dan mencari faktor/pembuat nol polinomial menggunakan teorema yang relevan.</w:t>
      </w:r>
    </w:p>
    <w:p w:rsidR="004A508E" w:rsidRDefault="004A508E"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lastRenderedPageBreak/>
        <w:t>Mengaplikasi (Joyful &amp; Meaningful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memberikan "tantangan detektif polinomial": mencari pembuat nol dari polinomial derajat tinggi yang diberikan, mirip dengan memecahkan kode. Peserta didik menggunakan teorema faktor dan sisa untuk menemukan "petunjuk" (faktor-faktor).</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Merefleksi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Peserta didik menuliskan bagaimana pemahaman teorema sisa dan faktor memudahkan proses faktorisasi polinomial dibandingkan metode coba-coba.</w:t>
      </w:r>
    </w:p>
    <w:p w:rsidR="000872BC" w:rsidRDefault="000872BC" w:rsidP="000872BC">
      <w:pPr>
        <w:spacing w:before="60" w:after="60"/>
        <w:ind w:left="426"/>
        <w:jc w:val="both"/>
        <w:rPr>
          <w:rFonts w:ascii="Times New Roman" w:hAnsi="Times New Roman" w:cs="Times New Roman"/>
          <w:b/>
          <w:bCs/>
          <w:caps/>
          <w:sz w:val="24"/>
          <w:highlight w:val="yellow"/>
        </w:rPr>
      </w:pPr>
    </w:p>
    <w:p w:rsidR="00080DE4" w:rsidRPr="000872BC" w:rsidRDefault="00FB2133" w:rsidP="000872BC">
      <w:pPr>
        <w:spacing w:before="60" w:after="60"/>
        <w:ind w:left="426"/>
        <w:jc w:val="both"/>
        <w:rPr>
          <w:rFonts w:ascii="Times New Roman" w:hAnsi="Times New Roman" w:cs="Times New Roman"/>
          <w:b/>
          <w:bCs/>
          <w:caps/>
          <w:sz w:val="24"/>
          <w:highlight w:val="yellow"/>
        </w:rPr>
      </w:pPr>
      <w:r w:rsidRPr="000872BC">
        <w:rPr>
          <w:rFonts w:ascii="Times New Roman" w:hAnsi="Times New Roman" w:cs="Times New Roman"/>
          <w:b/>
          <w:bCs/>
          <w:caps/>
          <w:sz w:val="24"/>
          <w:highlight w:val="yellow"/>
        </w:rPr>
        <w:t>Pertemuan 4: Identitas Polinomial &amp; Aplikasi</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Memahami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menjelaskan konsep identitas polinomial dan teknik pembuktiannya.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Meaningful Learning:</w:t>
      </w:r>
      <w:r w:rsidRPr="003B7667">
        <w:rPr>
          <w:rFonts w:ascii="Times New Roman" w:eastAsia="Google Sans Text" w:hAnsi="Times New Roman" w:cs="Times New Roman"/>
          <w:color w:val="1B1C1D"/>
          <w:sz w:val="24"/>
          <w:szCs w:val="24"/>
        </w:rPr>
        <w:t xml:space="preserve"> Peserta didik mengkaji contoh-contoh identitas polinomial dan mencoba membuktikannya.</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Mengaplikasi (Joyful &amp; Meaningful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Proyek:</w:t>
      </w:r>
      <w:r w:rsidRPr="003B7667">
        <w:rPr>
          <w:rFonts w:ascii="Times New Roman" w:eastAsia="Google Sans Text" w:hAnsi="Times New Roman" w:cs="Times New Roman"/>
          <w:color w:val="1B1C1D"/>
          <w:sz w:val="24"/>
          <w:szCs w:val="24"/>
        </w:rPr>
        <w:t xml:space="preserve"> Guru menjelaskan tugas proyek "Polinomial dalam Kehidupan Nyata". Peserta didik dalam kelompok memilih satu fenomena nyata (misalnya, bentuk busur jembatan, kurva pertumbuhan, lintasan benda) yang dapat dimodelkan dengan fungsi polinomial. Mereka akan:</w:t>
      </w:r>
    </w:p>
    <w:p w:rsidR="00080DE4" w:rsidRPr="003B7667" w:rsidRDefault="00FB2133" w:rsidP="00FB2133">
      <w:pPr>
        <w:pStyle w:val="normal0"/>
        <w:numPr>
          <w:ilvl w:val="2"/>
          <w:numId w:val="2"/>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Mencari data/informasi terkait fenomena tersebut.</w:t>
      </w:r>
    </w:p>
    <w:p w:rsidR="00080DE4" w:rsidRPr="003B7667" w:rsidRDefault="00FB2133" w:rsidP="00FB2133">
      <w:pPr>
        <w:pStyle w:val="normal0"/>
        <w:numPr>
          <w:ilvl w:val="2"/>
          <w:numId w:val="2"/>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Mencoba membangun model polinomial sederhana.</w:t>
      </w:r>
    </w:p>
    <w:p w:rsidR="00080DE4" w:rsidRPr="003B7667" w:rsidRDefault="00FB2133" w:rsidP="00FB2133">
      <w:pPr>
        <w:pStyle w:val="normal0"/>
        <w:numPr>
          <w:ilvl w:val="2"/>
          <w:numId w:val="2"/>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Melakukan perhitungan atau analisis (misalnya, mencari titik balik, memprediksi nilai).</w:t>
      </w:r>
    </w:p>
    <w:p w:rsidR="00080DE4" w:rsidRPr="003B7667" w:rsidRDefault="00FB2133" w:rsidP="00FB2133">
      <w:pPr>
        <w:pStyle w:val="normal0"/>
        <w:numPr>
          <w:ilvl w:val="2"/>
          <w:numId w:val="2"/>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Mempresentasikan temuan mereka, termasuk relevansi dan keterbatasan modelnya. (Diferensiasi Produk: Peserta didik dapat memilih format presentasi yang paling sesuai: slide, poster, video singkat, atau laporan tertulis dengan simulasi di GeoGebra).</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Merefleksi (Mindful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Umpan Balik Konstruktif:</w:t>
      </w:r>
      <w:r w:rsidRPr="003B7667">
        <w:rPr>
          <w:rFonts w:ascii="Times New Roman" w:eastAsia="Google Sans Text" w:hAnsi="Times New Roman" w:cs="Times New Roman"/>
          <w:color w:val="1B1C1D"/>
          <w:sz w:val="24"/>
          <w:szCs w:val="24"/>
        </w:rPr>
        <w:t xml:space="preserve"> Guru memberikan umpan balik terhadap proyek dan presentasi setiap kelompok, menyoroti kekuatan analisis dan kreativitas.</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Peserta didik secara individu mengisi jurnal reflektif mengenai seluruh proses pembelajaran Bab 2, termasuk:</w:t>
      </w:r>
    </w:p>
    <w:p w:rsidR="00080DE4" w:rsidRPr="003B7667" w:rsidRDefault="00FB2133" w:rsidP="00FB2133">
      <w:pPr>
        <w:pStyle w:val="normal0"/>
        <w:numPr>
          <w:ilvl w:val="2"/>
          <w:numId w:val="3"/>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Bagian mana dari polinomial yang paling menantang dan bagaimana saya mengatasinya?</w:t>
      </w:r>
    </w:p>
    <w:p w:rsidR="00080DE4" w:rsidRPr="003B7667" w:rsidRDefault="00FB2133" w:rsidP="00FB2133">
      <w:pPr>
        <w:pStyle w:val="normal0"/>
        <w:numPr>
          <w:ilvl w:val="2"/>
          <w:numId w:val="3"/>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Bagaimana pemahaman polinomial mengubah pandangan saya tentang matematika sebagai alat untuk memecahkan masalah nyata?</w:t>
      </w:r>
    </w:p>
    <w:p w:rsidR="00080DE4" w:rsidRPr="003B7667" w:rsidRDefault="00FB2133" w:rsidP="00FB2133">
      <w:pPr>
        <w:pStyle w:val="normal0"/>
        <w:numPr>
          <w:ilvl w:val="2"/>
          <w:numId w:val="3"/>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Keterampilan apa yang paling penting yang saya kembangkan selama pembelajaran ini?</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Perencanaan Pembelajaran Selanjutnya:</w:t>
      </w:r>
      <w:r w:rsidRPr="003B7667">
        <w:rPr>
          <w:rFonts w:ascii="Times New Roman" w:eastAsia="Google Sans Text" w:hAnsi="Times New Roman" w:cs="Times New Roman"/>
          <w:color w:val="1B1C1D"/>
          <w:sz w:val="24"/>
          <w:szCs w:val="24"/>
        </w:rPr>
        <w:t xml:space="preserve"> Guru mengajak peserta didik untuk mengidentifikasi area lain di mana polinomial dapat diterapkan.</w:t>
      </w:r>
    </w:p>
    <w:p w:rsidR="00C66AB6" w:rsidRDefault="00C66AB6"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80DE4" w:rsidRPr="00C66AB6" w:rsidRDefault="00FB2133" w:rsidP="00C66AB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6AB6">
        <w:rPr>
          <w:rFonts w:ascii="Times New Roman" w:eastAsia="Google Sans Text" w:hAnsi="Times New Roman" w:cs="Times New Roman"/>
          <w:b/>
          <w:caps/>
          <w:color w:val="1B1C1D"/>
          <w:sz w:val="24"/>
          <w:szCs w:val="24"/>
        </w:rPr>
        <w:t>Kegiatan Penutup (15 menit)</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Umpan Balik Konstruktif &amp; Menyimpulkan (Mindful Learning):</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Guru memberikan penguatan konsep inti polinomial dan memberikan umpan balik umum terhadap partisipasi dan pemahaman peserta didik.</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lastRenderedPageBreak/>
        <w:t>Peserta didik secara kolaboratif merumuskan kesimpulan utama dari pembelajaran Bab 2, menyoroti pentingnya ketelitian dan penalaran dalam matematika.</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Perencanaan Pembelajaran Selanjutnya (Meaningful Learning):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Guru menginformasikan materi atau topik selanjutnya dan memberikan tantangan berpikir untuk diaplikasikan dalam kehidupan sehari-hari.</w:t>
      </w:r>
    </w:p>
    <w:p w:rsidR="00080DE4" w:rsidRPr="003D01E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Apresiasi &amp; Penutup (Joyful Learning):</w:t>
      </w:r>
    </w:p>
    <w:p w:rsidR="00080DE4" w:rsidRPr="001F695E"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B7667">
        <w:rPr>
          <w:rFonts w:ascii="Times New Roman" w:eastAsia="Google Sans Text" w:hAnsi="Times New Roman" w:cs="Times New Roman"/>
          <w:color w:val="1B1C1D"/>
          <w:sz w:val="24"/>
          <w:szCs w:val="24"/>
        </w:rPr>
        <w:t>Guru memberikan apresiasi atas ketekunan, kolaborasi, dan usaha peserta didik dalam menguasai materi yang menantang.</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Doa penutup.</w:t>
      </w:r>
    </w:p>
    <w:p w:rsidR="002B5EB1" w:rsidRDefault="002B5EB1" w:rsidP="003B766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080DE4" w:rsidRPr="000214D3" w:rsidRDefault="002B5EB1" w:rsidP="000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214D3">
        <w:rPr>
          <w:rFonts w:ascii="Times New Roman" w:hAnsi="Times New Roman" w:cs="Times New Roman"/>
          <w:b/>
          <w:bCs/>
          <w:caps/>
          <w:sz w:val="24"/>
          <w:szCs w:val="24"/>
        </w:rPr>
        <w:t>G.</w:t>
      </w:r>
      <w:r w:rsidRPr="000214D3">
        <w:rPr>
          <w:rFonts w:ascii="Times New Roman" w:hAnsi="Times New Roman" w:cs="Times New Roman"/>
          <w:b/>
          <w:bCs/>
          <w:caps/>
          <w:sz w:val="24"/>
          <w:szCs w:val="24"/>
        </w:rPr>
        <w:tab/>
        <w:t>ASESMEN PEMBELAJARAN</w:t>
      </w:r>
    </w:p>
    <w:p w:rsidR="00264B29" w:rsidRPr="00CD645C" w:rsidRDefault="00264B29" w:rsidP="00264B2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Tujuan:</w:t>
      </w:r>
      <w:r w:rsidRPr="003B7667">
        <w:rPr>
          <w:rFonts w:ascii="Times New Roman" w:eastAsia="Google Sans Text" w:hAnsi="Times New Roman" w:cs="Times New Roman"/>
          <w:color w:val="1B1C1D"/>
          <w:sz w:val="24"/>
          <w:szCs w:val="24"/>
        </w:rPr>
        <w:t xml:space="preserve"> Mengidentifikasi pengetahuan awal peserta didik tentang aljabar dasar yang relevan dengan polinomial.</w:t>
      </w:r>
    </w:p>
    <w:p w:rsidR="00CA7126" w:rsidRPr="003D01E4" w:rsidRDefault="00CA7126" w:rsidP="00FD27C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Metode:</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Kuesioner Singkat (Google Forms):</w:t>
      </w:r>
      <w:r w:rsidRPr="003B7667">
        <w:rPr>
          <w:rFonts w:ascii="Times New Roman" w:eastAsia="Google Sans Text" w:hAnsi="Times New Roman" w:cs="Times New Roman"/>
          <w:color w:val="1B1C1D"/>
          <w:sz w:val="24"/>
          <w:szCs w:val="24"/>
        </w:rPr>
        <w:t xml:space="preserve"> Berisi pertanyaan tentang pengalaman mereka dengan operasi aljabar, fungsi, atau grafik.</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Tes Diagnostik Singkat (Isian Singkat/Pilihan Ganda):</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1: Jika f(x)=2x2−3x+5, berapakah nilai f(2)?</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2: Sederhanakan bentuk aljabar (3x−2)(x+4)!</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3: Apa yang Anda ketahui tentang "derajat" suatu fungsi?</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4: Sebutkan satu contoh penerapan fungsi dalam kehidupan sehari-hari!</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5: Jika x2−5x+6=0, berapakah nilai-nilai x yang memenuhi?</w:t>
      </w:r>
    </w:p>
    <w:p w:rsidR="00264B29" w:rsidRPr="00B67539" w:rsidRDefault="00264B29" w:rsidP="00264B29">
      <w:pPr>
        <w:spacing w:before="60" w:after="60"/>
        <w:ind w:left="426"/>
        <w:jc w:val="both"/>
        <w:rPr>
          <w:rFonts w:ascii="Times New Roman" w:hAnsi="Times New Roman" w:cs="Times New Roman"/>
          <w:sz w:val="24"/>
        </w:rPr>
      </w:pPr>
    </w:p>
    <w:p w:rsidR="00264B29" w:rsidRPr="00CD645C" w:rsidRDefault="00264B29" w:rsidP="00264B2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Tujuan:</w:t>
      </w:r>
      <w:r w:rsidRPr="003B7667">
        <w:rPr>
          <w:rFonts w:ascii="Times New Roman" w:eastAsia="Google Sans Text" w:hAnsi="Times New Roman" w:cs="Times New Roman"/>
          <w:color w:val="1B1C1D"/>
          <w:sz w:val="24"/>
          <w:szCs w:val="24"/>
        </w:rPr>
        <w:t xml:space="preserve"> Memantau kemajuan belajar, memberikan umpan balik berkelanjutan, dan mengidentifikasi area yang membutuhkan dukungan.</w:t>
      </w:r>
    </w:p>
    <w:p w:rsidR="00CA7126" w:rsidRPr="003D01E4" w:rsidRDefault="00CA7126" w:rsidP="00CA712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D01E4">
        <w:rPr>
          <w:rFonts w:ascii="Times New Roman" w:eastAsia="Google Sans Text" w:hAnsi="Times New Roman" w:cs="Times New Roman"/>
          <w:b/>
          <w:i/>
          <w:iCs/>
          <w:color w:val="1B1C1D"/>
          <w:sz w:val="24"/>
          <w:szCs w:val="24"/>
        </w:rPr>
        <w:t>Metode:</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Diskusi Kelompok:</w:t>
      </w:r>
      <w:r w:rsidRPr="003B7667">
        <w:rPr>
          <w:rFonts w:ascii="Times New Roman" w:eastAsia="Google Sans Text" w:hAnsi="Times New Roman" w:cs="Times New Roman"/>
          <w:color w:val="1B1C1D"/>
          <w:sz w:val="24"/>
          <w:szCs w:val="24"/>
        </w:rPr>
        <w:t xml:space="preserve"> Observasi keaktifan, kualitas argumen, dan kolaborasi peserta didik dalam memecahkan soal-soal latihan.</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1: Apakah setiap anggota kelompok berpartisipasi aktif dalam menyelesaikan operasi polinomial?</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2: Bagaimana kelompok Anda menerapkan metode Horner dalam pembagian polinomial?</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3: Apakah kelompok Anda mampu menjelaskan langkah-langkah penggunaan teorema sisa/faktor dengan benar?</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4: Apakah kelompok Anda memberikan umpan balik yang membangun kepada kelompok lain saat diskusi?</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5: Sejauh mana kelompok Anda berkolaborasi dalam menganalisis kasus aplikasi polinomial?</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Tugas Harian:</w:t>
      </w:r>
      <w:r w:rsidRPr="003B7667">
        <w:rPr>
          <w:rFonts w:ascii="Times New Roman" w:eastAsia="Google Sans Text" w:hAnsi="Times New Roman" w:cs="Times New Roman"/>
          <w:color w:val="1B1C1D"/>
          <w:sz w:val="24"/>
          <w:szCs w:val="24"/>
        </w:rPr>
        <w:t xml:space="preserve"> Observasi pengerjaan lembar kerja latihan soal (misalnya, hasil operasi polinomial, sisa pembagian, faktor polinomial).</w:t>
      </w:r>
    </w:p>
    <w:p w:rsidR="00CA7126" w:rsidRPr="003B7667" w:rsidRDefault="00CA7126" w:rsidP="00CA7126">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Presentasi (Bagian dari Proyek):</w:t>
      </w:r>
      <w:r w:rsidRPr="003B7667">
        <w:rPr>
          <w:rFonts w:ascii="Times New Roman" w:eastAsia="Google Sans Text" w:hAnsi="Times New Roman" w:cs="Times New Roman"/>
          <w:color w:val="1B1C1D"/>
          <w:sz w:val="24"/>
          <w:szCs w:val="24"/>
        </w:rPr>
        <w:t xml:space="preserve"> Penilaian terhadap kejelasan penjelasan konsep, analisis data/model, dan kemampuan menjawab pertanyaan.</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lastRenderedPageBreak/>
        <w:t>Soal 1: Seberapa jelas dan akurat presentasi kelompok Anda dalam menjelaskan aplikasi polinomial pada fenomena yang dipilih?</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2: Apakah model polinomial yang Anda usulkan relevan dengan data atau fenomena yang diamati?</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3: Apakah kelompok Anda mampu mengidentifikasi dan menjelaskan keterbatasan model polinomial yang digunakan?</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4: Bagaimana kelompok Anda menjawab pertanyaan dari teman atau guru terkait proyek Anda?</w:t>
      </w:r>
    </w:p>
    <w:p w:rsidR="00CA7126" w:rsidRPr="003B7667" w:rsidRDefault="00CA7126" w:rsidP="00FB2133">
      <w:pPr>
        <w:pStyle w:val="normal0"/>
        <w:numPr>
          <w:ilvl w:val="2"/>
          <w:numId w:val="7"/>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5: Apakah presentasi kelompok Anda menunjukkan pemahaman mendalam tentang hubungan antara polinomial dan dunia nyata?</w:t>
      </w:r>
    </w:p>
    <w:p w:rsidR="00264B29" w:rsidRPr="00B67539" w:rsidRDefault="00264B29" w:rsidP="00264B29">
      <w:pPr>
        <w:spacing w:before="60" w:after="60"/>
        <w:ind w:left="426"/>
        <w:jc w:val="both"/>
        <w:rPr>
          <w:rFonts w:ascii="Times New Roman" w:hAnsi="Times New Roman" w:cs="Times New Roman"/>
          <w:sz w:val="24"/>
        </w:rPr>
      </w:pPr>
    </w:p>
    <w:p w:rsidR="00264B29" w:rsidRDefault="00264B29" w:rsidP="00264B2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Tujuan:</w:t>
      </w:r>
      <w:r w:rsidRPr="003B7667">
        <w:rPr>
          <w:rFonts w:ascii="Times New Roman" w:eastAsia="Google Sans Text" w:hAnsi="Times New Roman" w:cs="Times New Roman"/>
          <w:color w:val="1B1C1D"/>
          <w:sz w:val="24"/>
          <w:szCs w:val="24"/>
        </w:rPr>
        <w:t xml:space="preserve"> Mengukur pemahaman komprehensif dan kemampuan peserta didik dalam menerapkan konsep polinomial.</w:t>
      </w:r>
    </w:p>
    <w:p w:rsidR="00080DE4" w:rsidRPr="003B7667" w:rsidRDefault="00FB2133" w:rsidP="00FB213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D01E4">
        <w:rPr>
          <w:rFonts w:ascii="Times New Roman" w:eastAsia="Google Sans Text" w:hAnsi="Times New Roman" w:cs="Times New Roman"/>
          <w:b/>
          <w:i/>
          <w:iCs/>
          <w:color w:val="1B1C1D"/>
          <w:sz w:val="24"/>
          <w:szCs w:val="24"/>
        </w:rPr>
        <w:t>Metode:</w:t>
      </w:r>
      <w:r>
        <w:rPr>
          <w:rFonts w:ascii="Times New Roman" w:eastAsia="Google Sans Text" w:hAnsi="Times New Roman" w:cs="Times New Roman"/>
          <w:b/>
          <w:i/>
          <w:iCs/>
          <w:color w:val="1B1C1D"/>
          <w:sz w:val="24"/>
          <w:szCs w:val="24"/>
        </w:rPr>
        <w:t xml:space="preserve"> </w:t>
      </w:r>
      <w:r w:rsidRPr="003B7667">
        <w:rPr>
          <w:rFonts w:ascii="Times New Roman" w:eastAsia="Google Sans Text" w:hAnsi="Times New Roman" w:cs="Times New Roman"/>
          <w:b/>
          <w:color w:val="1B1C1D"/>
          <w:sz w:val="24"/>
          <w:szCs w:val="24"/>
        </w:rPr>
        <w:t>Proyek (Polinomial dalam Kehidupan Nyata):</w:t>
      </w:r>
      <w:r w:rsidRPr="003B7667">
        <w:rPr>
          <w:rFonts w:ascii="Times New Roman" w:eastAsia="Google Sans Text" w:hAnsi="Times New Roman" w:cs="Times New Roman"/>
          <w:color w:val="1B1C1D"/>
          <w:sz w:val="24"/>
          <w:szCs w:val="24"/>
        </w:rPr>
        <w:t xml:space="preserve"> Penilaian holistik terhadap seluruh proses proyek, dari analisis masalah, perumusan ide model, hingga presentasi.</w:t>
      </w:r>
    </w:p>
    <w:p w:rsidR="00080DE4" w:rsidRPr="003B7667" w:rsidRDefault="00FB2133" w:rsidP="00FB2133">
      <w:pPr>
        <w:pStyle w:val="normal0"/>
        <w:numPr>
          <w:ilvl w:val="2"/>
          <w:numId w:val="4"/>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1: (Rubrik Penilaian Proyek) Apakah laporan proyek Anda menunjukkan pemahaman yang mendalam tentang bagaimana polinomial dapat memodelkan fenomena nyata?</w:t>
      </w:r>
    </w:p>
    <w:p w:rsidR="00080DE4" w:rsidRPr="003B7667" w:rsidRDefault="00FB2133" w:rsidP="00FB2133">
      <w:pPr>
        <w:pStyle w:val="normal0"/>
        <w:numPr>
          <w:ilvl w:val="2"/>
          <w:numId w:val="4"/>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2: (Rubrik Penilaian Proyek) Apakah model polinomial yang Anda kembangkan logis dan didukung oleh data/informasi yang relevan?</w:t>
      </w:r>
    </w:p>
    <w:p w:rsidR="00080DE4" w:rsidRPr="003B7667" w:rsidRDefault="00FB2133" w:rsidP="00FB2133">
      <w:pPr>
        <w:pStyle w:val="normal0"/>
        <w:numPr>
          <w:ilvl w:val="2"/>
          <w:numId w:val="4"/>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3: (Rubrik Penilaian Proyek) Seberapa akurat perhitungan dan analisis yang Anda lakukan dalam proyek ini?</w:t>
      </w:r>
    </w:p>
    <w:p w:rsidR="00080DE4" w:rsidRPr="003B7667" w:rsidRDefault="00FB2133" w:rsidP="00FB2133">
      <w:pPr>
        <w:pStyle w:val="normal0"/>
        <w:numPr>
          <w:ilvl w:val="2"/>
          <w:numId w:val="4"/>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4: (Rubrik Penilaian Proyek) Apakah presentasi Anda mampu mengkomunikasikan ide dan temuan dengan jelas dan meyakinkan?</w:t>
      </w:r>
    </w:p>
    <w:p w:rsidR="00080DE4" w:rsidRPr="003B7667" w:rsidRDefault="00FB2133" w:rsidP="00FB2133">
      <w:pPr>
        <w:pStyle w:val="normal0"/>
        <w:numPr>
          <w:ilvl w:val="2"/>
          <w:numId w:val="4"/>
        </w:numPr>
        <w:pBdr>
          <w:top w:val="nil"/>
          <w:left w:val="nil"/>
          <w:bottom w:val="nil"/>
          <w:right w:val="nil"/>
          <w:between w:val="nil"/>
        </w:pBdr>
        <w:spacing w:before="60" w:after="60"/>
        <w:ind w:left="114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5: (Soal Reflektif Individu) Setelah menyelesaikan proyek ini, bagaimana pemahaman Anda tentang kekuatan dan keterbatasan matematika (khususnya polinomial) dalam memecahkan masalah di dunia nyata?</w:t>
      </w:r>
    </w:p>
    <w:p w:rsidR="00080DE4" w:rsidRPr="003B7667" w:rsidRDefault="00FB2133" w:rsidP="001F695E">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b/>
          <w:color w:val="1B1C1D"/>
          <w:sz w:val="24"/>
          <w:szCs w:val="24"/>
        </w:rPr>
        <w:t>Jurnal Reflektif Individu:</w:t>
      </w:r>
      <w:r w:rsidRPr="003B7667">
        <w:rPr>
          <w:rFonts w:ascii="Times New Roman" w:eastAsia="Google Sans Text" w:hAnsi="Times New Roman" w:cs="Times New Roman"/>
          <w:color w:val="1B1C1D"/>
          <w:sz w:val="24"/>
          <w:szCs w:val="24"/>
        </w:rPr>
        <w:t xml:space="preserve"> Penilaian terhadap kemampuan refleksi diri, kesadaran akan proses belajar, dan pemaknaan materi.</w:t>
      </w:r>
    </w:p>
    <w:p w:rsidR="00CA7126" w:rsidRDefault="00CA7126"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080DE4" w:rsidRPr="00FD27C4" w:rsidRDefault="00FB2133" w:rsidP="003D01E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FD27C4">
        <w:rPr>
          <w:rFonts w:ascii="Times New Roman" w:eastAsia="Google Sans Text" w:hAnsi="Times New Roman" w:cs="Times New Roman"/>
          <w:b/>
          <w:i/>
          <w:iCs/>
          <w:caps/>
          <w:color w:val="1B1C1D"/>
          <w:sz w:val="24"/>
          <w:szCs w:val="24"/>
        </w:rPr>
        <w:t>Tes Tertulis:</w:t>
      </w:r>
    </w:p>
    <w:p w:rsidR="00080DE4" w:rsidRPr="003B7667" w:rsidRDefault="00FB2133" w:rsidP="00FB2133">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1: Diberikan polinomial P(x)=2x4−3x3+ax2−5x+7. Jika P(2)=15, tentukan nilai a.</w:t>
      </w:r>
    </w:p>
    <w:p w:rsidR="00080DE4" w:rsidRPr="003B7667" w:rsidRDefault="00FB2133" w:rsidP="00FB2133">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2: Tentukan hasil bagi dan sisa pembagian polinomial x3−4x2+5x−2 oleh (x−1). Gunakan dua metode berbeda (bersusun dan Horner)!</w:t>
      </w:r>
    </w:p>
    <w:p w:rsidR="00080DE4" w:rsidRPr="003B7667" w:rsidRDefault="00FB2133" w:rsidP="00FB2133">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3: Jika (x−2) adalah faktor dari polinomial Q(x)=x3−kx2+7x−6, tentukan nilai k. Kemudian, faktorkan Q(x) secara lengkap!</w:t>
      </w:r>
    </w:p>
    <w:p w:rsidR="00080DE4" w:rsidRPr="003B7667" w:rsidRDefault="00FB2133" w:rsidP="00FB2133">
      <w:pPr>
        <w:pStyle w:val="normal0"/>
        <w:numPr>
          <w:ilvl w:val="2"/>
          <w:numId w:val="5"/>
        </w:numPr>
        <w:pBdr>
          <w:top w:val="nil"/>
          <w:left w:val="nil"/>
          <w:bottom w:val="nil"/>
          <w:right w:val="nil"/>
          <w:between w:val="nil"/>
        </w:pBdr>
        <w:spacing w:before="60" w:after="60"/>
        <w:ind w:left="786"/>
        <w:jc w:val="both"/>
        <w:rPr>
          <w:rFonts w:ascii="Times New Roman" w:hAnsi="Times New Roman" w:cs="Times New Roman"/>
          <w:sz w:val="24"/>
        </w:rPr>
      </w:pPr>
      <w:r w:rsidRPr="003B7667">
        <w:rPr>
          <w:rFonts w:ascii="Times New Roman" w:eastAsia="Google Sans Text" w:hAnsi="Times New Roman" w:cs="Times New Roman"/>
          <w:color w:val="1B1C1D"/>
          <w:sz w:val="24"/>
          <w:szCs w:val="24"/>
        </w:rPr>
        <w:t>Soal 4: Buktikan bahwa (x+y)3=x3+3x2y+3xy2+y3 adalah sebuah identitas polinomial.</w:t>
      </w:r>
    </w:p>
    <w:p w:rsidR="00080DE4" w:rsidRPr="003B7667" w:rsidRDefault="00FB2133" w:rsidP="00FB2133">
      <w:pPr>
        <w:pStyle w:val="normal0"/>
        <w:numPr>
          <w:ilvl w:val="2"/>
          <w:numId w:val="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EB086F">
        <w:rPr>
          <w:rFonts w:ascii="Times New Roman" w:eastAsia="Google Sans Text" w:hAnsi="Times New Roman" w:cs="Times New Roman"/>
          <w:color w:val="1B1C1D"/>
          <w:sz w:val="24"/>
          <w:szCs w:val="24"/>
        </w:rPr>
        <w:t>Soal 5: Sebuah roket mainan diluncurkan dengan ketinggian (dalam meter) yang dapat dimodelkan oleh fungsi h(t)=−5t2+20t+25, di mana t adalah waktu dalam detik. Kapan roket mainan tersebut akan mencapai tanah kembali? (Petunjuk: Saat mencapai tanah, h(t)=0).</w:t>
      </w:r>
    </w:p>
    <w:sectPr w:rsidR="00080DE4" w:rsidRPr="003B7667" w:rsidSect="003B766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4A7E0D"/>
    <w:multiLevelType w:val="multilevel"/>
    <w:tmpl w:val="BCA23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43BC542E"/>
    <w:multiLevelType w:val="multilevel"/>
    <w:tmpl w:val="81CC12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440833FC"/>
    <w:multiLevelType w:val="multilevel"/>
    <w:tmpl w:val="BCA23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5F062DCE"/>
    <w:multiLevelType w:val="multilevel"/>
    <w:tmpl w:val="BCA237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75" w:hanging="360"/>
      </w:pPr>
      <w:rPr>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625E0260"/>
    <w:multiLevelType w:val="multilevel"/>
    <w:tmpl w:val="A002F6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64B42AA2"/>
    <w:multiLevelType w:val="multilevel"/>
    <w:tmpl w:val="8AFC5D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79185F09"/>
    <w:multiLevelType w:val="multilevel"/>
    <w:tmpl w:val="2C40F5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5"/>
  </w:num>
  <w:num w:numId="3">
    <w:abstractNumId w:val="3"/>
  </w:num>
  <w:num w:numId="4">
    <w:abstractNumId w:val="0"/>
  </w:num>
  <w:num w:numId="5">
    <w:abstractNumId w:val="2"/>
  </w:num>
  <w:num w:numId="6">
    <w:abstractNumId w:val="1"/>
  </w:num>
  <w:num w:numId="7">
    <w:abstractNumId w:val="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080DE4"/>
    <w:rsid w:val="000214D3"/>
    <w:rsid w:val="00080DE4"/>
    <w:rsid w:val="000872BC"/>
    <w:rsid w:val="000F76A2"/>
    <w:rsid w:val="001F695E"/>
    <w:rsid w:val="00264B29"/>
    <w:rsid w:val="002B5EB1"/>
    <w:rsid w:val="002C25AF"/>
    <w:rsid w:val="002E4039"/>
    <w:rsid w:val="003B7667"/>
    <w:rsid w:val="003D01E4"/>
    <w:rsid w:val="003E7C6C"/>
    <w:rsid w:val="004A508E"/>
    <w:rsid w:val="00612CC5"/>
    <w:rsid w:val="006B7860"/>
    <w:rsid w:val="007800F4"/>
    <w:rsid w:val="008353CA"/>
    <w:rsid w:val="008D5465"/>
    <w:rsid w:val="009878D6"/>
    <w:rsid w:val="00C66AB6"/>
    <w:rsid w:val="00CA7126"/>
    <w:rsid w:val="00D4183B"/>
    <w:rsid w:val="00EB086F"/>
    <w:rsid w:val="00ED27A3"/>
    <w:rsid w:val="00FB2133"/>
    <w:rsid w:val="00FD27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0F4"/>
  </w:style>
  <w:style w:type="paragraph" w:styleId="Heading1">
    <w:name w:val="heading 1"/>
    <w:basedOn w:val="normal0"/>
    <w:next w:val="normal0"/>
    <w:rsid w:val="00080DE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80DE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80DE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80DE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80DE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80DE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80DE4"/>
  </w:style>
  <w:style w:type="paragraph" w:styleId="Title">
    <w:name w:val="Title"/>
    <w:basedOn w:val="normal0"/>
    <w:next w:val="normal0"/>
    <w:rsid w:val="00080DE4"/>
    <w:pPr>
      <w:keepNext/>
      <w:keepLines/>
      <w:spacing w:before="480" w:after="120"/>
    </w:pPr>
    <w:rPr>
      <w:b/>
      <w:sz w:val="72"/>
      <w:szCs w:val="72"/>
    </w:rPr>
  </w:style>
  <w:style w:type="paragraph" w:styleId="Subtitle">
    <w:name w:val="Subtitle"/>
    <w:basedOn w:val="normal0"/>
    <w:next w:val="normal0"/>
    <w:rsid w:val="00080DE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3039</Words>
  <Characters>17327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2025-06-06T02:17:00Z</dcterms:created>
  <dcterms:modified xsi:type="dcterms:W3CDTF">2025-06-06T23:47:00Z</dcterms:modified>
</cp:coreProperties>
</file>