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0A6" w:rsidRPr="006D5822" w:rsidRDefault="00D160A6" w:rsidP="00D160A6">
      <w:pPr>
        <w:shd w:val="clear" w:color="auto" w:fill="B6DDE8" w:themeFill="accent5" w:themeFillTint="66"/>
        <w:spacing w:before="60" w:after="60"/>
        <w:jc w:val="center"/>
        <w:rPr>
          <w:rFonts w:ascii="Times New Roman" w:eastAsia="Times New Roman" w:hAnsi="Times New Roman" w:cs="Times New Roman"/>
          <w:b/>
          <w:bCs/>
          <w:sz w:val="2"/>
          <w:szCs w:val="2"/>
        </w:rPr>
      </w:pPr>
    </w:p>
    <w:p w:rsidR="00D160A6" w:rsidRPr="00D6653B" w:rsidRDefault="00D160A6" w:rsidP="00D160A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160A6" w:rsidRDefault="00D160A6" w:rsidP="00D160A6">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876400" w:rsidRPr="00D6653B" w:rsidRDefault="00876400" w:rsidP="0087640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D3243">
        <w:rPr>
          <w:rFonts w:ascii="Times New Roman" w:eastAsia="Times New Roman" w:hAnsi="Times New Roman" w:cs="Times New Roman"/>
          <w:b/>
          <w:bCs/>
          <w:caps/>
          <w:sz w:val="24"/>
          <w:szCs w:val="24"/>
        </w:rPr>
        <w:t>Bab: 3. Kombinatorik</w:t>
      </w:r>
    </w:p>
    <w:p w:rsidR="00D160A6" w:rsidRPr="006D5822" w:rsidRDefault="00D160A6" w:rsidP="00D160A6">
      <w:pPr>
        <w:shd w:val="clear" w:color="auto" w:fill="B6DDE8" w:themeFill="accent5" w:themeFillTint="66"/>
        <w:spacing w:before="60" w:after="60"/>
        <w:jc w:val="center"/>
        <w:rPr>
          <w:rFonts w:ascii="Times New Roman" w:eastAsia="Times New Roman" w:hAnsi="Times New Roman" w:cs="Times New Roman"/>
          <w:b/>
          <w:bCs/>
          <w:sz w:val="2"/>
          <w:szCs w:val="2"/>
        </w:rPr>
      </w:pPr>
    </w:p>
    <w:p w:rsidR="00D160A6" w:rsidRPr="00A01FD6" w:rsidRDefault="00D160A6" w:rsidP="00D160A6">
      <w:pPr>
        <w:spacing w:before="60" w:after="60"/>
        <w:jc w:val="center"/>
        <w:rPr>
          <w:rFonts w:ascii="Times New Roman" w:eastAsia="Times New Roman" w:hAnsi="Times New Roman" w:cs="Times New Roman"/>
          <w:b/>
          <w:bCs/>
          <w:sz w:val="24"/>
          <w:szCs w:val="24"/>
        </w:rPr>
      </w:pPr>
    </w:p>
    <w:p w:rsidR="00D160A6" w:rsidRPr="00A01FD6" w:rsidRDefault="00D160A6" w:rsidP="00D160A6">
      <w:pPr>
        <w:spacing w:before="60" w:after="60"/>
        <w:jc w:val="center"/>
        <w:rPr>
          <w:rFonts w:ascii="Times New Roman" w:eastAsia="Times New Roman" w:hAnsi="Times New Roman" w:cs="Times New Roman"/>
          <w:b/>
          <w:bCs/>
          <w:sz w:val="24"/>
          <w:szCs w:val="24"/>
        </w:rPr>
      </w:pPr>
    </w:p>
    <w:p w:rsidR="00D160A6" w:rsidRPr="00A01FD6" w:rsidRDefault="00D160A6" w:rsidP="00D160A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160A6" w:rsidRPr="00A01FD6" w:rsidRDefault="00D160A6" w:rsidP="00D160A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160A6" w:rsidRPr="00A01FD6" w:rsidRDefault="00D160A6" w:rsidP="00D16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160A6" w:rsidRDefault="00D160A6" w:rsidP="00D16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D160A6" w:rsidRPr="004655E1" w:rsidRDefault="00D160A6" w:rsidP="00D16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876400">
        <w:rPr>
          <w:rFonts w:ascii="Times New Roman" w:hAnsi="Times New Roman" w:cs="Times New Roman"/>
          <w:b/>
          <w:bCs/>
          <w:sz w:val="24"/>
          <w:szCs w:val="24"/>
        </w:rPr>
        <w:t xml:space="preserve"> 4</w:t>
      </w:r>
      <w:r>
        <w:rPr>
          <w:rFonts w:ascii="Times New Roman" w:hAnsi="Times New Roman" w:cs="Times New Roman"/>
          <w:b/>
          <w:bCs/>
          <w:sz w:val="24"/>
          <w:szCs w:val="24"/>
        </w:rPr>
        <w:tab/>
        <w:t>:</w:t>
      </w:r>
      <w:r>
        <w:rPr>
          <w:rFonts w:ascii="Times New Roman" w:hAnsi="Times New Roman" w:cs="Times New Roman"/>
          <w:b/>
          <w:bCs/>
          <w:sz w:val="24"/>
          <w:szCs w:val="24"/>
        </w:rPr>
        <w:tab/>
      </w:r>
      <w:r w:rsidR="00876400" w:rsidRPr="00876400">
        <w:rPr>
          <w:rFonts w:ascii="Times New Roman" w:hAnsi="Times New Roman" w:cs="Times New Roman"/>
          <w:b/>
          <w:bCs/>
          <w:sz w:val="24"/>
          <w:szCs w:val="24"/>
        </w:rPr>
        <w:t>Peluang Suatu Kejadian</w:t>
      </w:r>
    </w:p>
    <w:p w:rsidR="0072323D" w:rsidRPr="00A01FD6" w:rsidRDefault="0072323D" w:rsidP="0072323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D160A6" w:rsidRPr="00A01FD6" w:rsidRDefault="00D160A6" w:rsidP="00D16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876400" w:rsidRPr="00876400">
        <w:rPr>
          <w:rFonts w:ascii="Times New Roman" w:hAnsi="Times New Roman" w:cs="Times New Roman"/>
          <w:b/>
          <w:bCs/>
          <w:sz w:val="24"/>
          <w:szCs w:val="24"/>
        </w:rPr>
        <w:t>6 Jam Pelajaran (3 Pertemuan @ 2 JP)</w:t>
      </w:r>
    </w:p>
    <w:p w:rsidR="00D160A6" w:rsidRPr="00A01FD6" w:rsidRDefault="00D160A6" w:rsidP="00D160A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D160A6" w:rsidRPr="00A01FD6" w:rsidRDefault="00D160A6" w:rsidP="00D160A6">
      <w:pPr>
        <w:spacing w:before="60" w:after="60"/>
        <w:rPr>
          <w:rFonts w:ascii="Times New Roman" w:hAnsi="Times New Roman" w:cs="Times New Roman"/>
          <w:b/>
          <w:sz w:val="24"/>
          <w:szCs w:val="24"/>
        </w:rPr>
      </w:pPr>
    </w:p>
    <w:p w:rsidR="00D160A6" w:rsidRPr="00A01FD6" w:rsidRDefault="00D160A6" w:rsidP="00D160A6">
      <w:pPr>
        <w:spacing w:before="60" w:after="60"/>
        <w:rPr>
          <w:rFonts w:ascii="Times New Roman" w:hAnsi="Times New Roman" w:cs="Times New Roman"/>
          <w:b/>
          <w:sz w:val="24"/>
          <w:szCs w:val="24"/>
        </w:rPr>
      </w:pPr>
    </w:p>
    <w:p w:rsidR="00D160A6" w:rsidRPr="00A01FD6" w:rsidRDefault="00D160A6" w:rsidP="00D160A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A58DE" w:rsidRPr="00366E73" w:rsidRDefault="00366E73" w:rsidP="0087640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pada umumnya telah memiliki pemahaman dasar tentang konsep bilangan, operasi hitung, dan beberapa konsep sederhana terkait himpunan. Namun, pemahaman mendalam mengenai kombinatorik dan peluang mungkin bervariasi. Beberapa peserta didik mungkin memiliki minat tinggi terhadap soal-soal penalaran dan logika, sementara yang lain mungkin lebih menyukai pendekatan konkret dan visual. Latar belakang akademis peserta didik juga beragam, ada yang memiliki fondasi matematika yang kuat dan ada pula yang membutuhkan bimbingan lebih intensif. Kebutuhan belajar juga bervariasi, dari peserta didik yang membutuhkan tantangan lebih hingga yang memerlukan dukungan scaffolding.</w:t>
      </w:r>
    </w:p>
    <w:p w:rsidR="00B27CB1" w:rsidRDefault="00B27CB1" w:rsidP="00366E73">
      <w:pPr>
        <w:pStyle w:val="Heading4"/>
        <w:spacing w:before="60" w:after="60"/>
        <w:jc w:val="both"/>
        <w:rPr>
          <w:rFonts w:ascii="Times New Roman" w:eastAsia="Google Sans Text" w:hAnsi="Times New Roman" w:cs="Times New Roman"/>
          <w:color w:val="1B1C1D"/>
        </w:rPr>
      </w:pPr>
    </w:p>
    <w:p w:rsidR="003A58DE" w:rsidRPr="001B043C" w:rsidRDefault="00B27CB1"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C.</w:t>
      </w:r>
      <w:r w:rsidRPr="001B043C">
        <w:rPr>
          <w:rFonts w:ascii="Times New Roman" w:hAnsi="Times New Roman" w:cs="Times New Roman"/>
          <w:b/>
          <w:bCs/>
          <w:caps/>
          <w:sz w:val="24"/>
          <w:szCs w:val="24"/>
        </w:rPr>
        <w:tab/>
        <w:t>KARAKTERISTIK MATERI PELAJARAN</w:t>
      </w:r>
    </w:p>
    <w:p w:rsidR="003A58DE" w:rsidRPr="00366E73" w:rsidRDefault="00366E73" w:rsidP="0087640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Materi Kombinatorik (Peluang Suatu Kejadian) merupakan jenis pengetahuan konseptual, prosedural, dan sedikit metamateri. Relevansinya dengan kehidupan nyata sangat tinggi, misalnya dalam perhitungan peluang permainan, penentuan strategi bisnis, atau bahkan dalam pengambilan keputusan sehari-hari. Tingkat kesulitan materi ini bersifat moderat, dengan beberapa konsep yang membutuhkan pemahaman abstrak dan penalaran yang mendalam. Struktur materi dimulai dari konsep dasar kaidah pencacahan, permutasi, kombinasi, hingga aplikasi pada peluang suatu kejadian. Integrasi nilai dan karakter akan ditekankan pada ketelitian, kerja sama, dan berpikir logis.</w:t>
      </w:r>
    </w:p>
    <w:p w:rsidR="00876400" w:rsidRDefault="00876400" w:rsidP="00366E73">
      <w:pPr>
        <w:pStyle w:val="Heading4"/>
        <w:spacing w:before="60" w:after="60"/>
        <w:jc w:val="both"/>
        <w:rPr>
          <w:rFonts w:ascii="Times New Roman" w:eastAsia="Google Sans Text" w:hAnsi="Times New Roman" w:cs="Times New Roman"/>
          <w:color w:val="1B1C1D"/>
        </w:rPr>
      </w:pPr>
    </w:p>
    <w:p w:rsidR="003A58DE" w:rsidRPr="00876400" w:rsidRDefault="00876400" w:rsidP="0087640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D</w:t>
      </w:r>
      <w:r w:rsidR="00366E73" w:rsidRPr="00876400">
        <w:rPr>
          <w:rFonts w:ascii="Times New Roman" w:hAnsi="Times New Roman" w:cs="Times New Roman"/>
          <w:b/>
          <w:bCs/>
          <w:caps/>
          <w:sz w:val="24"/>
          <w:szCs w:val="24"/>
        </w:rPr>
        <w:t xml:space="preserve">. </w:t>
      </w:r>
      <w:r>
        <w:rPr>
          <w:rFonts w:ascii="Times New Roman" w:hAnsi="Times New Roman" w:cs="Times New Roman"/>
          <w:b/>
          <w:bCs/>
          <w:caps/>
          <w:sz w:val="24"/>
          <w:szCs w:val="24"/>
        </w:rPr>
        <w:tab/>
      </w:r>
      <w:r w:rsidR="00366E73" w:rsidRPr="00876400">
        <w:rPr>
          <w:rFonts w:ascii="Times New Roman" w:hAnsi="Times New Roman" w:cs="Times New Roman"/>
          <w:b/>
          <w:bCs/>
          <w:caps/>
          <w:sz w:val="24"/>
          <w:szCs w:val="24"/>
        </w:rPr>
        <w:t>Dimensi Profil Lulusan Pembelajaran</w:t>
      </w:r>
    </w:p>
    <w:p w:rsidR="003A58DE" w:rsidRPr="00366E73" w:rsidRDefault="00366E73" w:rsidP="00876400">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Berdasarkan materi Kombinatorik (Peluang Suatu Kejadian) dan pendekatan Deep Learning, dimensi profil lulusan yang akan dicapai adalah:</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Penalaran Kritis:</w:t>
      </w:r>
      <w:r w:rsidRPr="00366E73">
        <w:rPr>
          <w:rFonts w:ascii="Times New Roman" w:eastAsia="Google Sans Text" w:hAnsi="Times New Roman" w:cs="Times New Roman"/>
          <w:color w:val="1B1C1D"/>
          <w:sz w:val="24"/>
          <w:szCs w:val="24"/>
        </w:rPr>
        <w:t xml:space="preserve"> Peserta didik mampu menganalisis permasalahan, mengidentifikasi pola, dan menerapkan berbagai konsep kombinatorik untuk memecahkan masalah peluang.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Kreativitas:</w:t>
      </w:r>
      <w:r w:rsidRPr="00366E73">
        <w:rPr>
          <w:rFonts w:ascii="Times New Roman" w:eastAsia="Google Sans Text" w:hAnsi="Times New Roman" w:cs="Times New Roman"/>
          <w:color w:val="1B1C1D"/>
          <w:sz w:val="24"/>
          <w:szCs w:val="24"/>
        </w:rPr>
        <w:t xml:space="preserve"> Peserta didik mampu merumuskan berbagai strategi penyelesaian masalah peluang dan mengembangkan ide-ide baru dalam pemodelan probabilitas.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lastRenderedPageBreak/>
        <w:t>Kolaborasi:</w:t>
      </w:r>
      <w:r w:rsidRPr="00366E73">
        <w:rPr>
          <w:rFonts w:ascii="Times New Roman" w:eastAsia="Google Sans Text" w:hAnsi="Times New Roman" w:cs="Times New Roman"/>
          <w:color w:val="1B1C1D"/>
          <w:sz w:val="24"/>
          <w:szCs w:val="24"/>
        </w:rPr>
        <w:t xml:space="preserve"> Peserta didik mampu bekerja sama dalam kelompok untuk menyelesaikan masalah peluang yang kompleks dan berbagi pemahaman.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Kemandirian:</w:t>
      </w:r>
      <w:r w:rsidRPr="00366E73">
        <w:rPr>
          <w:rFonts w:ascii="Times New Roman" w:eastAsia="Google Sans Text" w:hAnsi="Times New Roman" w:cs="Times New Roman"/>
          <w:color w:val="1B1C1D"/>
          <w:sz w:val="24"/>
          <w:szCs w:val="24"/>
        </w:rPr>
        <w:t xml:space="preserve"> Peserta didik mampu secara mandiri memahami konsep, mengerjakan latihan, dan mencari solusi atas permasalahan yang dihadapi.</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Komunikasi:</w:t>
      </w:r>
      <w:r w:rsidRPr="00366E73">
        <w:rPr>
          <w:rFonts w:ascii="Times New Roman" w:eastAsia="Google Sans Text" w:hAnsi="Times New Roman" w:cs="Times New Roman"/>
          <w:color w:val="1B1C1D"/>
          <w:sz w:val="24"/>
          <w:szCs w:val="24"/>
        </w:rPr>
        <w:t xml:space="preserve"> Peserta didik mampu menyampaikan ide dan argumen terkait konsep peluang dengan jelas dan sistematis.</w:t>
      </w:r>
    </w:p>
    <w:p w:rsidR="004C5E83" w:rsidRDefault="004C5E83" w:rsidP="00366E73">
      <w:pPr>
        <w:pStyle w:val="Heading4"/>
        <w:spacing w:before="60" w:after="60"/>
        <w:jc w:val="both"/>
        <w:rPr>
          <w:rFonts w:ascii="Times New Roman" w:eastAsia="Google Sans Text" w:hAnsi="Times New Roman" w:cs="Times New Roman"/>
          <w:color w:val="1B1C1D"/>
        </w:rPr>
      </w:pPr>
    </w:p>
    <w:p w:rsidR="005725B8" w:rsidRDefault="005725B8">
      <w:r>
        <w:br w:type="page"/>
      </w:r>
    </w:p>
    <w:p w:rsidR="005725B8" w:rsidRPr="00A01FD6" w:rsidRDefault="005725B8" w:rsidP="005725B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725B8" w:rsidRPr="00A01FD6" w:rsidRDefault="005725B8" w:rsidP="005725B8">
      <w:pPr>
        <w:spacing w:before="60" w:after="60"/>
        <w:jc w:val="center"/>
        <w:rPr>
          <w:rFonts w:ascii="Times New Roman" w:hAnsi="Times New Roman" w:cs="Times New Roman"/>
          <w:sz w:val="24"/>
        </w:rPr>
      </w:pPr>
    </w:p>
    <w:p w:rsidR="005725B8" w:rsidRPr="00A01FD6" w:rsidRDefault="005725B8" w:rsidP="005725B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725B8" w:rsidRPr="00AA046A" w:rsidRDefault="005725B8" w:rsidP="005725B8">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5725B8" w:rsidRPr="00AA046A" w:rsidRDefault="005725B8" w:rsidP="005725B8">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5725B8" w:rsidRPr="00AA046A" w:rsidTr="001E555B">
        <w:tc>
          <w:tcPr>
            <w:tcW w:w="1645"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5725B8" w:rsidRPr="00AA046A" w:rsidRDefault="005725B8"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5725B8" w:rsidRPr="005725B8" w:rsidRDefault="005725B8" w:rsidP="005725B8">
      <w:pPr>
        <w:pStyle w:val="normal0"/>
      </w:pPr>
    </w:p>
    <w:p w:rsidR="003A58DE" w:rsidRPr="001B043C" w:rsidRDefault="004C5E83"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 xml:space="preserve">B. </w:t>
      </w:r>
      <w:r w:rsidRPr="001B043C">
        <w:rPr>
          <w:rFonts w:ascii="Times New Roman" w:hAnsi="Times New Roman" w:cs="Times New Roman"/>
          <w:b/>
          <w:bCs/>
          <w:caps/>
          <w:sz w:val="24"/>
          <w:szCs w:val="24"/>
        </w:rPr>
        <w:tab/>
        <w:t>LINTAS DISIPLIN ILMU</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Statistika:</w:t>
      </w:r>
      <w:r w:rsidRPr="00366E73">
        <w:rPr>
          <w:rFonts w:ascii="Times New Roman" w:eastAsia="Google Sans Text" w:hAnsi="Times New Roman" w:cs="Times New Roman"/>
          <w:color w:val="1B1C1D"/>
          <w:sz w:val="24"/>
          <w:szCs w:val="24"/>
        </w:rPr>
        <w:t xml:space="preserve"> Materi ini merupakan fondasi penting untuk memahami konsep statistika inferensial dan analisis data.</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Ilmu Komputer:</w:t>
      </w:r>
      <w:r w:rsidRPr="00366E73">
        <w:rPr>
          <w:rFonts w:ascii="Times New Roman" w:eastAsia="Google Sans Text" w:hAnsi="Times New Roman" w:cs="Times New Roman"/>
          <w:color w:val="1B1C1D"/>
          <w:sz w:val="24"/>
          <w:szCs w:val="24"/>
        </w:rPr>
        <w:t xml:space="preserve"> Konsep permutasi dan kombinasi sangat relevan dalam algoritma, struktur data, dan kriptografi.</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Ekonomi dan Bisnis:</w:t>
      </w:r>
      <w:r w:rsidRPr="00366E73">
        <w:rPr>
          <w:rFonts w:ascii="Times New Roman" w:eastAsia="Google Sans Text" w:hAnsi="Times New Roman" w:cs="Times New Roman"/>
          <w:color w:val="1B1C1D"/>
          <w:sz w:val="24"/>
          <w:szCs w:val="24"/>
        </w:rPr>
        <w:t xml:space="preserve"> Peluang digunakan dalam analisis risiko, prediksi pasar, dan pengambilan keputusan investasi.</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Ilmu Sosial (Sosiologi/Psikologi):</w:t>
      </w:r>
      <w:r w:rsidRPr="00366E73">
        <w:rPr>
          <w:rFonts w:ascii="Times New Roman" w:eastAsia="Google Sans Text" w:hAnsi="Times New Roman" w:cs="Times New Roman"/>
          <w:color w:val="1B1C1D"/>
          <w:sz w:val="24"/>
          <w:szCs w:val="24"/>
        </w:rPr>
        <w:t xml:space="preserve"> Konsep peluang dapat diterapkan dalam memahami fenomena sosial dan perilaku individu/kelompok.</w:t>
      </w:r>
    </w:p>
    <w:p w:rsidR="004C5E83" w:rsidRDefault="004C5E83" w:rsidP="00366E73">
      <w:pPr>
        <w:pStyle w:val="Heading4"/>
        <w:spacing w:before="60" w:after="60"/>
        <w:jc w:val="both"/>
        <w:rPr>
          <w:rFonts w:ascii="Times New Roman" w:eastAsia="Google Sans Text" w:hAnsi="Times New Roman" w:cs="Times New Roman"/>
          <w:color w:val="1B1C1D"/>
        </w:rPr>
      </w:pPr>
    </w:p>
    <w:p w:rsidR="003A58DE" w:rsidRPr="001B043C" w:rsidRDefault="004C5E83"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 xml:space="preserve">C. </w:t>
      </w:r>
      <w:r w:rsidRPr="001B043C">
        <w:rPr>
          <w:rFonts w:ascii="Times New Roman" w:hAnsi="Times New Roman" w:cs="Times New Roman"/>
          <w:b/>
          <w:bCs/>
          <w:caps/>
          <w:sz w:val="24"/>
          <w:szCs w:val="24"/>
        </w:rPr>
        <w:tab/>
        <w:t>TUJUAN PEMBELAJARAN</w:t>
      </w:r>
    </w:p>
    <w:p w:rsidR="003A58DE" w:rsidRPr="00380FE2" w:rsidRDefault="00366E73" w:rsidP="00380F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380FE2">
        <w:rPr>
          <w:rFonts w:ascii="Times New Roman" w:eastAsia="Google Sans Text" w:hAnsi="Times New Roman" w:cs="Times New Roman"/>
          <w:b/>
          <w:color w:val="1B1C1D"/>
          <w:sz w:val="24"/>
          <w:szCs w:val="24"/>
          <w:highlight w:val="yellow"/>
        </w:rPr>
        <w:t>Pertemuan 1 (2 JP): Kaidah Pencacahan dan Notasi Faktorial</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mengidentifikasi dan menerapkan kaidah penjumlahan untuk menyelesaikan masalah pencacahan.</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mengidentifikasi dan menerapkan kaidah perkalian untuk menyelesaikan masalah pencacahan.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lastRenderedPageBreak/>
        <w:t>Peserta didik dapat menggunakan notasi faktorial untuk menyatakan hasil perkalian bilangan asli secara berurutan.</w:t>
      </w:r>
    </w:p>
    <w:p w:rsidR="003A58DE" w:rsidRPr="00380FE2" w:rsidRDefault="00366E73" w:rsidP="00380F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380FE2">
        <w:rPr>
          <w:rFonts w:ascii="Times New Roman" w:eastAsia="Google Sans Text" w:hAnsi="Times New Roman" w:cs="Times New Roman"/>
          <w:b/>
          <w:color w:val="1B1C1D"/>
          <w:sz w:val="24"/>
          <w:szCs w:val="24"/>
          <w:highlight w:val="yellow"/>
        </w:rPr>
        <w:t>Pertemuan 2 (2 JP): Permutasi dan Kombinasi</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membedakan antara permutasi dan kombinasi berdasarkan karakteristik masalah.</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menghitung nilai permutasi dari n unsur yang berbeda.</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menghitung nilai permutasi dengan beberapa unsur yang sama.</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Peserta didik dapat menghitung nilai kombinasi dari n unsur.</w:t>
      </w:r>
    </w:p>
    <w:p w:rsidR="003A58DE" w:rsidRPr="00380FE2" w:rsidRDefault="00366E73" w:rsidP="00380FE2">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380FE2">
        <w:rPr>
          <w:rFonts w:ascii="Times New Roman" w:eastAsia="Google Sans Text" w:hAnsi="Times New Roman" w:cs="Times New Roman"/>
          <w:b/>
          <w:color w:val="1B1C1D"/>
          <w:sz w:val="24"/>
          <w:szCs w:val="24"/>
          <w:highlight w:val="yellow"/>
        </w:rPr>
        <w:t>Pertemuan 3 (2 JP): Peluang Suatu Kejadian</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menentukan ruang sampel dan titik sampel dari suatu percobaan.</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menghitung peluang suatu kejadian tunggal.</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dapat menghitung peluang kejadian majemuk (saling lepas, tidak saling lepas, saling bebas, tidak saling bebas).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Peserta didik dapat mengaplikasikan konsep peluang dalam menyelesaikan masalah kontekstual.</w:t>
      </w:r>
    </w:p>
    <w:p w:rsidR="006146B6" w:rsidRDefault="006146B6" w:rsidP="00366E73">
      <w:pPr>
        <w:pStyle w:val="Heading4"/>
        <w:spacing w:before="60" w:after="60"/>
        <w:jc w:val="both"/>
        <w:rPr>
          <w:rFonts w:ascii="Times New Roman" w:eastAsia="Google Sans Text" w:hAnsi="Times New Roman" w:cs="Times New Roman"/>
          <w:color w:val="1B1C1D"/>
        </w:rPr>
      </w:pPr>
    </w:p>
    <w:p w:rsidR="003A58DE" w:rsidRPr="001B043C" w:rsidRDefault="006146B6"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D.</w:t>
      </w:r>
      <w:r w:rsidRPr="001B043C">
        <w:rPr>
          <w:rFonts w:ascii="Times New Roman" w:hAnsi="Times New Roman" w:cs="Times New Roman"/>
          <w:b/>
          <w:bCs/>
          <w:caps/>
          <w:sz w:val="24"/>
          <w:szCs w:val="24"/>
        </w:rPr>
        <w:tab/>
        <w:t>TOPIK PEMBELAJARAN KONTEKSTUAL</w:t>
      </w:r>
    </w:p>
    <w:p w:rsidR="003A58DE" w:rsidRPr="00366E73" w:rsidRDefault="00366E73" w:rsidP="00876400">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Topik pembelajaran kontekstual akan berfokus pada aplikasi kombinatorik dan peluang dalam skenario kehidupan nyata, seperti:</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Menentukan banyaknya cara memilih menu makanan di restoran.</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Menghitung banyaknya kombinasi password yang mungkin.</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Menentukan peluang memenangkan undian atau lotre.</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Menganalisis peluang keberhasilan suatu strategi pemasaran.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Memecahkan masalah yang berkaitan dengan pemilihan tim olahraga atau kepanitiaan.</w:t>
      </w:r>
    </w:p>
    <w:p w:rsidR="00237258" w:rsidRDefault="00237258" w:rsidP="00366E73">
      <w:pPr>
        <w:pStyle w:val="Heading4"/>
        <w:spacing w:before="60" w:after="60"/>
        <w:jc w:val="both"/>
        <w:rPr>
          <w:rFonts w:ascii="Times New Roman" w:eastAsia="Google Sans Text" w:hAnsi="Times New Roman" w:cs="Times New Roman"/>
          <w:color w:val="1B1C1D"/>
        </w:rPr>
      </w:pPr>
    </w:p>
    <w:p w:rsidR="003A58DE" w:rsidRPr="001B043C" w:rsidRDefault="00237258"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E.</w:t>
      </w:r>
      <w:r w:rsidRPr="001B043C">
        <w:rPr>
          <w:rFonts w:ascii="Times New Roman" w:hAnsi="Times New Roman" w:cs="Times New Roman"/>
          <w:b/>
          <w:bCs/>
          <w:caps/>
          <w:sz w:val="24"/>
          <w:szCs w:val="24"/>
        </w:rPr>
        <w:tab/>
        <w:t>KERANGKA PEMBELAJARAN</w:t>
      </w:r>
    </w:p>
    <w:p w:rsidR="003A58DE" w:rsidRPr="00976203" w:rsidRDefault="00366E73" w:rsidP="00976203">
      <w:pPr>
        <w:spacing w:before="60" w:after="60"/>
        <w:ind w:left="426"/>
        <w:jc w:val="both"/>
        <w:rPr>
          <w:rFonts w:ascii="Times New Roman" w:hAnsi="Times New Roman" w:cs="Times New Roman"/>
          <w:b/>
          <w:bCs/>
          <w:caps/>
          <w:sz w:val="24"/>
          <w:highlight w:val="yellow"/>
        </w:rPr>
      </w:pPr>
      <w:r w:rsidRPr="00976203">
        <w:rPr>
          <w:rFonts w:ascii="Times New Roman" w:hAnsi="Times New Roman" w:cs="Times New Roman"/>
          <w:b/>
          <w:bCs/>
          <w:caps/>
          <w:sz w:val="24"/>
          <w:highlight w:val="yellow"/>
        </w:rPr>
        <w:t>Praktik Pedagogik:</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Model Pembelajaran:</w:t>
      </w:r>
      <w:r w:rsidRPr="00366E73">
        <w:rPr>
          <w:rFonts w:ascii="Times New Roman" w:eastAsia="Google Sans Text" w:hAnsi="Times New Roman" w:cs="Times New Roman"/>
          <w:color w:val="1B1C1D"/>
          <w:sz w:val="24"/>
          <w:szCs w:val="24"/>
        </w:rPr>
        <w:t xml:space="preserve"> Problem-Based Learning (PBL) dan Project-Based Learning (PjBL) disesuaikan dengan Deep Learning.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Strategi:</w:t>
      </w:r>
      <w:r w:rsidRPr="00366E73">
        <w:rPr>
          <w:rFonts w:ascii="Times New Roman" w:eastAsia="Google Sans Text" w:hAnsi="Times New Roman" w:cs="Times New Roman"/>
          <w:color w:val="1B1C1D"/>
          <w:sz w:val="24"/>
          <w:szCs w:val="24"/>
        </w:rPr>
        <w:t xml:space="preserve"> Diferensiasi konten, proses, dan produk. Pendekatan inkuiri terbimbing.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Metode:</w:t>
      </w:r>
      <w:r w:rsidRPr="00366E73">
        <w:rPr>
          <w:rFonts w:ascii="Times New Roman" w:eastAsia="Google Sans Text" w:hAnsi="Times New Roman" w:cs="Times New Roman"/>
          <w:color w:val="1B1C1D"/>
          <w:sz w:val="24"/>
          <w:szCs w:val="24"/>
        </w:rPr>
        <w:t xml:space="preserve"> Diskusi kelompok, presentasi, studi kasus, demonstrasi, dan latihan soal.</w:t>
      </w:r>
    </w:p>
    <w:p w:rsidR="003A58DE" w:rsidRPr="00976203" w:rsidRDefault="00366E73" w:rsidP="00976203">
      <w:pPr>
        <w:spacing w:before="60" w:after="60"/>
        <w:ind w:left="426"/>
        <w:jc w:val="both"/>
        <w:rPr>
          <w:rFonts w:ascii="Times New Roman" w:hAnsi="Times New Roman" w:cs="Times New Roman"/>
          <w:b/>
          <w:bCs/>
          <w:caps/>
          <w:sz w:val="24"/>
          <w:highlight w:val="yellow"/>
        </w:rPr>
      </w:pPr>
      <w:r w:rsidRPr="00976203">
        <w:rPr>
          <w:rFonts w:ascii="Times New Roman" w:hAnsi="Times New Roman" w:cs="Times New Roman"/>
          <w:b/>
          <w:bCs/>
          <w:caps/>
          <w:sz w:val="24"/>
          <w:highlight w:val="yellow"/>
        </w:rPr>
        <w:t>Kemitraan Pembelajaran: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Lingkungan Sekolah:</w:t>
      </w:r>
      <w:r w:rsidRPr="00366E73">
        <w:rPr>
          <w:rFonts w:ascii="Times New Roman" w:eastAsia="Google Sans Text" w:hAnsi="Times New Roman" w:cs="Times New Roman"/>
          <w:color w:val="1B1C1D"/>
          <w:sz w:val="24"/>
          <w:szCs w:val="24"/>
        </w:rPr>
        <w:t xml:space="preserve"> Guru mata pelajaran lain (misalnya Guru Bahasa Indonesia untuk melatih komunikasi tertulis, Guru Ekonomi untuk studi kasus peluang dalam bisnis), pustakawan untuk pemanfaatan perpustakaan digital.</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Lingkungan Luar Sekolah:</w:t>
      </w:r>
      <w:r w:rsidRPr="00366E73">
        <w:rPr>
          <w:rFonts w:ascii="Times New Roman" w:eastAsia="Google Sans Text" w:hAnsi="Times New Roman" w:cs="Times New Roman"/>
          <w:color w:val="1B1C1D"/>
          <w:sz w:val="24"/>
          <w:szCs w:val="24"/>
        </w:rPr>
        <w:t xml:space="preserve"> Mengundang praktisi dari bidang yang relevan (misalnya data scientist atau pelaku UMKM) untuk berbagi pengalaman tentang aplikasi peluang.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Masyarakat:</w:t>
      </w:r>
      <w:r w:rsidRPr="00366E73">
        <w:rPr>
          <w:rFonts w:ascii="Times New Roman" w:eastAsia="Google Sans Text" w:hAnsi="Times New Roman" w:cs="Times New Roman"/>
          <w:color w:val="1B1C1D"/>
          <w:sz w:val="24"/>
          <w:szCs w:val="24"/>
        </w:rPr>
        <w:t xml:space="preserve"> Mengajak peserta didik mengamati fenomena peluang di sekitar lingkungan mereka (misalnya antrean, undian sederhana).</w:t>
      </w:r>
    </w:p>
    <w:p w:rsidR="003A58DE" w:rsidRPr="00976203" w:rsidRDefault="00366E73" w:rsidP="00976203">
      <w:pPr>
        <w:spacing w:before="60" w:after="60"/>
        <w:ind w:left="426"/>
        <w:jc w:val="both"/>
        <w:rPr>
          <w:rFonts w:ascii="Times New Roman" w:hAnsi="Times New Roman" w:cs="Times New Roman"/>
          <w:b/>
          <w:bCs/>
          <w:caps/>
          <w:sz w:val="24"/>
          <w:highlight w:val="yellow"/>
        </w:rPr>
      </w:pPr>
      <w:r w:rsidRPr="00976203">
        <w:rPr>
          <w:rFonts w:ascii="Times New Roman" w:hAnsi="Times New Roman" w:cs="Times New Roman"/>
          <w:b/>
          <w:bCs/>
          <w:caps/>
          <w:sz w:val="24"/>
          <w:highlight w:val="yellow"/>
        </w:rPr>
        <w:t>Lingkungan Belajar:</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Ruang Fisik:</w:t>
      </w:r>
      <w:r w:rsidRPr="00366E73">
        <w:rPr>
          <w:rFonts w:ascii="Times New Roman" w:eastAsia="Google Sans Text" w:hAnsi="Times New Roman" w:cs="Times New Roman"/>
          <w:color w:val="1B1C1D"/>
          <w:sz w:val="24"/>
          <w:szCs w:val="24"/>
        </w:rPr>
        <w:t xml:space="preserve"> Kelas diatur secara fleksibel untuk mendukung kerja kelompok dan diskusi. Tersedia papan tulis interaktif atau proyektor.</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lastRenderedPageBreak/>
        <w:t>Ruang Virtual:</w:t>
      </w:r>
      <w:r w:rsidRPr="00366E73">
        <w:rPr>
          <w:rFonts w:ascii="Times New Roman" w:eastAsia="Google Sans Text" w:hAnsi="Times New Roman" w:cs="Times New Roman"/>
          <w:color w:val="1B1C1D"/>
          <w:sz w:val="24"/>
          <w:szCs w:val="24"/>
        </w:rPr>
        <w:t xml:space="preserve"> Pemanfaatan Learning Management System (LMS) seperti Google Classroom untuk berbagi materi, tugas, dan forum diskusi.</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Budaya Belajar:</w:t>
      </w:r>
      <w:r w:rsidRPr="00366E73">
        <w:rPr>
          <w:rFonts w:ascii="Times New Roman" w:eastAsia="Google Sans Text" w:hAnsi="Times New Roman" w:cs="Times New Roman"/>
          <w:color w:val="1B1C1D"/>
          <w:sz w:val="24"/>
          <w:szCs w:val="24"/>
        </w:rPr>
        <w:t xml:space="preserve"> Mendorong budaya bertanya, berbagi ide, berani mencoba, dan menghargai kesalahan sebagai bagian dari proses belajar. Guru bertindak sebagai fasilitator dan motivator.</w:t>
      </w:r>
    </w:p>
    <w:p w:rsidR="003A58DE" w:rsidRPr="00976203" w:rsidRDefault="00366E73" w:rsidP="00976203">
      <w:pPr>
        <w:spacing w:before="60" w:after="60"/>
        <w:ind w:left="426"/>
        <w:jc w:val="both"/>
        <w:rPr>
          <w:rFonts w:ascii="Times New Roman" w:hAnsi="Times New Roman" w:cs="Times New Roman"/>
          <w:b/>
          <w:bCs/>
          <w:caps/>
          <w:sz w:val="24"/>
          <w:highlight w:val="yellow"/>
        </w:rPr>
      </w:pPr>
      <w:r w:rsidRPr="00976203">
        <w:rPr>
          <w:rFonts w:ascii="Times New Roman" w:hAnsi="Times New Roman" w:cs="Times New Roman"/>
          <w:b/>
          <w:bCs/>
          <w:caps/>
          <w:sz w:val="24"/>
          <w:highlight w:val="yellow"/>
        </w:rPr>
        <w:t>Pemanfaatan Digital:</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Pemanfaatan perpustakaan digital:</w:t>
      </w:r>
      <w:r w:rsidRPr="00366E73">
        <w:rPr>
          <w:rFonts w:ascii="Times New Roman" w:eastAsia="Google Sans Text" w:hAnsi="Times New Roman" w:cs="Times New Roman"/>
          <w:color w:val="1B1C1D"/>
          <w:sz w:val="24"/>
          <w:szCs w:val="24"/>
        </w:rPr>
        <w:t xml:space="preserve"> Mengakses e-book atau jurnal terkait kombinatorik dan peluang.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Forum diskusi daring:</w:t>
      </w:r>
      <w:r w:rsidRPr="00366E73">
        <w:rPr>
          <w:rFonts w:ascii="Times New Roman" w:eastAsia="Google Sans Text" w:hAnsi="Times New Roman" w:cs="Times New Roman"/>
          <w:color w:val="1B1C1D"/>
          <w:sz w:val="24"/>
          <w:szCs w:val="24"/>
        </w:rPr>
        <w:t xml:space="preserve"> Diskusi tentang konsep sulit atau studi kasus melalui Google Classroom atau platform serupa.</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Kahoot!/Mentimeter:</w:t>
      </w:r>
      <w:r w:rsidRPr="00366E73">
        <w:rPr>
          <w:rFonts w:ascii="Times New Roman" w:eastAsia="Google Sans Text" w:hAnsi="Times New Roman" w:cs="Times New Roman"/>
          <w:color w:val="1B1C1D"/>
          <w:sz w:val="24"/>
          <w:szCs w:val="24"/>
        </w:rPr>
        <w:t xml:space="preserve"> Kuis interaktif untuk asesmen formatif dan membangun suasana belajar yang menyenangkan.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Simulasi online:</w:t>
      </w:r>
      <w:r w:rsidRPr="00366E73">
        <w:rPr>
          <w:rFonts w:ascii="Times New Roman" w:eastAsia="Google Sans Text" w:hAnsi="Times New Roman" w:cs="Times New Roman"/>
          <w:color w:val="1B1C1D"/>
          <w:sz w:val="24"/>
          <w:szCs w:val="24"/>
        </w:rPr>
        <w:t xml:space="preserve"> Menggunakan aplikasi atau situs web simulasi peluang untuk visualisasi dan eksperimen.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Google Classroom:</w:t>
      </w:r>
      <w:r w:rsidRPr="00366E73">
        <w:rPr>
          <w:rFonts w:ascii="Times New Roman" w:eastAsia="Google Sans Text" w:hAnsi="Times New Roman" w:cs="Times New Roman"/>
          <w:color w:val="1B1C1D"/>
          <w:sz w:val="24"/>
          <w:szCs w:val="24"/>
        </w:rPr>
        <w:t xml:space="preserve"> Sebagai pusat manajemen pembelajaran, berbagi materi, mengumpulkan tugas, dan memberikan umpan balik.</w:t>
      </w:r>
    </w:p>
    <w:p w:rsidR="00282997" w:rsidRDefault="00282997" w:rsidP="00366E73">
      <w:pPr>
        <w:pStyle w:val="Heading4"/>
        <w:spacing w:before="60" w:after="60"/>
        <w:jc w:val="both"/>
        <w:rPr>
          <w:rFonts w:ascii="Times New Roman" w:eastAsia="Google Sans Text" w:hAnsi="Times New Roman" w:cs="Times New Roman"/>
          <w:color w:val="1B1C1D"/>
        </w:rPr>
      </w:pPr>
    </w:p>
    <w:p w:rsidR="003A58DE" w:rsidRPr="001B043C" w:rsidRDefault="00282997"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F.</w:t>
      </w:r>
      <w:r w:rsidRPr="001B043C">
        <w:rPr>
          <w:rFonts w:ascii="Times New Roman" w:hAnsi="Times New Roman" w:cs="Times New Roman"/>
          <w:b/>
          <w:bCs/>
          <w:caps/>
          <w:sz w:val="24"/>
          <w:szCs w:val="24"/>
        </w:rPr>
        <w:tab/>
        <w:t>LANGKAH-LANGKAH PEMBELAJARAN BERDIFERENSIASI</w:t>
      </w:r>
    </w:p>
    <w:p w:rsidR="00446CCE" w:rsidRPr="00791099" w:rsidRDefault="00366E73" w:rsidP="00791099">
      <w:pPr>
        <w:spacing w:before="60" w:after="60"/>
        <w:ind w:left="426"/>
        <w:jc w:val="both"/>
        <w:rPr>
          <w:rFonts w:ascii="Times New Roman" w:hAnsi="Times New Roman" w:cs="Times New Roman"/>
          <w:b/>
          <w:bCs/>
          <w:caps/>
          <w:sz w:val="24"/>
          <w:highlight w:val="yellow"/>
        </w:rPr>
      </w:pPr>
      <w:r w:rsidRPr="00791099">
        <w:rPr>
          <w:rFonts w:ascii="Times New Roman" w:hAnsi="Times New Roman" w:cs="Times New Roman"/>
          <w:b/>
          <w:bCs/>
          <w:caps/>
          <w:sz w:val="24"/>
          <w:highlight w:val="yellow"/>
        </w:rPr>
        <w:t xml:space="preserve">Pertemuan 1: </w:t>
      </w:r>
    </w:p>
    <w:p w:rsidR="003A58DE" w:rsidRPr="00791099" w:rsidRDefault="00366E73" w:rsidP="00791099">
      <w:pPr>
        <w:spacing w:before="60" w:after="60"/>
        <w:ind w:left="426"/>
        <w:jc w:val="both"/>
        <w:rPr>
          <w:rFonts w:ascii="Times New Roman" w:hAnsi="Times New Roman" w:cs="Times New Roman"/>
          <w:b/>
          <w:bCs/>
          <w:caps/>
          <w:sz w:val="24"/>
          <w:highlight w:val="yellow"/>
        </w:rPr>
      </w:pPr>
      <w:r w:rsidRPr="00791099">
        <w:rPr>
          <w:rFonts w:ascii="Times New Roman" w:hAnsi="Times New Roman" w:cs="Times New Roman"/>
          <w:b/>
          <w:bCs/>
          <w:caps/>
          <w:sz w:val="24"/>
          <w:highlight w:val="yellow"/>
        </w:rPr>
        <w:t>Kaidah Pencacahan dan Notasi Faktorial</w:t>
      </w: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Pendahuluan (Mindful Learning, Joyful Learning):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menyapa peserta didik, memeriksa kehadiran, dan menciptakan suasana positif.</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Icebreaker:</w:t>
      </w:r>
      <w:r w:rsidRPr="00366E73">
        <w:rPr>
          <w:rFonts w:ascii="Times New Roman" w:eastAsia="Google Sans Text" w:hAnsi="Times New Roman" w:cs="Times New Roman"/>
          <w:color w:val="1B1C1D"/>
          <w:sz w:val="24"/>
          <w:szCs w:val="24"/>
        </w:rPr>
        <w:t xml:space="preserve"> Guru memberikan teka-teki sederhana terkait pencacahan (misalnya, "Ada berapa cara untuk menyusun huruf-huruf pada kata 'BOLA'?") untuk memancing rasa ingin tahu dan mengaktifkan pengetahuan awal secara menyenangkan. (Joyful Learning)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mengaitkan teka-teki tersebut dengan kehidupan sehari-hari (misalnya, pilihan baju, jalur transportasi) untuk menunjukkan relevansi materi. (Meaningful Learning)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menyampaikan tujuan pembelajaran pertemuan ini.</w:t>
      </w:r>
    </w:p>
    <w:p w:rsidR="00446CCE" w:rsidRDefault="00446CCE"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Inti (Memahami, Mengaplikasi, Merefleksi):</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Diferensiasi Konten: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Memahami (Mindful Learning):</w:t>
      </w:r>
      <w:r w:rsidRPr="00366E73">
        <w:rPr>
          <w:rFonts w:ascii="Times New Roman" w:eastAsia="Google Sans Text" w:hAnsi="Times New Roman" w:cs="Times New Roman"/>
          <w:color w:val="1B1C1D"/>
          <w:sz w:val="24"/>
          <w:szCs w:val="24"/>
        </w:rPr>
        <w:t xml:space="preserve"> Guru menyajikan konsep kaidah penjumlahan dan perkalian melalui contoh-contoh kontekstual yang bervariasi. Bagi peserta didik yang visual, disediakan infografis atau diagram. Bagi peserta didik yang auditori, dijelaskan dengan narasi yang jelas. Bagi peserta didik yang kinestetik, bisa dengan melakukan simulasi sederhana (misalnya, menata objek).</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i/>
          <w:color w:val="1B1C1D"/>
          <w:sz w:val="24"/>
          <w:szCs w:val="24"/>
        </w:rPr>
        <w:t>Contoh pertanyaan pemantik:</w:t>
      </w:r>
      <w:r w:rsidRPr="00366E73">
        <w:rPr>
          <w:rFonts w:ascii="Times New Roman" w:eastAsia="Google Sans Text" w:hAnsi="Times New Roman" w:cs="Times New Roman"/>
          <w:color w:val="1B1C1D"/>
          <w:sz w:val="24"/>
          <w:szCs w:val="24"/>
        </w:rPr>
        <w:t xml:space="preserve"> "Mengapa dalam kasus ini kita harus menjumlahkan, dan dalam kasus lain harus mengalikan?"</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Diferensiasi Proses: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Mengaplikasi (Meaningful Learning):</w:t>
      </w:r>
      <w:r w:rsidRPr="00366E73">
        <w:rPr>
          <w:rFonts w:ascii="Times New Roman" w:eastAsia="Google Sans Text" w:hAnsi="Times New Roman" w:cs="Times New Roman"/>
          <w:color w:val="1B1C1D"/>
          <w:sz w:val="24"/>
          <w:szCs w:val="24"/>
        </w:rPr>
        <w:t xml:space="preserve"> Peserta didik dibagi menjadi kelompok-kelompok kecil (diferensiasi berdasarkan kesiapan belajar). Setiap kelompok diberikan studi kasus yang berbeda tingkat kesulitannya terkait kaidah pencacahan.</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Kelompok dengan kesiapan rendah: Diberikan soal-soal langsung dengan angka kecil dan petunjuk yang jelas.</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lastRenderedPageBreak/>
        <w:t>Kelompok dengan kesiapan sedang: Diberikan soal-soal yang sedikit lebih kompleks, membutuhkan analisis lebih dalam.</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Kelompok dengan kesiapan tinggi: Diberikan soal-soal tantangan yang membutuhkan kombinasi beberapa kaidah dan penalaran kreatif.</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Setiap kelompok diminta untuk mempresentasikan hasil diskusinya. Guru berkeliling memberikan bimbingan dan umpan balik personal.</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memperkenalkan notasi faktorial dan fungsinya dalam mempersingkat penulisan perkalian berurutan. Peserta didik berlatih menghitung nilai faktorial.</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Merefleksi (Mindful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Setiap peserta didik diminta menuliskan "hal baru yang saya pelajari hari ini" dan "satu pertanyaan yang masih mengganjal di pikiran saya" di jurnal belajar singkat.</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memilih beberapa refleksi untuk didiskusikan singkat di kelas.</w:t>
      </w:r>
    </w:p>
    <w:p w:rsidR="00446CCE" w:rsidRDefault="00446CCE"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Penutup:</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dan peserta didik bersama-sama menyimpulkan konsep kaidah pencacahan dan notasi faktorial.</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memberikan umpan balik positif atas partisipasi dan upaya peserta didik.</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memberikan tugas rumah berupa latihan soal yang bervariasi sesuai dengan tingkat kesiapan peserta didik.</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mengarahkan peserta didik untuk membaca materi selanjutnya (permutasi) sebagai persiapan pertemuan berikutnya.</w:t>
      </w:r>
    </w:p>
    <w:p w:rsidR="00446CCE" w:rsidRDefault="00446CCE" w:rsidP="00366E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46CCE" w:rsidRPr="00791099" w:rsidRDefault="00366E73" w:rsidP="00791099">
      <w:pPr>
        <w:spacing w:before="60" w:after="60"/>
        <w:ind w:left="426"/>
        <w:jc w:val="both"/>
        <w:rPr>
          <w:rFonts w:ascii="Times New Roman" w:hAnsi="Times New Roman" w:cs="Times New Roman"/>
          <w:b/>
          <w:bCs/>
          <w:caps/>
          <w:sz w:val="24"/>
          <w:highlight w:val="yellow"/>
        </w:rPr>
      </w:pPr>
      <w:r w:rsidRPr="00791099">
        <w:rPr>
          <w:rFonts w:ascii="Times New Roman" w:hAnsi="Times New Roman" w:cs="Times New Roman"/>
          <w:b/>
          <w:bCs/>
          <w:caps/>
          <w:sz w:val="24"/>
          <w:highlight w:val="yellow"/>
        </w:rPr>
        <w:t xml:space="preserve">Pertemuan 2: </w:t>
      </w:r>
    </w:p>
    <w:p w:rsidR="003A58DE" w:rsidRPr="00791099" w:rsidRDefault="00366E73" w:rsidP="00791099">
      <w:pPr>
        <w:spacing w:before="60" w:after="60"/>
        <w:ind w:left="426"/>
        <w:jc w:val="both"/>
        <w:rPr>
          <w:rFonts w:ascii="Times New Roman" w:hAnsi="Times New Roman" w:cs="Times New Roman"/>
          <w:b/>
          <w:bCs/>
          <w:caps/>
          <w:sz w:val="24"/>
          <w:highlight w:val="yellow"/>
        </w:rPr>
      </w:pPr>
      <w:r w:rsidRPr="00791099">
        <w:rPr>
          <w:rFonts w:ascii="Times New Roman" w:hAnsi="Times New Roman" w:cs="Times New Roman"/>
          <w:b/>
          <w:bCs/>
          <w:caps/>
          <w:sz w:val="24"/>
          <w:highlight w:val="yellow"/>
        </w:rPr>
        <w:t>Permutasi dan Kombinasi</w:t>
      </w: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Pendahuluan (Mindful Learning, Joyful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mengulas singkat materi sebelumnya melalui kuis singkat interaktif (Kahoot!/Mentimeter) untuk membangkitkan semangat belajar. (Joyful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memunculkan pertanyaan provokatif: "Apakah urutan itu penting? Kapan kita perlu memperhatikan urutan dan kapan tidak?" untuk mengarahkan ke konsep permutasi dan kombinasi. (Mindful Learning)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menyampaikan tujuan pembelajaran pertemuan ini.</w:t>
      </w:r>
    </w:p>
    <w:p w:rsidR="00446CCE" w:rsidRDefault="00446CCE"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Inti (Memahami, Mengaplikasi, Merefleksi):</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Diferensiasi Konten: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Memahami (Mindful Learning):</w:t>
      </w:r>
      <w:r w:rsidRPr="00366E73">
        <w:rPr>
          <w:rFonts w:ascii="Times New Roman" w:eastAsia="Google Sans Text" w:hAnsi="Times New Roman" w:cs="Times New Roman"/>
          <w:color w:val="1B1C1D"/>
          <w:sz w:val="24"/>
          <w:szCs w:val="24"/>
        </w:rPr>
        <w:t xml:space="preserve"> Guru menyajikan konsep permutasi (dengan dan tanpa unsur yang sama) dan kombinasi melalui studi kasus yang konkret. Perbedaan keduanya ditekankan dengan contoh visual (misalnya, penyusunan nomor antrean vs. pemilihan anggota tim). Sumber belajar bervariasi: buku teks, video tutorial singkat, atau infografis.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i/>
          <w:color w:val="1B1C1D"/>
          <w:sz w:val="24"/>
          <w:szCs w:val="24"/>
        </w:rPr>
        <w:t>Contoh pertanyaan pemantik:</w:t>
      </w:r>
      <w:r w:rsidRPr="00366E73">
        <w:rPr>
          <w:rFonts w:ascii="Times New Roman" w:eastAsia="Google Sans Text" w:hAnsi="Times New Roman" w:cs="Times New Roman"/>
          <w:color w:val="1B1C1D"/>
          <w:sz w:val="24"/>
          <w:szCs w:val="24"/>
        </w:rPr>
        <w:t xml:space="preserve"> "Apa perbedaan mendasar antara cara memilih ketua, sekretaris, bendahara, dengan cara memilih tiga orang untuk mewakili lomba?"</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Diferensiasi Proses: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Mengaplikasi (Meaningful Learning):</w:t>
      </w:r>
      <w:r w:rsidRPr="00366E73">
        <w:rPr>
          <w:rFonts w:ascii="Times New Roman" w:eastAsia="Google Sans Text" w:hAnsi="Times New Roman" w:cs="Times New Roman"/>
          <w:color w:val="1B1C1D"/>
          <w:sz w:val="24"/>
          <w:szCs w:val="24"/>
        </w:rPr>
        <w:t xml:space="preserve"> Peserta didik bekerja dalam kelompok (kelompok baru atau kelompok yang sama dengan penyesuaian). Setiap kelompok diberikan kartu masalah yang berbeda tingkat kesulitannya, berisi soal-soal aplikasi </w:t>
      </w:r>
      <w:r w:rsidRPr="00366E73">
        <w:rPr>
          <w:rFonts w:ascii="Times New Roman" w:eastAsia="Google Sans Text" w:hAnsi="Times New Roman" w:cs="Times New Roman"/>
          <w:color w:val="1B1C1D"/>
          <w:sz w:val="24"/>
          <w:szCs w:val="24"/>
        </w:rPr>
        <w:lastRenderedPageBreak/>
        <w:t>permutasi dan kombinasi.</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Kelompok dengan kesiapan rendah: Soal-soal yang jelas mengindikasikan apakah itu permutasi atau kombinasi.</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Kelompok dengan kesiapan sedang: Soal-soal yang membutuhkan sedikit analisis untuk menentukan jenis masalahnya.</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Kelompok dengan kesiapan tinggi: Soal-soal multi-step yang menggabungkan konsep permutasi dan kombinasi, atau yang memerlukan pemikiran out-of-the-box.</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mendorong diskusi antaranggota kelompok dan antar-kelompok untuk saling belajar.</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Merefleksi (Mindful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Setiap kelompok diminta untuk membuat "peta konsep" singkat yang menunjukkan perbedaan antara permutasi dan kombinasi beserta contoh aplikasinya.</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membimbing diskusi kelas tentang pemahaman konsep dan tantangan yang dihadapi.</w:t>
      </w:r>
    </w:p>
    <w:p w:rsidR="00446CCE" w:rsidRDefault="00446CCE"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Penutup:</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bersama peserta didik membuat rangkuman kunci tentang ciri khas permutasi dan kombinasi serta rumus-rumusnya.</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memberikan penghargaan (verbal/non-verbal) atas kerja keras peserta didik.</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memberikan tugas proyek sederhana (PjBL): "Buatlah satu soal kontekstual yang melibatkan permutasi dan satu soal yang melibatkan kombinasi, beserta penyelesaiannya."</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mengingatkan untuk mempersiapkan materi peluang untuk pertemuan selanjutnya.</w:t>
      </w:r>
    </w:p>
    <w:p w:rsidR="00446CCE" w:rsidRDefault="00446CCE" w:rsidP="00366E7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46CCE" w:rsidRPr="00791099" w:rsidRDefault="00366E73" w:rsidP="00791099">
      <w:pPr>
        <w:spacing w:before="60" w:after="60"/>
        <w:ind w:left="426"/>
        <w:jc w:val="both"/>
        <w:rPr>
          <w:rFonts w:ascii="Times New Roman" w:hAnsi="Times New Roman" w:cs="Times New Roman"/>
          <w:b/>
          <w:bCs/>
          <w:caps/>
          <w:sz w:val="24"/>
          <w:highlight w:val="yellow"/>
        </w:rPr>
      </w:pPr>
      <w:r w:rsidRPr="00791099">
        <w:rPr>
          <w:rFonts w:ascii="Times New Roman" w:hAnsi="Times New Roman" w:cs="Times New Roman"/>
          <w:b/>
          <w:bCs/>
          <w:caps/>
          <w:sz w:val="24"/>
          <w:highlight w:val="yellow"/>
        </w:rPr>
        <w:t xml:space="preserve">Pertemuan 3: </w:t>
      </w:r>
    </w:p>
    <w:p w:rsidR="003A58DE" w:rsidRPr="00791099" w:rsidRDefault="00366E73" w:rsidP="00791099">
      <w:pPr>
        <w:spacing w:before="60" w:after="60"/>
        <w:ind w:left="426"/>
        <w:jc w:val="both"/>
        <w:rPr>
          <w:rFonts w:ascii="Times New Roman" w:hAnsi="Times New Roman" w:cs="Times New Roman"/>
          <w:b/>
          <w:bCs/>
          <w:caps/>
          <w:sz w:val="24"/>
          <w:highlight w:val="yellow"/>
        </w:rPr>
      </w:pPr>
      <w:r w:rsidRPr="00791099">
        <w:rPr>
          <w:rFonts w:ascii="Times New Roman" w:hAnsi="Times New Roman" w:cs="Times New Roman"/>
          <w:b/>
          <w:bCs/>
          <w:caps/>
          <w:sz w:val="24"/>
          <w:highlight w:val="yellow"/>
        </w:rPr>
        <w:t>Peluang Suatu Kejadian</w:t>
      </w: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Pendahuluan (Mindful Learning, Joyful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memulai dengan pertanyaan: "Menurut kalian, seberapa yakin kita bisa memprediksi masa depan? Apa kaitannya dengan matematika?" untuk mengarahkan ke konsep peluang. (Mindful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menampilkan video singkat atau cerita tentang kejadian sehari-hari yang melibatkan peluang (misalnya, ramalan cuaca, peluang menang lotre) untuk menarik perhatian. (Joyful Learning)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menyampaikan tujuan pembelajaran.</w:t>
      </w:r>
    </w:p>
    <w:p w:rsidR="00446CCE" w:rsidRDefault="00446CCE"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Inti (Memahami, Mengaplikasi, Merefleksi):</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Diferensiasi Konten:</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Memahami (Mindful Learning):</w:t>
      </w:r>
      <w:r w:rsidRPr="00366E73">
        <w:rPr>
          <w:rFonts w:ascii="Times New Roman" w:eastAsia="Google Sans Text" w:hAnsi="Times New Roman" w:cs="Times New Roman"/>
          <w:color w:val="1B1C1D"/>
          <w:sz w:val="24"/>
          <w:szCs w:val="24"/>
        </w:rPr>
        <w:t xml:space="preserve"> Guru menjelaskan konsep ruang sampel, titik sampel, dan peluang suatu kejadian. Ditekankan perbedaan antara peluang kejadian tunggal dan majemuk. Visualisasi melalui diagram Venn atau tabel untuk kejadian majemuk.</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i/>
          <w:color w:val="1B1C1D"/>
          <w:sz w:val="24"/>
          <w:szCs w:val="24"/>
        </w:rPr>
        <w:t>Contoh pertanyaan pemantik:</w:t>
      </w:r>
      <w:r w:rsidRPr="00366E73">
        <w:rPr>
          <w:rFonts w:ascii="Times New Roman" w:eastAsia="Google Sans Text" w:hAnsi="Times New Roman" w:cs="Times New Roman"/>
          <w:color w:val="1B1C1D"/>
          <w:sz w:val="24"/>
          <w:szCs w:val="24"/>
        </w:rPr>
        <w:t xml:space="preserve"> "Mengapa peluang itu nilainya selalu antara 0 dan 1?"</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Diferensiasi Proses: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lastRenderedPageBreak/>
        <w:t>Mengaplikasi (Meaningful Learning):</w:t>
      </w:r>
      <w:r w:rsidRPr="00366E73">
        <w:rPr>
          <w:rFonts w:ascii="Times New Roman" w:eastAsia="Google Sans Text" w:hAnsi="Times New Roman" w:cs="Times New Roman"/>
          <w:color w:val="1B1C1D"/>
          <w:sz w:val="24"/>
          <w:szCs w:val="24"/>
        </w:rPr>
        <w:t xml:space="preserve"> Peserta didik bekerja secara mandiri atau berpasangan untuk menyelesaikan masalah-masalah peluang yang bervariasi.</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Scaffolding:</w:t>
      </w:r>
      <w:r w:rsidRPr="00366E73">
        <w:rPr>
          <w:rFonts w:ascii="Times New Roman" w:eastAsia="Google Sans Text" w:hAnsi="Times New Roman" w:cs="Times New Roman"/>
          <w:color w:val="1B1C1D"/>
          <w:sz w:val="24"/>
          <w:szCs w:val="24"/>
        </w:rPr>
        <w:t xml:space="preserve"> Bagi peserta didik yang masih kesulitan, guru menyediakan lembar kerja dengan langkah-langkah yang lebih terstruktur atau contoh soal yang mirip.</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Tantangan:</w:t>
      </w:r>
      <w:r w:rsidRPr="00366E73">
        <w:rPr>
          <w:rFonts w:ascii="Times New Roman" w:eastAsia="Google Sans Text" w:hAnsi="Times New Roman" w:cs="Times New Roman"/>
          <w:color w:val="1B1C1D"/>
          <w:sz w:val="24"/>
          <w:szCs w:val="24"/>
        </w:rPr>
        <w:t xml:space="preserve"> Bagi peserta didik yang cepat menguasai, diberikan soal-soal peluang gabungan yang memerlukan analisis mendalam dan penggunaan kombinatorik yang lebih kompleks.</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memfasilitasi sesi tanya jawab dan diskusi untuk mengatasi kesulitan.</w:t>
      </w:r>
    </w:p>
    <w:p w:rsidR="003A58DE" w:rsidRPr="001F003B" w:rsidRDefault="00366E73" w:rsidP="001F003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F003B">
        <w:rPr>
          <w:rFonts w:ascii="Times New Roman" w:eastAsia="Google Sans Text" w:hAnsi="Times New Roman" w:cs="Times New Roman"/>
          <w:b/>
          <w:i/>
          <w:iCs/>
          <w:color w:val="1B1C1D"/>
          <w:sz w:val="24"/>
          <w:szCs w:val="24"/>
        </w:rPr>
        <w:t>Merefleksi (Mindful Learning):</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Peserta didik diminta menuliskan bagaimana konsep peluang dapat membantu mereka membuat keputusan yang lebih baik dalam kehidupan sehari-hari.</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Guru meminta beberapa peserta didik untuk berbagi refleksi mereka.</w:t>
      </w:r>
    </w:p>
    <w:p w:rsidR="00446CCE" w:rsidRDefault="00446CCE"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A58DE" w:rsidRPr="00CF035F" w:rsidRDefault="00366E73" w:rsidP="00CF035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F035F">
        <w:rPr>
          <w:rFonts w:ascii="Times New Roman" w:eastAsia="Google Sans Text" w:hAnsi="Times New Roman" w:cs="Times New Roman"/>
          <w:b/>
          <w:caps/>
          <w:color w:val="1B1C1D"/>
          <w:sz w:val="24"/>
          <w:szCs w:val="24"/>
        </w:rPr>
        <w:t>Kegiatan Penutup:</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dan peserta didik menyimpulkan materi peluang, termasuk jenis-jenis peluang dan cara menghitungnya.</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mengapresiasi usaha dan kemajuan belajar peserta didik.</w:t>
      </w:r>
    </w:p>
    <w:p w:rsidR="003A58DE" w:rsidRPr="000D26C8"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366E73">
        <w:rPr>
          <w:rFonts w:ascii="Times New Roman" w:eastAsia="Google Sans Text" w:hAnsi="Times New Roman" w:cs="Times New Roman"/>
          <w:color w:val="1B1C1D"/>
          <w:sz w:val="24"/>
          <w:szCs w:val="24"/>
        </w:rPr>
        <w:t>Guru memberikan tugas rumah untuk mencari contoh nyata penerapan peluang di berbagai bidang.</w:t>
      </w:r>
    </w:p>
    <w:p w:rsidR="003A58DE" w:rsidRPr="00366E73" w:rsidRDefault="00366E73" w:rsidP="000D26C8">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Peserta didik diajak untuk merencanakan pembelajaran selanjutnya, misalnya, topik apa yang ingin didalami lebih lanjut atau bentuk aktivitas apa yang akan membantu mereka belajar lebih baik. (Melibatkan siswa dalam perencanaan pembelajaran selanjutnya)</w:t>
      </w:r>
    </w:p>
    <w:p w:rsidR="00AC2C96" w:rsidRDefault="00AC2C96" w:rsidP="00366E73">
      <w:pPr>
        <w:pStyle w:val="Heading4"/>
        <w:spacing w:before="60" w:after="60"/>
        <w:jc w:val="both"/>
        <w:rPr>
          <w:rFonts w:ascii="Times New Roman" w:eastAsia="Google Sans Text" w:hAnsi="Times New Roman" w:cs="Times New Roman"/>
          <w:color w:val="1B1C1D"/>
        </w:rPr>
      </w:pPr>
    </w:p>
    <w:p w:rsidR="003A58DE" w:rsidRPr="001B043C" w:rsidRDefault="00AC2C96" w:rsidP="001B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B043C">
        <w:rPr>
          <w:rFonts w:ascii="Times New Roman" w:hAnsi="Times New Roman" w:cs="Times New Roman"/>
          <w:b/>
          <w:bCs/>
          <w:caps/>
          <w:sz w:val="24"/>
          <w:szCs w:val="24"/>
        </w:rPr>
        <w:t>G.</w:t>
      </w:r>
      <w:r w:rsidRPr="001B043C">
        <w:rPr>
          <w:rFonts w:ascii="Times New Roman" w:hAnsi="Times New Roman" w:cs="Times New Roman"/>
          <w:b/>
          <w:bCs/>
          <w:caps/>
          <w:sz w:val="24"/>
          <w:szCs w:val="24"/>
        </w:rPr>
        <w:tab/>
        <w:t>ASESMEN PEMBELAJARAN</w:t>
      </w:r>
    </w:p>
    <w:p w:rsidR="00E81B86" w:rsidRPr="00F177EA" w:rsidRDefault="00E81B86" w:rsidP="00F177E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3A58DE" w:rsidRPr="00366E73" w:rsidRDefault="00366E73" w:rsidP="0061164D">
      <w:pPr>
        <w:pStyle w:val="normal0"/>
        <w:numPr>
          <w:ilvl w:val="0"/>
          <w:numId w:val="20"/>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Format:</w:t>
      </w:r>
      <w:r w:rsidRPr="00366E73">
        <w:rPr>
          <w:rFonts w:ascii="Times New Roman" w:eastAsia="Google Sans Text" w:hAnsi="Times New Roman" w:cs="Times New Roman"/>
          <w:color w:val="1B1C1D"/>
          <w:sz w:val="24"/>
          <w:szCs w:val="24"/>
        </w:rPr>
        <w:t xml:space="preserve"> Kuis singkat (5-7 pertanyaan pilihan ganda atau isian singkat) melalui Google Form atau Kahoot!</w:t>
      </w:r>
    </w:p>
    <w:p w:rsidR="003A58DE" w:rsidRPr="00366E73" w:rsidRDefault="00366E73" w:rsidP="0061164D">
      <w:pPr>
        <w:pStyle w:val="normal0"/>
        <w:numPr>
          <w:ilvl w:val="0"/>
          <w:numId w:val="20"/>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Tujuan:</w:t>
      </w:r>
      <w:r w:rsidRPr="00366E73">
        <w:rPr>
          <w:rFonts w:ascii="Times New Roman" w:eastAsia="Google Sans Text" w:hAnsi="Times New Roman" w:cs="Times New Roman"/>
          <w:color w:val="1B1C1D"/>
          <w:sz w:val="24"/>
          <w:szCs w:val="24"/>
        </w:rPr>
        <w:t xml:space="preserve"> Mengukur pengetahuan awal peserta didik tentang konsep dasar pencacahan dan kemampuan berhitung sederhana.</w:t>
      </w:r>
    </w:p>
    <w:p w:rsidR="003A58DE" w:rsidRPr="00366E73" w:rsidRDefault="00366E73" w:rsidP="0061164D">
      <w:pPr>
        <w:pStyle w:val="normal0"/>
        <w:numPr>
          <w:ilvl w:val="0"/>
          <w:numId w:val="20"/>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Pertanyaan/Tugas:</w:t>
      </w:r>
    </w:p>
    <w:p w:rsidR="003A58DE" w:rsidRPr="00366E73" w:rsidRDefault="00366E73" w:rsidP="0061164D">
      <w:pPr>
        <w:pStyle w:val="normal0"/>
        <w:numPr>
          <w:ilvl w:val="1"/>
          <w:numId w:val="21"/>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"Berapa banyak cara untuk menyusun 3 buku yang berbeda di rak buku?"</w:t>
      </w:r>
    </w:p>
    <w:p w:rsidR="003A58DE" w:rsidRPr="00366E73" w:rsidRDefault="00366E73" w:rsidP="0061164D">
      <w:pPr>
        <w:pStyle w:val="normal0"/>
        <w:numPr>
          <w:ilvl w:val="1"/>
          <w:numId w:val="21"/>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"Sebuah warung kopi menyediakan 2 jenis kopi dan 3 jenis kue. Berapa banyak kombinasi kopi dan kue yang bisa dipilih?"</w:t>
      </w:r>
    </w:p>
    <w:p w:rsidR="003A58DE" w:rsidRPr="00366E73" w:rsidRDefault="00366E73" w:rsidP="0061164D">
      <w:pPr>
        <w:pStyle w:val="normal0"/>
        <w:numPr>
          <w:ilvl w:val="1"/>
          <w:numId w:val="21"/>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"Apa yang Anda ketahui tentang 'peluang'?"</w:t>
      </w:r>
    </w:p>
    <w:p w:rsidR="0061164D" w:rsidRDefault="0061164D" w:rsidP="00F177E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E81B86" w:rsidRPr="00F177EA" w:rsidRDefault="00E81B86" w:rsidP="00F177E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3A58DE" w:rsidRPr="00366E73" w:rsidRDefault="00366E73" w:rsidP="0061164D">
      <w:pPr>
        <w:pStyle w:val="normal0"/>
        <w:numPr>
          <w:ilvl w:val="0"/>
          <w:numId w:val="22"/>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Format:</w:t>
      </w:r>
    </w:p>
    <w:p w:rsidR="003A58DE" w:rsidRPr="00366E73" w:rsidRDefault="00366E73" w:rsidP="0061164D">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Observasi:</w:t>
      </w:r>
      <w:r w:rsidRPr="00366E73">
        <w:rPr>
          <w:rFonts w:ascii="Times New Roman" w:eastAsia="Google Sans Text" w:hAnsi="Times New Roman" w:cs="Times New Roman"/>
          <w:color w:val="1B1C1D"/>
          <w:sz w:val="24"/>
          <w:szCs w:val="24"/>
        </w:rPr>
        <w:t xml:space="preserve"> Guru mengamati partisipasi peserta didik dalam diskusi kelompok, kerja sama, dan kemampuan memecahkan masalah. (Rubrik observasi sederhana)</w:t>
      </w:r>
    </w:p>
    <w:p w:rsidR="003A58DE" w:rsidRPr="00366E73" w:rsidRDefault="00366E73" w:rsidP="0061164D">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Penilaian Proyek (Pertemuan 2):</w:t>
      </w:r>
      <w:r w:rsidRPr="00366E73">
        <w:rPr>
          <w:rFonts w:ascii="Times New Roman" w:eastAsia="Google Sans Text" w:hAnsi="Times New Roman" w:cs="Times New Roman"/>
          <w:color w:val="1B1C1D"/>
          <w:sz w:val="24"/>
          <w:szCs w:val="24"/>
        </w:rPr>
        <w:t xml:space="preserve"> Penilaian terhadap kemampuan peserta didik membuat soal kontekstual permutasi dan kombinasi beserta penyelesaiannya. (Rubrik penilaian proyek yang menekankan kejelasan soal, ketepatan solusi, dan orisinalitas)</w:t>
      </w:r>
    </w:p>
    <w:p w:rsidR="003A58DE" w:rsidRPr="00366E73" w:rsidRDefault="00366E73" w:rsidP="0061164D">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lastRenderedPageBreak/>
        <w:t>Umpan Balik Lisan/Tertulis:</w:t>
      </w:r>
      <w:r w:rsidRPr="00366E73">
        <w:rPr>
          <w:rFonts w:ascii="Times New Roman" w:eastAsia="Google Sans Text" w:hAnsi="Times New Roman" w:cs="Times New Roman"/>
          <w:color w:val="1B1C1D"/>
          <w:sz w:val="24"/>
          <w:szCs w:val="24"/>
        </w:rPr>
        <w:t xml:space="preserve"> Guru memberikan umpan balik langsung selama kegiatan inti, atau melalui komentar singkat di jurnal belajar.</w:t>
      </w:r>
    </w:p>
    <w:p w:rsidR="003A58DE" w:rsidRPr="00366E73" w:rsidRDefault="00366E73" w:rsidP="0061164D">
      <w:pPr>
        <w:pStyle w:val="normal0"/>
        <w:numPr>
          <w:ilvl w:val="1"/>
          <w:numId w:val="23"/>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Kuis Singkat (Kahoot!/Mentimeter):</w:t>
      </w:r>
      <w:r w:rsidRPr="00366E73">
        <w:rPr>
          <w:rFonts w:ascii="Times New Roman" w:eastAsia="Google Sans Text" w:hAnsi="Times New Roman" w:cs="Times New Roman"/>
          <w:color w:val="1B1C1D"/>
          <w:sz w:val="24"/>
          <w:szCs w:val="24"/>
        </w:rPr>
        <w:t xml:space="preserve"> Di setiap akhir sesi inti untuk mengecek pemahaman cepat.</w:t>
      </w:r>
    </w:p>
    <w:p w:rsidR="003A58DE" w:rsidRPr="00366E73" w:rsidRDefault="00366E73" w:rsidP="0061164D">
      <w:pPr>
        <w:pStyle w:val="normal0"/>
        <w:numPr>
          <w:ilvl w:val="0"/>
          <w:numId w:val="22"/>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Tujuan:</w:t>
      </w:r>
      <w:r w:rsidRPr="00366E73">
        <w:rPr>
          <w:rFonts w:ascii="Times New Roman" w:eastAsia="Google Sans Text" w:hAnsi="Times New Roman" w:cs="Times New Roman"/>
          <w:color w:val="1B1C1D"/>
          <w:sz w:val="24"/>
          <w:szCs w:val="24"/>
        </w:rPr>
        <w:t xml:space="preserve"> Memantau kemajuan belajar peserta didik, mengidentifikasi kesulitan, dan memberikan umpan balik yang konstruktif untuk perbaikan.</w:t>
      </w:r>
    </w:p>
    <w:p w:rsidR="003A58DE" w:rsidRPr="00366E73" w:rsidRDefault="00366E73" w:rsidP="0061164D">
      <w:pPr>
        <w:pStyle w:val="normal0"/>
        <w:numPr>
          <w:ilvl w:val="0"/>
          <w:numId w:val="22"/>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Pertanyaan/Tugas (Contoh untuk observasi):</w:t>
      </w:r>
    </w:p>
    <w:p w:rsidR="003A58DE" w:rsidRPr="00366E73" w:rsidRDefault="00366E73" w:rsidP="0061164D">
      <w:pPr>
        <w:pStyle w:val="normal0"/>
        <w:numPr>
          <w:ilvl w:val="1"/>
          <w:numId w:val="24"/>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"Apakah peserta didik mampu mengidentifikasi perbedaan antara masalah permutasi dan kombinasi?"</w:t>
      </w:r>
    </w:p>
    <w:p w:rsidR="003A58DE" w:rsidRPr="00366E73" w:rsidRDefault="00366E73" w:rsidP="0061164D">
      <w:pPr>
        <w:pStyle w:val="normal0"/>
        <w:numPr>
          <w:ilvl w:val="1"/>
          <w:numId w:val="24"/>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"Apakah peserta didik berpartisipasi aktif dalam diskusi kelompok?"</w:t>
      </w:r>
    </w:p>
    <w:p w:rsidR="0061164D" w:rsidRDefault="0061164D" w:rsidP="00F177E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E81B86" w:rsidRPr="00F177EA" w:rsidRDefault="00E81B86" w:rsidP="00F177EA">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3A58DE" w:rsidRPr="00366E73" w:rsidRDefault="00366E73" w:rsidP="0061164D">
      <w:pPr>
        <w:pStyle w:val="normal0"/>
        <w:numPr>
          <w:ilvl w:val="0"/>
          <w:numId w:val="25"/>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Format:</w:t>
      </w:r>
      <w:r w:rsidRPr="00366E73">
        <w:rPr>
          <w:rFonts w:ascii="Times New Roman" w:eastAsia="Google Sans Text" w:hAnsi="Times New Roman" w:cs="Times New Roman"/>
          <w:color w:val="1B1C1D"/>
          <w:sz w:val="24"/>
          <w:szCs w:val="24"/>
        </w:rPr>
        <w:t xml:space="preserve"> Tes tertulis (uraian dan pilihan ganda) dan Penilaian Produk.</w:t>
      </w:r>
    </w:p>
    <w:p w:rsidR="003A58DE" w:rsidRPr="00366E73" w:rsidRDefault="00366E73" w:rsidP="0061164D">
      <w:pPr>
        <w:pStyle w:val="normal0"/>
        <w:numPr>
          <w:ilvl w:val="0"/>
          <w:numId w:val="25"/>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Tujuan:</w:t>
      </w:r>
      <w:r w:rsidRPr="00366E73">
        <w:rPr>
          <w:rFonts w:ascii="Times New Roman" w:eastAsia="Google Sans Text" w:hAnsi="Times New Roman" w:cs="Times New Roman"/>
          <w:color w:val="1B1C1D"/>
          <w:sz w:val="24"/>
          <w:szCs w:val="24"/>
        </w:rPr>
        <w:t xml:space="preserve"> Mengukur pencapaian kompetensi peserta didik secara keseluruhan terhadap tujuan pembelajaran.</w:t>
      </w:r>
    </w:p>
    <w:p w:rsidR="003A58DE" w:rsidRPr="00366E73" w:rsidRDefault="00366E73" w:rsidP="0061164D">
      <w:pPr>
        <w:pStyle w:val="normal0"/>
        <w:numPr>
          <w:ilvl w:val="0"/>
          <w:numId w:val="25"/>
        </w:numPr>
        <w:pBdr>
          <w:top w:val="nil"/>
          <w:left w:val="nil"/>
          <w:bottom w:val="nil"/>
          <w:right w:val="nil"/>
          <w:between w:val="nil"/>
        </w:pBdr>
        <w:spacing w:before="60" w:after="60"/>
        <w:ind w:left="1211"/>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Pertanyaan/Tugas (Contoh):</w:t>
      </w:r>
    </w:p>
    <w:p w:rsidR="003A58DE" w:rsidRPr="00366E73" w:rsidRDefault="00366E73" w:rsidP="0061164D">
      <w:pPr>
        <w:pStyle w:val="normal0"/>
        <w:numPr>
          <w:ilvl w:val="1"/>
          <w:numId w:val="26"/>
        </w:numPr>
        <w:pBdr>
          <w:top w:val="nil"/>
          <w:left w:val="nil"/>
          <w:bottom w:val="nil"/>
          <w:right w:val="nil"/>
          <w:between w:val="nil"/>
        </w:pBdr>
        <w:spacing w:before="60" w:after="60"/>
        <w:ind w:left="1616"/>
        <w:jc w:val="both"/>
        <w:rPr>
          <w:rFonts w:ascii="Times New Roman" w:hAnsi="Times New Roman" w:cs="Times New Roman"/>
          <w:sz w:val="24"/>
        </w:rPr>
      </w:pPr>
      <w:r w:rsidRPr="00366E73">
        <w:rPr>
          <w:rFonts w:ascii="Times New Roman" w:eastAsia="Google Sans Text" w:hAnsi="Times New Roman" w:cs="Times New Roman"/>
          <w:b/>
          <w:color w:val="1B1C1D"/>
          <w:sz w:val="24"/>
          <w:szCs w:val="24"/>
        </w:rPr>
        <w:t>Tes Tertulis:</w:t>
      </w:r>
    </w:p>
    <w:p w:rsidR="003A58DE" w:rsidRPr="00366E73" w:rsidRDefault="00366E73" w:rsidP="0061164D">
      <w:pPr>
        <w:pStyle w:val="normal0"/>
        <w:numPr>
          <w:ilvl w:val="2"/>
          <w:numId w:val="27"/>
        </w:numPr>
        <w:pBdr>
          <w:top w:val="nil"/>
          <w:left w:val="nil"/>
          <w:bottom w:val="nil"/>
          <w:right w:val="nil"/>
          <w:between w:val="nil"/>
        </w:pBdr>
        <w:spacing w:before="60" w:after="60"/>
        <w:ind w:left="2021"/>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"Sebuah komite beranggotakan 5 orang akan dipilih dari 7 pria dan 4 wanita. Berapa banyak cara pemilihan jika komite tersebut harus terdiri dari 3 pria dan 2 wanita?" (Uraian - menguji kombinasi dan kaidah perkalian)</w:t>
      </w:r>
    </w:p>
    <w:p w:rsidR="003A58DE" w:rsidRPr="00366E73" w:rsidRDefault="00366E73" w:rsidP="0061164D">
      <w:pPr>
        <w:pStyle w:val="normal0"/>
        <w:numPr>
          <w:ilvl w:val="2"/>
          <w:numId w:val="27"/>
        </w:numPr>
        <w:pBdr>
          <w:top w:val="nil"/>
          <w:left w:val="nil"/>
          <w:bottom w:val="nil"/>
          <w:right w:val="nil"/>
          <w:between w:val="nil"/>
        </w:pBdr>
        <w:spacing w:before="60" w:after="60"/>
        <w:ind w:left="2021"/>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"Dari angka 1, 2, 3, 4, 5, dan 6 akan disusun bilangan genap yang terdiri dari 3 angka berbeda. Berapa banyak bilangan yang dapat disusun?" (Uraian - menguji permutasi dan kaidah pencacahan)</w:t>
      </w:r>
    </w:p>
    <w:p w:rsidR="003A58DE" w:rsidRPr="00366E73" w:rsidRDefault="00366E73" w:rsidP="0061164D">
      <w:pPr>
        <w:pStyle w:val="normal0"/>
        <w:numPr>
          <w:ilvl w:val="2"/>
          <w:numId w:val="27"/>
        </w:numPr>
        <w:pBdr>
          <w:top w:val="nil"/>
          <w:left w:val="nil"/>
          <w:bottom w:val="nil"/>
          <w:right w:val="nil"/>
          <w:between w:val="nil"/>
        </w:pBdr>
        <w:spacing w:before="60" w:after="60"/>
        <w:ind w:left="2021"/>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"Dalam sebuah kantong terdapat 5 bola merah dan 3 bola biru. Jika diambil 2 bola sekaligus, berapa peluang terambilnya 1 bola merah dan 1 bola biru?" (Uraian - menguji peluang dan kombinasi)</w:t>
      </w:r>
    </w:p>
    <w:p w:rsidR="003A58DE" w:rsidRPr="00366E73" w:rsidRDefault="00366E73" w:rsidP="0061164D">
      <w:pPr>
        <w:pStyle w:val="normal0"/>
        <w:numPr>
          <w:ilvl w:val="2"/>
          <w:numId w:val="27"/>
        </w:numPr>
        <w:pBdr>
          <w:top w:val="nil"/>
          <w:left w:val="nil"/>
          <w:bottom w:val="nil"/>
          <w:right w:val="nil"/>
          <w:between w:val="nil"/>
        </w:pBdr>
        <w:spacing w:before="60" w:after="60"/>
        <w:ind w:left="2021"/>
        <w:jc w:val="both"/>
        <w:rPr>
          <w:rFonts w:ascii="Times New Roman" w:hAnsi="Times New Roman" w:cs="Times New Roman"/>
          <w:sz w:val="24"/>
        </w:rPr>
      </w:pPr>
      <w:r w:rsidRPr="00366E73">
        <w:rPr>
          <w:rFonts w:ascii="Times New Roman" w:eastAsia="Google Sans Text" w:hAnsi="Times New Roman" w:cs="Times New Roman"/>
          <w:color w:val="1B1C1D"/>
          <w:sz w:val="24"/>
          <w:szCs w:val="24"/>
        </w:rPr>
        <w:t>"Peluang muncul mata dadu ganjil pada pelemparan sebuah dadu adalah..." (Pilihan Ganda - menguji konsep peluang dasar)</w:t>
      </w:r>
    </w:p>
    <w:p w:rsidR="003A58DE" w:rsidRPr="00366E73" w:rsidRDefault="00366E73" w:rsidP="0061164D">
      <w:pPr>
        <w:pStyle w:val="normal0"/>
        <w:numPr>
          <w:ilvl w:val="1"/>
          <w:numId w:val="26"/>
        </w:numPr>
        <w:pBdr>
          <w:top w:val="nil"/>
          <w:left w:val="nil"/>
          <w:bottom w:val="nil"/>
          <w:right w:val="nil"/>
          <w:between w:val="nil"/>
        </w:pBdr>
        <w:spacing w:before="60" w:after="60"/>
        <w:ind w:left="1616"/>
        <w:jc w:val="both"/>
        <w:rPr>
          <w:rFonts w:ascii="Times New Roman" w:hAnsi="Times New Roman" w:cs="Times New Roman"/>
          <w:sz w:val="24"/>
        </w:rPr>
      </w:pPr>
      <w:r w:rsidRPr="0091687A">
        <w:rPr>
          <w:rFonts w:ascii="Times New Roman" w:eastAsia="Google Sans Text" w:hAnsi="Times New Roman" w:cs="Times New Roman"/>
          <w:b/>
          <w:color w:val="1B1C1D"/>
          <w:sz w:val="24"/>
          <w:szCs w:val="24"/>
        </w:rPr>
        <w:t>Penilaian Produk:</w:t>
      </w:r>
      <w:r w:rsidRPr="0091687A">
        <w:rPr>
          <w:rFonts w:ascii="Times New Roman" w:eastAsia="Google Sans Text" w:hAnsi="Times New Roman" w:cs="Times New Roman"/>
          <w:color w:val="1B1C1D"/>
          <w:sz w:val="24"/>
          <w:szCs w:val="24"/>
        </w:rPr>
        <w:t xml:space="preserve"> Presentasi hasil analisis kasus peluang dalam kehidupan nyata (contoh: menganalisis peluang memenangkan hadiah di sebuah acara, peluang keberhasilan dalam suatu kompetisi). Peserta didik mempresentasikan hasil temuannya (bisa dalam bentuk poster digital, infografis, atau presentasi lisan dengan slide). (Rubrik penilaian presentasi yang mencakup ketepatan analisis, kejelasan presentasi, dan kemampuan menjawab pertanyaan).</w:t>
      </w:r>
    </w:p>
    <w:sectPr w:rsidR="003A58DE" w:rsidRPr="00366E73" w:rsidSect="00366E73">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608DF"/>
    <w:multiLevelType w:val="multilevel"/>
    <w:tmpl w:val="F912DA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E211DC"/>
    <w:multiLevelType w:val="multilevel"/>
    <w:tmpl w:val="D6A636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F85FF0"/>
    <w:multiLevelType w:val="multilevel"/>
    <w:tmpl w:val="9DFA1B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9D34F5"/>
    <w:multiLevelType w:val="multilevel"/>
    <w:tmpl w:val="956014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DE42E4"/>
    <w:multiLevelType w:val="multilevel"/>
    <w:tmpl w:val="AD761D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D83417"/>
    <w:multiLevelType w:val="multilevel"/>
    <w:tmpl w:val="2D045CF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297ED3"/>
    <w:multiLevelType w:val="multilevel"/>
    <w:tmpl w:val="8670E9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CE2F09"/>
    <w:multiLevelType w:val="multilevel"/>
    <w:tmpl w:val="391C3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2FD2C63"/>
    <w:multiLevelType w:val="multilevel"/>
    <w:tmpl w:val="2BEECA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0A0692"/>
    <w:multiLevelType w:val="multilevel"/>
    <w:tmpl w:val="852A0B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E16681"/>
    <w:multiLevelType w:val="multilevel"/>
    <w:tmpl w:val="7FE4D6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1D7654A"/>
    <w:multiLevelType w:val="multilevel"/>
    <w:tmpl w:val="045C7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39E26FC"/>
    <w:multiLevelType w:val="multilevel"/>
    <w:tmpl w:val="B8CC03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AD5E6F"/>
    <w:multiLevelType w:val="multilevel"/>
    <w:tmpl w:val="1638A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ED627E"/>
    <w:multiLevelType w:val="multilevel"/>
    <w:tmpl w:val="A82AEE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F672F74"/>
    <w:multiLevelType w:val="multilevel"/>
    <w:tmpl w:val="6510A0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332481E"/>
    <w:multiLevelType w:val="multilevel"/>
    <w:tmpl w:val="E1A05D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5F3708A"/>
    <w:multiLevelType w:val="multilevel"/>
    <w:tmpl w:val="4B5EB2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8456F67"/>
    <w:multiLevelType w:val="multilevel"/>
    <w:tmpl w:val="02DAA4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B765231"/>
    <w:multiLevelType w:val="multilevel"/>
    <w:tmpl w:val="C778F3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0095BCE"/>
    <w:multiLevelType w:val="multilevel"/>
    <w:tmpl w:val="5C1624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0EB31A8"/>
    <w:multiLevelType w:val="multilevel"/>
    <w:tmpl w:val="67FCC7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8773A3D"/>
    <w:multiLevelType w:val="multilevel"/>
    <w:tmpl w:val="D74046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BEA147D"/>
    <w:multiLevelType w:val="multilevel"/>
    <w:tmpl w:val="76FE65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E6539CF"/>
    <w:multiLevelType w:val="multilevel"/>
    <w:tmpl w:val="FA8EB8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F4C653F"/>
    <w:multiLevelType w:val="multilevel"/>
    <w:tmpl w:val="F0904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0CD0866"/>
    <w:multiLevelType w:val="multilevel"/>
    <w:tmpl w:val="E8ACB0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5B55A33"/>
    <w:multiLevelType w:val="multilevel"/>
    <w:tmpl w:val="213A324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65F356C"/>
    <w:multiLevelType w:val="multilevel"/>
    <w:tmpl w:val="38D219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9EF5F58"/>
    <w:multiLevelType w:val="multilevel"/>
    <w:tmpl w:val="E878F6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C864D6E"/>
    <w:multiLevelType w:val="multilevel"/>
    <w:tmpl w:val="86A848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25C3862"/>
    <w:multiLevelType w:val="multilevel"/>
    <w:tmpl w:val="A2A4E7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2E53630"/>
    <w:multiLevelType w:val="multilevel"/>
    <w:tmpl w:val="055E46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4A31255"/>
    <w:multiLevelType w:val="multilevel"/>
    <w:tmpl w:val="D8B2BC0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9327A8B"/>
    <w:multiLevelType w:val="multilevel"/>
    <w:tmpl w:val="031ED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78A2AF2"/>
    <w:multiLevelType w:val="multilevel"/>
    <w:tmpl w:val="A83EF2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7F3678E"/>
    <w:multiLevelType w:val="multilevel"/>
    <w:tmpl w:val="E0D01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AD476A6"/>
    <w:multiLevelType w:val="multilevel"/>
    <w:tmpl w:val="3F3A05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E5C67D1"/>
    <w:multiLevelType w:val="multilevel"/>
    <w:tmpl w:val="F29254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EC2354F"/>
    <w:multiLevelType w:val="multilevel"/>
    <w:tmpl w:val="C0D89B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
  </w:num>
  <w:num w:numId="2">
    <w:abstractNumId w:val="32"/>
  </w:num>
  <w:num w:numId="3">
    <w:abstractNumId w:val="16"/>
  </w:num>
  <w:num w:numId="4">
    <w:abstractNumId w:val="22"/>
  </w:num>
  <w:num w:numId="5">
    <w:abstractNumId w:val="35"/>
  </w:num>
  <w:num w:numId="6">
    <w:abstractNumId w:val="31"/>
  </w:num>
  <w:num w:numId="7">
    <w:abstractNumId w:val="11"/>
  </w:num>
  <w:num w:numId="8">
    <w:abstractNumId w:val="12"/>
  </w:num>
  <w:num w:numId="9">
    <w:abstractNumId w:val="2"/>
  </w:num>
  <w:num w:numId="10">
    <w:abstractNumId w:val="4"/>
  </w:num>
  <w:num w:numId="11">
    <w:abstractNumId w:val="9"/>
  </w:num>
  <w:num w:numId="12">
    <w:abstractNumId w:val="1"/>
  </w:num>
  <w:num w:numId="13">
    <w:abstractNumId w:val="21"/>
  </w:num>
  <w:num w:numId="14">
    <w:abstractNumId w:val="36"/>
  </w:num>
  <w:num w:numId="15">
    <w:abstractNumId w:val="13"/>
  </w:num>
  <w:num w:numId="16">
    <w:abstractNumId w:val="20"/>
  </w:num>
  <w:num w:numId="17">
    <w:abstractNumId w:val="28"/>
  </w:num>
  <w:num w:numId="18">
    <w:abstractNumId w:val="0"/>
  </w:num>
  <w:num w:numId="19">
    <w:abstractNumId w:val="38"/>
  </w:num>
  <w:num w:numId="20">
    <w:abstractNumId w:val="25"/>
  </w:num>
  <w:num w:numId="21">
    <w:abstractNumId w:val="8"/>
  </w:num>
  <w:num w:numId="22">
    <w:abstractNumId w:val="37"/>
  </w:num>
  <w:num w:numId="23">
    <w:abstractNumId w:val="6"/>
  </w:num>
  <w:num w:numId="24">
    <w:abstractNumId w:val="15"/>
  </w:num>
  <w:num w:numId="25">
    <w:abstractNumId w:val="17"/>
  </w:num>
  <w:num w:numId="26">
    <w:abstractNumId w:val="30"/>
  </w:num>
  <w:num w:numId="27">
    <w:abstractNumId w:val="34"/>
  </w:num>
  <w:num w:numId="28">
    <w:abstractNumId w:val="7"/>
  </w:num>
  <w:num w:numId="29">
    <w:abstractNumId w:val="10"/>
  </w:num>
  <w:num w:numId="30">
    <w:abstractNumId w:val="26"/>
  </w:num>
  <w:num w:numId="31">
    <w:abstractNumId w:val="19"/>
  </w:num>
  <w:num w:numId="32">
    <w:abstractNumId w:val="5"/>
  </w:num>
  <w:num w:numId="33">
    <w:abstractNumId w:val="18"/>
  </w:num>
  <w:num w:numId="34">
    <w:abstractNumId w:val="27"/>
  </w:num>
  <w:num w:numId="35">
    <w:abstractNumId w:val="33"/>
  </w:num>
  <w:num w:numId="36">
    <w:abstractNumId w:val="39"/>
  </w:num>
  <w:num w:numId="37">
    <w:abstractNumId w:val="24"/>
  </w:num>
  <w:num w:numId="38">
    <w:abstractNumId w:val="23"/>
  </w:num>
  <w:num w:numId="39">
    <w:abstractNumId w:val="14"/>
  </w:num>
  <w:num w:numId="40">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3A58DE"/>
    <w:rsid w:val="000D26C8"/>
    <w:rsid w:val="000F7743"/>
    <w:rsid w:val="001B043C"/>
    <w:rsid w:val="001F003B"/>
    <w:rsid w:val="00237258"/>
    <w:rsid w:val="00282997"/>
    <w:rsid w:val="00282EE9"/>
    <w:rsid w:val="00366E73"/>
    <w:rsid w:val="00380FE2"/>
    <w:rsid w:val="003A58DE"/>
    <w:rsid w:val="00446CCE"/>
    <w:rsid w:val="004C5E83"/>
    <w:rsid w:val="005725B8"/>
    <w:rsid w:val="00594A39"/>
    <w:rsid w:val="0061164D"/>
    <w:rsid w:val="006146B6"/>
    <w:rsid w:val="00721155"/>
    <w:rsid w:val="0072323D"/>
    <w:rsid w:val="00791099"/>
    <w:rsid w:val="00876400"/>
    <w:rsid w:val="00902B7D"/>
    <w:rsid w:val="0091687A"/>
    <w:rsid w:val="009237ED"/>
    <w:rsid w:val="00976203"/>
    <w:rsid w:val="00AC2C96"/>
    <w:rsid w:val="00B27CB1"/>
    <w:rsid w:val="00CF035F"/>
    <w:rsid w:val="00D160A6"/>
    <w:rsid w:val="00E02751"/>
    <w:rsid w:val="00E26ED4"/>
    <w:rsid w:val="00E72E56"/>
    <w:rsid w:val="00E81B86"/>
    <w:rsid w:val="00F177EA"/>
    <w:rsid w:val="00F81B1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B19"/>
  </w:style>
  <w:style w:type="paragraph" w:styleId="Heading1">
    <w:name w:val="heading 1"/>
    <w:basedOn w:val="normal0"/>
    <w:next w:val="normal0"/>
    <w:rsid w:val="003A58D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A58D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A58D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A58D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A58D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A58D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A58DE"/>
  </w:style>
  <w:style w:type="paragraph" w:styleId="Title">
    <w:name w:val="Title"/>
    <w:basedOn w:val="normal0"/>
    <w:next w:val="normal0"/>
    <w:rsid w:val="003A58DE"/>
    <w:pPr>
      <w:keepNext/>
      <w:keepLines/>
      <w:spacing w:before="480" w:after="120"/>
    </w:pPr>
    <w:rPr>
      <w:b/>
      <w:sz w:val="72"/>
      <w:szCs w:val="72"/>
    </w:rPr>
  </w:style>
  <w:style w:type="paragraph" w:styleId="Subtitle">
    <w:name w:val="Subtitle"/>
    <w:basedOn w:val="normal0"/>
    <w:next w:val="normal0"/>
    <w:rsid w:val="003A58D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058436422">
      <w:bodyDiv w:val="1"/>
      <w:marLeft w:val="0"/>
      <w:marRight w:val="0"/>
      <w:marTop w:val="0"/>
      <w:marBottom w:val="0"/>
      <w:divBdr>
        <w:top w:val="none" w:sz="0" w:space="0" w:color="auto"/>
        <w:left w:val="none" w:sz="0" w:space="0" w:color="auto"/>
        <w:bottom w:val="none" w:sz="0" w:space="0" w:color="auto"/>
        <w:right w:val="none" w:sz="0" w:space="0" w:color="auto"/>
      </w:divBdr>
    </w:div>
    <w:div w:id="1307468141">
      <w:bodyDiv w:val="1"/>
      <w:marLeft w:val="0"/>
      <w:marRight w:val="0"/>
      <w:marTop w:val="0"/>
      <w:marBottom w:val="0"/>
      <w:divBdr>
        <w:top w:val="none" w:sz="0" w:space="0" w:color="auto"/>
        <w:left w:val="none" w:sz="0" w:space="0" w:color="auto"/>
        <w:bottom w:val="none" w:sz="0" w:space="0" w:color="auto"/>
        <w:right w:val="none" w:sz="0" w:space="0" w:color="auto"/>
      </w:divBdr>
    </w:div>
    <w:div w:id="13223473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2794</Words>
  <Characters>15928</Characters>
  <Application>Microsoft Office Word</Application>
  <DocSecurity>0</DocSecurity>
  <Lines>132</Lines>
  <Paragraphs>37</Paragraphs>
  <ScaleCrop>false</ScaleCrop>
  <Company/>
  <LinksUpToDate>false</LinksUpToDate>
  <CharactersWithSpaces>18685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2025-05-31T19:12:00Z</dcterms:created>
  <dcterms:modified xsi:type="dcterms:W3CDTF">2025-06-03T04:12:00Z</dcterms:modified>
</cp:coreProperties>
</file>