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2924" w:rsidRPr="008D04C0" w:rsidRDefault="00432924" w:rsidP="00432924">
      <w:pPr>
        <w:shd w:val="clear" w:color="auto" w:fill="B6DDE8" w:themeFill="accent5" w:themeFillTint="66"/>
        <w:spacing w:before="60" w:after="60"/>
        <w:jc w:val="center"/>
        <w:rPr>
          <w:rFonts w:ascii="Times New Roman" w:eastAsia="Times New Roman" w:hAnsi="Times New Roman" w:cs="Times New Roman"/>
          <w:b/>
          <w:bCs/>
          <w:sz w:val="2"/>
          <w:szCs w:val="2"/>
        </w:rPr>
      </w:pPr>
    </w:p>
    <w:p w:rsidR="00432924" w:rsidRPr="00D6653B" w:rsidRDefault="00432924" w:rsidP="0043292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432924" w:rsidRDefault="00432924" w:rsidP="00432924">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IPS (eKONOMI)</w:t>
      </w:r>
    </w:p>
    <w:p w:rsidR="00432924" w:rsidRPr="00D6653B" w:rsidRDefault="00432924" w:rsidP="0043292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32924">
        <w:rPr>
          <w:rFonts w:ascii="Times New Roman" w:eastAsia="Times New Roman" w:hAnsi="Times New Roman" w:cs="Times New Roman"/>
          <w:b/>
          <w:bCs/>
          <w:caps/>
          <w:sz w:val="24"/>
          <w:szCs w:val="24"/>
        </w:rPr>
        <w:t>Bab: 4. Akuntansi</w:t>
      </w:r>
    </w:p>
    <w:p w:rsidR="00432924" w:rsidRPr="008D04C0" w:rsidRDefault="00432924" w:rsidP="00432924">
      <w:pPr>
        <w:shd w:val="clear" w:color="auto" w:fill="B6DDE8" w:themeFill="accent5" w:themeFillTint="66"/>
        <w:spacing w:before="60" w:after="60"/>
        <w:jc w:val="center"/>
        <w:rPr>
          <w:rFonts w:ascii="Times New Roman" w:eastAsia="Times New Roman" w:hAnsi="Times New Roman" w:cs="Times New Roman"/>
          <w:b/>
          <w:bCs/>
          <w:sz w:val="2"/>
          <w:szCs w:val="2"/>
        </w:rPr>
      </w:pPr>
    </w:p>
    <w:p w:rsidR="00432924" w:rsidRPr="00A01FD6" w:rsidRDefault="00432924" w:rsidP="00432924">
      <w:pPr>
        <w:spacing w:before="60" w:after="60"/>
        <w:jc w:val="center"/>
        <w:rPr>
          <w:rFonts w:ascii="Times New Roman" w:eastAsia="Times New Roman" w:hAnsi="Times New Roman" w:cs="Times New Roman"/>
          <w:b/>
          <w:bCs/>
          <w:sz w:val="24"/>
          <w:szCs w:val="24"/>
        </w:rPr>
      </w:pPr>
    </w:p>
    <w:p w:rsidR="00432924" w:rsidRPr="00A01FD6" w:rsidRDefault="00432924" w:rsidP="00432924">
      <w:pPr>
        <w:spacing w:before="60" w:after="60"/>
        <w:jc w:val="center"/>
        <w:rPr>
          <w:rFonts w:ascii="Times New Roman" w:eastAsia="Times New Roman" w:hAnsi="Times New Roman" w:cs="Times New Roman"/>
          <w:b/>
          <w:bCs/>
          <w:sz w:val="24"/>
          <w:szCs w:val="24"/>
        </w:rPr>
      </w:pPr>
    </w:p>
    <w:p w:rsidR="00432924" w:rsidRPr="00A01FD6" w:rsidRDefault="00432924" w:rsidP="0043292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432924" w:rsidRPr="00A01FD6" w:rsidRDefault="00432924" w:rsidP="0043292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32924" w:rsidRPr="00A01FD6" w:rsidRDefault="00432924" w:rsidP="0043292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432924" w:rsidRPr="00A01FD6" w:rsidRDefault="00432924" w:rsidP="0043292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IPS (</w:t>
      </w:r>
      <w:r>
        <w:rPr>
          <w:rFonts w:ascii="Times New Roman" w:eastAsia="Times New Roman" w:hAnsi="Times New Roman" w:cs="Times New Roman"/>
          <w:b/>
          <w:bCs/>
          <w:sz w:val="24"/>
          <w:szCs w:val="24"/>
        </w:rPr>
        <w:t>Ekonomi</w:t>
      </w:r>
      <w:r>
        <w:rPr>
          <w:rFonts w:ascii="Times New Roman" w:eastAsia="Times New Roman" w:hAnsi="Times New Roman" w:cs="Times New Roman"/>
          <w:b/>
          <w:bCs/>
          <w:caps/>
          <w:sz w:val="24"/>
          <w:szCs w:val="24"/>
        </w:rPr>
        <w:t>)</w:t>
      </w:r>
    </w:p>
    <w:p w:rsidR="00FC407E" w:rsidRDefault="00FC407E" w:rsidP="00FC40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 / Kelas /Semester</w:t>
      </w:r>
      <w:r>
        <w:rPr>
          <w:rFonts w:ascii="Times New Roman" w:hAnsi="Times New Roman" w:cs="Times New Roman"/>
          <w:b/>
          <w:bCs/>
          <w:sz w:val="24"/>
          <w:szCs w:val="24"/>
        </w:rPr>
        <w:tab/>
        <w:t xml:space="preserve">: </w:t>
      </w:r>
      <w:r>
        <w:rPr>
          <w:rFonts w:ascii="Times New Roman" w:hAnsi="Times New Roman" w:cs="Times New Roman"/>
          <w:b/>
          <w:bCs/>
          <w:sz w:val="24"/>
          <w:szCs w:val="24"/>
        </w:rPr>
        <w:tab/>
        <w:t>F / XII / Genap</w:t>
      </w:r>
    </w:p>
    <w:p w:rsidR="00432924" w:rsidRPr="00A01FD6" w:rsidRDefault="00432924" w:rsidP="0043292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32924">
        <w:rPr>
          <w:rFonts w:ascii="Times New Roman" w:hAnsi="Times New Roman" w:cs="Times New Roman"/>
          <w:b/>
          <w:bCs/>
          <w:sz w:val="24"/>
          <w:szCs w:val="24"/>
        </w:rPr>
        <w:t>12 Jam Pelajaran (6 Pertemuan)</w:t>
      </w:r>
    </w:p>
    <w:p w:rsidR="00432924" w:rsidRPr="00A01FD6" w:rsidRDefault="00432924" w:rsidP="0043292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432924" w:rsidRPr="00A01FD6" w:rsidRDefault="00432924" w:rsidP="00432924">
      <w:pPr>
        <w:spacing w:before="60" w:after="60"/>
        <w:rPr>
          <w:rFonts w:ascii="Times New Roman" w:hAnsi="Times New Roman" w:cs="Times New Roman"/>
          <w:b/>
          <w:sz w:val="24"/>
          <w:szCs w:val="24"/>
        </w:rPr>
      </w:pPr>
    </w:p>
    <w:p w:rsidR="00432924" w:rsidRPr="00A01FD6" w:rsidRDefault="00432924" w:rsidP="00432924">
      <w:pPr>
        <w:spacing w:before="60" w:after="60"/>
        <w:rPr>
          <w:rFonts w:ascii="Times New Roman" w:hAnsi="Times New Roman" w:cs="Times New Roman"/>
          <w:b/>
          <w:sz w:val="24"/>
          <w:szCs w:val="24"/>
        </w:rPr>
      </w:pPr>
    </w:p>
    <w:p w:rsidR="00432924" w:rsidRPr="00A01FD6" w:rsidRDefault="00432924" w:rsidP="0043292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A4DDA" w:rsidRPr="00BD14BE" w:rsidRDefault="00BD14BE" w:rsidP="00A902A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diharapkan telah memiliki pemahaman dasar tentang:</w:t>
      </w:r>
    </w:p>
    <w:p w:rsidR="001A4DDA" w:rsidRPr="00BD14BE" w:rsidRDefault="00BD14BE" w:rsidP="00A902AC">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Pengetahuan Ekonomi Dasar:</w:t>
      </w:r>
      <w:r w:rsidRPr="00BD14BE">
        <w:rPr>
          <w:rFonts w:ascii="Times New Roman" w:eastAsia="Google Sans Text" w:hAnsi="Times New Roman" w:cs="Google Sans Text"/>
          <w:color w:val="1B1C1D"/>
          <w:sz w:val="24"/>
        </w:rPr>
        <w:t xml:space="preserve"> Konsep kelangkaan, kebutuhan, produksi, konsumsi, dan distribusi, serta prinsip-prinsip ekonomi sederhana.</w:t>
      </w:r>
    </w:p>
    <w:p w:rsidR="001A4DDA" w:rsidRPr="00BD14BE" w:rsidRDefault="00BD14BE" w:rsidP="00A902AC">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Keterampilan Matematika Dasar:</w:t>
      </w:r>
      <w:r w:rsidRPr="00BD14BE">
        <w:rPr>
          <w:rFonts w:ascii="Times New Roman" w:eastAsia="Google Sans Text" w:hAnsi="Times New Roman" w:cs="Google Sans Text"/>
          <w:color w:val="1B1C1D"/>
          <w:sz w:val="24"/>
        </w:rPr>
        <w:t xml:space="preserve"> Kemampuan berhitung dasar (penjumlahan, pengurangan, perkalian, pembagian), serta kemampuan menyusun dan menafsirkan data dalam bentuk tabel atau daftar.</w:t>
      </w:r>
    </w:p>
    <w:p w:rsidR="001A4DDA" w:rsidRPr="00BD14BE" w:rsidRDefault="00BD14BE" w:rsidP="00A902AC">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Pemahaman Konsep Bisnis Sederhana:</w:t>
      </w:r>
      <w:r w:rsidRPr="00BD14BE">
        <w:rPr>
          <w:rFonts w:ascii="Times New Roman" w:eastAsia="Google Sans Text" w:hAnsi="Times New Roman" w:cs="Google Sans Text"/>
          <w:color w:val="1B1C1D"/>
          <w:sz w:val="24"/>
        </w:rPr>
        <w:t xml:space="preserve"> Mengenal kegiatan jual beli, laba rugi, aset, dan kewajiban dalam konteks usaha kecil yang mungkin mereka lihat di sekitar mereka. Mereka mungkin pernah berinteraksi dengan konsep keuangan pribadi atau keluarga.</w:t>
      </w:r>
    </w:p>
    <w:p w:rsidR="00627438" w:rsidRDefault="00627438" w:rsidP="00BD14B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A4DDA" w:rsidRPr="003F0D91" w:rsidRDefault="00627438" w:rsidP="003F0D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F0D91">
        <w:rPr>
          <w:rFonts w:ascii="Times New Roman" w:hAnsi="Times New Roman" w:cs="Times New Roman"/>
          <w:b/>
          <w:bCs/>
          <w:caps/>
          <w:sz w:val="24"/>
          <w:szCs w:val="24"/>
        </w:rPr>
        <w:t>C.</w:t>
      </w:r>
      <w:r w:rsidRPr="003F0D91">
        <w:rPr>
          <w:rFonts w:ascii="Times New Roman" w:hAnsi="Times New Roman" w:cs="Times New Roman"/>
          <w:b/>
          <w:bCs/>
          <w:caps/>
          <w:sz w:val="24"/>
          <w:szCs w:val="24"/>
        </w:rPr>
        <w:tab/>
        <w:t>KARAKTERISTIK MATERI PELAJARAN</w:t>
      </w:r>
    </w:p>
    <w:p w:rsidR="001A4DDA" w:rsidRPr="00BD14BE" w:rsidRDefault="00BD14BE" w:rsidP="00A902AC">
      <w:pPr>
        <w:pStyle w:val="normal0"/>
        <w:pBdr>
          <w:top w:val="nil"/>
          <w:left w:val="nil"/>
          <w:bottom w:val="nil"/>
          <w:right w:val="nil"/>
          <w:between w:val="nil"/>
        </w:pBdr>
        <w:spacing w:before="60" w:after="60"/>
        <w:ind w:left="360"/>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Materi Akuntansi mencakup jenis pengetahuan konseptual, prosedural, dan faktual.</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Jenis Pengetahuan:</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Konseptual:</w:t>
      </w:r>
      <w:r w:rsidRPr="00BD14BE">
        <w:rPr>
          <w:rFonts w:ascii="Times New Roman" w:eastAsia="Google Sans Text" w:hAnsi="Times New Roman" w:cs="Google Sans Text"/>
          <w:color w:val="1B1C1D"/>
          <w:sz w:val="24"/>
        </w:rPr>
        <w:t xml:space="preserve"> Pemahaman tentang siklus akuntansi, persamaan dasar akuntansi, konsep debit-kredit, dan berbagai jenis akun.</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Prosedural:</w:t>
      </w:r>
      <w:r w:rsidRPr="00BD14BE">
        <w:rPr>
          <w:rFonts w:ascii="Times New Roman" w:eastAsia="Google Sans Text" w:hAnsi="Times New Roman" w:cs="Google Sans Text"/>
          <w:color w:val="1B1C1D"/>
          <w:sz w:val="24"/>
        </w:rPr>
        <w:t xml:space="preserve"> Tahapan pencatatan transaksi (jurnal), posting ke buku besar, penyusunan neraca saldo, jurnal penyesuaian, jurnal penutup, dan penyusunan laporan keuangan.</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Faktual:</w:t>
      </w:r>
      <w:r w:rsidRPr="00BD14BE">
        <w:rPr>
          <w:rFonts w:ascii="Times New Roman" w:eastAsia="Google Sans Text" w:hAnsi="Times New Roman" w:cs="Google Sans Text"/>
          <w:color w:val="1B1C1D"/>
          <w:sz w:val="24"/>
        </w:rPr>
        <w:t xml:space="preserve"> Mengenal istilah-istilah akuntansi (misalnya, aset, liabilitas, ekuitas, pendapatan, beban).</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Relevansi dengan Kehidupan Nyata:</w:t>
      </w:r>
      <w:r w:rsidRPr="00BD14BE">
        <w:rPr>
          <w:rFonts w:ascii="Times New Roman" w:eastAsia="Google Sans Text" w:hAnsi="Times New Roman" w:cs="Google Sans Text"/>
          <w:color w:val="1B1C1D"/>
          <w:sz w:val="24"/>
        </w:rPr>
        <w:t xml:space="preserve"> Sangat relevan. Akuntansi adalah "bahasa bisnis" yang digunakan di setiap organisasi, dari perusahaan multinasional hingga UMKM, bahkan dalam pengelolaan keuangan pribadi. Peserta didik akan memahami bagaimana bisnis melacak keuangannya dan membuat keputusan.</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Tingkat Kesulitan:</w:t>
      </w:r>
      <w:r w:rsidRPr="00BD14BE">
        <w:rPr>
          <w:rFonts w:ascii="Times New Roman" w:eastAsia="Google Sans Text" w:hAnsi="Times New Roman" w:cs="Google Sans Text"/>
          <w:color w:val="1B1C1D"/>
          <w:sz w:val="24"/>
        </w:rPr>
        <w:t xml:space="preserve"> Materi ini memiliki tingkat kesulitan menengah ke tinggi. Diperlukan ketelitian, konsistensi, dan pemahaman logika yang kuat. Urutan langkah-langkah dalam siklus akuntansi harus dipahami dengan baik.</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lastRenderedPageBreak/>
        <w:t>Struktur Materi:</w:t>
      </w:r>
      <w:r w:rsidRPr="00BD14BE">
        <w:rPr>
          <w:rFonts w:ascii="Times New Roman" w:eastAsia="Google Sans Text" w:hAnsi="Times New Roman" w:cs="Google Sans Text"/>
          <w:color w:val="1B1C1D"/>
          <w:sz w:val="24"/>
        </w:rPr>
        <w:t xml:space="preserve"> Materi tersusun secara linear dan berurutan mengikuti siklus akuntansi, dimulai dari konsep dasar, persamaan, pencatatan transaksi, pengikhtisaran, hingga pelaporan keuangan.</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Integrasi Nilai dan Karakter:</w:t>
      </w:r>
      <w:r w:rsidRPr="00BD14BE">
        <w:rPr>
          <w:rFonts w:ascii="Times New Roman" w:eastAsia="Google Sans Text" w:hAnsi="Times New Roman" w:cs="Google Sans Text"/>
          <w:color w:val="1B1C1D"/>
          <w:sz w:val="24"/>
        </w:rPr>
        <w:t xml:space="preserve"> Materi ini dapat mengintegrasikan nilai-nilai seperti:</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Ketelitian dan Keteraturan:</w:t>
      </w:r>
      <w:r w:rsidRPr="00BD14BE">
        <w:rPr>
          <w:rFonts w:ascii="Times New Roman" w:eastAsia="Google Sans Text" w:hAnsi="Times New Roman" w:cs="Google Sans Text"/>
          <w:color w:val="1B1C1D"/>
          <w:sz w:val="24"/>
        </w:rPr>
        <w:t xml:space="preserve"> Dalam pencatatan dan penyusunan laporan.</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Kejujuran dan Akuntabilitas:</w:t>
      </w:r>
      <w:r w:rsidRPr="00BD14BE">
        <w:rPr>
          <w:rFonts w:ascii="Times New Roman" w:eastAsia="Google Sans Text" w:hAnsi="Times New Roman" w:cs="Google Sans Text"/>
          <w:color w:val="1B1C1D"/>
          <w:sz w:val="24"/>
        </w:rPr>
        <w:t xml:space="preserve"> Pentingnya catatan keuangan yang benar dan transparan.</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Kemandirian:</w:t>
      </w:r>
      <w:r w:rsidRPr="00BD14BE">
        <w:rPr>
          <w:rFonts w:ascii="Times New Roman" w:eastAsia="Google Sans Text" w:hAnsi="Times New Roman" w:cs="Google Sans Text"/>
          <w:color w:val="1B1C1D"/>
          <w:sz w:val="24"/>
        </w:rPr>
        <w:t xml:space="preserve"> Dalam menyelesaikan tugas akuntansi.</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Kolaborasi:</w:t>
      </w:r>
      <w:r w:rsidRPr="00BD14BE">
        <w:rPr>
          <w:rFonts w:ascii="Times New Roman" w:eastAsia="Google Sans Text" w:hAnsi="Times New Roman" w:cs="Google Sans Text"/>
          <w:color w:val="1B1C1D"/>
          <w:sz w:val="24"/>
        </w:rPr>
        <w:t xml:space="preserve"> Dalam diskusi dan studi kasus.</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Penalaran Kritis:</w:t>
      </w:r>
      <w:r w:rsidRPr="00BD14BE">
        <w:rPr>
          <w:rFonts w:ascii="Times New Roman" w:eastAsia="Google Sans Text" w:hAnsi="Times New Roman" w:cs="Google Sans Text"/>
          <w:color w:val="1B1C1D"/>
          <w:sz w:val="24"/>
        </w:rPr>
        <w:t xml:space="preserve"> Dalam menganalisis transaksi dan laporan keuangan.</w:t>
      </w:r>
    </w:p>
    <w:p w:rsidR="001A4DDA" w:rsidRPr="00BD14BE" w:rsidRDefault="00BD14BE" w:rsidP="007A21F8">
      <w:pPr>
        <w:pStyle w:val="normal0"/>
        <w:numPr>
          <w:ilvl w:val="0"/>
          <w:numId w:val="1"/>
        </w:numPr>
        <w:pBdr>
          <w:top w:val="nil"/>
          <w:left w:val="nil"/>
          <w:bottom w:val="nil"/>
          <w:right w:val="nil"/>
          <w:between w:val="nil"/>
        </w:pBdr>
        <w:spacing w:before="60" w:after="60"/>
        <w:ind w:left="720"/>
        <w:jc w:val="both"/>
        <w:rPr>
          <w:rFonts w:ascii="Times New Roman" w:hAnsi="Times New Roman"/>
          <w:sz w:val="24"/>
        </w:rPr>
      </w:pPr>
      <w:r w:rsidRPr="00BD14BE">
        <w:rPr>
          <w:rFonts w:ascii="Times New Roman" w:eastAsia="Google Sans Text" w:hAnsi="Times New Roman" w:cs="Google Sans Text"/>
          <w:b/>
          <w:color w:val="1B1C1D"/>
          <w:sz w:val="24"/>
        </w:rPr>
        <w:t>Kewargaan:</w:t>
      </w:r>
      <w:r w:rsidRPr="00BD14BE">
        <w:rPr>
          <w:rFonts w:ascii="Times New Roman" w:eastAsia="Google Sans Text" w:hAnsi="Times New Roman" w:cs="Google Sans Text"/>
          <w:color w:val="1B1C1D"/>
          <w:sz w:val="24"/>
        </w:rPr>
        <w:t xml:space="preserve"> Memahami peran akuntansi dalam perekonomian dan pembangunan.</w:t>
      </w:r>
    </w:p>
    <w:p w:rsidR="00627438" w:rsidRDefault="00627438" w:rsidP="00BD14B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A4DDA" w:rsidRPr="003F0D91" w:rsidRDefault="00627438" w:rsidP="003F0D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F0D91">
        <w:rPr>
          <w:rFonts w:ascii="Times New Roman" w:hAnsi="Times New Roman" w:cs="Times New Roman"/>
          <w:b/>
          <w:bCs/>
          <w:caps/>
          <w:sz w:val="24"/>
          <w:szCs w:val="24"/>
        </w:rPr>
        <w:t>D.</w:t>
      </w:r>
      <w:r w:rsidRPr="003F0D91">
        <w:rPr>
          <w:rFonts w:ascii="Times New Roman" w:hAnsi="Times New Roman" w:cs="Times New Roman"/>
          <w:b/>
          <w:bCs/>
          <w:caps/>
          <w:sz w:val="24"/>
          <w:szCs w:val="24"/>
        </w:rPr>
        <w:tab/>
        <w:t>DIMENSI PROFIL LULUSAN PEMBELAJARAN</w:t>
      </w:r>
    </w:p>
    <w:p w:rsidR="001A4DDA" w:rsidRPr="00BD14BE" w:rsidRDefault="00BD14BE" w:rsidP="00A902A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Berdasarkan tujuan pembelajaran, dimensi profil lulusan yang akan dicapai adalah:</w:t>
      </w:r>
    </w:p>
    <w:p w:rsidR="001A4DDA" w:rsidRPr="00BD14BE" w:rsidRDefault="00BD14BE" w:rsidP="00A902AC">
      <w:pPr>
        <w:pStyle w:val="normal0"/>
        <w:numPr>
          <w:ilvl w:val="0"/>
          <w:numId w:val="17"/>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Keimanan dan Ketakwaan terhadap Tuhan YME:</w:t>
      </w:r>
      <w:r w:rsidRPr="00BD14BE">
        <w:rPr>
          <w:rFonts w:ascii="Times New Roman" w:eastAsia="Google Sans Text" w:hAnsi="Times New Roman" w:cs="Google Sans Text"/>
          <w:color w:val="1B1C1D"/>
          <w:sz w:val="24"/>
        </w:rPr>
        <w:t xml:space="preserve"> Peserta didik dapat mensyukuri karunia Tuhan berupa akal yang memampukan manusia untuk mengelola sumber daya dan menciptakan sistem yang teratur (seperti akuntansi) untuk kesejahteraan.</w:t>
      </w:r>
    </w:p>
    <w:p w:rsidR="001A4DDA" w:rsidRPr="00BD14BE" w:rsidRDefault="00BD14BE" w:rsidP="00A902AC">
      <w:pPr>
        <w:pStyle w:val="normal0"/>
        <w:numPr>
          <w:ilvl w:val="0"/>
          <w:numId w:val="17"/>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Penalaran Kritis:</w:t>
      </w:r>
      <w:r w:rsidRPr="00BD14BE">
        <w:rPr>
          <w:rFonts w:ascii="Times New Roman" w:eastAsia="Google Sans Text" w:hAnsi="Times New Roman" w:cs="Google Sans Text"/>
          <w:color w:val="1B1C1D"/>
          <w:sz w:val="24"/>
        </w:rPr>
        <w:t xml:space="preserve"> Peserta didik mampu menganalisis transaksi keuangan, mengidentifikasi pengaruhnya terhadap persamaan dasar akuntansi, dan menafsirkan informasi dari laporan keuangan.</w:t>
      </w:r>
    </w:p>
    <w:p w:rsidR="001A4DDA" w:rsidRPr="00BD14BE" w:rsidRDefault="00BD14BE" w:rsidP="00A902AC">
      <w:pPr>
        <w:pStyle w:val="normal0"/>
        <w:numPr>
          <w:ilvl w:val="0"/>
          <w:numId w:val="17"/>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Kreativitas:</w:t>
      </w:r>
      <w:r w:rsidRPr="00BD14BE">
        <w:rPr>
          <w:rFonts w:ascii="Times New Roman" w:eastAsia="Google Sans Text" w:hAnsi="Times New Roman" w:cs="Google Sans Text"/>
          <w:color w:val="1B1C1D"/>
          <w:sz w:val="24"/>
        </w:rPr>
        <w:t xml:space="preserve"> Peserta didik dapat mengembangkan cara-cara inovatif dalam menyajikan informasi keuangan atau memecahkan masalah akuntansi.</w:t>
      </w:r>
    </w:p>
    <w:p w:rsidR="001A4DDA" w:rsidRPr="00BD14BE" w:rsidRDefault="00BD14BE" w:rsidP="00A902AC">
      <w:pPr>
        <w:pStyle w:val="normal0"/>
        <w:numPr>
          <w:ilvl w:val="0"/>
          <w:numId w:val="17"/>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Kolaborasi:</w:t>
      </w:r>
      <w:r w:rsidRPr="00BD14BE">
        <w:rPr>
          <w:rFonts w:ascii="Times New Roman" w:eastAsia="Google Sans Text" w:hAnsi="Times New Roman" w:cs="Google Sans Text"/>
          <w:color w:val="1B1C1D"/>
          <w:sz w:val="24"/>
        </w:rPr>
        <w:t xml:space="preserve"> Peserta didik bekerja sama dalam kelompok untuk menyelesaikan studi kasus atau menyusun laporan keuangan.</w:t>
      </w:r>
    </w:p>
    <w:p w:rsidR="001A4DDA" w:rsidRPr="00BD14BE" w:rsidRDefault="00BD14BE" w:rsidP="00A902AC">
      <w:pPr>
        <w:pStyle w:val="normal0"/>
        <w:numPr>
          <w:ilvl w:val="0"/>
          <w:numId w:val="17"/>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Kemandirian:</w:t>
      </w:r>
      <w:r w:rsidRPr="00BD14BE">
        <w:rPr>
          <w:rFonts w:ascii="Times New Roman" w:eastAsia="Google Sans Text" w:hAnsi="Times New Roman" w:cs="Google Sans Text"/>
          <w:color w:val="1B1C1D"/>
          <w:sz w:val="24"/>
        </w:rPr>
        <w:t xml:space="preserve"> Peserta didik bertanggung jawab atas proses belajarnya sendiri dan mampu menyelesaikan tugas akuntansi secara mandiri.</w:t>
      </w:r>
    </w:p>
    <w:p w:rsidR="001A4DDA" w:rsidRPr="00BD14BE" w:rsidRDefault="00BD14BE" w:rsidP="00A902AC">
      <w:pPr>
        <w:pStyle w:val="normal0"/>
        <w:numPr>
          <w:ilvl w:val="0"/>
          <w:numId w:val="17"/>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Komunikasi:</w:t>
      </w:r>
      <w:r w:rsidRPr="00BD14BE">
        <w:rPr>
          <w:rFonts w:ascii="Times New Roman" w:eastAsia="Google Sans Text" w:hAnsi="Times New Roman" w:cs="Google Sans Text"/>
          <w:color w:val="1B1C1D"/>
          <w:sz w:val="24"/>
        </w:rPr>
        <w:t xml:space="preserve"> Peserta didik mampu menyajikan dan menjelaskan laporan keuangan atau hasil analisis akuntansi dengan jelas dan efektif.</w:t>
      </w:r>
    </w:p>
    <w:p w:rsidR="00627438" w:rsidRDefault="00627438" w:rsidP="00BD14B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86154E" w:rsidRDefault="0086154E">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86154E" w:rsidRPr="00A01FD6" w:rsidRDefault="0086154E" w:rsidP="0086154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6154E" w:rsidRDefault="0086154E" w:rsidP="0086154E">
      <w:pPr>
        <w:spacing w:before="60" w:after="60"/>
        <w:jc w:val="center"/>
        <w:rPr>
          <w:rFonts w:ascii="Times New Roman" w:hAnsi="Times New Roman" w:cs="Times New Roman"/>
          <w:sz w:val="24"/>
        </w:rPr>
      </w:pPr>
    </w:p>
    <w:p w:rsidR="002134DB" w:rsidRPr="00A01FD6" w:rsidRDefault="002134DB" w:rsidP="0086154E">
      <w:pPr>
        <w:spacing w:before="60" w:after="60"/>
        <w:jc w:val="center"/>
        <w:rPr>
          <w:rFonts w:ascii="Times New Roman" w:hAnsi="Times New Roman" w:cs="Times New Roman"/>
          <w:sz w:val="24"/>
        </w:rPr>
      </w:pPr>
    </w:p>
    <w:p w:rsidR="0086154E" w:rsidRPr="00A01FD6" w:rsidRDefault="0086154E" w:rsidP="0086154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1A4DDA" w:rsidRPr="00BD14BE" w:rsidRDefault="00BD14BE" w:rsidP="00A902AC">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menganalisis dan menerapkan konsep dasar akuntansi dalam siklus akuntansi perusahaan jasa, serta menyajikan laporan keuangan sederhana.</w:t>
      </w:r>
    </w:p>
    <w:p w:rsidR="00627438" w:rsidRDefault="00627438" w:rsidP="00BD14B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A4DDA" w:rsidRPr="003F0D91" w:rsidRDefault="00627438" w:rsidP="003F0D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F0D91">
        <w:rPr>
          <w:rFonts w:ascii="Times New Roman" w:hAnsi="Times New Roman" w:cs="Times New Roman"/>
          <w:b/>
          <w:bCs/>
          <w:caps/>
          <w:sz w:val="24"/>
          <w:szCs w:val="24"/>
        </w:rPr>
        <w:t xml:space="preserve">B. </w:t>
      </w:r>
      <w:r w:rsidRPr="003F0D91">
        <w:rPr>
          <w:rFonts w:ascii="Times New Roman" w:hAnsi="Times New Roman" w:cs="Times New Roman"/>
          <w:b/>
          <w:bCs/>
          <w:caps/>
          <w:sz w:val="24"/>
          <w:szCs w:val="24"/>
        </w:rPr>
        <w:tab/>
        <w:t>LINTAS DISIPLIN ILMU YANG RELEVAN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Matematika:</w:t>
      </w:r>
      <w:r w:rsidRPr="00BD14BE">
        <w:rPr>
          <w:rFonts w:ascii="Times New Roman" w:eastAsia="Google Sans Text" w:hAnsi="Times New Roman" w:cs="Google Sans Text"/>
          <w:color w:val="1B1C1D"/>
          <w:sz w:val="24"/>
        </w:rPr>
        <w:t xml:space="preserve"> Perhitungan dasar, aljabar, penyusunan tabel, dan interpretasi data.</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Teknologi Informasi dan Komunikasi (TIK):</w:t>
      </w:r>
      <w:r w:rsidRPr="00BD14BE">
        <w:rPr>
          <w:rFonts w:ascii="Times New Roman" w:eastAsia="Google Sans Text" w:hAnsi="Times New Roman" w:cs="Google Sans Text"/>
          <w:color w:val="1B1C1D"/>
          <w:sz w:val="24"/>
        </w:rPr>
        <w:t xml:space="preserve"> Penggunaan aplikasi spreadsheet (Excel), software akuntansi sederhana (misalnya, MYOB, Zahir, atau aplikasi akuntansi online gratis), dan presentasi digital.</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Bisnis/Kewirausahaan:</w:t>
      </w:r>
      <w:r w:rsidRPr="00BD14BE">
        <w:rPr>
          <w:rFonts w:ascii="Times New Roman" w:eastAsia="Google Sans Text" w:hAnsi="Times New Roman" w:cs="Google Sans Text"/>
          <w:color w:val="1B1C1D"/>
          <w:sz w:val="24"/>
        </w:rPr>
        <w:t xml:space="preserve"> Memahami operasional bisnis, pengambilan keputusan berdasarkan data keuangan.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Pendidikan Pancasila dan Kewarganegaraan:</w:t>
      </w:r>
      <w:r w:rsidRPr="00BD14BE">
        <w:rPr>
          <w:rFonts w:ascii="Times New Roman" w:eastAsia="Google Sans Text" w:hAnsi="Times New Roman" w:cs="Google Sans Text"/>
          <w:color w:val="1B1C1D"/>
          <w:sz w:val="24"/>
        </w:rPr>
        <w:t xml:space="preserve"> Konsep akuntabilitas, transparansi, dan etika dalam pengelolaan keuangan publik maupun swasta.</w:t>
      </w:r>
    </w:p>
    <w:p w:rsidR="00627438" w:rsidRDefault="00627438" w:rsidP="00BD14B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A4DDA" w:rsidRPr="003F0D91" w:rsidRDefault="00627438" w:rsidP="003F0D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F0D91">
        <w:rPr>
          <w:rFonts w:ascii="Times New Roman" w:hAnsi="Times New Roman" w:cs="Times New Roman"/>
          <w:b/>
          <w:bCs/>
          <w:caps/>
          <w:sz w:val="24"/>
          <w:szCs w:val="24"/>
        </w:rPr>
        <w:t xml:space="preserve">C. </w:t>
      </w:r>
      <w:r w:rsidRPr="003F0D91">
        <w:rPr>
          <w:rFonts w:ascii="Times New Roman" w:hAnsi="Times New Roman" w:cs="Times New Roman"/>
          <w:b/>
          <w:bCs/>
          <w:caps/>
          <w:sz w:val="24"/>
          <w:szCs w:val="24"/>
        </w:rPr>
        <w:tab/>
        <w:t>TUJUAN PEMBELAJARAN</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Pertemuan 1: Konsep Dasar Akuntansi dan Persamaan Dasar Akuntansi</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menjelaskan pengertian akuntansi, tujuan, dan pihak-pihak yang membutuhkan informasi akuntansi dengan benar.</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mengidentifikasi bidang-bidang akuntansi dan profesi akuntan secara mandiri.</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menjelaskan konsep persamaan dasar akuntansi (Aset=Liabilitas+Ekuitas) dengan tepat.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mampu menganalisis pengaruh transaksi keuangan terhadap persamaan dasar akuntansi dengan akurat.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Pertemuan 2: Mekanisme Debit-Kredit, Saldo Normal, dan Jurnal Umum</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mengklasifikasikan akun-akun dalam akuntansi (aset, liabilitas, ekuitas, pendapatan, beban) dengan benar.</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menjelaskan mekanisme debit dan kredit serta saldo normal setiap akun dengan tepat.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mampu mencatat transaksi keuangan ke dalam jurnal umum dengan cermat dan teliti.</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Pertemuan 3: Posting ke Buku Besar dan Neraca Saldo</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memposting transaksi dari jurnal umum ke buku besar masing-masing akun dengan sistematis.</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menyusun neraca saldo berdasarkan saldo akhir buku besar dengan benar.</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mampu mengidentifikasi kesalahan sederhana dalam neraca saldo.</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Pertemuan 4: Jurnal Penyesuaian</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menjelaskan tujuan dan jenis-jenis transaksi yang memerlukan jurnal penyesuaian (perlengkapan, beban dibayar di muka, pendapatan diterima di muka, beban akrual, pendapatan akrual, penyusutan) dengan tepat.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lastRenderedPageBreak/>
        <w:t>Peserta didik mampu membuat jurnal penyesuaian untuk transaksi-transaksi tertentu dengan akurat.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Pertemuan 5: Laporan Keuangan (Laba Rugi, Perubahan Modal, Neraca)</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menyusun laporan laba rugi dari data yang tersedia dengan benar.</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menyusun laporan perubahan modal dari laporan laba rugi dan data tambahan dengan tepat.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mampu menyusun neraca berdasarkan data akhir periode akuntansi dengan sistematis.</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Pertemuan 6: Jurnal Penutup dan Siklus Akuntansi Perusahaan Jasa (Proyek)</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menjelaskan tujuan dan akun-akun yang perlu ditutup pada akhir periode akuntansi dengan benar.</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membuat jurnal penutup dengan tepat.</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mampu mengidentifikasi tahapan siklus akuntansi perusahaan jasa secara keseluruhan.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mampu menerapkan seluruh tahapan siklus akuntansi untuk studi kasus perusahaan jasa sederhana secara kolaboratif.</w:t>
      </w:r>
    </w:p>
    <w:p w:rsidR="00F93E8D" w:rsidRDefault="00F93E8D" w:rsidP="00BD14B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A4DDA" w:rsidRPr="003F0D91" w:rsidRDefault="00F93E8D" w:rsidP="003F0D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F0D91">
        <w:rPr>
          <w:rFonts w:ascii="Times New Roman" w:hAnsi="Times New Roman" w:cs="Times New Roman"/>
          <w:b/>
          <w:bCs/>
          <w:caps/>
          <w:sz w:val="24"/>
          <w:szCs w:val="24"/>
        </w:rPr>
        <w:t>D.</w:t>
      </w:r>
      <w:r w:rsidRPr="003F0D91">
        <w:rPr>
          <w:rFonts w:ascii="Times New Roman" w:hAnsi="Times New Roman" w:cs="Times New Roman"/>
          <w:b/>
          <w:bCs/>
          <w:caps/>
          <w:sz w:val="24"/>
          <w:szCs w:val="24"/>
        </w:rPr>
        <w:tab/>
        <w:t>TOPIK PEMBELAJARAN KONTEKSTUAL</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Analisis laporan keuangan sederhana dari UMKM atau startup lokal.</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Pentingnya akuntansi dalam pengelolaan keuangan pribadi dan keluarga.</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Peran akuntan dalam berbagai sektor industri (bisnis, pemerintahan, publik).</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Kasus-kasus kesalahan atau kecurangan akuntansi dan dampaknya.</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Penerapan teknologi dalam akuntansi (software akuntansi).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Simulasi pengelolaan keuangan untuk sebuah kegiatan sekolah (misalnya, bazaar, acara pentas seni).</w:t>
      </w:r>
    </w:p>
    <w:p w:rsidR="00F93E8D" w:rsidRDefault="00F93E8D" w:rsidP="00BD14B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A4DDA" w:rsidRPr="003F0D91" w:rsidRDefault="00F93E8D" w:rsidP="003F0D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F0D91">
        <w:rPr>
          <w:rFonts w:ascii="Times New Roman" w:hAnsi="Times New Roman" w:cs="Times New Roman"/>
          <w:b/>
          <w:bCs/>
          <w:caps/>
          <w:sz w:val="24"/>
          <w:szCs w:val="24"/>
        </w:rPr>
        <w:t>E.</w:t>
      </w:r>
      <w:r w:rsidRPr="003F0D91">
        <w:rPr>
          <w:rFonts w:ascii="Times New Roman" w:hAnsi="Times New Roman" w:cs="Times New Roman"/>
          <w:b/>
          <w:bCs/>
          <w:caps/>
          <w:sz w:val="24"/>
          <w:szCs w:val="24"/>
        </w:rPr>
        <w:tab/>
        <w:t>KERANGKA PEMBELAJARAN</w:t>
      </w:r>
    </w:p>
    <w:p w:rsidR="001A4DDA" w:rsidRPr="007A21F8" w:rsidRDefault="00BD14BE" w:rsidP="007A21F8">
      <w:pP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Praktik Pedagogik:</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Metode Pembelajaran Berbasis Proyek:</w:t>
      </w:r>
      <w:r w:rsidRPr="00BD14BE">
        <w:rPr>
          <w:rFonts w:ascii="Times New Roman" w:eastAsia="Google Sans Text" w:hAnsi="Times New Roman" w:cs="Google Sans Text"/>
          <w:color w:val="1B1C1D"/>
          <w:sz w:val="24"/>
        </w:rPr>
        <w:t xml:space="preserve"> Peserta didik akan mengerjakan proyek "Simulasi Siklus Akuntansi Perusahaan Jasa Sederhana". Mereka akan diberikan serangkaian transaksi dan diminta untuk menyusun seluruh siklus akuntansi hingga laporan keuangan.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Diskusi Kelompok:</w:t>
      </w:r>
      <w:r w:rsidRPr="00BD14BE">
        <w:rPr>
          <w:rFonts w:ascii="Times New Roman" w:eastAsia="Google Sans Text" w:hAnsi="Times New Roman" w:cs="Google Sans Text"/>
          <w:color w:val="1B1C1D"/>
          <w:sz w:val="24"/>
        </w:rPr>
        <w:t xml:space="preserve"> Peserta didik akan bekerja dalam kelompok kecil untuk menganalisis transaksi, memecahkan soal, dan berdiskusi mengenai studi kasus.</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Eksplorasi Lapangan (Opsional/Virtual):</w:t>
      </w:r>
      <w:r w:rsidRPr="00BD14BE">
        <w:rPr>
          <w:rFonts w:ascii="Times New Roman" w:eastAsia="Google Sans Text" w:hAnsi="Times New Roman" w:cs="Google Sans Text"/>
          <w:color w:val="1B1C1D"/>
          <w:sz w:val="24"/>
        </w:rPr>
        <w:t xml:space="preserve"> Jika memungkinkan, kunjungan ke bagian keuangan UMKM atau perusahaan kecil, atau secara virtual melalui video/webinar tentang praktik akuntansi.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Wawancara (Opsional):</w:t>
      </w:r>
      <w:r w:rsidRPr="00BD14BE">
        <w:rPr>
          <w:rFonts w:ascii="Times New Roman" w:eastAsia="Google Sans Text" w:hAnsi="Times New Roman" w:cs="Google Sans Text"/>
          <w:color w:val="1B1C1D"/>
          <w:sz w:val="24"/>
        </w:rPr>
        <w:t xml:space="preserve"> Jika memungkinkan, peserta didik dapat mewawancarai akuntan, pemilik UMKM, atau bendahara organisasi sekolah tentang peran akuntansi.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Presentasi:</w:t>
      </w:r>
      <w:r w:rsidRPr="00BD14BE">
        <w:rPr>
          <w:rFonts w:ascii="Times New Roman" w:eastAsia="Google Sans Text" w:hAnsi="Times New Roman" w:cs="Google Sans Text"/>
          <w:color w:val="1B1C1D"/>
          <w:sz w:val="24"/>
        </w:rPr>
        <w:t xml:space="preserve"> Setiap kelompok akan mempresentasikan hasil proyek atau studi kasus mereka.</w:t>
      </w:r>
    </w:p>
    <w:p w:rsidR="001A4DDA" w:rsidRPr="007A21F8" w:rsidRDefault="00BD14BE" w:rsidP="007A21F8">
      <w:pP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Mitra Pembelajaran: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Lingkungan Sekolah:</w:t>
      </w:r>
      <w:r w:rsidRPr="00BD14BE">
        <w:rPr>
          <w:rFonts w:ascii="Times New Roman" w:eastAsia="Google Sans Text" w:hAnsi="Times New Roman" w:cs="Google Sans Text"/>
          <w:color w:val="1B1C1D"/>
          <w:sz w:val="24"/>
        </w:rPr>
        <w:t xml:space="preserve"> Guru Matematika (untuk integrasi perhitungan), koperasi </w:t>
      </w:r>
      <w:r w:rsidRPr="00BD14BE">
        <w:rPr>
          <w:rFonts w:ascii="Times New Roman" w:eastAsia="Google Sans Text" w:hAnsi="Times New Roman" w:cs="Google Sans Text"/>
          <w:color w:val="1B1C1D"/>
          <w:sz w:val="24"/>
        </w:rPr>
        <w:lastRenderedPageBreak/>
        <w:t>sekolah (sebagai contoh organisasi yang membutuhkan pencatatan keuangan), bendahara sekolah.</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Lingkungan Luar Sekolah:</w:t>
      </w:r>
      <w:r w:rsidRPr="00BD14BE">
        <w:rPr>
          <w:rFonts w:ascii="Times New Roman" w:eastAsia="Google Sans Text" w:hAnsi="Times New Roman" w:cs="Google Sans Text"/>
          <w:color w:val="1B1C1D"/>
          <w:sz w:val="24"/>
        </w:rPr>
        <w:t xml:space="preserve"> UMKM lokal, akuntan publik, Lembaga Keuangan Mikro (misalnya, BMT).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Masyarakat:</w:t>
      </w:r>
      <w:r w:rsidRPr="00BD14BE">
        <w:rPr>
          <w:rFonts w:ascii="Times New Roman" w:eastAsia="Google Sans Text" w:hAnsi="Times New Roman" w:cs="Google Sans Text"/>
          <w:color w:val="1B1C1D"/>
          <w:sz w:val="24"/>
        </w:rPr>
        <w:t xml:space="preserve"> Orang tua atau anggota masyarakat yang berprofesi sebagai akuntan, pengusaha, atau mengelola keuangan.</w:t>
      </w:r>
    </w:p>
    <w:p w:rsidR="001A4DDA" w:rsidRPr="007A21F8" w:rsidRDefault="00BD14BE" w:rsidP="007A21F8">
      <w:pP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Lingkungan Belajar:</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Ruang Fisik:</w:t>
      </w:r>
      <w:r w:rsidRPr="00BD14BE">
        <w:rPr>
          <w:rFonts w:ascii="Times New Roman" w:eastAsia="Google Sans Text" w:hAnsi="Times New Roman" w:cs="Google Sans Text"/>
          <w:color w:val="1B1C1D"/>
          <w:sz w:val="24"/>
        </w:rPr>
        <w:t xml:space="preserve"> Kelas yang dilengkapi proyektor, papan tulis, meja kursi yang mudah diatur untuk kerja kelompok.</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Ruang Virtual:</w:t>
      </w:r>
      <w:r w:rsidRPr="00BD14BE">
        <w:rPr>
          <w:rFonts w:ascii="Times New Roman" w:eastAsia="Google Sans Text" w:hAnsi="Times New Roman" w:cs="Google Sans Text"/>
          <w:color w:val="1B1C1D"/>
          <w:sz w:val="24"/>
        </w:rPr>
        <w:t xml:space="preserve"> Platform Google Classroom sebagai pusat pengumuman, pengumpulan tugas, materi tambahan (video tutorial akuntansi, artikel), dan forum diskusi.</w:t>
      </w:r>
    </w:p>
    <w:p w:rsidR="001A4DDA" w:rsidRPr="007A21F8" w:rsidRDefault="00BD14BE" w:rsidP="007A21F8">
      <w:pP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Pemanfaatan Digital:</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Perpustakaan Digital:</w:t>
      </w:r>
      <w:r w:rsidRPr="00BD14BE">
        <w:rPr>
          <w:rFonts w:ascii="Times New Roman" w:eastAsia="Google Sans Text" w:hAnsi="Times New Roman" w:cs="Google Sans Text"/>
          <w:color w:val="1B1C1D"/>
          <w:sz w:val="24"/>
        </w:rPr>
        <w:t xml:space="preserve"> Pemanfaatan e-book akuntansi, artikel ekonomi, atau video tutorial akuntansi dari sumber terpercaya (misalnya, YouTube channel edukasi akuntansi).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Forum Diskusi Daring:</w:t>
      </w:r>
      <w:r w:rsidRPr="00BD14BE">
        <w:rPr>
          <w:rFonts w:ascii="Times New Roman" w:eastAsia="Google Sans Text" w:hAnsi="Times New Roman" w:cs="Google Sans Text"/>
          <w:color w:val="1B1C1D"/>
          <w:sz w:val="24"/>
        </w:rPr>
        <w:t xml:space="preserve"> Diskusi asynchronous melalui Google Classroom untuk berbagi pertanyaan, solusi, atau kendala dalam mengerjakan siklus akuntansi.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Penilaian Daring:</w:t>
      </w:r>
      <w:r w:rsidRPr="00BD14BE">
        <w:rPr>
          <w:rFonts w:ascii="Times New Roman" w:eastAsia="Google Sans Text" w:hAnsi="Times New Roman" w:cs="Google Sans Text"/>
          <w:color w:val="1B1C1D"/>
          <w:sz w:val="24"/>
        </w:rPr>
        <w:t xml:space="preserve"> Kuis singkat atau tes diagnostik menggunakan Google Forms.</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Kahoot!/Mentimeter:</w:t>
      </w:r>
      <w:r w:rsidRPr="00BD14BE">
        <w:rPr>
          <w:rFonts w:ascii="Times New Roman" w:eastAsia="Google Sans Text" w:hAnsi="Times New Roman" w:cs="Google Sans Text"/>
          <w:color w:val="1B1C1D"/>
          <w:sz w:val="24"/>
        </w:rPr>
        <w:t xml:space="preserve"> Untuk kuis interaktif atau survei cepat untuk memeriksa pemahaman dan partisipasi tentang konsep-konsep akuntansi.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Aplikasi Spreadsheet (Google Sheets/Microsoft Excel):</w:t>
      </w:r>
      <w:r w:rsidRPr="00BD14BE">
        <w:rPr>
          <w:rFonts w:ascii="Times New Roman" w:eastAsia="Google Sans Text" w:hAnsi="Times New Roman" w:cs="Google Sans Text"/>
          <w:color w:val="1B1C1D"/>
          <w:sz w:val="24"/>
        </w:rPr>
        <w:t xml:space="preserve"> Untuk membantu dalam penyusunan jurnal umum, buku besar, neraca saldo, dan laporan keuangan.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Software Akuntansi Sederhana (opsional, jika memungkinkan):</w:t>
      </w:r>
      <w:r w:rsidRPr="00BD14BE">
        <w:rPr>
          <w:rFonts w:ascii="Times New Roman" w:eastAsia="Google Sans Text" w:hAnsi="Times New Roman" w:cs="Google Sans Text"/>
          <w:color w:val="1B1C1D"/>
          <w:sz w:val="24"/>
        </w:rPr>
        <w:t xml:space="preserve"> Pengenalan atau penggunaan aplikasi akuntansi gratis/trial version (misalnya, Zahir Online, Jurnal.id, atau Akuntansi UKM).</w:t>
      </w:r>
    </w:p>
    <w:p w:rsidR="00F93E8D" w:rsidRDefault="00F93E8D" w:rsidP="00BD14B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A4DDA" w:rsidRPr="003F0D91" w:rsidRDefault="00F93E8D" w:rsidP="003F0D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F0D91">
        <w:rPr>
          <w:rFonts w:ascii="Times New Roman" w:hAnsi="Times New Roman" w:cs="Times New Roman"/>
          <w:b/>
          <w:bCs/>
          <w:caps/>
          <w:sz w:val="24"/>
          <w:szCs w:val="24"/>
        </w:rPr>
        <w:t>F.</w:t>
      </w:r>
      <w:r w:rsidRPr="003F0D91">
        <w:rPr>
          <w:rFonts w:ascii="Times New Roman" w:hAnsi="Times New Roman" w:cs="Times New Roman"/>
          <w:b/>
          <w:bCs/>
          <w:caps/>
          <w:sz w:val="24"/>
          <w:szCs w:val="24"/>
        </w:rPr>
        <w:tab/>
        <w:t>LANGKAH-LANGKAH PEMBELAJARAN BERDIFERENSIASIv</w:t>
      </w:r>
    </w:p>
    <w:p w:rsidR="00E512B7" w:rsidRDefault="00BD14BE" w:rsidP="007A21F8">
      <w:pP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 xml:space="preserve">Pertemuan 1: </w:t>
      </w:r>
    </w:p>
    <w:p w:rsidR="001A4DDA" w:rsidRPr="007A21F8" w:rsidRDefault="00BD14BE" w:rsidP="007A21F8">
      <w:pP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Konsep Dasar Akuntansi dan Persamaan Dasar Akuntansi</w:t>
      </w: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Pendahuluan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Mindful Learning:</w:t>
      </w:r>
      <w:r w:rsidRPr="00BD14BE">
        <w:rPr>
          <w:rFonts w:ascii="Times New Roman" w:eastAsia="Google Sans Text" w:hAnsi="Times New Roman" w:cs="Google Sans Text"/>
          <w:color w:val="1B1C1D"/>
          <w:sz w:val="24"/>
        </w:rPr>
        <w:t xml:space="preserve"> Guru memulai dengan meminta peserta didik menarik napas dalam-dalam, mengamati diri dan sekitarnya. "Apakah uang saku kalian habis begitu saja atau kalian catat? Mengapa penting mencatat uang masuk dan keluar?" (Membangkitkan kesadaran akan keuangan pribadi).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Joyful Learning:</w:t>
      </w:r>
      <w:r w:rsidRPr="00BD14BE">
        <w:rPr>
          <w:rFonts w:ascii="Times New Roman" w:eastAsia="Google Sans Text" w:hAnsi="Times New Roman" w:cs="Google Sans Text"/>
          <w:color w:val="1B1C1D"/>
          <w:sz w:val="24"/>
        </w:rPr>
        <w:t xml:space="preserve"> Guru menampilkan video singkat tentang sebuah usaha kecil yang sukses atau gagal (misalnya, warung kopi, online shop). Guru bertanya: "Menurut kalian, apa yang membedakan usaha yang sukses dan gagal? Apakah ada hubungannya dengan cara mereka mengelola uang?" (Memicu rasa ingin tahu).</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Meaningful Learning:</w:t>
      </w:r>
      <w:r w:rsidRPr="00BD14BE">
        <w:rPr>
          <w:rFonts w:ascii="Times New Roman" w:eastAsia="Google Sans Text" w:hAnsi="Times New Roman" w:cs="Google Sans Text"/>
          <w:color w:val="1B1C1D"/>
          <w:sz w:val="24"/>
        </w:rPr>
        <w:t xml:space="preserve"> Guru mengaitkan pembelajaran dengan pengalaman sehari-hari peserta didik dalam mengelola uang saku atau melihat orang tua mengelola keuangan rumah tangga/bisnis. Guru meminta peserta didik menuliskan (di kertas atau secara digital melalui Mentimeter) apa yang mereka ketahui tentang "catatan keuangan" atau "pembukuan".</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lastRenderedPageBreak/>
        <w:t>Kegiatan Inti (60 menit)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Memahami (Meaningful Learning &amp; Mindful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menjelaskan pengertian akuntansi sebagai "bahasa bisnis", tujuan, dan manfaatnya.</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memperkenalkan pihak-pihak yang membutuhkan informasi akuntansi (internal dan eksternal).</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menjelaskan konsep persamaan dasar akuntansi: Aset=Liabilitas+Ekuitas dengan analogi sederhana (misalnya, aset adalah 'punya', liabilitas adalah 'hutang', ekuitas adalah 'modal sendiri').</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membagi peserta didik ke dalam kelompok kecil berdasarkan hasil asesmen awal (diferensiasi konten dan proses). Kelompok A (dasar) fokus pada identifikasi aset, liabilitas, dan ekuitas. Kelompok B (menengah) pada analisis pengaruh transaksi sederhana. Kelompok C (lanjut) pada analisis transaksi yang lebih kompleks.</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dalam kelompok berdiskusi untuk mengidentifikasi komponen aset, liabilitas, dan ekuitas dari daftar akun sederhana.</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Mengaplikasi (Meaningful Learning &amp; Joyful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memberikan serangkaian transaksi sederhana. Peserta didik dalam kelompok berlatih menganalisis pengaruh setiap transaksi terhadap persamaan dasar akuntansi dalam bentuk tabel.</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Setiap kelompok membuat satu contoh transaksi dan saling bertukar dengan kelompok lain untuk dianalisis pengaruhnya (peer teaching).</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Guru berkeliling memberikan bimbingan individual (diferensiasi produk dan proses) sesuai kebutuhan. Bagi kelompok yang kesulitan, guru memberikan contoh transaksi terbimbing. Bagi yang sudah mahir, guru memberikan transaksi yang lebih menantang.</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Merefleksi (Mindful Learning &amp; Meaningful Learning):</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Guru meminta peserta didik menuliskan satu hal baru yang mereka pelajari hari ini tentang akuntansi dan mengapa persamaan dasar akuntansi itu penting.</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Diskusi singkat di kelas mengenai pemahaman mereka.</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Penutup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Umpan Balik Konstruktif:</w:t>
      </w:r>
      <w:r w:rsidRPr="00BD14BE">
        <w:rPr>
          <w:rFonts w:ascii="Times New Roman" w:eastAsia="Google Sans Text" w:hAnsi="Times New Roman" w:cs="Google Sans Text"/>
          <w:color w:val="1B1C1D"/>
          <w:sz w:val="24"/>
        </w:rPr>
        <w:t xml:space="preserve"> Guru memberikan apresiasi terhadap partisipasi peserta didik dan mengulas kembali poin-poin penting. Guru mengumpulkan catatan refleksi peserta didik.</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Menyimpulkan Pembelajaran:</w:t>
      </w:r>
      <w:r w:rsidRPr="00BD14BE">
        <w:rPr>
          <w:rFonts w:ascii="Times New Roman" w:eastAsia="Google Sans Text" w:hAnsi="Times New Roman" w:cs="Google Sans Text"/>
          <w:color w:val="1B1C1D"/>
          <w:sz w:val="24"/>
        </w:rPr>
        <w:t xml:space="preserve"> Bersama-sama menyimpulkan konsep dasar akuntansi dan persamaan dasar akuntansi.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Perencanaan Pembelajaran Selanjutnya:</w:t>
      </w:r>
      <w:r w:rsidRPr="00BD14BE">
        <w:rPr>
          <w:rFonts w:ascii="Times New Roman" w:eastAsia="Google Sans Text" w:hAnsi="Times New Roman" w:cs="Google Sans Text"/>
          <w:color w:val="1B1C1D"/>
          <w:sz w:val="24"/>
        </w:rPr>
        <w:t xml:space="preserve"> Guru menginformasikan topik pertemuan selanjutnya (mekanisme debit-kredit dan jurnal umum) dan memberikan tugas untuk membaca materi tersebut sebagai persiapan.</w:t>
      </w:r>
    </w:p>
    <w:p w:rsidR="00E512B7" w:rsidRDefault="00E512B7" w:rsidP="00E512B7">
      <w:pPr>
        <w:pStyle w:val="normal0"/>
        <w:pBdr>
          <w:top w:val="nil"/>
          <w:left w:val="nil"/>
          <w:bottom w:val="nil"/>
          <w:right w:val="nil"/>
          <w:between w:val="nil"/>
        </w:pBdr>
        <w:spacing w:before="60" w:after="60"/>
        <w:ind w:left="426"/>
        <w:jc w:val="both"/>
        <w:rPr>
          <w:rFonts w:ascii="Times New Roman" w:hAnsi="Times New Roman"/>
          <w:sz w:val="24"/>
        </w:rPr>
      </w:pPr>
    </w:p>
    <w:p w:rsidR="00E512B7"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 xml:space="preserve">Pertemuan 2: </w:t>
      </w:r>
    </w:p>
    <w:p w:rsidR="001A4DDA" w:rsidRPr="007A21F8"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Mekanisme Debit-Kredit, Saldo Normal, dan Jurnal Umum</w:t>
      </w: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Pendahuluan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Mindful Learning:</w:t>
      </w:r>
      <w:r w:rsidRPr="00BD14BE">
        <w:rPr>
          <w:rFonts w:ascii="Times New Roman" w:eastAsia="Google Sans Text" w:hAnsi="Times New Roman" w:cs="Google Sans Text"/>
          <w:color w:val="1B1C1D"/>
          <w:sz w:val="24"/>
        </w:rPr>
        <w:t xml:space="preserve"> Guru meminta peserta didik duduk tegak, menutup mata sejenak, dan membayangkan sebuah buku catatan keuangan. Bagaimana cara terbaik untuk </w:t>
      </w:r>
      <w:r w:rsidRPr="00BD14BE">
        <w:rPr>
          <w:rFonts w:ascii="Times New Roman" w:eastAsia="Google Sans Text" w:hAnsi="Times New Roman" w:cs="Google Sans Text"/>
          <w:color w:val="1B1C1D"/>
          <w:sz w:val="24"/>
        </w:rPr>
        <w:lastRenderedPageBreak/>
        <w:t>mencatat agar rapi dan mudah dibaca? (Membangkitkan fokus dan keteraturan).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Joyful Learning:</w:t>
      </w:r>
      <w:r w:rsidRPr="00BD14BE">
        <w:rPr>
          <w:rFonts w:ascii="Times New Roman" w:eastAsia="Google Sans Text" w:hAnsi="Times New Roman" w:cs="Google Sans Text"/>
          <w:color w:val="1B1C1D"/>
          <w:sz w:val="24"/>
        </w:rPr>
        <w:t xml:space="preserve"> Guru menampilkan gambar atau video tentang "buku harian" atau "diary" seorang pengusaha sukses yang selalu mencatat keuangannya. Guru bertanya: "Apa rahasia dibalik catatan-catatan ini? Mengapa mereka menggunakan istilah 'debit' dan 'kredit'?"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Meaningful Learning:</w:t>
      </w:r>
      <w:r w:rsidRPr="00BD14BE">
        <w:rPr>
          <w:rFonts w:ascii="Times New Roman" w:eastAsia="Google Sans Text" w:hAnsi="Times New Roman" w:cs="Google Sans Text"/>
          <w:color w:val="1B1C1D"/>
          <w:sz w:val="24"/>
        </w:rPr>
        <w:t xml:space="preserve"> Guru mengaitkan kembali dengan persamaan dasar akuntansi. Guru bertanya: "Bagaimana cara mencatat perubahan di aset, liabilitas, dan ekuitas secara sistematis?" (Mengarahkan ke konsep debit-kredit).</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Inti (60 menit)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Memahami (Meaningful Learning &amp; Mindful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menjelaskan klasifikasi akun (aset, liabilitas, ekuitas, pendapatan, beban) dan setiap sub-akunnya.</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menjelaskan mekanisme debit dan kredit serta saldo normal untuk setiap jenis akun menggunakan tabel (misalnya, tabel bertambah/berkurang debit/kredit).</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dalam kelompok berdiskusi untuk mengklasifikasikan akun dan menentukan saldo normalnya dari daftar akun yang lebih lengkap.</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Guru mendemonstrasikan cara mencatat transaksi ke dalam jurnal umum dengan format dua kolom (tanggal, keterangan, ref, debit, kredit).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Mengaplikasi (Meaningful Learning &amp; Joyful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dalam kelompok berlatih mencatat serangkaian transaksi ke dalam jurnal umum. Guru dapat memberikan set transaksi yang berbeda tingkat kesulitannya (diferensiasi proses).</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Setiap kelompok membuat beberapa transaksi "jebakan" yang menantang kelompok lain untuk dianalisis dan dijurnalkan.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Guru berkeliling memberikan bimbingan dan umpan balik langsung.</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Merefleksi (Mindful Learning &amp; Meaningful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meminta peserta didik menuliskan mengapa konsep debit dan kredit itu penting dalam akuntansi.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Diskusi kelas mengenai pemahaman peserta didik tentang penjurnalan.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3. Kegiatan Penutup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Umpan Balik Konstruktif:</w:t>
      </w:r>
      <w:r w:rsidRPr="00BD14BE">
        <w:rPr>
          <w:rFonts w:ascii="Times New Roman" w:eastAsia="Google Sans Text" w:hAnsi="Times New Roman" w:cs="Google Sans Text"/>
          <w:color w:val="1B1C1D"/>
          <w:sz w:val="24"/>
        </w:rPr>
        <w:t xml:space="preserve"> Guru memberikan umpan balik atas penjurnalan yang dilakukan peserta didik.</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Menyimpulkan Pembelajaran:</w:t>
      </w:r>
      <w:r w:rsidRPr="00BD14BE">
        <w:rPr>
          <w:rFonts w:ascii="Times New Roman" w:eastAsia="Google Sans Text" w:hAnsi="Times New Roman" w:cs="Google Sans Text"/>
          <w:color w:val="1B1C1D"/>
          <w:sz w:val="24"/>
        </w:rPr>
        <w:t xml:space="preserve"> Bersama-sama menyimpulkan mekanisme debit-kredit, saldo normal, dan cara membuat jurnal umum.</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Perencanaan Pembelajaran Selanjutnya:</w:t>
      </w:r>
      <w:r w:rsidRPr="00BD14BE">
        <w:rPr>
          <w:rFonts w:ascii="Times New Roman" w:eastAsia="Google Sans Text" w:hAnsi="Times New Roman" w:cs="Google Sans Text"/>
          <w:color w:val="1B1C1D"/>
          <w:sz w:val="24"/>
        </w:rPr>
        <w:t xml:space="preserve"> Guru memberikan tugas untuk memahami konsep buku besar dan neraca saldo.</w:t>
      </w:r>
    </w:p>
    <w:p w:rsidR="00E512B7" w:rsidRDefault="00E512B7" w:rsidP="00E512B7">
      <w:pPr>
        <w:pStyle w:val="normal0"/>
        <w:pBdr>
          <w:top w:val="nil"/>
          <w:left w:val="nil"/>
          <w:bottom w:val="nil"/>
          <w:right w:val="nil"/>
          <w:between w:val="nil"/>
        </w:pBdr>
        <w:spacing w:before="60" w:after="60"/>
        <w:ind w:left="426"/>
        <w:jc w:val="both"/>
        <w:rPr>
          <w:rFonts w:ascii="Times New Roman" w:hAnsi="Times New Roman"/>
          <w:sz w:val="24"/>
        </w:rPr>
      </w:pPr>
    </w:p>
    <w:p w:rsidR="00E512B7"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 xml:space="preserve">Pertemuan 3: </w:t>
      </w:r>
    </w:p>
    <w:p w:rsidR="001A4DDA" w:rsidRPr="007A21F8"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Posting ke Buku Besar dan Neraca Saldo</w:t>
      </w: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Pendahuluan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Mindful Learning:</w:t>
      </w:r>
      <w:r w:rsidRPr="00BD14BE">
        <w:rPr>
          <w:rFonts w:ascii="Times New Roman" w:eastAsia="Google Sans Text" w:hAnsi="Times New Roman" w:cs="Google Sans Text"/>
          <w:color w:val="1B1C1D"/>
          <w:sz w:val="24"/>
        </w:rPr>
        <w:t xml:space="preserve"> Guru meminta peserta didik memejamkan mata dan membayangkan rak-rak buku di perpustakaan. Bagaimana buku-buku disusun agar mudah ditemukan? (Membangkitkan kesadaran akan sistematisasi).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Joyful Learning:</w:t>
      </w:r>
      <w:r w:rsidRPr="00BD14BE">
        <w:rPr>
          <w:rFonts w:ascii="Times New Roman" w:eastAsia="Google Sans Text" w:hAnsi="Times New Roman" w:cs="Google Sans Text"/>
          <w:color w:val="1B1C1D"/>
          <w:sz w:val="24"/>
        </w:rPr>
        <w:t xml:space="preserve"> Guru menunjukkan gambar "lemari arsip" atau "database" </w:t>
      </w:r>
      <w:r w:rsidRPr="00BD14BE">
        <w:rPr>
          <w:rFonts w:ascii="Times New Roman" w:eastAsia="Google Sans Text" w:hAnsi="Times New Roman" w:cs="Google Sans Text"/>
          <w:color w:val="1B1C1D"/>
          <w:sz w:val="24"/>
        </w:rPr>
        <w:lastRenderedPageBreak/>
        <w:t>keuangan yang rapi. Guru bertanya: "Setelah semua transaksi dicatat di jurnal, bagaimana caranya agar kita bisa melihat total uang kas kita secara cepat? Atau total hutang kita?"</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Meaningful Learning:</w:t>
      </w:r>
      <w:r w:rsidRPr="00BD14BE">
        <w:rPr>
          <w:rFonts w:ascii="Times New Roman" w:eastAsia="Google Sans Text" w:hAnsi="Times New Roman" w:cs="Google Sans Text"/>
          <w:color w:val="1B1C1D"/>
          <w:sz w:val="24"/>
        </w:rPr>
        <w:t xml:space="preserve"> Guru mengaitkan dengan pentingnya ringkasan informasi. Guru bertanya: "Mengapa penting untuk tahu berapa total aset kita di akhir periode? Apa gunanya neraca saldo?"</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Inti (60 menit)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Memahami (Meaningful Learning &amp; Mindful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menjelaskan fungsi dan bentuk buku besar (T-account dan/atau bentuk skontro/staffel).</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mendemonstrasikan cara memposting transaksi dari jurnal umum ke buku besar masing-masing akun.</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menjelaskan tujuan dan cara menyusun neraca saldo dari saldo akhir buku besar.</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dalam kelompok mempraktikkan posting dari jurnal umum yang telah mereka buat di pertemuan sebelumnya ke buku besar.</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Mengaplikasi (Meaningful Learning &amp; Joyful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Setelah posting, peserta didik dalam kelompok menyusun neraca saldo.</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memberikan "studi kasus" neraca saldo yang tidak seimbang dan meminta kelompok untuk mencari kesalahannya (diferensiasi proses).</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menggunakan aplikasi spreadsheet (Excel/Google Sheets) untuk membantu menyusun buku besar dan neraca saldo (opsional, jika sarana memadai).</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Merefleksi (Mindful Learning &amp; Meaningful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meminta peserta didik menuliskan satu manfaat utama memiliki buku besar yang rapi dan neraca saldo yang seimbang.</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Diskusi kelas mengenai tantangan yang dihadapi saat posting dan menyusun neraca saldo.</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Penutup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Umpan Balik Konstruktif:</w:t>
      </w:r>
      <w:r w:rsidRPr="00BD14BE">
        <w:rPr>
          <w:rFonts w:ascii="Times New Roman" w:eastAsia="Google Sans Text" w:hAnsi="Times New Roman" w:cs="Google Sans Text"/>
          <w:color w:val="1B1C1D"/>
          <w:sz w:val="24"/>
        </w:rPr>
        <w:t xml:space="preserve"> Guru memberikan umpan balik atas kerapian dan ketepatan posting dan penyusunan neraca saldo.</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Menyimpulkan Pembelajaran:</w:t>
      </w:r>
      <w:r w:rsidRPr="00BD14BE">
        <w:rPr>
          <w:rFonts w:ascii="Times New Roman" w:eastAsia="Google Sans Text" w:hAnsi="Times New Roman" w:cs="Google Sans Text"/>
          <w:color w:val="1B1C1D"/>
          <w:sz w:val="24"/>
        </w:rPr>
        <w:t xml:space="preserve"> Bersama-sama menyimpulkan proses posting ke buku besar dan penyusunan neraca saldo.</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Perencanaan Pembelajaran Selanjutnya:</w:t>
      </w:r>
      <w:r w:rsidRPr="00BD14BE">
        <w:rPr>
          <w:rFonts w:ascii="Times New Roman" w:eastAsia="Google Sans Text" w:hAnsi="Times New Roman" w:cs="Google Sans Text"/>
          <w:color w:val="1B1C1D"/>
          <w:sz w:val="24"/>
        </w:rPr>
        <w:t xml:space="preserve"> Guru memberikan tugas untuk mencari tahu tentang konsep penyesuaian dalam akuntansi.</w:t>
      </w:r>
    </w:p>
    <w:p w:rsidR="00E512B7" w:rsidRDefault="00E512B7" w:rsidP="00E512B7">
      <w:pPr>
        <w:pStyle w:val="normal0"/>
        <w:pBdr>
          <w:top w:val="nil"/>
          <w:left w:val="nil"/>
          <w:bottom w:val="nil"/>
          <w:right w:val="nil"/>
          <w:between w:val="nil"/>
        </w:pBdr>
        <w:spacing w:before="60" w:after="60"/>
        <w:ind w:left="426"/>
        <w:jc w:val="both"/>
        <w:rPr>
          <w:rFonts w:ascii="Times New Roman" w:hAnsi="Times New Roman"/>
          <w:sz w:val="24"/>
        </w:rPr>
      </w:pPr>
    </w:p>
    <w:p w:rsidR="00E512B7"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 xml:space="preserve">Pertemuan 4: </w:t>
      </w:r>
    </w:p>
    <w:p w:rsidR="001A4DDA" w:rsidRPr="007A21F8"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Jurnal Penyesuaian</w:t>
      </w: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Pendahuluan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Mindful Learning:</w:t>
      </w:r>
      <w:r w:rsidRPr="00BD14BE">
        <w:rPr>
          <w:rFonts w:ascii="Times New Roman" w:eastAsia="Google Sans Text" w:hAnsi="Times New Roman" w:cs="Google Sans Text"/>
          <w:color w:val="1B1C1D"/>
          <w:sz w:val="24"/>
        </w:rPr>
        <w:t xml:space="preserve"> Guru meminta peserta didik membayangkan sebuah acara sekolah yang sudah selesai, tetapi masih ada tagihan yang belum dibayar atau sumbangan yang belum tercatat. Bagaimana cara "membereskan" catatan agar sesuai dengan keadaan sebenarnya? (Membangkitkan kesadaran akan akurasi).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Joyful Learning:</w:t>
      </w:r>
      <w:r w:rsidRPr="00BD14BE">
        <w:rPr>
          <w:rFonts w:ascii="Times New Roman" w:eastAsia="Google Sans Text" w:hAnsi="Times New Roman" w:cs="Google Sans Text"/>
          <w:color w:val="1B1C1D"/>
          <w:sz w:val="24"/>
        </w:rPr>
        <w:t xml:space="preserve"> Guru menampilkan ilustrasi atau cerita tentang "detektif" akuntansi </w:t>
      </w:r>
      <w:r w:rsidRPr="00BD14BE">
        <w:rPr>
          <w:rFonts w:ascii="Times New Roman" w:eastAsia="Google Sans Text" w:hAnsi="Times New Roman" w:cs="Google Sans Text"/>
          <w:color w:val="1B1C1D"/>
          <w:sz w:val="24"/>
        </w:rPr>
        <w:lastRenderedPageBreak/>
        <w:t>yang mencari tahu "fakta tersembunyi" di balik catatan keuangan. Guru bertanya: "Mengapa di akhir periode, kita tidak bisa langsung membuat laporan keuangan? Apa yang masih perlu 'disesuaikan'?"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Meaningful Learning:</w:t>
      </w:r>
      <w:r w:rsidRPr="00BD14BE">
        <w:rPr>
          <w:rFonts w:ascii="Times New Roman" w:eastAsia="Google Sans Text" w:hAnsi="Times New Roman" w:cs="Google Sans Text"/>
          <w:color w:val="1B1C1D"/>
          <w:sz w:val="24"/>
        </w:rPr>
        <w:t xml:space="preserve"> Guru mengaitkan dengan pentingnya akurasi dan prinsip akrual. Guru bertanya: "Mengapa kita harus mencatat beban yang belum dibayar, atau pendapatan yang belum diterima, meskipun uangnya belum berpindah tangan?"</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Inti (60 menit)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Memahami (Meaningful Learning &amp; Mindful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menjelaskan tujuan jurnal penyesuaian (prinsip akrual, matching principle) dan akun-akun yang perlu disesuaikan (perlengkapan, beban dibayar di muka, pendapatan diterima di muka, beban akrual, pendapatan akrual, penyusutan).</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mendemonstrasikan cara membuat jurnal penyesuaian untuk setiap jenis transaksi dengan contoh-contoh yang jelas.</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dalam kelompok menganalisis studi kasus transaksi yang memerlukan penyesuaian dan berdiskusi tentang bagaimana jurnal penyesuaiannya.</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Mengaplikasi (Meaningful Learning &amp; Joyful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dalam kelompok membuat jurnal penyesuaian untuk serangkaian data penyesuaian yang diberikan. Guru dapat memberikan data dengan tingkat kompleksitas yang berbeda (diferensiasi proses).</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Setiap kelompok membuat "skenario penyesuaian" dan menantang kelompok lain untuk membuat jurnal penyesuaian yang tepat.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Guru memberikan umpan balik konstruktif terhadap ketepatan jurnal penyesuaian.</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Merefleksi (Mindful Learning &amp; Meaningful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meminta peserta didik menuliskan satu jenis penyesuaian yang paling menantang bagi mereka dan alasannya.</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Diskusi kelas mengenai pemahaman jurnal penyesuaian.</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Penutup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Umpan Balik Konstruktif:</w:t>
      </w:r>
      <w:r w:rsidRPr="00BD14BE">
        <w:rPr>
          <w:rFonts w:ascii="Times New Roman" w:eastAsia="Google Sans Text" w:hAnsi="Times New Roman" w:cs="Google Sans Text"/>
          <w:color w:val="1B1C1D"/>
          <w:sz w:val="24"/>
        </w:rPr>
        <w:t xml:space="preserve"> Guru memberikan umpan balik atas pemahaman dan ketepatan jurnal penyesuaian.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Menyimpulkan Pembelajaran:</w:t>
      </w:r>
      <w:r w:rsidRPr="00BD14BE">
        <w:rPr>
          <w:rFonts w:ascii="Times New Roman" w:eastAsia="Google Sans Text" w:hAnsi="Times New Roman" w:cs="Google Sans Text"/>
          <w:color w:val="1B1C1D"/>
          <w:sz w:val="24"/>
        </w:rPr>
        <w:t xml:space="preserve"> Bersama-sama menyimpulkan tujuan dan jenis-jenis jurnal penyesuaian.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Perencanaan Pembelajaran Selanjutnya:</w:t>
      </w:r>
      <w:r w:rsidRPr="00BD14BE">
        <w:rPr>
          <w:rFonts w:ascii="Times New Roman" w:eastAsia="Google Sans Text" w:hAnsi="Times New Roman" w:cs="Google Sans Text"/>
          <w:color w:val="1B1C1D"/>
          <w:sz w:val="24"/>
        </w:rPr>
        <w:t xml:space="preserve"> Guru memberikan tugas untuk mencari tahu tentang berbagai jenis laporan keuangan.</w:t>
      </w:r>
    </w:p>
    <w:p w:rsidR="00E512B7" w:rsidRDefault="00E512B7" w:rsidP="00E512B7">
      <w:pPr>
        <w:pStyle w:val="normal0"/>
        <w:pBdr>
          <w:top w:val="nil"/>
          <w:left w:val="nil"/>
          <w:bottom w:val="nil"/>
          <w:right w:val="nil"/>
          <w:between w:val="nil"/>
        </w:pBdr>
        <w:spacing w:before="60" w:after="60"/>
        <w:ind w:left="426"/>
        <w:jc w:val="both"/>
        <w:rPr>
          <w:rFonts w:ascii="Times New Roman" w:hAnsi="Times New Roman"/>
          <w:sz w:val="24"/>
        </w:rPr>
      </w:pPr>
    </w:p>
    <w:p w:rsidR="00E512B7"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 xml:space="preserve">Pertemuan 5: </w:t>
      </w:r>
    </w:p>
    <w:p w:rsidR="001A4DDA" w:rsidRPr="007A21F8"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Laporan Keuangan (Laba Rugi, Perubahan Modal, Neraca)</w:t>
      </w: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Pendahuluan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Mindful Learning:</w:t>
      </w:r>
      <w:r w:rsidRPr="00BD14BE">
        <w:rPr>
          <w:rFonts w:ascii="Times New Roman" w:eastAsia="Google Sans Text" w:hAnsi="Times New Roman" w:cs="Google Sans Text"/>
          <w:color w:val="1B1C1D"/>
          <w:sz w:val="24"/>
        </w:rPr>
        <w:t xml:space="preserve"> Guru meminta peserta didik membayangkan orang tua mereka ingin tahu apakah bisnis mereka untung atau rugi, atau berapa banyak kekayaan yang mereka miliki. Bagaimana cara menyajikan informasi itu agar mudah dimengerti? (Membangkitkan kesadaran akan kebutuhan informasi).</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Joyful Learning:</w:t>
      </w:r>
      <w:r w:rsidRPr="00BD14BE">
        <w:rPr>
          <w:rFonts w:ascii="Times New Roman" w:eastAsia="Google Sans Text" w:hAnsi="Times New Roman" w:cs="Google Sans Text"/>
          <w:color w:val="1B1C1D"/>
          <w:sz w:val="24"/>
        </w:rPr>
        <w:t xml:space="preserve"> Guru menunjukkan berbagai contoh laporan keuangan perusahaan terkenal (misalnya, laporan keuangan perusahaan teknologi di berita ekonomi). Guru </w:t>
      </w:r>
      <w:r w:rsidRPr="00BD14BE">
        <w:rPr>
          <w:rFonts w:ascii="Times New Roman" w:eastAsia="Google Sans Text" w:hAnsi="Times New Roman" w:cs="Google Sans Text"/>
          <w:color w:val="1B1C1D"/>
          <w:sz w:val="24"/>
        </w:rPr>
        <w:lastRenderedPageBreak/>
        <w:t>bertanya: "Apa yang bisa kita baca dari angka-angka ini? Bisakah kita tahu apakah perusahaan ini sehat atau tidak?"</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Meaningful Learning:</w:t>
      </w:r>
      <w:r w:rsidRPr="00BD14BE">
        <w:rPr>
          <w:rFonts w:ascii="Times New Roman" w:eastAsia="Google Sans Text" w:hAnsi="Times New Roman" w:cs="Google Sans Text"/>
          <w:color w:val="1B1C1D"/>
          <w:sz w:val="24"/>
        </w:rPr>
        <w:t xml:space="preserve"> Guru mengaitkan dengan pentingnya laporan keuangan sebagai alat pengambilan keputusan. Guru bertanya: "Mengapa investor atau bank membutuhkan laporan keuangan sebelum memberikan pinjaman?"</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Inti (60 menit)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Memahami (Meaningful Learning &amp; Mindful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menjelaskan tujuan, format, dan komponen utama dari Laporan Laba Rugi, Laporan Perubahan Modal, dan Neraca.</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mendemonstrasikan langkah-langkah penyusunan laporan keuangan secara berurutan, dimulai dari Laporan Laba Rugi, kemudian Laporan Perubahan Modal, dan terakhir Neraca, menggunakan data dari neraca lajur (jika sudah diajarkan) atau data yang sudah disesuaikan.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dalam kelompok menganalisis contoh laporan keuangan dan mengidentifikasi setiap komponennya.</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Mengaplikasi (Meaningful Learning &amp; Joyful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Peserta didik dalam kelompok berlatih menyusun Laporan Laba Rugi, Laporan Perubahan Modal, dan Neraca dari data yang diberikan (diferensiasi proses). Data bisa berupa daftar saldo setelah disesuaikan.</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Setiap kelompok mempresentasikan satu bagian laporan keuangan yang mereka susun dan kelompok lain memberikan masukan.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didorong untuk menggunakan aplikasi spreadsheet untuk menyusun laporan keuangan agar lebih efisien dan akurat.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Merefleksi (Mindful Learning &amp; Meaningful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meminta peserta didik menuliskan hubungan antara Laporan Laba Rugi, Laporan Perubahan Modal, dan Neraca.</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Diskusi kelas mengenai pentingnya setiap laporan keuangan.</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Penutup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Umpan Balik Konstruktif:</w:t>
      </w:r>
      <w:r w:rsidRPr="00BD14BE">
        <w:rPr>
          <w:rFonts w:ascii="Times New Roman" w:eastAsia="Google Sans Text" w:hAnsi="Times New Roman" w:cs="Google Sans Text"/>
          <w:color w:val="1B1C1D"/>
          <w:sz w:val="24"/>
        </w:rPr>
        <w:t xml:space="preserve"> Guru memberikan umpan balik atas penyusunan laporan keuangan dan memberikan tips untuk ketelitian.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Menyimpulkan Pembelajaran:</w:t>
      </w:r>
      <w:r w:rsidRPr="00BD14BE">
        <w:rPr>
          <w:rFonts w:ascii="Times New Roman" w:eastAsia="Google Sans Text" w:hAnsi="Times New Roman" w:cs="Google Sans Text"/>
          <w:color w:val="1B1C1D"/>
          <w:sz w:val="24"/>
        </w:rPr>
        <w:t xml:space="preserve"> Bersama-sama menyimpulkan format dan tujuan utama dari tiga laporan keuangan.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Perencanaan Pembelajaran Selanjutnya:</w:t>
      </w:r>
      <w:r w:rsidRPr="00BD14BE">
        <w:rPr>
          <w:rFonts w:ascii="Times New Roman" w:eastAsia="Google Sans Text" w:hAnsi="Times New Roman" w:cs="Google Sans Text"/>
          <w:color w:val="1B1C1D"/>
          <w:sz w:val="24"/>
        </w:rPr>
        <w:t xml:space="preserve"> Guru mengumumkan Proyek Siklus Akuntansi dan meminta peserta didik untuk mulai mengidentifikasi peran masing-masing dalam kelompok.</w:t>
      </w:r>
    </w:p>
    <w:p w:rsidR="00E512B7" w:rsidRDefault="00E512B7"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p>
    <w:p w:rsidR="00E512B7"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 xml:space="preserve">Pertemuan 6: </w:t>
      </w:r>
    </w:p>
    <w:p w:rsidR="001A4DDA" w:rsidRPr="007A21F8" w:rsidRDefault="00BD14BE" w:rsidP="00E512B7">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Jurnal Penutup dan Siklus Akuntansi Perusahaan Jasa (Proyek)</w:t>
      </w: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Pendahuluan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Mindful Learning:</w:t>
      </w:r>
      <w:r w:rsidRPr="00BD14BE">
        <w:rPr>
          <w:rFonts w:ascii="Times New Roman" w:eastAsia="Google Sans Text" w:hAnsi="Times New Roman" w:cs="Google Sans Text"/>
          <w:color w:val="1B1C1D"/>
          <w:sz w:val="24"/>
        </w:rPr>
        <w:t xml:space="preserve"> Guru mengajak peserta didik memejamkan mata dan membayangkan sebuah buku catatan yang rapi. Bagaimana cara "menutup" satu bab agar siap untuk bab berikutnya? (Membangkitkan kesadaran akan siklus).</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lastRenderedPageBreak/>
        <w:t>Joyful Learning:</w:t>
      </w:r>
      <w:r w:rsidRPr="00BD14BE">
        <w:rPr>
          <w:rFonts w:ascii="Times New Roman" w:eastAsia="Google Sans Text" w:hAnsi="Times New Roman" w:cs="Google Sans Text"/>
          <w:color w:val="1B1C1D"/>
          <w:sz w:val="24"/>
        </w:rPr>
        <w:t xml:space="preserve"> Guru menunjukkan video atau ilustrasi tentang "garis finish" atau "penutupan buku" di akhir tahun akuntansi. Guru bertanya: "Mengapa kita perlu 'menutup' beberapa akun di akhir tahun? Apa yang terjadi jika tidak ditutup?"</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Meaningful Learning:</w:t>
      </w:r>
      <w:r w:rsidRPr="00BD14BE">
        <w:rPr>
          <w:rFonts w:ascii="Times New Roman" w:eastAsia="Google Sans Text" w:hAnsi="Times New Roman" w:cs="Google Sans Text"/>
          <w:color w:val="1B1C1D"/>
          <w:sz w:val="24"/>
        </w:rPr>
        <w:t xml:space="preserve"> Guru mengaitkan dengan konsep keberlanjutan bisnis dan persiapan periode berikutnya. Guru bertanya: "Mengapa akun pendapatan dan beban harus menjadi nol di awal periode baru?"</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Inti (60 menit)</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Memahami (Meaningful Learning &amp; Mindful Learning):</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menjelaskan tujuan jurnal penutup (menolkan akun nominal dan memindahkan saldo ke akun modal) dan akun-akun yang perlu ditutup (pendapatan, beban, ikhtisar laba rugi, prive).</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Guru mendemonstrasikan pembuatan jurnal penutup.</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Guru mengulang kembali seluruh tahapan siklus akuntansi perusahaan jasa dari awal hingga akhir.</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Mengaplikasi (Meaningful Learning &amp; Joyful Learning):</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Proyek Simulasi Siklus Akuntansi Perusahaan Jasa Sederhana:</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Peserta didik dalam kelompok (kelompok proyek) diberikan satu set transaksi lengkap untuk sebuah perusahaan jasa sederhana selama satu bulan.</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Secara kolaboratif, mereka akan menerapkan seluruh tahapan siklus akuntansi:</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Menganalisis transaksi dan mencatat di jurnal umum.</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Memposting ke buku besar.</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Menyusun neraca saldo.</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Membuat jurnal penyesuaian.</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Menyusun laporan keuangan (laba rugi, perubahan modal, neraca).</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Membuat jurnal penutup.</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Setiap anggota kelompok memiliki peran yang jelas (misalnya, pencatat jurnal, pembuat buku besar, penyusun laporan). Guru memfasilitasi dan membimbing.</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Diferensiasi: Guru dapat memberikan set transaksi dengan kompleksitas yang berbeda untuk kelompok yang berbeda. Kelompok yang lebih cepat dapat menyusun neraca saldo setelah penyesuaian atau jurnal pembalik.</w:t>
      </w: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Merefleksi (Mindful Learning &amp; Meaningful Learning):</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Setiap kelompok menuliskan pelajaran terbesar yang mereka dapatkan dari mengerjakan proyek siklus akuntansi secara utuh.</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Diskusi singkat mengenai tantangan dan keindahan dari proses siklus akuntansi.</w:t>
      </w:r>
    </w:p>
    <w:p w:rsidR="00E512B7" w:rsidRDefault="00E512B7"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1A4DDA" w:rsidRPr="00E512B7" w:rsidRDefault="00BD14BE" w:rsidP="00E512B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12B7">
        <w:rPr>
          <w:rFonts w:ascii="Times New Roman" w:eastAsia="Google Sans Text" w:hAnsi="Times New Roman" w:cs="Google Sans Text"/>
          <w:b/>
          <w:caps/>
          <w:color w:val="1B1C1D"/>
          <w:sz w:val="24"/>
        </w:rPr>
        <w:t>Kegiatan Penutup (15 menit)</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Umpan Balik Konstruktif:</w:t>
      </w:r>
      <w:r w:rsidRPr="00BD14BE">
        <w:rPr>
          <w:rFonts w:ascii="Times New Roman" w:eastAsia="Google Sans Text" w:hAnsi="Times New Roman" w:cs="Google Sans Text"/>
          <w:color w:val="1B1C1D"/>
          <w:sz w:val="24"/>
        </w:rPr>
        <w:t xml:space="preserve"> Guru memberikan umpan balik atas progres proyek dan kerja sama kelompok.</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Menyimpulkan Pembelajaran:</w:t>
      </w:r>
      <w:r w:rsidRPr="00BD14BE">
        <w:rPr>
          <w:rFonts w:ascii="Times New Roman" w:eastAsia="Google Sans Text" w:hAnsi="Times New Roman" w:cs="Google Sans Text"/>
          <w:color w:val="1B1C1D"/>
          <w:sz w:val="24"/>
        </w:rPr>
        <w:t xml:space="preserve"> Bersama-sama menyimpulkan seluruh siklus akuntansi perusahaan jasa dan pentingnya setiap tahapan.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Perencanaan Pembelajaran Selanjutnya:</w:t>
      </w:r>
      <w:r w:rsidRPr="00BD14BE">
        <w:rPr>
          <w:rFonts w:ascii="Times New Roman" w:eastAsia="Google Sans Text" w:hAnsi="Times New Roman" w:cs="Google Sans Text"/>
          <w:color w:val="1B1C1D"/>
          <w:sz w:val="24"/>
        </w:rPr>
        <w:t xml:space="preserve"> Mengatur jadwal presentasi proyek (jika belum selesai di pertemuan ini) dan menyemangati peserta didik untuk terus mengembangkan keterampilan akuntansi.</w:t>
      </w:r>
    </w:p>
    <w:p w:rsidR="00F93E8D" w:rsidRDefault="00F93E8D" w:rsidP="00BD14BE">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1A4DDA" w:rsidRPr="003F0D91" w:rsidRDefault="00F93E8D" w:rsidP="003F0D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F0D91">
        <w:rPr>
          <w:rFonts w:ascii="Times New Roman" w:hAnsi="Times New Roman" w:cs="Times New Roman"/>
          <w:b/>
          <w:bCs/>
          <w:caps/>
          <w:sz w:val="24"/>
          <w:szCs w:val="24"/>
        </w:rPr>
        <w:t>G.</w:t>
      </w:r>
      <w:r w:rsidRPr="003F0D91">
        <w:rPr>
          <w:rFonts w:ascii="Times New Roman" w:hAnsi="Times New Roman" w:cs="Times New Roman"/>
          <w:b/>
          <w:bCs/>
          <w:caps/>
          <w:sz w:val="24"/>
          <w:szCs w:val="24"/>
        </w:rPr>
        <w:tab/>
        <w:t>ASESMEN PEMBELAJARAN</w:t>
      </w:r>
    </w:p>
    <w:p w:rsidR="001A4DDA" w:rsidRPr="007A21F8" w:rsidRDefault="00BD14BE" w:rsidP="007A21F8">
      <w:pP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Asesmen Awal Pembelajaran: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Observasi:</w:t>
      </w:r>
      <w:r w:rsidRPr="00BD14BE">
        <w:rPr>
          <w:rFonts w:ascii="Times New Roman" w:eastAsia="Google Sans Text" w:hAnsi="Times New Roman" w:cs="Google Sans Text"/>
          <w:color w:val="1B1C1D"/>
          <w:sz w:val="24"/>
        </w:rPr>
        <w:t xml:space="preserve"> Guru mengamati partisipasi aktif peserta didik dalam diskusi awal dan respons terhadap pertanyaan pancingan tentang uang atau bisnis.</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Wawancara Singkat:</w:t>
      </w:r>
      <w:r w:rsidRPr="00BD14BE">
        <w:rPr>
          <w:rFonts w:ascii="Times New Roman" w:eastAsia="Google Sans Text" w:hAnsi="Times New Roman" w:cs="Google Sans Text"/>
          <w:color w:val="1B1C1D"/>
          <w:sz w:val="24"/>
        </w:rPr>
        <w:t xml:space="preserve"> Guru mengajukan pertanyaan terbuka secara individual atau kelompok kecil, seperti "Apa itu aset yang Anda ketahui?" atau "Mengapa pengusaha perlu mencatat keuangannya?".</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Kuesioner:</w:t>
      </w:r>
      <w:r w:rsidRPr="00BD14BE">
        <w:rPr>
          <w:rFonts w:ascii="Times New Roman" w:eastAsia="Google Sans Text" w:hAnsi="Times New Roman" w:cs="Google Sans Text"/>
          <w:color w:val="1B1C1D"/>
          <w:sz w:val="24"/>
        </w:rPr>
        <w:t xml:space="preserve"> Peserta didik mengisi kuesioner singkat tentang pemahaman awal mereka mengenai konsep laba, rugi, modal, dan hutang.</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Tes Diagnostik (Google Forms):</w:t>
      </w:r>
      <w:r w:rsidRPr="00BD14BE">
        <w:rPr>
          <w:rFonts w:ascii="Times New Roman" w:eastAsia="Google Sans Text" w:hAnsi="Times New Roman" w:cs="Google Sans Text"/>
          <w:color w:val="1B1C1D"/>
          <w:sz w:val="24"/>
        </w:rPr>
        <w:t xml:space="preserve"> 5 soal pilihan ganda atau isian singkat untuk mengukur pemahaman prasyarat (misalnya, perbedaan pendapatan dan beban, cara menghitung laba).</w:t>
      </w:r>
    </w:p>
    <w:p w:rsidR="001A4DDA" w:rsidRPr="00BD14BE" w:rsidRDefault="00BD14BE" w:rsidP="00DD246C">
      <w:pPr>
        <w:pStyle w:val="normal0"/>
        <w:numPr>
          <w:ilvl w:val="1"/>
          <w:numId w:val="54"/>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color w:val="1B1C1D"/>
          <w:sz w:val="24"/>
        </w:rPr>
        <w:t>Sebuah warung membeli barang dagangan seharga Rp500.000 dan menjualnya seharga Rp750.000. Berapa keuntungan yang diperoleh warung tersebut?</w:t>
      </w:r>
    </w:p>
    <w:p w:rsidR="001A4DDA" w:rsidRPr="00BD14BE" w:rsidRDefault="00BD14BE" w:rsidP="00DD246C">
      <w:pPr>
        <w:pStyle w:val="normal0"/>
        <w:numPr>
          <w:ilvl w:val="1"/>
          <w:numId w:val="54"/>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color w:val="1B1C1D"/>
          <w:sz w:val="24"/>
        </w:rPr>
        <w:t>Sebutkan tiga contoh aset yang dimiliki sebuah perusahaan!</w:t>
      </w:r>
    </w:p>
    <w:p w:rsidR="001A4DDA" w:rsidRPr="00BD14BE" w:rsidRDefault="00BD14BE" w:rsidP="00DD246C">
      <w:pPr>
        <w:pStyle w:val="normal0"/>
        <w:numPr>
          <w:ilvl w:val="1"/>
          <w:numId w:val="54"/>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color w:val="1B1C1D"/>
          <w:sz w:val="24"/>
        </w:rPr>
        <w:t>Apa perbedaan antara modal dan hutang?</w:t>
      </w:r>
    </w:p>
    <w:p w:rsidR="001A4DDA" w:rsidRPr="00BD14BE" w:rsidRDefault="00BD14BE" w:rsidP="00DD246C">
      <w:pPr>
        <w:pStyle w:val="normal0"/>
        <w:numPr>
          <w:ilvl w:val="1"/>
          <w:numId w:val="54"/>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color w:val="1B1C1D"/>
          <w:sz w:val="24"/>
        </w:rPr>
        <w:t>Jika pengeluaran lebih besar dari pendapatan, maka perusahaan mengalami apa?</w:t>
      </w:r>
    </w:p>
    <w:p w:rsidR="001A4DDA" w:rsidRPr="00BD14BE" w:rsidRDefault="00BD14BE" w:rsidP="00DD246C">
      <w:pPr>
        <w:pStyle w:val="normal0"/>
        <w:numPr>
          <w:ilvl w:val="1"/>
          <w:numId w:val="54"/>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color w:val="1B1C1D"/>
          <w:sz w:val="24"/>
        </w:rPr>
        <w:t>Apa yang dimaksud dengan laporan keuangan?</w:t>
      </w:r>
    </w:p>
    <w:p w:rsidR="00E512B7" w:rsidRDefault="00E512B7" w:rsidP="007A21F8">
      <w:pPr>
        <w:spacing w:before="60" w:after="60"/>
        <w:ind w:left="426"/>
        <w:jc w:val="both"/>
        <w:rPr>
          <w:rFonts w:ascii="Times New Roman" w:hAnsi="Times New Roman" w:cs="Times New Roman"/>
          <w:b/>
          <w:bCs/>
          <w:caps/>
          <w:sz w:val="24"/>
          <w:highlight w:val="yellow"/>
        </w:rPr>
      </w:pPr>
    </w:p>
    <w:p w:rsidR="001A4DDA" w:rsidRPr="007A21F8" w:rsidRDefault="00BD14BE" w:rsidP="007A21F8">
      <w:pP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Asesmen Proses Pembelajaran: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Tugas Harian:</w:t>
      </w:r>
      <w:r w:rsidRPr="00BD14BE">
        <w:rPr>
          <w:rFonts w:ascii="Times New Roman" w:eastAsia="Google Sans Text" w:hAnsi="Times New Roman" w:cs="Google Sans Text"/>
          <w:color w:val="1B1C1D"/>
          <w:sz w:val="24"/>
        </w:rPr>
        <w:t xml:space="preserve"> Penyelesaian soal-soal latihan (misalnya, analisis transaksi, penjurnalan, posting, penyusunan neraca saldo, jurnal penyesuaian).</w:t>
      </w:r>
    </w:p>
    <w:p w:rsidR="001A4DDA" w:rsidRPr="00BD14BE" w:rsidRDefault="00BD14BE" w:rsidP="00DD246C">
      <w:pPr>
        <w:pStyle w:val="normal0"/>
        <w:numPr>
          <w:ilvl w:val="0"/>
          <w:numId w:val="72"/>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b/>
          <w:color w:val="1B1C1D"/>
          <w:sz w:val="24"/>
        </w:rPr>
        <w:t>Pertemuan 1:</w:t>
      </w:r>
      <w:r w:rsidRPr="00BD14BE">
        <w:rPr>
          <w:rFonts w:ascii="Times New Roman" w:eastAsia="Google Sans Text" w:hAnsi="Times New Roman" w:cs="Google Sans Text"/>
          <w:color w:val="1B1C1D"/>
          <w:sz w:val="24"/>
        </w:rPr>
        <w:t xml:space="preserve"> Analisis pengaruh transaksi berikut terhadap persamaan dasar akuntansi: "Pemilik menyetor uang tunai Rp10.000.000 sebagai modal awal."</w:t>
      </w:r>
    </w:p>
    <w:p w:rsidR="001A4DDA" w:rsidRPr="00BD14BE" w:rsidRDefault="00BD14BE" w:rsidP="00DD246C">
      <w:pPr>
        <w:pStyle w:val="normal0"/>
        <w:numPr>
          <w:ilvl w:val="0"/>
          <w:numId w:val="72"/>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b/>
          <w:color w:val="1B1C1D"/>
          <w:sz w:val="24"/>
        </w:rPr>
        <w:t>Pertemuan 2:</w:t>
      </w:r>
      <w:r w:rsidRPr="00BD14BE">
        <w:rPr>
          <w:rFonts w:ascii="Times New Roman" w:eastAsia="Google Sans Text" w:hAnsi="Times New Roman" w:cs="Google Sans Text"/>
          <w:color w:val="1B1C1D"/>
          <w:sz w:val="24"/>
        </w:rPr>
        <w:t xml:space="preserve"> Catatlah transaksi berikut ke dalam jurnal umum: "Membeli perlengkapan kantor secara kredit seharga Rp1.500.000."</w:t>
      </w:r>
    </w:p>
    <w:p w:rsidR="001A4DDA" w:rsidRPr="00BD14BE" w:rsidRDefault="00BD14BE" w:rsidP="00DD246C">
      <w:pPr>
        <w:pStyle w:val="normal0"/>
        <w:numPr>
          <w:ilvl w:val="0"/>
          <w:numId w:val="72"/>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b/>
          <w:color w:val="1B1C1D"/>
          <w:sz w:val="24"/>
        </w:rPr>
        <w:t>Pertemuan 3:</w:t>
      </w:r>
      <w:r w:rsidRPr="00BD14BE">
        <w:rPr>
          <w:rFonts w:ascii="Times New Roman" w:eastAsia="Google Sans Text" w:hAnsi="Times New Roman" w:cs="Google Sans Text"/>
          <w:color w:val="1B1C1D"/>
          <w:sz w:val="24"/>
        </w:rPr>
        <w:t xml:space="preserve"> Dari jurnal umum yang sudah dibuat, postinglah transaksi "Menerima pendapatan jasa Rp2.000.000 secara tunai" ke buku besar akun Kas dan Pendapatan Jasa.</w:t>
      </w:r>
    </w:p>
    <w:p w:rsidR="001A4DDA" w:rsidRPr="00BD14BE" w:rsidRDefault="00BD14BE" w:rsidP="00DD246C">
      <w:pPr>
        <w:pStyle w:val="normal0"/>
        <w:numPr>
          <w:ilvl w:val="0"/>
          <w:numId w:val="72"/>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b/>
          <w:color w:val="1B1C1D"/>
          <w:sz w:val="24"/>
        </w:rPr>
        <w:t>Pertemuan 4:</w:t>
      </w:r>
      <w:r w:rsidRPr="00BD14BE">
        <w:rPr>
          <w:rFonts w:ascii="Times New Roman" w:eastAsia="Google Sans Text" w:hAnsi="Times New Roman" w:cs="Google Sans Text"/>
          <w:color w:val="1B1C1D"/>
          <w:sz w:val="24"/>
        </w:rPr>
        <w:t xml:space="preserve"> Buatlah jurnal penyesuaian untuk kasus: "Perlengkapan yang tersisa di akhir periode adalah Rp500.000, padahal saldo awal perlengkapan adalah Rp1.200.000."</w:t>
      </w:r>
    </w:p>
    <w:p w:rsidR="001A4DDA" w:rsidRPr="00BD14BE" w:rsidRDefault="00BD14BE" w:rsidP="00DD246C">
      <w:pPr>
        <w:pStyle w:val="normal0"/>
        <w:numPr>
          <w:ilvl w:val="0"/>
          <w:numId w:val="72"/>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b/>
          <w:color w:val="1B1C1D"/>
          <w:sz w:val="24"/>
        </w:rPr>
        <w:t>Sepanjang Bab:</w:t>
      </w:r>
      <w:r w:rsidRPr="00BD14BE">
        <w:rPr>
          <w:rFonts w:ascii="Times New Roman" w:eastAsia="Google Sans Text" w:hAnsi="Times New Roman" w:cs="Google Sans Text"/>
          <w:color w:val="1B1C1D"/>
          <w:sz w:val="24"/>
        </w:rPr>
        <w:t xml:space="preserve"> Pengumpulan tugas-tugas terstruktur seperti buku besar, neraca saldo, jurnal penyesuaian yang dikerjakan secara berkelompok atau individu.</w:t>
      </w:r>
    </w:p>
    <w:p w:rsidR="001A4DDA" w:rsidRPr="00BD14BE" w:rsidRDefault="00BD14BE" w:rsidP="00DD246C">
      <w:pPr>
        <w:pStyle w:val="normal0"/>
        <w:numPr>
          <w:ilvl w:val="0"/>
          <w:numId w:val="72"/>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b/>
          <w:color w:val="1B1C1D"/>
          <w:sz w:val="24"/>
        </w:rPr>
        <w:t>Diskusi Kelompok:</w:t>
      </w:r>
      <w:r w:rsidRPr="00BD14BE">
        <w:rPr>
          <w:rFonts w:ascii="Times New Roman" w:eastAsia="Google Sans Text" w:hAnsi="Times New Roman" w:cs="Google Sans Text"/>
          <w:color w:val="1B1C1D"/>
          <w:sz w:val="24"/>
        </w:rPr>
        <w:t xml:space="preserve"> Penilaian rubrik untuk partisipasi, kontribusi ide, kemampuan berargumen, dan kemampuan mendengarkan dalam diskusi analisis transaksi atau studi kasus.</w:t>
      </w:r>
    </w:p>
    <w:p w:rsidR="001A4DDA" w:rsidRPr="00BD14BE" w:rsidRDefault="00BD14BE" w:rsidP="00DD246C">
      <w:pPr>
        <w:pStyle w:val="normal0"/>
        <w:numPr>
          <w:ilvl w:val="0"/>
          <w:numId w:val="72"/>
        </w:numPr>
        <w:pBdr>
          <w:top w:val="nil"/>
          <w:left w:val="nil"/>
          <w:bottom w:val="nil"/>
          <w:right w:val="nil"/>
          <w:between w:val="nil"/>
        </w:pBdr>
        <w:spacing w:before="60" w:after="60"/>
        <w:ind w:left="1146"/>
        <w:jc w:val="both"/>
        <w:rPr>
          <w:rFonts w:ascii="Times New Roman" w:hAnsi="Times New Roman"/>
          <w:sz w:val="24"/>
        </w:rPr>
      </w:pPr>
      <w:r w:rsidRPr="00BD14BE">
        <w:rPr>
          <w:rFonts w:ascii="Times New Roman" w:eastAsia="Google Sans Text" w:hAnsi="Times New Roman" w:cs="Google Sans Text"/>
          <w:b/>
          <w:color w:val="1B1C1D"/>
          <w:sz w:val="24"/>
        </w:rPr>
        <w:t>Presentasi (Proyek):</w:t>
      </w:r>
      <w:r w:rsidRPr="00BD14BE">
        <w:rPr>
          <w:rFonts w:ascii="Times New Roman" w:eastAsia="Google Sans Text" w:hAnsi="Times New Roman" w:cs="Google Sans Text"/>
          <w:color w:val="1B1C1D"/>
          <w:sz w:val="24"/>
        </w:rPr>
        <w:t xml:space="preserve"> Penilaian rubrik untuk kejelasan presentasi, kedalaman analisis, kemampuan menjawab pertanyaan, dan kreativitas dalam penyajian hasil proyek siklus akuntansi.</w:t>
      </w:r>
    </w:p>
    <w:p w:rsidR="00DD246C" w:rsidRDefault="00DD246C" w:rsidP="007A21F8">
      <w:pPr>
        <w:spacing w:before="60" w:after="60"/>
        <w:ind w:left="426"/>
        <w:jc w:val="both"/>
        <w:rPr>
          <w:rFonts w:ascii="Times New Roman" w:hAnsi="Times New Roman" w:cs="Times New Roman"/>
          <w:b/>
          <w:bCs/>
          <w:caps/>
          <w:sz w:val="24"/>
          <w:highlight w:val="yellow"/>
        </w:rPr>
      </w:pPr>
    </w:p>
    <w:p w:rsidR="001A4DDA" w:rsidRPr="007A21F8" w:rsidRDefault="00BD14BE" w:rsidP="007A21F8">
      <w:pPr>
        <w:spacing w:before="60" w:after="60"/>
        <w:ind w:left="426"/>
        <w:jc w:val="both"/>
        <w:rPr>
          <w:rFonts w:ascii="Times New Roman" w:hAnsi="Times New Roman" w:cs="Times New Roman"/>
          <w:b/>
          <w:bCs/>
          <w:caps/>
          <w:sz w:val="24"/>
          <w:highlight w:val="yellow"/>
        </w:rPr>
      </w:pPr>
      <w:r w:rsidRPr="007A21F8">
        <w:rPr>
          <w:rFonts w:ascii="Times New Roman" w:hAnsi="Times New Roman" w:cs="Times New Roman"/>
          <w:b/>
          <w:bCs/>
          <w:caps/>
          <w:sz w:val="24"/>
          <w:highlight w:val="yellow"/>
        </w:rPr>
        <w:t>Asesmen Akhir Pembelajaran:</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Jurnal Reflektif:</w:t>
      </w:r>
      <w:r w:rsidRPr="00BD14BE">
        <w:rPr>
          <w:rFonts w:ascii="Times New Roman" w:eastAsia="Google Sans Text" w:hAnsi="Times New Roman" w:cs="Google Sans Text"/>
          <w:color w:val="1B1C1D"/>
          <w:sz w:val="24"/>
        </w:rPr>
        <w:t xml:space="preserve"> Peserta didik menulis jurnal berisi refleksi diri tentang apa yang telah mereka pelajari dari bab akuntansi, kesulitan yang dihadapi, cara mengatasinya, </w:t>
      </w:r>
      <w:r w:rsidRPr="00BD14BE">
        <w:rPr>
          <w:rFonts w:ascii="Times New Roman" w:eastAsia="Google Sans Text" w:hAnsi="Times New Roman" w:cs="Google Sans Text"/>
          <w:color w:val="1B1C1D"/>
          <w:sz w:val="24"/>
        </w:rPr>
        <w:lastRenderedPageBreak/>
        <w:t>dan bagaimana pengetahuan akuntansi dapat mereka terapkan dalam kehidupan pribadi atau masa depan.</w:t>
      </w:r>
    </w:p>
    <w:p w:rsidR="00DD246C" w:rsidRDefault="00DD246C"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Tes Tertulis (Essay/Problem Solving):</w:t>
      </w:r>
    </w:p>
    <w:p w:rsidR="001A4DDA" w:rsidRPr="00BD14BE" w:rsidRDefault="00BD14BE" w:rsidP="007A21F8">
      <w:pPr>
        <w:pStyle w:val="normal0"/>
        <w:numPr>
          <w:ilvl w:val="1"/>
          <w:numId w:val="58"/>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Jelaskan secara komprehensif konsep persamaan dasar akuntansi (Aset=Liabilitas+Ekuitas) dan berikan contoh transaksi yang mempengaruhi ketiga unsur tersebut secara bersamaan!</w:t>
      </w:r>
    </w:p>
    <w:p w:rsidR="001A4DDA" w:rsidRPr="00BD14BE" w:rsidRDefault="00BD14BE" w:rsidP="007A21F8">
      <w:pPr>
        <w:pStyle w:val="normal0"/>
        <w:numPr>
          <w:ilvl w:val="1"/>
          <w:numId w:val="58"/>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Apa perbedaan antara jurnal umum dan buku besar? Jelaskan mengapa kedua catatan ini sangat penting dalam siklus akuntansi!</w:t>
      </w:r>
    </w:p>
    <w:p w:rsidR="001A4DDA" w:rsidRPr="00BD14BE" w:rsidRDefault="00BD14BE" w:rsidP="007A21F8">
      <w:pPr>
        <w:pStyle w:val="normal0"/>
        <w:numPr>
          <w:ilvl w:val="1"/>
          <w:numId w:val="58"/>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Berikut adalah beberapa transaksi yang terjadi pada "Bengkel Jaya" selama bulan Desember 2024:</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1 Des: Menerima pendapatan jasa tunai Rp3.000.000.</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5 Des: Membayar beban sewa toko Rp1.000.000 untuk bulan Desember.</w:t>
      </w:r>
    </w:p>
    <w:p w:rsidR="001A4DDA" w:rsidRPr="007A21F8"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BD14BE">
        <w:rPr>
          <w:rFonts w:ascii="Times New Roman" w:eastAsia="Google Sans Text" w:hAnsi="Times New Roman" w:cs="Google Sans Text"/>
          <w:color w:val="1B1C1D"/>
          <w:sz w:val="24"/>
        </w:rPr>
        <w:t>10 Des: Membeli peralatan secara kredit seharga Rp5.000.000.</w:t>
      </w:r>
    </w:p>
    <w:p w:rsidR="001A4DDA" w:rsidRPr="00BD14BE" w:rsidRDefault="00BD14BE" w:rsidP="007A21F8">
      <w:pPr>
        <w:pStyle w:val="normal0"/>
        <w:numPr>
          <w:ilvl w:val="0"/>
          <w:numId w:val="6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31 Des: Perlengkapan yang terpakai selama bulan Desember adalah Rp700.000 (saldo awal perlengkapan Rp1.000.000). Buatlah: a. Jurnal Umum untuk transaksi 1, 5, dan 10 Desember. b. Jurnal Penyesuaian untuk transaksi 31 Desember.</w:t>
      </w:r>
    </w:p>
    <w:p w:rsidR="001A4DDA" w:rsidRPr="00BD14BE" w:rsidRDefault="00BD14BE" w:rsidP="007A21F8">
      <w:pPr>
        <w:pStyle w:val="normal0"/>
        <w:numPr>
          <w:ilvl w:val="1"/>
          <w:numId w:val="58"/>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Jelaskan tujuan dari masing-masing laporan keuangan berikut: Laporan Laba Rugi, Laporan Perubahan Modal, dan Neraca! Bagaimana ketiganya saling berhubungan?</w:t>
      </w:r>
    </w:p>
    <w:p w:rsidR="001A4DDA" w:rsidRPr="00BD14BE" w:rsidRDefault="00BD14BE" w:rsidP="007A21F8">
      <w:pPr>
        <w:pStyle w:val="normal0"/>
        <w:numPr>
          <w:ilvl w:val="1"/>
          <w:numId w:val="58"/>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color w:val="1B1C1D"/>
          <w:sz w:val="24"/>
        </w:rPr>
        <w:t>Sebagai seorang calon pengusaha, bagaimana pemahaman Anda tentang siklus akuntansi dapat membantu Anda dalam mengelola keuangan bisnis Anda di masa depan? Berikan contoh konkret!</w:t>
      </w:r>
    </w:p>
    <w:p w:rsidR="00DD246C" w:rsidRDefault="00DD246C"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1A4DDA" w:rsidRPr="00F9284A" w:rsidRDefault="00BD14BE" w:rsidP="00F9284A">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9284A">
        <w:rPr>
          <w:rFonts w:ascii="Times New Roman" w:eastAsia="Google Sans Text" w:hAnsi="Times New Roman" w:cs="Google Sans Text"/>
          <w:b/>
          <w:i/>
          <w:iCs/>
          <w:color w:val="1B1C1D"/>
          <w:sz w:val="24"/>
          <w:highlight w:val="yellow"/>
        </w:rPr>
        <w:t>Tugas Akhir/Proyek:</w:t>
      </w:r>
    </w:p>
    <w:p w:rsidR="001A4DDA" w:rsidRPr="00BD14BE" w:rsidRDefault="00BD14BE" w:rsidP="00DD246C">
      <w:pPr>
        <w:pStyle w:val="normal0"/>
        <w:numPr>
          <w:ilvl w:val="0"/>
          <w:numId w:val="7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Laporan Proyek Simulasi Siklus Akuntansi:</w:t>
      </w:r>
      <w:r w:rsidRPr="00BD14BE">
        <w:rPr>
          <w:rFonts w:ascii="Times New Roman" w:eastAsia="Google Sans Text" w:hAnsi="Times New Roman" w:cs="Google Sans Text"/>
          <w:color w:val="1B1C1D"/>
          <w:sz w:val="24"/>
        </w:rPr>
        <w:t xml:space="preserve"> Laporan tertulis yang berisi seluruh tahapan siklus akuntansi (jurnal umum, buku besar, neraca saldo, jurnal penyesuaian, laporan keuangan, jurnal penutup) dari studi kasus perusahaan jasa sederhana yang diberikan.</w:t>
      </w:r>
    </w:p>
    <w:p w:rsidR="001A4DDA" w:rsidRPr="00BD14BE" w:rsidRDefault="00BD14BE" w:rsidP="00DD246C">
      <w:pPr>
        <w:pStyle w:val="normal0"/>
        <w:numPr>
          <w:ilvl w:val="0"/>
          <w:numId w:val="72"/>
        </w:numPr>
        <w:pBdr>
          <w:top w:val="nil"/>
          <w:left w:val="nil"/>
          <w:bottom w:val="nil"/>
          <w:right w:val="nil"/>
          <w:between w:val="nil"/>
        </w:pBdr>
        <w:spacing w:before="60" w:after="60"/>
        <w:ind w:left="786"/>
        <w:jc w:val="both"/>
        <w:rPr>
          <w:rFonts w:ascii="Times New Roman" w:hAnsi="Times New Roman"/>
          <w:sz w:val="24"/>
        </w:rPr>
      </w:pPr>
      <w:r w:rsidRPr="00BD14BE">
        <w:rPr>
          <w:rFonts w:ascii="Times New Roman" w:eastAsia="Google Sans Text" w:hAnsi="Times New Roman" w:cs="Google Sans Text"/>
          <w:b/>
          <w:color w:val="1B1C1D"/>
          <w:sz w:val="24"/>
        </w:rPr>
        <w:t>Presentasi Proyek:</w:t>
      </w:r>
      <w:r w:rsidRPr="00BD14BE">
        <w:rPr>
          <w:rFonts w:ascii="Times New Roman" w:eastAsia="Google Sans Text" w:hAnsi="Times New Roman" w:cs="Google Sans Text"/>
          <w:color w:val="1B1C1D"/>
          <w:sz w:val="24"/>
        </w:rPr>
        <w:t xml:space="preserve"> Presentasi kelompok tentang hasil proyek simulasi siklus akuntansi, termasuk analisis singkat mengenai kinerja keuangan perusahaan jasa tersebut.</w:t>
      </w:r>
    </w:p>
    <w:sectPr w:rsidR="001A4DDA" w:rsidRPr="00BD14BE" w:rsidSect="00BD14BE">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25A6C"/>
    <w:multiLevelType w:val="multilevel"/>
    <w:tmpl w:val="41B4E1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F05ECB"/>
    <w:multiLevelType w:val="multilevel"/>
    <w:tmpl w:val="A0706E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9511BA"/>
    <w:multiLevelType w:val="multilevel"/>
    <w:tmpl w:val="72E652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7E74AE"/>
    <w:multiLevelType w:val="multilevel"/>
    <w:tmpl w:val="043CC6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D233973"/>
    <w:multiLevelType w:val="multilevel"/>
    <w:tmpl w:val="575E3F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CE3F04"/>
    <w:multiLevelType w:val="multilevel"/>
    <w:tmpl w:val="8AE292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0E02599"/>
    <w:multiLevelType w:val="multilevel"/>
    <w:tmpl w:val="15C2FA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1077AB2"/>
    <w:multiLevelType w:val="multilevel"/>
    <w:tmpl w:val="9ECEEB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33D35FD"/>
    <w:multiLevelType w:val="multilevel"/>
    <w:tmpl w:val="EF82CD6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43152AE"/>
    <w:multiLevelType w:val="multilevel"/>
    <w:tmpl w:val="35CA17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7304594"/>
    <w:multiLevelType w:val="multilevel"/>
    <w:tmpl w:val="1B5053C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87C0228"/>
    <w:multiLevelType w:val="multilevel"/>
    <w:tmpl w:val="B094C9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C273B96"/>
    <w:multiLevelType w:val="multilevel"/>
    <w:tmpl w:val="6EB8FA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D643F46"/>
    <w:multiLevelType w:val="multilevel"/>
    <w:tmpl w:val="6758F2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E056B7D"/>
    <w:multiLevelType w:val="multilevel"/>
    <w:tmpl w:val="C0087E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E572578"/>
    <w:multiLevelType w:val="multilevel"/>
    <w:tmpl w:val="2BB077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E9D21F5"/>
    <w:multiLevelType w:val="multilevel"/>
    <w:tmpl w:val="C5CC98B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F4131D6"/>
    <w:multiLevelType w:val="multilevel"/>
    <w:tmpl w:val="358A55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4C6692B"/>
    <w:multiLevelType w:val="multilevel"/>
    <w:tmpl w:val="C36820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5BD78A8"/>
    <w:multiLevelType w:val="multilevel"/>
    <w:tmpl w:val="2280FF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E4E25BF"/>
    <w:multiLevelType w:val="multilevel"/>
    <w:tmpl w:val="A628BD5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19C5B68"/>
    <w:multiLevelType w:val="multilevel"/>
    <w:tmpl w:val="BCD0EB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1AD7D85"/>
    <w:multiLevelType w:val="multilevel"/>
    <w:tmpl w:val="65A00E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22A2182"/>
    <w:multiLevelType w:val="multilevel"/>
    <w:tmpl w:val="46F6C0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26B6584"/>
    <w:multiLevelType w:val="multilevel"/>
    <w:tmpl w:val="86222B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3365284"/>
    <w:multiLevelType w:val="multilevel"/>
    <w:tmpl w:val="AA4EE1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53F7003"/>
    <w:multiLevelType w:val="multilevel"/>
    <w:tmpl w:val="CF1E54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6092845"/>
    <w:multiLevelType w:val="multilevel"/>
    <w:tmpl w:val="52760E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98C7ED3"/>
    <w:multiLevelType w:val="multilevel"/>
    <w:tmpl w:val="646A9B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AB20967"/>
    <w:multiLevelType w:val="multilevel"/>
    <w:tmpl w:val="A8BCBC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B9A4E5A"/>
    <w:multiLevelType w:val="multilevel"/>
    <w:tmpl w:val="1312E4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EC5500C"/>
    <w:multiLevelType w:val="multilevel"/>
    <w:tmpl w:val="318C0D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F3F10F5"/>
    <w:multiLevelType w:val="multilevel"/>
    <w:tmpl w:val="857458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FBC566B"/>
    <w:multiLevelType w:val="multilevel"/>
    <w:tmpl w:val="1422D5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10C248F"/>
    <w:multiLevelType w:val="multilevel"/>
    <w:tmpl w:val="8E3AAF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13B342D"/>
    <w:multiLevelType w:val="multilevel"/>
    <w:tmpl w:val="C4F45E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1D07FC8"/>
    <w:multiLevelType w:val="multilevel"/>
    <w:tmpl w:val="E26AB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2446537"/>
    <w:multiLevelType w:val="multilevel"/>
    <w:tmpl w:val="605ADE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3F855E5"/>
    <w:multiLevelType w:val="multilevel"/>
    <w:tmpl w:val="11A418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4DD0BAD"/>
    <w:multiLevelType w:val="multilevel"/>
    <w:tmpl w:val="1846A0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4F769CA"/>
    <w:multiLevelType w:val="multilevel"/>
    <w:tmpl w:val="949A5CD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52E3E6A"/>
    <w:multiLevelType w:val="multilevel"/>
    <w:tmpl w:val="7180A2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7BA0139"/>
    <w:multiLevelType w:val="multilevel"/>
    <w:tmpl w:val="214823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A7959BE"/>
    <w:multiLevelType w:val="multilevel"/>
    <w:tmpl w:val="4C048C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4B234CEE"/>
    <w:multiLevelType w:val="multilevel"/>
    <w:tmpl w:val="1AE8A1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4CB74219"/>
    <w:multiLevelType w:val="multilevel"/>
    <w:tmpl w:val="0F28E1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4DD12337"/>
    <w:multiLevelType w:val="multilevel"/>
    <w:tmpl w:val="4B508B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07F63EE"/>
    <w:multiLevelType w:val="multilevel"/>
    <w:tmpl w:val="D42896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336180A"/>
    <w:multiLevelType w:val="multilevel"/>
    <w:tmpl w:val="CB8E9F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4336F90"/>
    <w:multiLevelType w:val="multilevel"/>
    <w:tmpl w:val="8C0400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4DB25A4"/>
    <w:multiLevelType w:val="multilevel"/>
    <w:tmpl w:val="8188A5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6EA1B9C"/>
    <w:multiLevelType w:val="multilevel"/>
    <w:tmpl w:val="C63A4E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A217E4A"/>
    <w:multiLevelType w:val="multilevel"/>
    <w:tmpl w:val="5BF2AE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B3672E2"/>
    <w:multiLevelType w:val="multilevel"/>
    <w:tmpl w:val="107E34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BBB53EF"/>
    <w:multiLevelType w:val="multilevel"/>
    <w:tmpl w:val="68CAA4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5C5D1A21"/>
    <w:multiLevelType w:val="multilevel"/>
    <w:tmpl w:val="456244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5FC60735"/>
    <w:multiLevelType w:val="multilevel"/>
    <w:tmpl w:val="7D8867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5FCB3742"/>
    <w:multiLevelType w:val="multilevel"/>
    <w:tmpl w:val="4DDA07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33A0421"/>
    <w:multiLevelType w:val="multilevel"/>
    <w:tmpl w:val="2662BF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5291060"/>
    <w:multiLevelType w:val="multilevel"/>
    <w:tmpl w:val="E95888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5455FFC"/>
    <w:multiLevelType w:val="multilevel"/>
    <w:tmpl w:val="396E83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68BB2143"/>
    <w:multiLevelType w:val="multilevel"/>
    <w:tmpl w:val="7A707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6A9B0F11"/>
    <w:multiLevelType w:val="multilevel"/>
    <w:tmpl w:val="57641C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6D5D4B76"/>
    <w:multiLevelType w:val="multilevel"/>
    <w:tmpl w:val="5E1CD3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6FC112D6"/>
    <w:multiLevelType w:val="multilevel"/>
    <w:tmpl w:val="AD0ACD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40F2B6C"/>
    <w:multiLevelType w:val="multilevel"/>
    <w:tmpl w:val="EF123A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50C3105"/>
    <w:multiLevelType w:val="multilevel"/>
    <w:tmpl w:val="80DA97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57A0DBD"/>
    <w:multiLevelType w:val="multilevel"/>
    <w:tmpl w:val="884C44AE"/>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634730B"/>
    <w:multiLevelType w:val="multilevel"/>
    <w:tmpl w:val="9CE8F4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7735731C"/>
    <w:multiLevelType w:val="multilevel"/>
    <w:tmpl w:val="6DFA6E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78CB4435"/>
    <w:multiLevelType w:val="multilevel"/>
    <w:tmpl w:val="CE761B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nsid w:val="7C4407C6"/>
    <w:multiLevelType w:val="multilevel"/>
    <w:tmpl w:val="CDB083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5"/>
  </w:num>
  <w:num w:numId="2">
    <w:abstractNumId w:val="8"/>
  </w:num>
  <w:num w:numId="3">
    <w:abstractNumId w:val="10"/>
  </w:num>
  <w:num w:numId="4">
    <w:abstractNumId w:val="40"/>
  </w:num>
  <w:num w:numId="5">
    <w:abstractNumId w:val="59"/>
  </w:num>
  <w:num w:numId="6">
    <w:abstractNumId w:val="50"/>
  </w:num>
  <w:num w:numId="7">
    <w:abstractNumId w:val="41"/>
  </w:num>
  <w:num w:numId="8">
    <w:abstractNumId w:val="35"/>
  </w:num>
  <w:num w:numId="9">
    <w:abstractNumId w:val="57"/>
  </w:num>
  <w:num w:numId="10">
    <w:abstractNumId w:val="47"/>
  </w:num>
  <w:num w:numId="11">
    <w:abstractNumId w:val="9"/>
  </w:num>
  <w:num w:numId="12">
    <w:abstractNumId w:val="43"/>
  </w:num>
  <w:num w:numId="13">
    <w:abstractNumId w:val="24"/>
  </w:num>
  <w:num w:numId="14">
    <w:abstractNumId w:val="62"/>
  </w:num>
  <w:num w:numId="15">
    <w:abstractNumId w:val="39"/>
  </w:num>
  <w:num w:numId="16">
    <w:abstractNumId w:val="38"/>
  </w:num>
  <w:num w:numId="17">
    <w:abstractNumId w:val="27"/>
  </w:num>
  <w:num w:numId="18">
    <w:abstractNumId w:val="65"/>
  </w:num>
  <w:num w:numId="19">
    <w:abstractNumId w:val="12"/>
  </w:num>
  <w:num w:numId="20">
    <w:abstractNumId w:val="18"/>
  </w:num>
  <w:num w:numId="21">
    <w:abstractNumId w:val="23"/>
  </w:num>
  <w:num w:numId="22">
    <w:abstractNumId w:val="32"/>
  </w:num>
  <w:num w:numId="23">
    <w:abstractNumId w:val="54"/>
  </w:num>
  <w:num w:numId="24">
    <w:abstractNumId w:val="31"/>
  </w:num>
  <w:num w:numId="25">
    <w:abstractNumId w:val="63"/>
  </w:num>
  <w:num w:numId="26">
    <w:abstractNumId w:val="45"/>
  </w:num>
  <w:num w:numId="27">
    <w:abstractNumId w:val="56"/>
  </w:num>
  <w:num w:numId="28">
    <w:abstractNumId w:val="13"/>
  </w:num>
  <w:num w:numId="29">
    <w:abstractNumId w:val="22"/>
  </w:num>
  <w:num w:numId="30">
    <w:abstractNumId w:val="42"/>
  </w:num>
  <w:num w:numId="31">
    <w:abstractNumId w:val="51"/>
  </w:num>
  <w:num w:numId="32">
    <w:abstractNumId w:val="0"/>
  </w:num>
  <w:num w:numId="33">
    <w:abstractNumId w:val="70"/>
  </w:num>
  <w:num w:numId="34">
    <w:abstractNumId w:val="46"/>
  </w:num>
  <w:num w:numId="35">
    <w:abstractNumId w:val="68"/>
  </w:num>
  <w:num w:numId="36">
    <w:abstractNumId w:val="3"/>
  </w:num>
  <w:num w:numId="37">
    <w:abstractNumId w:val="58"/>
  </w:num>
  <w:num w:numId="38">
    <w:abstractNumId w:val="53"/>
  </w:num>
  <w:num w:numId="39">
    <w:abstractNumId w:val="37"/>
  </w:num>
  <w:num w:numId="40">
    <w:abstractNumId w:val="19"/>
  </w:num>
  <w:num w:numId="41">
    <w:abstractNumId w:val="4"/>
  </w:num>
  <w:num w:numId="42">
    <w:abstractNumId w:val="30"/>
  </w:num>
  <w:num w:numId="43">
    <w:abstractNumId w:val="48"/>
  </w:num>
  <w:num w:numId="44">
    <w:abstractNumId w:val="66"/>
  </w:num>
  <w:num w:numId="45">
    <w:abstractNumId w:val="36"/>
  </w:num>
  <w:num w:numId="46">
    <w:abstractNumId w:val="52"/>
  </w:num>
  <w:num w:numId="47">
    <w:abstractNumId w:val="2"/>
  </w:num>
  <w:num w:numId="48">
    <w:abstractNumId w:val="61"/>
  </w:num>
  <w:num w:numId="49">
    <w:abstractNumId w:val="44"/>
  </w:num>
  <w:num w:numId="50">
    <w:abstractNumId w:val="71"/>
  </w:num>
  <w:num w:numId="51">
    <w:abstractNumId w:val="6"/>
  </w:num>
  <w:num w:numId="52">
    <w:abstractNumId w:val="28"/>
  </w:num>
  <w:num w:numId="53">
    <w:abstractNumId w:val="49"/>
  </w:num>
  <w:num w:numId="54">
    <w:abstractNumId w:val="69"/>
  </w:num>
  <w:num w:numId="55">
    <w:abstractNumId w:val="17"/>
  </w:num>
  <w:num w:numId="56">
    <w:abstractNumId w:val="14"/>
  </w:num>
  <w:num w:numId="57">
    <w:abstractNumId w:val="11"/>
  </w:num>
  <w:num w:numId="58">
    <w:abstractNumId w:val="5"/>
  </w:num>
  <w:num w:numId="59">
    <w:abstractNumId w:val="64"/>
  </w:num>
  <w:num w:numId="60">
    <w:abstractNumId w:val="34"/>
  </w:num>
  <w:num w:numId="61">
    <w:abstractNumId w:val="16"/>
  </w:num>
  <w:num w:numId="62">
    <w:abstractNumId w:val="60"/>
  </w:num>
  <w:num w:numId="63">
    <w:abstractNumId w:val="26"/>
  </w:num>
  <w:num w:numId="64">
    <w:abstractNumId w:val="33"/>
  </w:num>
  <w:num w:numId="65">
    <w:abstractNumId w:val="21"/>
  </w:num>
  <w:num w:numId="66">
    <w:abstractNumId w:val="1"/>
  </w:num>
  <w:num w:numId="67">
    <w:abstractNumId w:val="29"/>
  </w:num>
  <w:num w:numId="68">
    <w:abstractNumId w:val="15"/>
  </w:num>
  <w:num w:numId="69">
    <w:abstractNumId w:val="7"/>
  </w:num>
  <w:num w:numId="70">
    <w:abstractNumId w:val="25"/>
  </w:num>
  <w:num w:numId="71">
    <w:abstractNumId w:val="20"/>
  </w:num>
  <w:num w:numId="72">
    <w:abstractNumId w:val="67"/>
  </w:num>
  <w:numIdMacAtCleanup w:val="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1A4DDA"/>
    <w:rsid w:val="001A4DDA"/>
    <w:rsid w:val="002134DB"/>
    <w:rsid w:val="00335585"/>
    <w:rsid w:val="00335C61"/>
    <w:rsid w:val="003C21AF"/>
    <w:rsid w:val="003F0D91"/>
    <w:rsid w:val="00432924"/>
    <w:rsid w:val="005659B4"/>
    <w:rsid w:val="00627438"/>
    <w:rsid w:val="007A21F8"/>
    <w:rsid w:val="0086154E"/>
    <w:rsid w:val="009F6B95"/>
    <w:rsid w:val="00A902AC"/>
    <w:rsid w:val="00BD14BE"/>
    <w:rsid w:val="00CF6001"/>
    <w:rsid w:val="00D947F0"/>
    <w:rsid w:val="00DD246C"/>
    <w:rsid w:val="00E512B7"/>
    <w:rsid w:val="00F27535"/>
    <w:rsid w:val="00F9284A"/>
    <w:rsid w:val="00F93E8D"/>
    <w:rsid w:val="00FC407E"/>
    <w:rsid w:val="00FE186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535"/>
  </w:style>
  <w:style w:type="paragraph" w:styleId="Heading1">
    <w:name w:val="heading 1"/>
    <w:basedOn w:val="normal0"/>
    <w:next w:val="normal0"/>
    <w:rsid w:val="001A4DDA"/>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A4DDA"/>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A4DDA"/>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A4DDA"/>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A4DDA"/>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A4DDA"/>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A4DDA"/>
  </w:style>
  <w:style w:type="paragraph" w:styleId="Title">
    <w:name w:val="Title"/>
    <w:basedOn w:val="normal0"/>
    <w:next w:val="normal0"/>
    <w:rsid w:val="001A4DDA"/>
    <w:pPr>
      <w:keepNext/>
      <w:keepLines/>
      <w:spacing w:before="480" w:after="120"/>
    </w:pPr>
    <w:rPr>
      <w:b/>
      <w:sz w:val="72"/>
      <w:szCs w:val="72"/>
    </w:rPr>
  </w:style>
  <w:style w:type="paragraph" w:styleId="Subtitle">
    <w:name w:val="Subtitle"/>
    <w:basedOn w:val="normal0"/>
    <w:next w:val="normal0"/>
    <w:rsid w:val="001A4DDA"/>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5350004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13</Pages>
  <Words>4495</Words>
  <Characters>25624</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14</cp:revision>
  <dcterms:created xsi:type="dcterms:W3CDTF">2025-06-08T04:45:00Z</dcterms:created>
  <dcterms:modified xsi:type="dcterms:W3CDTF">2025-06-13T21:57:00Z</dcterms:modified>
</cp:coreProperties>
</file>