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F28" w:rsidRPr="008D04C0" w:rsidRDefault="003D3F28" w:rsidP="003D3F28">
      <w:pPr>
        <w:shd w:val="clear" w:color="auto" w:fill="B6DDE8" w:themeFill="accent5" w:themeFillTint="66"/>
        <w:spacing w:before="60" w:after="60"/>
        <w:jc w:val="center"/>
        <w:rPr>
          <w:rFonts w:ascii="Times New Roman" w:eastAsia="Times New Roman" w:hAnsi="Times New Roman" w:cs="Times New Roman"/>
          <w:b/>
          <w:bCs/>
          <w:sz w:val="2"/>
          <w:szCs w:val="2"/>
        </w:rPr>
      </w:pPr>
    </w:p>
    <w:p w:rsidR="003D3F28" w:rsidRPr="00D6653B" w:rsidRDefault="003D3F28" w:rsidP="003D3F2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3D3F28" w:rsidRPr="00C93CBF" w:rsidRDefault="003D3F28" w:rsidP="003D3F2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BAHASA INGGRIS (TINGKAT LANJUT)</w:t>
      </w:r>
    </w:p>
    <w:p w:rsidR="003D3F28" w:rsidRPr="00D6653B" w:rsidRDefault="003D3F28" w:rsidP="003D3F2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3D3F28">
        <w:rPr>
          <w:rFonts w:ascii="Times New Roman" w:eastAsia="Times New Roman" w:hAnsi="Times New Roman" w:cs="Times New Roman"/>
          <w:b/>
          <w:bCs/>
          <w:caps/>
          <w:sz w:val="24"/>
          <w:szCs w:val="24"/>
        </w:rPr>
        <w:t>Unit 5: Hortatory Exposition Text</w:t>
      </w:r>
    </w:p>
    <w:p w:rsidR="003D3F28" w:rsidRPr="008D04C0" w:rsidRDefault="003D3F28" w:rsidP="003D3F28">
      <w:pPr>
        <w:shd w:val="clear" w:color="auto" w:fill="B6DDE8" w:themeFill="accent5" w:themeFillTint="66"/>
        <w:spacing w:before="60" w:after="60"/>
        <w:jc w:val="center"/>
        <w:rPr>
          <w:rFonts w:ascii="Times New Roman" w:eastAsia="Times New Roman" w:hAnsi="Times New Roman" w:cs="Times New Roman"/>
          <w:b/>
          <w:bCs/>
          <w:sz w:val="2"/>
          <w:szCs w:val="2"/>
        </w:rPr>
      </w:pPr>
    </w:p>
    <w:p w:rsidR="003D3F28" w:rsidRPr="00A01FD6" w:rsidRDefault="003D3F28" w:rsidP="003D3F28">
      <w:pPr>
        <w:spacing w:before="60" w:after="60"/>
        <w:jc w:val="center"/>
        <w:rPr>
          <w:rFonts w:ascii="Times New Roman" w:eastAsia="Times New Roman" w:hAnsi="Times New Roman" w:cs="Times New Roman"/>
          <w:b/>
          <w:bCs/>
          <w:sz w:val="24"/>
          <w:szCs w:val="24"/>
        </w:rPr>
      </w:pPr>
    </w:p>
    <w:p w:rsidR="003D3F28" w:rsidRPr="00A01FD6" w:rsidRDefault="003D3F28" w:rsidP="003D3F28">
      <w:pPr>
        <w:spacing w:before="60" w:after="60"/>
        <w:jc w:val="center"/>
        <w:rPr>
          <w:rFonts w:ascii="Times New Roman" w:eastAsia="Times New Roman" w:hAnsi="Times New Roman" w:cs="Times New Roman"/>
          <w:b/>
          <w:bCs/>
          <w:sz w:val="24"/>
          <w:szCs w:val="24"/>
        </w:rPr>
      </w:pPr>
    </w:p>
    <w:p w:rsidR="003D3F28" w:rsidRPr="00A01FD6" w:rsidRDefault="003D3F28" w:rsidP="003D3F2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3D3F28" w:rsidRPr="00A01FD6" w:rsidRDefault="003D3F28" w:rsidP="003D3F28">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D3F28" w:rsidRPr="00A01FD6" w:rsidRDefault="003D3F28" w:rsidP="003D3F2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D3F28" w:rsidRPr="00A01FD6" w:rsidRDefault="003D3F28" w:rsidP="003D3F2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 xml:space="preserve">Bahasa Inggris </w:t>
      </w:r>
      <w:r>
        <w:rPr>
          <w:rFonts w:ascii="Times New Roman" w:eastAsia="Times New Roman" w:hAnsi="Times New Roman" w:cs="Times New Roman"/>
          <w:b/>
          <w:bCs/>
          <w:caps/>
          <w:sz w:val="24"/>
          <w:szCs w:val="24"/>
        </w:rPr>
        <w:t>(</w:t>
      </w:r>
      <w:r>
        <w:rPr>
          <w:rFonts w:ascii="Times New Roman" w:eastAsia="Times New Roman" w:hAnsi="Times New Roman" w:cs="Times New Roman"/>
          <w:b/>
          <w:bCs/>
          <w:sz w:val="24"/>
          <w:szCs w:val="24"/>
        </w:rPr>
        <w:t>Tingkat Lanjut</w:t>
      </w:r>
      <w:r>
        <w:rPr>
          <w:rFonts w:ascii="Times New Roman" w:eastAsia="Times New Roman" w:hAnsi="Times New Roman" w:cs="Times New Roman"/>
          <w:b/>
          <w:bCs/>
          <w:caps/>
          <w:sz w:val="24"/>
          <w:szCs w:val="24"/>
        </w:rPr>
        <w:t>)</w:t>
      </w:r>
    </w:p>
    <w:p w:rsidR="003D3F28" w:rsidRPr="00A01FD6" w:rsidRDefault="003D3F28" w:rsidP="003D3F2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3D3F28" w:rsidRPr="00A01FD6" w:rsidRDefault="003D3F28" w:rsidP="003D3F2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3D3F28">
        <w:rPr>
          <w:rFonts w:ascii="Times New Roman" w:hAnsi="Times New Roman" w:cs="Times New Roman"/>
          <w:b/>
          <w:bCs/>
          <w:sz w:val="24"/>
          <w:szCs w:val="24"/>
        </w:rPr>
        <w:t>8 Jam Pelajaran (4 Pertemuan @ 2 JP)</w:t>
      </w:r>
    </w:p>
    <w:p w:rsidR="003D3F28" w:rsidRPr="00A01FD6" w:rsidRDefault="003D3F28" w:rsidP="003D3F2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3D3F28" w:rsidRPr="00A01FD6" w:rsidRDefault="003D3F28" w:rsidP="003D3F28">
      <w:pPr>
        <w:spacing w:before="60" w:after="60"/>
        <w:rPr>
          <w:rFonts w:ascii="Times New Roman" w:hAnsi="Times New Roman" w:cs="Times New Roman"/>
          <w:b/>
          <w:sz w:val="24"/>
          <w:szCs w:val="24"/>
        </w:rPr>
      </w:pPr>
    </w:p>
    <w:p w:rsidR="003D3F28" w:rsidRPr="00A01FD6" w:rsidRDefault="003D3F28" w:rsidP="003D3F28">
      <w:pPr>
        <w:spacing w:before="60" w:after="60"/>
        <w:rPr>
          <w:rFonts w:ascii="Times New Roman" w:hAnsi="Times New Roman" w:cs="Times New Roman"/>
          <w:b/>
          <w:sz w:val="24"/>
          <w:szCs w:val="24"/>
        </w:rPr>
      </w:pPr>
    </w:p>
    <w:p w:rsidR="003D3F28" w:rsidRPr="00A01FD6" w:rsidRDefault="003D3F28" w:rsidP="003D3F2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075E27" w:rsidRPr="009A012B" w:rsidRDefault="00F21983" w:rsidP="00786E7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Sebelum memulai pembelajaran Unit 5, sebagian besar peserta didik diharapkan sudah memiliki pengetahuan dasar tentang berbagai jenis teks fungsional dalam bahasa Inggris, seperti descriptive, narrative, dan recount text, yang telah mereka pelajari di jenjang sebelumnya. Mereka juga diperkirakan sudah mampu mengidentifikasi ide pokok dan informasi rinci dari teks-teks tersebut. Dalam hal keterampilan, peserta didik diharapkan sudah memiliki kemampuan dasar membaca pemahaman, menulis kalimat sederhana, dan berbicara dalam kelompok kecil. Pemahaman mereka mengenai pentingnya menyampaikan pendapat dan argumen secara logis juga diasumsikan sudah ada, meskipun mungkin belum terstruktur secara akademis. Beberapa peserta didik mungkin sudah pernah terpapar dengan teks argumentatif atau persuasif dalam media sosial atau berita, namun belum secara formal memahami struktur dan ciri kebahasaan teks hortatory exposition.</w:t>
      </w:r>
    </w:p>
    <w:p w:rsidR="00A86175" w:rsidRDefault="00A86175" w:rsidP="009A012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75E27" w:rsidRPr="00720234" w:rsidRDefault="00A86175" w:rsidP="007202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0234">
        <w:rPr>
          <w:rFonts w:ascii="Times New Roman" w:hAnsi="Times New Roman" w:cs="Times New Roman"/>
          <w:b/>
          <w:bCs/>
          <w:caps/>
          <w:sz w:val="24"/>
          <w:szCs w:val="24"/>
        </w:rPr>
        <w:t>C.</w:t>
      </w:r>
      <w:r w:rsidRPr="00720234">
        <w:rPr>
          <w:rFonts w:ascii="Times New Roman" w:hAnsi="Times New Roman" w:cs="Times New Roman"/>
          <w:b/>
          <w:bCs/>
          <w:caps/>
          <w:sz w:val="24"/>
          <w:szCs w:val="24"/>
        </w:rPr>
        <w:tab/>
        <w:t>KARAKTERISTIK MATERI PELAJARAN</w:t>
      </w:r>
    </w:p>
    <w:p w:rsidR="00075E27" w:rsidRPr="009A012B" w:rsidRDefault="00F21983" w:rsidP="00786E7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Materi Hortatory Exposition Text merupakan jenis pengetahuan konseptual dan prosedural. Peserta didik akan memahami konsep tentang fungsi sosial, struktur teks, dan ciri kebahasaan dari hortatory exposition. Secara prosedural, mereka akan dilatih untuk menganalisis, menyusun, dan mempresentasikan teks hortatory exposition. Relevansi materi ini sangat tinggi dengan kehidupan nyata peserta didik, karena mereka seringkali dihadapkan pada situasi di mana mereka perlu menyampaikan argumen atau mempengaruhi orang lain terkait isu-isu sosial, lingkungan, atau pendidikan. Tingkat kesulitan materi ini bersifat menengah, memerlukan pemahaman yang baik tentang penalaran logis dan kemampuan berbahasa Inggris yang memadai. Struktur materi akan diawali dengan identifikasi isu, pengenalan argumen pendukung, dan diakhiri dengan rekomendasi. Integrasi nilai dan karakter akan ditekankan pada pentingnya berpikir kritis, bertanggung jawab dalam menyampaikan pendapat, serta mengembangkan sikap toleransi terhadap perbedaan pandangan.</w:t>
      </w:r>
    </w:p>
    <w:p w:rsidR="00E6293C" w:rsidRDefault="00A907CB" w:rsidP="009A012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r w:rsidRPr="00A907CB">
        <w:rPr>
          <w:rFonts w:ascii="Times New Roman" w:hAnsi="Times New Roman" w:cs="Times New Roman"/>
          <w:sz w:val="24"/>
        </w:rPr>
        <w:pict>
          <v:rect id="_x0000_i1025" style="width:0;height:1.5pt" o:hralign="center" o:hrstd="t" o:hr="t" fillcolor="#a0a0a0" stroked="f"/>
        </w:pict>
      </w:r>
    </w:p>
    <w:p w:rsidR="00075E27" w:rsidRPr="00720234" w:rsidRDefault="00E6293C" w:rsidP="007202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0234">
        <w:rPr>
          <w:rFonts w:ascii="Times New Roman" w:hAnsi="Times New Roman" w:cs="Times New Roman"/>
          <w:b/>
          <w:bCs/>
          <w:caps/>
          <w:sz w:val="24"/>
          <w:szCs w:val="24"/>
        </w:rPr>
        <w:t>D</w:t>
      </w:r>
      <w:r w:rsidRPr="00720234">
        <w:rPr>
          <w:rFonts w:ascii="Times New Roman" w:hAnsi="Times New Roman" w:cs="Times New Roman"/>
          <w:b/>
          <w:bCs/>
          <w:caps/>
          <w:sz w:val="24"/>
          <w:szCs w:val="24"/>
        </w:rPr>
        <w:tab/>
        <w:t>DIMENSI PROFIL LULUSAN PEMBELAJARAN</w:t>
      </w:r>
    </w:p>
    <w:p w:rsidR="00075E27" w:rsidRPr="009A012B" w:rsidRDefault="00F21983" w:rsidP="00786E7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Dalam pembelajaran Unit 5 ini, dimensi profil lulusan yang akan dicapai adalah:</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lastRenderedPageBreak/>
        <w:t>Penalaran Kritis:</w:t>
      </w:r>
      <w:r w:rsidRPr="009A012B">
        <w:rPr>
          <w:rFonts w:ascii="Times New Roman" w:eastAsia="Google Sans Text" w:hAnsi="Times New Roman" w:cs="Times New Roman"/>
          <w:color w:val="1B1C1D"/>
          <w:sz w:val="24"/>
          <w:szCs w:val="24"/>
        </w:rPr>
        <w:t xml:space="preserve"> Peserta didik akan dilatih untuk menganalisis isu, mengevaluasi argumen, dan menyusun rekomendasi berdasarkan bukti yang relevan.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Kreativitas:</w:t>
      </w:r>
      <w:r w:rsidRPr="009A012B">
        <w:rPr>
          <w:rFonts w:ascii="Times New Roman" w:eastAsia="Google Sans Text" w:hAnsi="Times New Roman" w:cs="Times New Roman"/>
          <w:color w:val="1B1C1D"/>
          <w:sz w:val="24"/>
          <w:szCs w:val="24"/>
        </w:rPr>
        <w:t xml:space="preserve"> Peserta didik akan didorong untuk menghasilkan ide-ide baru dalam menyampaikan argumen dan menemukan solusi kreatif untuk isu-isu yang dibahas.</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Kolaborasi:</w:t>
      </w:r>
      <w:r w:rsidRPr="009A012B">
        <w:rPr>
          <w:rFonts w:ascii="Times New Roman" w:eastAsia="Google Sans Text" w:hAnsi="Times New Roman" w:cs="Times New Roman"/>
          <w:color w:val="1B1C1D"/>
          <w:sz w:val="24"/>
          <w:szCs w:val="24"/>
        </w:rPr>
        <w:t xml:space="preserve"> Peserta didik akan bekerja sama dalam kelompok untuk menganalisis teks, merancang argumen, dan mempresentasikan hasil karya mereka.</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Komunikasi:</w:t>
      </w:r>
      <w:r w:rsidRPr="009A012B">
        <w:rPr>
          <w:rFonts w:ascii="Times New Roman" w:eastAsia="Google Sans Text" w:hAnsi="Times New Roman" w:cs="Times New Roman"/>
          <w:color w:val="1B1C1D"/>
          <w:sz w:val="24"/>
          <w:szCs w:val="24"/>
        </w:rPr>
        <w:t xml:space="preserve"> Peserta didik akan mengembangkan kemampuan menyampaikan ide dan argumen secara jelas, lugas, dan persuasif, baik secara lisan maupun tulisan.</w:t>
      </w:r>
    </w:p>
    <w:p w:rsidR="00786E74" w:rsidRDefault="00786E74" w:rsidP="009A012B">
      <w:pPr>
        <w:pStyle w:val="normal0"/>
        <w:pBdr>
          <w:top w:val="nil"/>
          <w:left w:val="nil"/>
          <w:bottom w:val="nil"/>
          <w:right w:val="nil"/>
          <w:between w:val="nil"/>
        </w:pBdr>
        <w:spacing w:before="60" w:after="60"/>
        <w:jc w:val="both"/>
        <w:rPr>
          <w:rFonts w:ascii="Times New Roman" w:hAnsi="Times New Roman" w:cs="Times New Roman"/>
          <w:sz w:val="24"/>
        </w:rPr>
      </w:pPr>
    </w:p>
    <w:p w:rsidR="00786E74" w:rsidRDefault="00786E74">
      <w:pPr>
        <w:rPr>
          <w:rFonts w:ascii="Times New Roman" w:hAnsi="Times New Roman" w:cs="Times New Roman"/>
          <w:sz w:val="24"/>
        </w:rPr>
      </w:pPr>
      <w:r>
        <w:rPr>
          <w:rFonts w:ascii="Times New Roman" w:hAnsi="Times New Roman" w:cs="Times New Roman"/>
          <w:sz w:val="24"/>
        </w:rPr>
        <w:br w:type="page"/>
      </w:r>
    </w:p>
    <w:p w:rsidR="007D747A" w:rsidRPr="00A01FD6" w:rsidRDefault="007D747A" w:rsidP="007D747A">
      <w:pPr>
        <w:shd w:val="clear" w:color="auto" w:fill="FFFF00"/>
        <w:spacing w:before="60" w:after="60"/>
        <w:jc w:val="center"/>
        <w:rPr>
          <w:rFonts w:ascii="Times New Roman" w:hAnsi="Times New Roman" w:cs="Times New Roman"/>
          <w:b/>
          <w:bCs/>
          <w:sz w:val="24"/>
        </w:rPr>
      </w:pPr>
      <w:r w:rsidRPr="00932714">
        <w:rPr>
          <w:rFonts w:ascii="Times New Roman" w:eastAsia="Google Sans Text" w:hAnsi="Times New Roman" w:cs="Times New Roman"/>
          <w:sz w:val="24"/>
        </w:rPr>
        <w:lastRenderedPageBreak/>
        <w:t xml:space="preserve">4. </w:t>
      </w:r>
      <w:r w:rsidRPr="00A01FD6">
        <w:rPr>
          <w:rFonts w:ascii="Times New Roman" w:hAnsi="Times New Roman" w:cs="Times New Roman"/>
          <w:b/>
          <w:bCs/>
          <w:sz w:val="24"/>
        </w:rPr>
        <w:t>DESAIN PEMBELAJARAN</w:t>
      </w:r>
    </w:p>
    <w:p w:rsidR="007D747A" w:rsidRDefault="007D747A" w:rsidP="007D747A">
      <w:pPr>
        <w:spacing w:before="60" w:after="60"/>
        <w:jc w:val="center"/>
        <w:rPr>
          <w:rFonts w:ascii="Times New Roman" w:hAnsi="Times New Roman" w:cs="Times New Roman"/>
          <w:sz w:val="24"/>
        </w:rPr>
      </w:pPr>
    </w:p>
    <w:p w:rsidR="007D747A" w:rsidRPr="00A01FD6" w:rsidRDefault="007D747A" w:rsidP="007D747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075E27" w:rsidRPr="009A012B" w:rsidRDefault="00F21983" w:rsidP="00786E7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Pada akhir Fase F, peserta didik mampu menggunakan bahasa Inggris untuk berinteraksi dan mengidentifikasi konteks, tujuan, dan jenis teks khusus lainnya (fiksi dan non-fiksi) dalam bentuk lisan dan tulisan, serta mampu menyampaikan pandangan dan gagasannya mengenai isu-isu yang kompleks dan abstrak. Secara spesifik untuk Unit 5, peserta didik diharapkan mampu:</w:t>
      </w:r>
    </w:p>
    <w:p w:rsidR="00075E27" w:rsidRPr="00353D34"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Mengidentifikasi fungsi sosial, struktur teks, dan ciri kebahasaan teks hortatory exposition terkait isu-isu kontemporer.</w:t>
      </w:r>
    </w:p>
    <w:p w:rsidR="00075E27" w:rsidRPr="00353D34"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Menganalisis argumen-argumen yang disajikan dalam teks hortatory exposition.</w:t>
      </w:r>
    </w:p>
    <w:p w:rsidR="00075E27" w:rsidRPr="00353D34"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Menyusun teks hortatory exposition sederhana secara mandiri atau berkelompok tentang isu-isu yang relevan.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Mempresentasikan teks hortatory exposition secara lisan dengan argumen yang jelas dan persuasif.</w:t>
      </w:r>
    </w:p>
    <w:p w:rsidR="006C58DC" w:rsidRDefault="006C58DC" w:rsidP="009A012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75E27" w:rsidRPr="00720234" w:rsidRDefault="006C58DC" w:rsidP="007202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0234">
        <w:rPr>
          <w:rFonts w:ascii="Times New Roman" w:hAnsi="Times New Roman" w:cs="Times New Roman"/>
          <w:b/>
          <w:bCs/>
          <w:caps/>
          <w:sz w:val="24"/>
          <w:szCs w:val="24"/>
        </w:rPr>
        <w:t xml:space="preserve">B. </w:t>
      </w:r>
      <w:r w:rsidRPr="00720234">
        <w:rPr>
          <w:rFonts w:ascii="Times New Roman" w:hAnsi="Times New Roman" w:cs="Times New Roman"/>
          <w:b/>
          <w:bCs/>
          <w:caps/>
          <w:sz w:val="24"/>
          <w:szCs w:val="24"/>
        </w:rPr>
        <w:tab/>
        <w:t>LINTAS DISIPLIN ILMU YANG RELEVAN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Pendidikan Pancasila dan Kewarganegaraan:</w:t>
      </w:r>
      <w:r w:rsidRPr="009A012B">
        <w:rPr>
          <w:rFonts w:ascii="Times New Roman" w:eastAsia="Google Sans Text" w:hAnsi="Times New Roman" w:cs="Times New Roman"/>
          <w:color w:val="1B1C1D"/>
          <w:sz w:val="24"/>
          <w:szCs w:val="24"/>
        </w:rPr>
        <w:t xml:space="preserve"> Pembahasan isu-isu sosial dan lingkungan dalam hortatory exposition dapat dikaitkan dengan nilai-nilai Pancasila dan hak serta kewajiban warga negara.</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Bahasa Indonesia:</w:t>
      </w:r>
      <w:r w:rsidRPr="009A012B">
        <w:rPr>
          <w:rFonts w:ascii="Times New Roman" w:eastAsia="Google Sans Text" w:hAnsi="Times New Roman" w:cs="Times New Roman"/>
          <w:color w:val="1B1C1D"/>
          <w:sz w:val="24"/>
          <w:szCs w:val="24"/>
        </w:rPr>
        <w:t xml:space="preserve"> Konsep penyusunan argumen, kohesi, dan koherensi dalam teks memiliki kemiripan dengan kaidah penulisan esai argumentatif dalam Bahasa Indonesia.</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Sosiologi/Geografi/Ekonomi:</w:t>
      </w:r>
      <w:r w:rsidRPr="009A012B">
        <w:rPr>
          <w:rFonts w:ascii="Times New Roman" w:eastAsia="Google Sans Text" w:hAnsi="Times New Roman" w:cs="Times New Roman"/>
          <w:color w:val="1B1C1D"/>
          <w:sz w:val="24"/>
          <w:szCs w:val="24"/>
        </w:rPr>
        <w:t xml:space="preserve"> Isu-isu yang diangkat dalam teks hortatory exposition seringkali berkaitan dengan permasalahan sosial, lingkungan, atau ekonomi yang relevan dengan mata pelajaran ini.</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Informatika:</w:t>
      </w:r>
      <w:r w:rsidRPr="009A012B">
        <w:rPr>
          <w:rFonts w:ascii="Times New Roman" w:eastAsia="Google Sans Text" w:hAnsi="Times New Roman" w:cs="Times New Roman"/>
          <w:color w:val="1B1C1D"/>
          <w:sz w:val="24"/>
          <w:szCs w:val="24"/>
        </w:rPr>
        <w:t xml:space="preserve"> Pemanfaatan digital tools dalam riset, presentasi, dan diskusi daring.</w:t>
      </w:r>
    </w:p>
    <w:p w:rsidR="006C58DC" w:rsidRDefault="006C58DC" w:rsidP="009A012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75E27" w:rsidRPr="00720234" w:rsidRDefault="006C58DC" w:rsidP="007202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0234">
        <w:rPr>
          <w:rFonts w:ascii="Times New Roman" w:hAnsi="Times New Roman" w:cs="Times New Roman"/>
          <w:b/>
          <w:bCs/>
          <w:caps/>
          <w:sz w:val="24"/>
          <w:szCs w:val="24"/>
        </w:rPr>
        <w:t xml:space="preserve">C. </w:t>
      </w:r>
      <w:r w:rsidRPr="00720234">
        <w:rPr>
          <w:rFonts w:ascii="Times New Roman" w:hAnsi="Times New Roman" w:cs="Times New Roman"/>
          <w:b/>
          <w:bCs/>
          <w:caps/>
          <w:sz w:val="24"/>
          <w:szCs w:val="24"/>
        </w:rPr>
        <w:tab/>
        <w:t>TUJUAN PEMBELAJARAN</w:t>
      </w:r>
    </w:p>
    <w:p w:rsidR="00075E27" w:rsidRPr="009A012B" w:rsidRDefault="00F21983" w:rsidP="00786E7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A012B">
        <w:rPr>
          <w:rFonts w:ascii="Times New Roman" w:eastAsia="Google Sans Text" w:hAnsi="Times New Roman" w:cs="Times New Roman"/>
          <w:b/>
          <w:color w:val="1B1C1D"/>
          <w:sz w:val="24"/>
          <w:szCs w:val="24"/>
        </w:rPr>
        <w:t>Pertemuan 1 (2 JP): Memahami Fungsi Sosial, Struktur, dan Ciri Kebahasaan Hortatory Exposition Text</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Melalui diskusi kelompok dan analisis contoh teks, peserta didik dapat mengidentifikasi fungsi sosial teks hortatory exposition dengan tepat.</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Dengan bimbingan guru, peserta didik dapat mengenali struktur teks hortatory exposition (Thesis, Arguments, Recommendation) pada contoh teks yang diberikan.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Setelah menganalisis contoh teks, peserta didik dapat mengidentifikasi ciri-ciri kebahasaan (misalnya, penggunaan modal verbs, action verbs, thinking verbs, technical terms) teks hortatory exposition dengan akurat.</w:t>
      </w:r>
    </w:p>
    <w:p w:rsidR="00075E27" w:rsidRPr="009A012B" w:rsidRDefault="00F21983" w:rsidP="00786E7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A012B">
        <w:rPr>
          <w:rFonts w:ascii="Times New Roman" w:eastAsia="Google Sans Text" w:hAnsi="Times New Roman" w:cs="Times New Roman"/>
          <w:b/>
          <w:color w:val="1B1C1D"/>
          <w:sz w:val="24"/>
          <w:szCs w:val="24"/>
        </w:rPr>
        <w:t>Pertemuan 2 (2 JP): Menganalisis Argumen dalam Hortatory Exposition Text</w:t>
      </w:r>
    </w:p>
    <w:p w:rsidR="00075E27" w:rsidRPr="00353D34"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Melalui eksplorasi kasus-kasus nyata, peserta didik dapat menganalisis isu-isu kontemporer yang relevan untuk dikembangkan menjadi teks hortatory exposition.</w:t>
      </w:r>
    </w:p>
    <w:p w:rsidR="00075E27" w:rsidRPr="00353D34"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Dengan membaca teks hortatory exposition, peserta didik dapat mengevaluasi kekuatan dan kelemahan argumen yang disajikan oleh penulis.</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Melalui kegiatan debat sederhana, peserta didik mampu mengemukakan argumen yang logis dan relevan untuk mendukung pandangan mereka.</w:t>
      </w:r>
    </w:p>
    <w:p w:rsidR="00075E27" w:rsidRPr="009A012B" w:rsidRDefault="00F21983" w:rsidP="00786E7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A012B">
        <w:rPr>
          <w:rFonts w:ascii="Times New Roman" w:eastAsia="Google Sans Text" w:hAnsi="Times New Roman" w:cs="Times New Roman"/>
          <w:b/>
          <w:color w:val="1B1C1D"/>
          <w:sz w:val="24"/>
          <w:szCs w:val="24"/>
        </w:rPr>
        <w:lastRenderedPageBreak/>
        <w:t>Pertemuan 3 (2 JP): Menyusun Hortatory Exposition Text</w:t>
      </w:r>
    </w:p>
    <w:p w:rsidR="00075E27" w:rsidRPr="00353D34"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Melalui kerja kelompok, peserta didik dapat merumuskan tesis yang jelas dan relevan untuk teks hortatory exposition tentang topik pilihan mereka.</w:t>
      </w:r>
    </w:p>
    <w:p w:rsidR="00075E27" w:rsidRPr="00353D34"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Dengan bimbingan guru, peserta didik dapat mengembangkan minimal tiga argumen pendukung yang kuat dan disertai bukti yang relevan untuk tesis yang telah dirumuskan.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Peserta didik mampu menyusun rekomendasi yang sesuai dan solutif di akhir teks hortatory exposition mereka.</w:t>
      </w:r>
    </w:p>
    <w:p w:rsidR="00075E27" w:rsidRPr="009A012B" w:rsidRDefault="00F21983" w:rsidP="00786E7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A012B">
        <w:rPr>
          <w:rFonts w:ascii="Times New Roman" w:eastAsia="Google Sans Text" w:hAnsi="Times New Roman" w:cs="Times New Roman"/>
          <w:b/>
          <w:color w:val="1B1C1D"/>
          <w:sz w:val="24"/>
          <w:szCs w:val="24"/>
        </w:rPr>
        <w:t>Pertemuan 4 (2 JP): Mempresentasikan Hortatory Exposition Text</w:t>
      </w:r>
    </w:p>
    <w:p w:rsidR="00075E27" w:rsidRPr="00353D34"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Melalui praktik presentasi, peserta didik mampu menyampaikan teks hortatory exposition secara lisan dengan intonasi dan pelafalan yang jelas.</w:t>
      </w:r>
    </w:p>
    <w:p w:rsidR="00075E27" w:rsidRPr="00353D34"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Dalam sesi tanya jawab, peserta didik dapat mempertahankan argumen mereka dan merespons pertanyaan dari teman atau guru secara logis dan santun.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Setelah presentasi, peserta didik mampu memberikan umpan balik yang konstruktif kepada kelompok lain mengenai presentasi teks hortatory exposition mereka.</w:t>
      </w:r>
    </w:p>
    <w:p w:rsidR="006C58DC" w:rsidRDefault="006C58DC" w:rsidP="009A012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75E27" w:rsidRPr="00720234" w:rsidRDefault="006C58DC" w:rsidP="007202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0234">
        <w:rPr>
          <w:rFonts w:ascii="Times New Roman" w:hAnsi="Times New Roman" w:cs="Times New Roman"/>
          <w:b/>
          <w:bCs/>
          <w:caps/>
          <w:sz w:val="24"/>
          <w:szCs w:val="24"/>
        </w:rPr>
        <w:t>D.</w:t>
      </w:r>
      <w:r w:rsidRPr="00720234">
        <w:rPr>
          <w:rFonts w:ascii="Times New Roman" w:hAnsi="Times New Roman" w:cs="Times New Roman"/>
          <w:b/>
          <w:bCs/>
          <w:caps/>
          <w:sz w:val="24"/>
          <w:szCs w:val="24"/>
        </w:rPr>
        <w:tab/>
        <w:t>TOPIK PEMBELAJARAN KONTEKSTUAL</w:t>
      </w:r>
    </w:p>
    <w:p w:rsidR="00075E27" w:rsidRPr="009A012B" w:rsidRDefault="00F21983" w:rsidP="00786E7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Topik pembelajaran kontekstual untuk Unit 5 Hortatory Exposition Text akan berpusat pada isu-isu sosial, lingkungan, atau pendidikan yang relevan dengan kehidupan peserta didik dan komunitas mereka. Contoh topik:</w:t>
      </w:r>
    </w:p>
    <w:p w:rsidR="00075E27" w:rsidRPr="00353D34"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"The Importance of Digital Literacy in the 21st Century"</w:t>
      </w:r>
    </w:p>
    <w:p w:rsidR="00075E27" w:rsidRPr="00353D34"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"Why Recycling is Crucial for Our Environment"</w:t>
      </w:r>
    </w:p>
    <w:p w:rsidR="00075E27" w:rsidRPr="00353D34"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"The Benefits of Learning a Foreign Language Beyond School"</w:t>
      </w:r>
    </w:p>
    <w:p w:rsidR="00075E27" w:rsidRPr="00353D34"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"Should Social Media Use Be Limited for Teenagers?"</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"Why Community Service Should Be Mandatory for Students"</w:t>
      </w:r>
    </w:p>
    <w:p w:rsidR="00075E27" w:rsidRPr="009A012B" w:rsidRDefault="00F21983" w:rsidP="00786E7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Peserta didik akan memilih salah satu topik atau mengidentifikasi isu lain yang menarik bagi mereka dan memiliki relevansi lokal.</w:t>
      </w:r>
    </w:p>
    <w:p w:rsidR="005D196D" w:rsidRDefault="005D196D" w:rsidP="009A012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75E27" w:rsidRPr="00720234" w:rsidRDefault="005D196D" w:rsidP="007202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0234">
        <w:rPr>
          <w:rFonts w:ascii="Times New Roman" w:hAnsi="Times New Roman" w:cs="Times New Roman"/>
          <w:b/>
          <w:bCs/>
          <w:caps/>
          <w:sz w:val="24"/>
          <w:szCs w:val="24"/>
        </w:rPr>
        <w:t>E.</w:t>
      </w:r>
      <w:r w:rsidRPr="00720234">
        <w:rPr>
          <w:rFonts w:ascii="Times New Roman" w:hAnsi="Times New Roman" w:cs="Times New Roman"/>
          <w:b/>
          <w:bCs/>
          <w:caps/>
          <w:sz w:val="24"/>
          <w:szCs w:val="24"/>
        </w:rPr>
        <w:tab/>
        <w:t>KERANGKA PEMBELAJARAN</w:t>
      </w:r>
    </w:p>
    <w:p w:rsidR="00075E27" w:rsidRPr="00201C3F" w:rsidRDefault="00F21983" w:rsidP="00201C3F">
      <w:pPr>
        <w:spacing w:before="60" w:after="60"/>
        <w:ind w:left="426"/>
        <w:jc w:val="both"/>
        <w:rPr>
          <w:rFonts w:ascii="Times New Roman" w:hAnsi="Times New Roman" w:cs="Times New Roman"/>
          <w:b/>
          <w:bCs/>
          <w:caps/>
          <w:sz w:val="24"/>
          <w:highlight w:val="yellow"/>
        </w:rPr>
      </w:pPr>
      <w:r w:rsidRPr="00201C3F">
        <w:rPr>
          <w:rFonts w:ascii="Times New Roman" w:hAnsi="Times New Roman" w:cs="Times New Roman"/>
          <w:b/>
          <w:bCs/>
          <w:caps/>
          <w:sz w:val="24"/>
          <w:highlight w:val="yellow"/>
        </w:rPr>
        <w:t>Praktik Pedagogik:</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Metode Pembelajaran:</w:t>
      </w:r>
      <w:r w:rsidRPr="009A012B">
        <w:rPr>
          <w:rFonts w:ascii="Times New Roman" w:eastAsia="Google Sans Text" w:hAnsi="Times New Roman" w:cs="Times New Roman"/>
          <w:color w:val="1B1C1D"/>
          <w:sz w:val="24"/>
          <w:szCs w:val="24"/>
        </w:rPr>
        <w:t xml:space="preserve"> Pembelajaran Berbasis Proyek (Project-Based Learning) dan Diskusi Kelompok.</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Eksplorasi Lapangan (Mini-Observasi/Wawancara Sederhana):</w:t>
      </w:r>
      <w:r w:rsidRPr="009A012B">
        <w:rPr>
          <w:rFonts w:ascii="Times New Roman" w:eastAsia="Google Sans Text" w:hAnsi="Times New Roman" w:cs="Times New Roman"/>
          <w:color w:val="1B1C1D"/>
          <w:sz w:val="24"/>
          <w:szCs w:val="24"/>
        </w:rPr>
        <w:t xml:space="preserve"> Peserta didik akan didorong untuk melakukan mini-observasi di lingkungan sekolah atau wawancara singkat dengan teman, guru, atau anggota keluarga terkait isu yang mereka pilih. Misalnya, mengamati kebiasaan membuang sampah, atau menanyakan pandangan tentang penggunaan gawai di sekolah. Ini akan memberikan data awal dan konteks nyata untuk argumen mereka.</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Wawancara (Opsional/Sederhana):</w:t>
      </w:r>
      <w:r w:rsidRPr="009A012B">
        <w:rPr>
          <w:rFonts w:ascii="Times New Roman" w:eastAsia="Google Sans Text" w:hAnsi="Times New Roman" w:cs="Times New Roman"/>
          <w:color w:val="1B1C1D"/>
          <w:sz w:val="24"/>
          <w:szCs w:val="24"/>
        </w:rPr>
        <w:t xml:space="preserve"> Jika memungkinkan dan relevan dengan topik, peserta didik dapat melakukan wawancara sederhana dengan narasumber yang memahami isu tersebut (misalnya, guru BK untuk isu bullying, atau penjaga kebersihan sekolah untuk isu sampah).</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Presentasi:</w:t>
      </w:r>
      <w:r w:rsidRPr="009A012B">
        <w:rPr>
          <w:rFonts w:ascii="Times New Roman" w:eastAsia="Google Sans Text" w:hAnsi="Times New Roman" w:cs="Times New Roman"/>
          <w:color w:val="1B1C1D"/>
          <w:sz w:val="24"/>
          <w:szCs w:val="24"/>
        </w:rPr>
        <w:t xml:space="preserve"> Peserta didik akan mempresentasikan teks hortatory exposition yang telah mereka susun di depan kelas atau kelompok lain.</w:t>
      </w:r>
    </w:p>
    <w:p w:rsidR="00C36098" w:rsidRDefault="00C36098" w:rsidP="00201C3F">
      <w:pPr>
        <w:spacing w:before="60" w:after="60"/>
        <w:ind w:left="426"/>
        <w:jc w:val="both"/>
        <w:rPr>
          <w:rFonts w:ascii="Times New Roman" w:hAnsi="Times New Roman" w:cs="Times New Roman"/>
          <w:b/>
          <w:bCs/>
          <w:caps/>
          <w:sz w:val="24"/>
          <w:highlight w:val="yellow"/>
        </w:rPr>
      </w:pPr>
    </w:p>
    <w:p w:rsidR="00075E27" w:rsidRPr="00201C3F" w:rsidRDefault="00F21983" w:rsidP="00201C3F">
      <w:pPr>
        <w:spacing w:before="60" w:after="60"/>
        <w:ind w:left="426"/>
        <w:jc w:val="both"/>
        <w:rPr>
          <w:rFonts w:ascii="Times New Roman" w:hAnsi="Times New Roman" w:cs="Times New Roman"/>
          <w:b/>
          <w:bCs/>
          <w:caps/>
          <w:sz w:val="24"/>
          <w:highlight w:val="yellow"/>
        </w:rPr>
      </w:pPr>
      <w:r w:rsidRPr="00201C3F">
        <w:rPr>
          <w:rFonts w:ascii="Times New Roman" w:hAnsi="Times New Roman" w:cs="Times New Roman"/>
          <w:b/>
          <w:bCs/>
          <w:caps/>
          <w:sz w:val="24"/>
          <w:highlight w:val="yellow"/>
        </w:rPr>
        <w:lastRenderedPageBreak/>
        <w:t>Mitra Pembelajaran: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Lingkungan Sekolah:</w:t>
      </w:r>
      <w:r w:rsidRPr="009A012B">
        <w:rPr>
          <w:rFonts w:ascii="Times New Roman" w:eastAsia="Google Sans Text" w:hAnsi="Times New Roman" w:cs="Times New Roman"/>
          <w:color w:val="1B1C1D"/>
          <w:sz w:val="24"/>
          <w:szCs w:val="24"/>
        </w:rPr>
        <w:t xml:space="preserve"> Guru mata pelajaran lain (misalnya guru PPKn, Biologi), pustakawan (untuk mencari referensi), komunitas siswa (misalnya OSIS, organisasi lingkungan sekolah) dapat menjadi narasumber atau mitra diskusi.</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Lingkungan Luar Sekolah:</w:t>
      </w:r>
      <w:r w:rsidRPr="009A012B">
        <w:rPr>
          <w:rFonts w:ascii="Times New Roman" w:eastAsia="Google Sans Text" w:hAnsi="Times New Roman" w:cs="Times New Roman"/>
          <w:color w:val="1B1C1D"/>
          <w:sz w:val="24"/>
          <w:szCs w:val="24"/>
        </w:rPr>
        <w:t xml:space="preserve"> Orang tua/wali (sebagai responden wawancara sederhana), tokoh masyarakat setempat (jika isu yang diangkat relevan dengan komunitas), organisasi lingkungan lokal atau komunitas pegiat literasi digital (sebagai sumber informasi).</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Masyarakat:</w:t>
      </w:r>
      <w:r w:rsidRPr="009A012B">
        <w:rPr>
          <w:rFonts w:ascii="Times New Roman" w:eastAsia="Google Sans Text" w:hAnsi="Times New Roman" w:cs="Times New Roman"/>
          <w:color w:val="1B1C1D"/>
          <w:sz w:val="24"/>
          <w:szCs w:val="24"/>
        </w:rPr>
        <w:t xml:space="preserve"> Melalui media massa (berita online, artikel) untuk mencari isu dan data pendukung.</w:t>
      </w:r>
    </w:p>
    <w:p w:rsidR="00075E27" w:rsidRPr="00201C3F" w:rsidRDefault="00F21983" w:rsidP="00201C3F">
      <w:pPr>
        <w:spacing w:before="60" w:after="60"/>
        <w:ind w:left="426"/>
        <w:jc w:val="both"/>
        <w:rPr>
          <w:rFonts w:ascii="Times New Roman" w:hAnsi="Times New Roman" w:cs="Times New Roman"/>
          <w:b/>
          <w:bCs/>
          <w:caps/>
          <w:sz w:val="24"/>
          <w:highlight w:val="yellow"/>
        </w:rPr>
      </w:pPr>
      <w:r w:rsidRPr="00201C3F">
        <w:rPr>
          <w:rFonts w:ascii="Times New Roman" w:hAnsi="Times New Roman" w:cs="Times New Roman"/>
          <w:b/>
          <w:bCs/>
          <w:caps/>
          <w:sz w:val="24"/>
          <w:highlight w:val="yellow"/>
        </w:rPr>
        <w:t>Lingkungan Belajar:</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Ruang Fisik:</w:t>
      </w:r>
      <w:r w:rsidRPr="009A012B">
        <w:rPr>
          <w:rFonts w:ascii="Times New Roman" w:eastAsia="Google Sans Text" w:hAnsi="Times New Roman" w:cs="Times New Roman"/>
          <w:color w:val="1B1C1D"/>
          <w:sz w:val="24"/>
          <w:szCs w:val="24"/>
        </w:rPr>
        <w:t xml:space="preserve"> Kelas yang fleksibel dengan pengaturan tempat duduk yang memungkinkan diskusi kelompok dan kolaborasi. Perpustakaan sekolah untuk akses buku dan jurnal.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Ruang Virtual:</w:t>
      </w:r>
      <w:r w:rsidRPr="009A012B">
        <w:rPr>
          <w:rFonts w:ascii="Times New Roman" w:eastAsia="Google Sans Text" w:hAnsi="Times New Roman" w:cs="Times New Roman"/>
          <w:color w:val="1B1C1D"/>
          <w:sz w:val="24"/>
          <w:szCs w:val="24"/>
        </w:rPr>
        <w:t xml:space="preserve"> Pemanfaatan Google Classroom sebagai pusat pengumuman, pengumpulan tugas, dan forum diskusi. Aplikasi video conference (Google Meet/Zoom) untuk diskusi kelompok jika pembelajaran daring atau blended.</w:t>
      </w:r>
    </w:p>
    <w:p w:rsidR="00075E27" w:rsidRPr="00201C3F" w:rsidRDefault="00F21983" w:rsidP="00201C3F">
      <w:pPr>
        <w:spacing w:before="60" w:after="60"/>
        <w:ind w:left="426"/>
        <w:jc w:val="both"/>
        <w:rPr>
          <w:rFonts w:ascii="Times New Roman" w:hAnsi="Times New Roman" w:cs="Times New Roman"/>
          <w:b/>
          <w:bCs/>
          <w:caps/>
          <w:sz w:val="24"/>
          <w:highlight w:val="yellow"/>
        </w:rPr>
      </w:pPr>
      <w:r w:rsidRPr="00201C3F">
        <w:rPr>
          <w:rFonts w:ascii="Times New Roman" w:hAnsi="Times New Roman" w:cs="Times New Roman"/>
          <w:b/>
          <w:bCs/>
          <w:caps/>
          <w:sz w:val="24"/>
          <w:highlight w:val="yellow"/>
        </w:rPr>
        <w:t>Budaya Belajar:</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Kolaboratif:</w:t>
      </w:r>
      <w:r w:rsidRPr="009A012B">
        <w:rPr>
          <w:rFonts w:ascii="Times New Roman" w:eastAsia="Google Sans Text" w:hAnsi="Times New Roman" w:cs="Times New Roman"/>
          <w:color w:val="1B1C1D"/>
          <w:sz w:val="24"/>
          <w:szCs w:val="24"/>
        </w:rPr>
        <w:t xml:space="preserve"> Mendorong kerja sama dalam kelompok, saling berbagi ide, dan memberikan umpan balik yang konstruktif.</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Berpartisipasi Aktif:</w:t>
      </w:r>
      <w:r w:rsidRPr="009A012B">
        <w:rPr>
          <w:rFonts w:ascii="Times New Roman" w:eastAsia="Google Sans Text" w:hAnsi="Times New Roman" w:cs="Times New Roman"/>
          <w:color w:val="1B1C1D"/>
          <w:sz w:val="24"/>
          <w:szCs w:val="24"/>
        </w:rPr>
        <w:t xml:space="preserve"> Memotivasi semua peserta didik untuk aktif berkontribusi dalam diskusi dan presentasi.</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Rasa Ingin Tahu:</w:t>
      </w:r>
      <w:r w:rsidRPr="009A012B">
        <w:rPr>
          <w:rFonts w:ascii="Times New Roman" w:eastAsia="Google Sans Text" w:hAnsi="Times New Roman" w:cs="Times New Roman"/>
          <w:color w:val="1B1C1D"/>
          <w:sz w:val="24"/>
          <w:szCs w:val="24"/>
        </w:rPr>
        <w:t xml:space="preserve"> Memicu minat peserta didik untuk menjelajahi isu-isu secara mendalam dan mencari informasi dari berbagai sumber.</w:t>
      </w:r>
    </w:p>
    <w:p w:rsidR="00075E27" w:rsidRPr="00201C3F" w:rsidRDefault="00F21983" w:rsidP="00201C3F">
      <w:pPr>
        <w:spacing w:before="60" w:after="60"/>
        <w:ind w:left="426"/>
        <w:jc w:val="both"/>
        <w:rPr>
          <w:rFonts w:ascii="Times New Roman" w:hAnsi="Times New Roman" w:cs="Times New Roman"/>
          <w:b/>
          <w:bCs/>
          <w:caps/>
          <w:sz w:val="24"/>
          <w:highlight w:val="yellow"/>
        </w:rPr>
      </w:pPr>
      <w:r w:rsidRPr="00201C3F">
        <w:rPr>
          <w:rFonts w:ascii="Times New Roman" w:hAnsi="Times New Roman" w:cs="Times New Roman"/>
          <w:b/>
          <w:bCs/>
          <w:caps/>
          <w:sz w:val="24"/>
          <w:highlight w:val="yellow"/>
        </w:rPr>
        <w:t>Pemanfaatan Digital: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Perpustakaan Digital:</w:t>
      </w:r>
      <w:r w:rsidRPr="009A012B">
        <w:rPr>
          <w:rFonts w:ascii="Times New Roman" w:eastAsia="Google Sans Text" w:hAnsi="Times New Roman" w:cs="Times New Roman"/>
          <w:color w:val="1B1C1D"/>
          <w:sz w:val="24"/>
          <w:szCs w:val="24"/>
        </w:rPr>
        <w:t xml:space="preserve"> Menggunakan akses ke e-books, jurnal online, dan artikel berita dari perpustakaan digital sekolah atau sumber terpercaya lainnya untuk riset.</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Forum Diskusi Daring:</w:t>
      </w:r>
      <w:r w:rsidRPr="009A012B">
        <w:rPr>
          <w:rFonts w:ascii="Times New Roman" w:eastAsia="Google Sans Text" w:hAnsi="Times New Roman" w:cs="Times New Roman"/>
          <w:color w:val="1B1C1D"/>
          <w:sz w:val="24"/>
          <w:szCs w:val="24"/>
        </w:rPr>
        <w:t xml:space="preserve"> Google Classroom atau platform lain untuk diskusi asinkron, berbagi tautan, dan mengunggah draf tulisan untuk mendapatkan masukan.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Penilaian Daring:</w:t>
      </w:r>
      <w:r w:rsidRPr="009A012B">
        <w:rPr>
          <w:rFonts w:ascii="Times New Roman" w:eastAsia="Google Sans Text" w:hAnsi="Times New Roman" w:cs="Times New Roman"/>
          <w:color w:val="1B1C1D"/>
          <w:sz w:val="24"/>
          <w:szCs w:val="24"/>
        </w:rPr>
        <w:t xml:space="preserve"> Menggunakan Google Forms atau platform kuesioner online lainnya untuk asesmen awal atau umpan balik.</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Kahoot!/Mentimeter:</w:t>
      </w:r>
      <w:r w:rsidRPr="009A012B">
        <w:rPr>
          <w:rFonts w:ascii="Times New Roman" w:eastAsia="Google Sans Text" w:hAnsi="Times New Roman" w:cs="Times New Roman"/>
          <w:color w:val="1B1C1D"/>
          <w:sz w:val="24"/>
          <w:szCs w:val="24"/>
        </w:rPr>
        <w:t xml:space="preserve"> Digunakan untuk kuis interaktif atau polling opini di awal atau akhir sesi pembelajaran untuk meningkatkan keterlibatan dan menguji pemahaman singkat.</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Google Classroom:</w:t>
      </w:r>
      <w:r w:rsidRPr="009A012B">
        <w:rPr>
          <w:rFonts w:ascii="Times New Roman" w:eastAsia="Google Sans Text" w:hAnsi="Times New Roman" w:cs="Times New Roman"/>
          <w:color w:val="1B1C1D"/>
          <w:sz w:val="24"/>
          <w:szCs w:val="24"/>
        </w:rPr>
        <w:t xml:space="preserve"> Sebagai platform utama untuk manajemen pembelajaran, distribusi materi, pengumpulan tugas, dan komunikasi.</w:t>
      </w:r>
    </w:p>
    <w:p w:rsidR="005D196D" w:rsidRDefault="005D196D" w:rsidP="009A012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75E27" w:rsidRPr="00720234" w:rsidRDefault="005D196D" w:rsidP="007202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0234">
        <w:rPr>
          <w:rFonts w:ascii="Times New Roman" w:hAnsi="Times New Roman" w:cs="Times New Roman"/>
          <w:b/>
          <w:bCs/>
          <w:caps/>
          <w:sz w:val="24"/>
          <w:szCs w:val="24"/>
        </w:rPr>
        <w:t>F.</w:t>
      </w:r>
      <w:r w:rsidRPr="00720234">
        <w:rPr>
          <w:rFonts w:ascii="Times New Roman" w:hAnsi="Times New Roman" w:cs="Times New Roman"/>
          <w:b/>
          <w:bCs/>
          <w:caps/>
          <w:sz w:val="24"/>
          <w:szCs w:val="24"/>
        </w:rPr>
        <w:tab/>
        <w:t>LANGKAH-LANGKAH PEMBELAJARAN BERDIFERENSIASI</w:t>
      </w:r>
    </w:p>
    <w:p w:rsidR="00075E27" w:rsidRPr="00917156" w:rsidRDefault="00F21983" w:rsidP="00917156">
      <w:pPr>
        <w:spacing w:before="60" w:after="60"/>
        <w:ind w:left="426"/>
        <w:jc w:val="both"/>
        <w:rPr>
          <w:rFonts w:ascii="Times New Roman" w:hAnsi="Times New Roman" w:cs="Times New Roman"/>
          <w:b/>
          <w:bCs/>
          <w:caps/>
          <w:sz w:val="24"/>
          <w:highlight w:val="yellow"/>
        </w:rPr>
      </w:pPr>
      <w:r w:rsidRPr="00917156">
        <w:rPr>
          <w:rFonts w:ascii="Times New Roman" w:hAnsi="Times New Roman" w:cs="Times New Roman"/>
          <w:b/>
          <w:bCs/>
          <w:caps/>
          <w:sz w:val="24"/>
          <w:highlight w:val="yellow"/>
        </w:rPr>
        <w:t>Pertemuan 1: Memahami Fungsi Sosial, Struktur, dan Ciri Kebahasaan Hortatory Exposition Text</w:t>
      </w:r>
    </w:p>
    <w:p w:rsidR="00075E27" w:rsidRPr="007F3DD7" w:rsidRDefault="00F21983"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F3DD7">
        <w:rPr>
          <w:rFonts w:ascii="Times New Roman" w:eastAsia="Google Sans Text" w:hAnsi="Times New Roman" w:cs="Times New Roman"/>
          <w:b/>
          <w:caps/>
          <w:color w:val="1B1C1D"/>
          <w:sz w:val="24"/>
          <w:szCs w:val="24"/>
        </w:rPr>
        <w:t>Kegiatan Pendahuluan (Mindful Learning, Joyful Learning):</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Pembukaan (5 menit):</w:t>
      </w:r>
      <w:r w:rsidRPr="009A012B">
        <w:rPr>
          <w:rFonts w:ascii="Times New Roman" w:eastAsia="Google Sans Text" w:hAnsi="Times New Roman" w:cs="Times New Roman"/>
          <w:color w:val="1B1C1D"/>
          <w:sz w:val="24"/>
          <w:szCs w:val="24"/>
        </w:rPr>
        <w:t xml:space="preserve"> Guru menyapa peserta didik, memimpin doa, dan memeriksa kehadiran.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Ice Breaker (10 menit - Joyful):</w:t>
      </w:r>
      <w:r w:rsidRPr="009A012B">
        <w:rPr>
          <w:rFonts w:ascii="Times New Roman" w:eastAsia="Google Sans Text" w:hAnsi="Times New Roman" w:cs="Times New Roman"/>
          <w:color w:val="1B1C1D"/>
          <w:sz w:val="24"/>
          <w:szCs w:val="24"/>
        </w:rPr>
        <w:t xml:space="preserve"> Guru menampilkan beberapa gambar/video singkat tentang isu-isu kontroversial (misalnya: penggunaan plastik, game online berlebihan). </w:t>
      </w:r>
      <w:r w:rsidRPr="009A012B">
        <w:rPr>
          <w:rFonts w:ascii="Times New Roman" w:eastAsia="Google Sans Text" w:hAnsi="Times New Roman" w:cs="Times New Roman"/>
          <w:color w:val="1B1C1D"/>
          <w:sz w:val="24"/>
          <w:szCs w:val="24"/>
        </w:rPr>
        <w:lastRenderedPageBreak/>
        <w:t>Peserta didik diminta untuk menyatakan "setuju" atau "tidak setuju" secara cepat dan menjelaskan alasannya singkat (tanpa argumen mendalam). Ini bertujuan untuk memicu rasa ingin tahu dan kesadaran akan berbagai perspektif.</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Apersepsi (10 menit - Mindful):</w:t>
      </w:r>
      <w:r w:rsidRPr="009A012B">
        <w:rPr>
          <w:rFonts w:ascii="Times New Roman" w:eastAsia="Google Sans Text" w:hAnsi="Times New Roman" w:cs="Times New Roman"/>
          <w:color w:val="1B1C1D"/>
          <w:sz w:val="24"/>
          <w:szCs w:val="24"/>
        </w:rPr>
        <w:t xml:space="preserve"> Guru bertanya kepada peserta didik, "Pernahkah kalian mencoba meyakinkan seseorang tentang suatu hal?" atau "Menurut kalian, mengapa penting untuk menyampaikan pendapat kita dengan alasan yang kuat?". Guru mengaitkan jawaban peserta didik dengan tujuan pembelajaran hari ini tentang teks hortatory exposition dan pentingnya menyampaikan pendapat secara efektif. Guru juga menyampaikan manfaat pembelajaran ini dalam kehidupan sehari-hari (misalnya, berpartisipasi dalam diskusi, menulis surat opini).</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Penyampaian Tujuan (5 menit):</w:t>
      </w:r>
      <w:r w:rsidRPr="009A012B">
        <w:rPr>
          <w:rFonts w:ascii="Times New Roman" w:eastAsia="Google Sans Text" w:hAnsi="Times New Roman" w:cs="Times New Roman"/>
          <w:color w:val="1B1C1D"/>
          <w:sz w:val="24"/>
          <w:szCs w:val="24"/>
        </w:rPr>
        <w:t xml:space="preserve"> Guru menyampaikan tujuan pembelajaran yang akan dicapai pada pertemuan ini.</w:t>
      </w:r>
    </w:p>
    <w:p w:rsidR="007F3DD7" w:rsidRDefault="007F3DD7"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75E27" w:rsidRPr="007F3DD7" w:rsidRDefault="00F21983"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F3DD7">
        <w:rPr>
          <w:rFonts w:ascii="Times New Roman" w:eastAsia="Google Sans Text" w:hAnsi="Times New Roman" w:cs="Times New Roman"/>
          <w:b/>
          <w:caps/>
          <w:color w:val="1B1C1D"/>
          <w:sz w:val="24"/>
          <w:szCs w:val="24"/>
        </w:rPr>
        <w:t>Kegiatan Inti (Meaningful Learning, Joyful Learning, Mindful Learning):</w:t>
      </w:r>
    </w:p>
    <w:p w:rsidR="00075E27" w:rsidRPr="0011681E"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681E">
        <w:rPr>
          <w:rFonts w:ascii="Times New Roman" w:eastAsia="Google Sans Text" w:hAnsi="Times New Roman" w:cs="Times New Roman"/>
          <w:b/>
          <w:i/>
          <w:iCs/>
          <w:color w:val="1B1C1D"/>
          <w:sz w:val="24"/>
          <w:szCs w:val="24"/>
        </w:rPr>
        <w:t>Memahami (20 menit - Meaningful, Mindful):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Guru membagikan dua contoh teks (satu contoh teks hortatory exposition dan satu contoh teks lain, misal descriptive text) yang berbeda. Peserta didik secara individu membaca kedua teks tersebut.</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Guru meminta peserta didik untuk mengidentifikasi perbedaan utama antara kedua teks tersebut, khususnya fokus dan tujuan penulisannya.</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Diferensiasi Konten:</w:t>
      </w:r>
      <w:r w:rsidRPr="009A012B">
        <w:rPr>
          <w:rFonts w:ascii="Times New Roman" w:eastAsia="Google Sans Text" w:hAnsi="Times New Roman" w:cs="Times New Roman"/>
          <w:color w:val="1B1C1D"/>
          <w:sz w:val="24"/>
          <w:szCs w:val="24"/>
        </w:rPr>
        <w:t xml:space="preserve"> Guru dapat menyediakan teks dengan tingkat kesulitan yang berbeda atau menawarkan bantuan kamus online/glosarium untuk peserta didik dengan tingkat kemampuan bahasa Inggris yang bervariasi.</w:t>
      </w:r>
    </w:p>
    <w:p w:rsidR="00075E27" w:rsidRPr="0011681E"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681E">
        <w:rPr>
          <w:rFonts w:ascii="Times New Roman" w:eastAsia="Google Sans Text" w:hAnsi="Times New Roman" w:cs="Times New Roman"/>
          <w:b/>
          <w:i/>
          <w:iCs/>
          <w:color w:val="1B1C1D"/>
          <w:sz w:val="24"/>
          <w:szCs w:val="24"/>
        </w:rPr>
        <w:t>Mengaplikasi (30 menit - Meaningful, Joyful):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Diskusi Kelompok (Kolaboratif):</w:t>
      </w:r>
      <w:r w:rsidRPr="009A012B">
        <w:rPr>
          <w:rFonts w:ascii="Times New Roman" w:eastAsia="Google Sans Text" w:hAnsi="Times New Roman" w:cs="Times New Roman"/>
          <w:color w:val="1B1C1D"/>
          <w:sz w:val="24"/>
          <w:szCs w:val="24"/>
        </w:rPr>
        <w:t xml:space="preserve"> Peserta didik dibagi ke dalam kelompok kecil (3-4 orang). Guru menugaskan setiap kelompok untuk menganalisis satu contoh teks hortatory exposition dari buku yang diunggah (BS 11 - Bahasa Inggris Tingkat Lanjut.pdf, halaman 141-143, atau BG 11 - Bahasa Inggris Tingkat Lanjut.pdf, halaman 141-143 sebagai referensi).</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Setiap kelompok diminta untuk:</w:t>
      </w:r>
    </w:p>
    <w:p w:rsidR="00075E27" w:rsidRPr="009A012B" w:rsidRDefault="00F21983" w:rsidP="007F3DD7">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Mengidentifikasi fungsi sosial teks.</w:t>
      </w:r>
    </w:p>
    <w:p w:rsidR="00075E27" w:rsidRPr="009A012B" w:rsidRDefault="00F21983" w:rsidP="007F3DD7">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Menentukan struktur teks (Thesis, Arguments, Recommendation) dengan menyoroti kalimat-kalimat kuncinya.</w:t>
      </w:r>
    </w:p>
    <w:p w:rsidR="00075E27" w:rsidRPr="009A012B" w:rsidRDefault="00F21983" w:rsidP="007F3DD7">
      <w:pPr>
        <w:pStyle w:val="normal0"/>
        <w:numPr>
          <w:ilvl w:val="3"/>
          <w:numId w:val="61"/>
        </w:numPr>
        <w:pBdr>
          <w:top w:val="nil"/>
          <w:left w:val="nil"/>
          <w:bottom w:val="nil"/>
          <w:right w:val="nil"/>
          <w:between w:val="nil"/>
        </w:pBdr>
        <w:spacing w:before="60" w:after="60"/>
        <w:ind w:left="114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 xml:space="preserve">Menemukan ciri-ciri kebahasaan yang menonjol (misalnya, modal verbs seperti </w:t>
      </w:r>
      <w:r w:rsidRPr="009A012B">
        <w:rPr>
          <w:rFonts w:ascii="Times New Roman" w:eastAsia="Google Sans Text" w:hAnsi="Times New Roman" w:cs="Times New Roman"/>
          <w:i/>
          <w:color w:val="1B1C1D"/>
          <w:sz w:val="24"/>
          <w:szCs w:val="24"/>
        </w:rPr>
        <w:t>should, must</w:t>
      </w:r>
      <w:r w:rsidRPr="009A012B">
        <w:rPr>
          <w:rFonts w:ascii="Times New Roman" w:eastAsia="Google Sans Text" w:hAnsi="Times New Roman" w:cs="Times New Roman"/>
          <w:color w:val="1B1C1D"/>
          <w:sz w:val="24"/>
          <w:szCs w:val="24"/>
        </w:rPr>
        <w:t xml:space="preserve">, action verbs, thinking verbs seperti </w:t>
      </w:r>
      <w:r w:rsidRPr="009A012B">
        <w:rPr>
          <w:rFonts w:ascii="Times New Roman" w:eastAsia="Google Sans Text" w:hAnsi="Times New Roman" w:cs="Times New Roman"/>
          <w:i/>
          <w:color w:val="1B1C1D"/>
          <w:sz w:val="24"/>
          <w:szCs w:val="24"/>
        </w:rPr>
        <w:t>believe, think</w:t>
      </w:r>
      <w:r w:rsidRPr="009A012B">
        <w:rPr>
          <w:rFonts w:ascii="Times New Roman" w:eastAsia="Google Sans Text" w:hAnsi="Times New Roman" w:cs="Times New Roman"/>
          <w:color w:val="1B1C1D"/>
          <w:sz w:val="24"/>
          <w:szCs w:val="24"/>
        </w:rPr>
        <w:t>, technical terms terkait topik).</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Diferensiasi Proses:</w:t>
      </w:r>
      <w:r w:rsidRPr="009A012B">
        <w:rPr>
          <w:rFonts w:ascii="Times New Roman" w:eastAsia="Google Sans Text" w:hAnsi="Times New Roman" w:cs="Times New Roman"/>
          <w:color w:val="1B1C1D"/>
          <w:sz w:val="24"/>
          <w:szCs w:val="24"/>
        </w:rPr>
        <w:t xml:space="preserve"> Guru berkeliling membimbing setiap kelompok, memberikan pertanyaan pemandu atau contoh lain jika ada kelompok yang kesulitan. Bagi kelompok yang cepat, guru bisa menantang mereka untuk mencari sinonim dari kata-kata penting dalam teks atau mengidentifikasi bias penulis.</w:t>
      </w:r>
    </w:p>
    <w:p w:rsidR="00075E27" w:rsidRPr="0011681E"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681E">
        <w:rPr>
          <w:rFonts w:ascii="Times New Roman" w:eastAsia="Google Sans Text" w:hAnsi="Times New Roman" w:cs="Times New Roman"/>
          <w:b/>
          <w:i/>
          <w:iCs/>
          <w:color w:val="1B1C1D"/>
          <w:sz w:val="24"/>
          <w:szCs w:val="24"/>
        </w:rPr>
        <w:t>Merefleksi (10 menit - Mindful, Meaningful):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Setiap kelompok mempresentasikan hasil diskusinya secara singkat.</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Guru memimpin diskusi kelas untuk menyimpulkan temuan bersama dan mengkonfirmasi pemahaman tentang fungsi sosial, struktur, dan ciri kebahasaan teks hortatory exposition.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lastRenderedPageBreak/>
        <w:t>Refleksi Diri (Mindful):</w:t>
      </w:r>
      <w:r w:rsidRPr="009A012B">
        <w:rPr>
          <w:rFonts w:ascii="Times New Roman" w:eastAsia="Google Sans Text" w:hAnsi="Times New Roman" w:cs="Times New Roman"/>
          <w:color w:val="1B1C1D"/>
          <w:sz w:val="24"/>
          <w:szCs w:val="24"/>
        </w:rPr>
        <w:t xml:space="preserve"> Guru meminta peserta didik untuk menuliskan satu hal baru yang mereka pelajari tentang hortatory exposition dan satu pertanyaan yang masih mereka miliki.</w:t>
      </w:r>
    </w:p>
    <w:p w:rsidR="007F3DD7" w:rsidRPr="00337464" w:rsidRDefault="007F3DD7"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16"/>
          <w:szCs w:val="16"/>
        </w:rPr>
      </w:pPr>
    </w:p>
    <w:p w:rsidR="00075E27" w:rsidRPr="007F3DD7" w:rsidRDefault="00F21983"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F3DD7">
        <w:rPr>
          <w:rFonts w:ascii="Times New Roman" w:eastAsia="Google Sans Text" w:hAnsi="Times New Roman" w:cs="Times New Roman"/>
          <w:b/>
          <w:caps/>
          <w:color w:val="1B1C1D"/>
          <w:sz w:val="24"/>
          <w:szCs w:val="24"/>
        </w:rPr>
        <w:t>Kegiatan Penutup (10 menit - Constructive Feedback, Summarize, Planning):</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Umpan Balik Konstruktif:</w:t>
      </w:r>
      <w:r w:rsidRPr="009A012B">
        <w:rPr>
          <w:rFonts w:ascii="Times New Roman" w:eastAsia="Google Sans Text" w:hAnsi="Times New Roman" w:cs="Times New Roman"/>
          <w:color w:val="1B1C1D"/>
          <w:sz w:val="24"/>
          <w:szCs w:val="24"/>
        </w:rPr>
        <w:t xml:space="preserve"> Guru memberikan pujian atas partisipasi aktif peserta didik dan memberikan umpan balik umum mengenai pemahaman mereka. Guru mengapresiasi upaya siswa dalam berdiskusi dan berkolaborasi.</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Menyimpulkan Pembelajaran:</w:t>
      </w:r>
      <w:r w:rsidRPr="009A012B">
        <w:rPr>
          <w:rFonts w:ascii="Times New Roman" w:eastAsia="Google Sans Text" w:hAnsi="Times New Roman" w:cs="Times New Roman"/>
          <w:color w:val="1B1C1D"/>
          <w:sz w:val="24"/>
          <w:szCs w:val="24"/>
        </w:rPr>
        <w:t xml:space="preserve"> Guru bersama peserta didik merangkum poin-poin penting yang telah dipelajari mengenai hortatory exposition text.</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Perencanaan Pembelajaran Selanjutnya:</w:t>
      </w:r>
      <w:r w:rsidRPr="009A012B">
        <w:rPr>
          <w:rFonts w:ascii="Times New Roman" w:eastAsia="Google Sans Text" w:hAnsi="Times New Roman" w:cs="Times New Roman"/>
          <w:color w:val="1B1C1D"/>
          <w:sz w:val="24"/>
          <w:szCs w:val="24"/>
        </w:rPr>
        <w:t xml:space="preserve"> Guru memberikan gambaran singkat tentang kegiatan di pertemuan berikutnya (menganalisis argumen dan isu). Guru juga bisa menanyakan "Menurut kalian, hal menarik apa lagi yang bisa kita lakukan dengan teks hortatory exposition?" untuk memancing ide.</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Doa dan salam penutup.</w:t>
      </w:r>
    </w:p>
    <w:p w:rsidR="00917156" w:rsidRDefault="00917156" w:rsidP="009A012B">
      <w:pPr>
        <w:pStyle w:val="normal0"/>
        <w:pBdr>
          <w:top w:val="nil"/>
          <w:left w:val="nil"/>
          <w:bottom w:val="nil"/>
          <w:right w:val="nil"/>
          <w:between w:val="nil"/>
        </w:pBdr>
        <w:spacing w:before="60" w:after="60"/>
        <w:jc w:val="both"/>
        <w:rPr>
          <w:rFonts w:ascii="Times New Roman" w:hAnsi="Times New Roman" w:cs="Times New Roman"/>
          <w:sz w:val="24"/>
        </w:rPr>
      </w:pPr>
    </w:p>
    <w:p w:rsidR="00075E27" w:rsidRPr="00917156" w:rsidRDefault="00F21983" w:rsidP="00917156">
      <w:pPr>
        <w:spacing w:before="60" w:after="60"/>
        <w:ind w:left="426"/>
        <w:jc w:val="both"/>
        <w:rPr>
          <w:rFonts w:ascii="Times New Roman" w:hAnsi="Times New Roman" w:cs="Times New Roman"/>
          <w:b/>
          <w:bCs/>
          <w:caps/>
          <w:sz w:val="24"/>
          <w:highlight w:val="yellow"/>
        </w:rPr>
      </w:pPr>
      <w:r w:rsidRPr="00917156">
        <w:rPr>
          <w:rFonts w:ascii="Times New Roman" w:hAnsi="Times New Roman" w:cs="Times New Roman"/>
          <w:b/>
          <w:bCs/>
          <w:caps/>
          <w:sz w:val="24"/>
          <w:highlight w:val="yellow"/>
        </w:rPr>
        <w:t>Pertemuan 2: Menganalisis Argumen dalam Hortatory Exposition Text</w:t>
      </w:r>
    </w:p>
    <w:p w:rsidR="00075E27" w:rsidRPr="007F3DD7" w:rsidRDefault="00F21983"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F3DD7">
        <w:rPr>
          <w:rFonts w:ascii="Times New Roman" w:eastAsia="Google Sans Text" w:hAnsi="Times New Roman" w:cs="Times New Roman"/>
          <w:b/>
          <w:caps/>
          <w:color w:val="1B1C1D"/>
          <w:sz w:val="24"/>
          <w:szCs w:val="24"/>
        </w:rPr>
        <w:t>Kegiatan Pendahuluan (Mindful Learning, Joyful Learning):</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Pembukaan (5 menit):</w:t>
      </w:r>
      <w:r w:rsidRPr="009A012B">
        <w:rPr>
          <w:rFonts w:ascii="Times New Roman" w:eastAsia="Google Sans Text" w:hAnsi="Times New Roman" w:cs="Times New Roman"/>
          <w:color w:val="1B1C1D"/>
          <w:sz w:val="24"/>
          <w:szCs w:val="24"/>
        </w:rPr>
        <w:t xml:space="preserve"> Guru menyapa peserta didik, memimpin doa, dan memeriksa kehadiran.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Review Singkat (10 menit - Mindful):</w:t>
      </w:r>
      <w:r w:rsidRPr="009A012B">
        <w:rPr>
          <w:rFonts w:ascii="Times New Roman" w:eastAsia="Google Sans Text" w:hAnsi="Times New Roman" w:cs="Times New Roman"/>
          <w:color w:val="1B1C1D"/>
          <w:sz w:val="24"/>
          <w:szCs w:val="24"/>
        </w:rPr>
        <w:t xml:space="preserve"> Guru mengajak peserta didik mengingat kembali fungsi sosial, struktur, dan ciri kebahasaan hortatory exposition melalui kuis interaktif singkat menggunakan Kahoot! atau Mentimeter. Ini juga berfungsi sebagai asesmen diagnostik awal.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Pemicu Isu (10 menit - Joyful):</w:t>
      </w:r>
      <w:r w:rsidRPr="009A012B">
        <w:rPr>
          <w:rFonts w:ascii="Times New Roman" w:eastAsia="Google Sans Text" w:hAnsi="Times New Roman" w:cs="Times New Roman"/>
          <w:color w:val="1B1C1D"/>
          <w:sz w:val="24"/>
          <w:szCs w:val="24"/>
        </w:rPr>
        <w:t xml:space="preserve"> Guru memutarkan video pendek atau menampilkan gambar/berita aktual tentang isu-isu kontemporer (misalnya, polusi plastik, dampak media sosial pada remaja, pentingnya tidur cukup). Peserta didik diminta untuk menuliskan reaksi pertama mereka atau satu kalimat pendapat tentang isu tersebut di secarik kertas atau melalui Google Jamboard. Ini memicu keterlibatan emosional dan personal dengan topik.</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Penyampaian Tujuan (5 menit):</w:t>
      </w:r>
      <w:r w:rsidRPr="009A012B">
        <w:rPr>
          <w:rFonts w:ascii="Times New Roman" w:eastAsia="Google Sans Text" w:hAnsi="Times New Roman" w:cs="Times New Roman"/>
          <w:color w:val="1B1C1D"/>
          <w:sz w:val="24"/>
          <w:szCs w:val="24"/>
        </w:rPr>
        <w:t xml:space="preserve"> Guru menyampaikan tujuan pembelajaran hari ini.</w:t>
      </w:r>
    </w:p>
    <w:p w:rsidR="007F3DD7" w:rsidRPr="00337464" w:rsidRDefault="007F3DD7"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10"/>
          <w:szCs w:val="10"/>
        </w:rPr>
      </w:pPr>
    </w:p>
    <w:p w:rsidR="00075E27" w:rsidRPr="007F3DD7" w:rsidRDefault="00F21983"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F3DD7">
        <w:rPr>
          <w:rFonts w:ascii="Times New Roman" w:eastAsia="Google Sans Text" w:hAnsi="Times New Roman" w:cs="Times New Roman"/>
          <w:b/>
          <w:caps/>
          <w:color w:val="1B1C1D"/>
          <w:sz w:val="24"/>
          <w:szCs w:val="24"/>
        </w:rPr>
        <w:t>Kegiatan Inti (Meaningful Learning, Joyful Learning, Mindful Learning):</w:t>
      </w:r>
    </w:p>
    <w:p w:rsidR="00075E27" w:rsidRPr="0011681E"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681E">
        <w:rPr>
          <w:rFonts w:ascii="Times New Roman" w:eastAsia="Google Sans Text" w:hAnsi="Times New Roman" w:cs="Times New Roman"/>
          <w:b/>
          <w:i/>
          <w:iCs/>
          <w:color w:val="1B1C1D"/>
          <w:sz w:val="24"/>
          <w:szCs w:val="24"/>
        </w:rPr>
        <w:t>Memahami (20 menit - Meaningful, Mindful):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Guru menjelaskan konsep "argumen" dalam konteks hortatory exposition, termasuk cara mengidentifikasi argumen utama dan pendukung.</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Peserta didik diberikan lembar kerja berisi teks hortatory exposition baru (bisa diambil dari buku BS 11 - Bahasa Inggris Tingkat Lanjut.pdf atau sumber lain yang relevan).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Diferensiasi Konten:</w:t>
      </w:r>
      <w:r w:rsidRPr="009A012B">
        <w:rPr>
          <w:rFonts w:ascii="Times New Roman" w:eastAsia="Google Sans Text" w:hAnsi="Times New Roman" w:cs="Times New Roman"/>
          <w:color w:val="1B1C1D"/>
          <w:sz w:val="24"/>
          <w:szCs w:val="24"/>
        </w:rPr>
        <w:t xml:space="preserve"> Teks yang diberikan bisa disesuaikan tingkat kesulitannya. Guru juga dapat menyediakan kamus kecil yang berisi kosakata penting dalam teks.</w:t>
      </w:r>
    </w:p>
    <w:p w:rsidR="00075E27" w:rsidRPr="0011681E"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681E">
        <w:rPr>
          <w:rFonts w:ascii="Times New Roman" w:eastAsia="Google Sans Text" w:hAnsi="Times New Roman" w:cs="Times New Roman"/>
          <w:b/>
          <w:i/>
          <w:iCs/>
          <w:color w:val="1B1C1D"/>
          <w:sz w:val="24"/>
          <w:szCs w:val="24"/>
        </w:rPr>
        <w:t>Mengaplikasi (30 menit - Joyful, Meaningful):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Analisis Argumen dalam Kelompok (Kolaboratif):</w:t>
      </w:r>
      <w:r w:rsidRPr="009A012B">
        <w:rPr>
          <w:rFonts w:ascii="Times New Roman" w:eastAsia="Google Sans Text" w:hAnsi="Times New Roman" w:cs="Times New Roman"/>
          <w:color w:val="1B1C1D"/>
          <w:sz w:val="24"/>
          <w:szCs w:val="24"/>
        </w:rPr>
        <w:t xml:space="preserve"> Dalam kelompok, peserta didik diminta untuk:</w:t>
      </w:r>
    </w:p>
    <w:p w:rsidR="00075E27" w:rsidRPr="009A012B" w:rsidRDefault="00F21983" w:rsidP="00917156">
      <w:pPr>
        <w:pStyle w:val="normal0"/>
        <w:numPr>
          <w:ilvl w:val="3"/>
          <w:numId w:val="59"/>
        </w:numPr>
        <w:pBdr>
          <w:top w:val="nil"/>
          <w:left w:val="nil"/>
          <w:bottom w:val="nil"/>
          <w:right w:val="nil"/>
          <w:between w:val="nil"/>
        </w:pBdr>
        <w:spacing w:before="60" w:after="60"/>
        <w:ind w:left="114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lastRenderedPageBreak/>
        <w:t>Mengidentifikasi isu utama yang diangkat dalam teks.</w:t>
      </w:r>
    </w:p>
    <w:p w:rsidR="00075E27" w:rsidRPr="009A012B" w:rsidRDefault="00F21983" w:rsidP="00917156">
      <w:pPr>
        <w:pStyle w:val="normal0"/>
        <w:numPr>
          <w:ilvl w:val="3"/>
          <w:numId w:val="59"/>
        </w:numPr>
        <w:pBdr>
          <w:top w:val="nil"/>
          <w:left w:val="nil"/>
          <w:bottom w:val="nil"/>
          <w:right w:val="nil"/>
          <w:between w:val="nil"/>
        </w:pBdr>
        <w:spacing w:before="60" w:after="60"/>
        <w:ind w:left="114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Mencari argumen-argumen yang disajikan oleh penulis untuk mendukung tesisnya.</w:t>
      </w:r>
    </w:p>
    <w:p w:rsidR="00075E27" w:rsidRPr="009A012B" w:rsidRDefault="00F21983" w:rsidP="00917156">
      <w:pPr>
        <w:pStyle w:val="normal0"/>
        <w:numPr>
          <w:ilvl w:val="3"/>
          <w:numId w:val="59"/>
        </w:numPr>
        <w:pBdr>
          <w:top w:val="nil"/>
          <w:left w:val="nil"/>
          <w:bottom w:val="nil"/>
          <w:right w:val="nil"/>
          <w:between w:val="nil"/>
        </w:pBdr>
        <w:spacing w:before="60" w:after="60"/>
        <w:ind w:left="114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Mengevaluasi apakah argumen tersebut kuat/lemah, logis, dan didukung oleh bukti (jika ada).</w:t>
      </w:r>
    </w:p>
    <w:p w:rsidR="00075E27" w:rsidRPr="009A012B" w:rsidRDefault="00F21983" w:rsidP="00917156">
      <w:pPr>
        <w:pStyle w:val="normal0"/>
        <w:numPr>
          <w:ilvl w:val="3"/>
          <w:numId w:val="59"/>
        </w:numPr>
        <w:pBdr>
          <w:top w:val="nil"/>
          <w:left w:val="nil"/>
          <w:bottom w:val="nil"/>
          <w:right w:val="nil"/>
          <w:between w:val="nil"/>
        </w:pBdr>
        <w:spacing w:before="60" w:after="60"/>
        <w:ind w:left="114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Aktivitas Debat Sederhana:</w:t>
      </w:r>
      <w:r w:rsidRPr="009A012B">
        <w:rPr>
          <w:rFonts w:ascii="Times New Roman" w:eastAsia="Google Sans Text" w:hAnsi="Times New Roman" w:cs="Times New Roman"/>
          <w:color w:val="1B1C1D"/>
          <w:sz w:val="24"/>
          <w:szCs w:val="24"/>
        </w:rPr>
        <w:t xml:space="preserve"> Setiap kelompok memilih satu argumen dari teks yang telah mereka analisis. Kemudian, kelompok lain diminta untuk memberikan argumen tandingan (counter-argument) atau pertanyaan kritis terkait argumen tersebut. Guru memfasilitasi diskusi dan memastikan semua orang berpartisipasi.</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Diferensiasi Proses:</w:t>
      </w:r>
      <w:r w:rsidRPr="009A012B">
        <w:rPr>
          <w:rFonts w:ascii="Times New Roman" w:eastAsia="Google Sans Text" w:hAnsi="Times New Roman" w:cs="Times New Roman"/>
          <w:color w:val="1B1C1D"/>
          <w:sz w:val="24"/>
          <w:szCs w:val="24"/>
        </w:rPr>
        <w:t xml:space="preserve"> Guru membimbing kelompok, memberikan contoh cara mengevaluasi argumen, dan memberikan "scaffolding" (misalnya, kalimat pembuka untuk argumen tandingan) bagi kelompok yang kesulitan.</w:t>
      </w:r>
    </w:p>
    <w:p w:rsidR="00075E27" w:rsidRPr="0011681E"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681E">
        <w:rPr>
          <w:rFonts w:ascii="Times New Roman" w:eastAsia="Google Sans Text" w:hAnsi="Times New Roman" w:cs="Times New Roman"/>
          <w:b/>
          <w:i/>
          <w:iCs/>
          <w:color w:val="1B1C1D"/>
          <w:sz w:val="24"/>
          <w:szCs w:val="24"/>
        </w:rPr>
        <w:t>Merefleksi (10 menit - Mindful, Meaningful):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Setiap kelompok menyampaikan kesimpulan analisis argumen mereka.</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Refleksi Diri (Mindful):</w:t>
      </w:r>
      <w:r w:rsidRPr="009A012B">
        <w:rPr>
          <w:rFonts w:ascii="Times New Roman" w:eastAsia="Google Sans Text" w:hAnsi="Times New Roman" w:cs="Times New Roman"/>
          <w:color w:val="1B1C1D"/>
          <w:sz w:val="24"/>
          <w:szCs w:val="24"/>
        </w:rPr>
        <w:t xml:space="preserve"> Guru meminta peserta didik untuk menuliskan satu argumen yang paling mereka ingat dari teks atau diskusi hari ini dan mengapa argumen itu kuat/lemah menurut mereka.</w:t>
      </w:r>
    </w:p>
    <w:p w:rsidR="007F3DD7" w:rsidRDefault="007F3DD7"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75E27" w:rsidRPr="007F3DD7" w:rsidRDefault="00F21983"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F3DD7">
        <w:rPr>
          <w:rFonts w:ascii="Times New Roman" w:eastAsia="Google Sans Text" w:hAnsi="Times New Roman" w:cs="Times New Roman"/>
          <w:b/>
          <w:caps/>
          <w:color w:val="1B1C1D"/>
          <w:sz w:val="24"/>
          <w:szCs w:val="24"/>
        </w:rPr>
        <w:t>Kegiatan Penutup (10 menit - Constructive Feedback, Summarize, Planning):</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Umpan Balik Konstruktif:</w:t>
      </w:r>
      <w:r w:rsidRPr="009A012B">
        <w:rPr>
          <w:rFonts w:ascii="Times New Roman" w:eastAsia="Google Sans Text" w:hAnsi="Times New Roman" w:cs="Times New Roman"/>
          <w:color w:val="1B1C1D"/>
          <w:sz w:val="24"/>
          <w:szCs w:val="24"/>
        </w:rPr>
        <w:t xml:space="preserve"> Guru memberikan apresiasi atas kemampuan peserta didik dalam menganalisis argumen dan partisipasi dalam debat.</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Menyimpulkan Pembelajaran:</w:t>
      </w:r>
      <w:r w:rsidRPr="009A012B">
        <w:rPr>
          <w:rFonts w:ascii="Times New Roman" w:eastAsia="Google Sans Text" w:hAnsi="Times New Roman" w:cs="Times New Roman"/>
          <w:color w:val="1B1C1D"/>
          <w:sz w:val="24"/>
          <w:szCs w:val="24"/>
        </w:rPr>
        <w:t xml:space="preserve"> Guru bersama peserta didik menyimpulkan pentingnya argumen yang kuat dan didukung bukti dalam teks hortatory exposition.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Perencanaan Pembelajaran Selanjutnya:</w:t>
      </w:r>
      <w:r w:rsidRPr="009A012B">
        <w:rPr>
          <w:rFonts w:ascii="Times New Roman" w:eastAsia="Google Sans Text" w:hAnsi="Times New Roman" w:cs="Times New Roman"/>
          <w:color w:val="1B1C1D"/>
          <w:sz w:val="24"/>
          <w:szCs w:val="24"/>
        </w:rPr>
        <w:t xml:space="preserve"> Guru menginformasikan bahwa pertemuan selanjutnya akan fokus pada penyusunan teks hortatory exposition. Guru dapat memberikan tugas awal untuk memikirkan isu yang ingin mereka tulis.</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Doa dan salam penutup.</w:t>
      </w:r>
    </w:p>
    <w:p w:rsidR="00917156" w:rsidRDefault="00917156" w:rsidP="009A012B">
      <w:pPr>
        <w:pStyle w:val="normal0"/>
        <w:pBdr>
          <w:top w:val="nil"/>
          <w:left w:val="nil"/>
          <w:bottom w:val="nil"/>
          <w:right w:val="nil"/>
          <w:between w:val="nil"/>
        </w:pBdr>
        <w:spacing w:before="60" w:after="60"/>
        <w:jc w:val="both"/>
        <w:rPr>
          <w:rFonts w:ascii="Times New Roman" w:hAnsi="Times New Roman" w:cs="Times New Roman"/>
          <w:sz w:val="24"/>
        </w:rPr>
      </w:pPr>
    </w:p>
    <w:p w:rsidR="00075E27" w:rsidRPr="00917156" w:rsidRDefault="00F21983" w:rsidP="00917156">
      <w:pPr>
        <w:spacing w:before="60" w:after="60"/>
        <w:ind w:left="426"/>
        <w:jc w:val="both"/>
        <w:rPr>
          <w:rFonts w:ascii="Times New Roman" w:hAnsi="Times New Roman" w:cs="Times New Roman"/>
          <w:b/>
          <w:bCs/>
          <w:caps/>
          <w:sz w:val="24"/>
          <w:highlight w:val="yellow"/>
        </w:rPr>
      </w:pPr>
      <w:r w:rsidRPr="00917156">
        <w:rPr>
          <w:rFonts w:ascii="Times New Roman" w:hAnsi="Times New Roman" w:cs="Times New Roman"/>
          <w:b/>
          <w:bCs/>
          <w:caps/>
          <w:sz w:val="24"/>
          <w:highlight w:val="yellow"/>
        </w:rPr>
        <w:t>Pertemuan 3: Menyusun Hortatory Exposition Text</w:t>
      </w:r>
    </w:p>
    <w:p w:rsidR="00075E27" w:rsidRPr="007F3DD7" w:rsidRDefault="00F21983"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F3DD7">
        <w:rPr>
          <w:rFonts w:ascii="Times New Roman" w:eastAsia="Google Sans Text" w:hAnsi="Times New Roman" w:cs="Times New Roman"/>
          <w:b/>
          <w:caps/>
          <w:color w:val="1B1C1D"/>
          <w:sz w:val="24"/>
          <w:szCs w:val="24"/>
        </w:rPr>
        <w:t>Kegiatan Pendahuluan (Mindful Learning, Joyful Learning):</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Pembukaan (5 menit):</w:t>
      </w:r>
      <w:r w:rsidRPr="009A012B">
        <w:rPr>
          <w:rFonts w:ascii="Times New Roman" w:eastAsia="Google Sans Text" w:hAnsi="Times New Roman" w:cs="Times New Roman"/>
          <w:color w:val="1B1C1D"/>
          <w:sz w:val="24"/>
          <w:szCs w:val="24"/>
        </w:rPr>
        <w:t xml:space="preserve"> Guru menyapa peserta didik, memimpin doa, dan memeriksa kehadiran.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Pemanasan Kreatif (10 menit - Joyful):</w:t>
      </w:r>
      <w:r w:rsidRPr="009A012B">
        <w:rPr>
          <w:rFonts w:ascii="Times New Roman" w:eastAsia="Google Sans Text" w:hAnsi="Times New Roman" w:cs="Times New Roman"/>
          <w:color w:val="1B1C1D"/>
          <w:sz w:val="24"/>
          <w:szCs w:val="24"/>
        </w:rPr>
        <w:t xml:space="preserve"> Guru menampilkan beberapa gambar/video tentang isu-isu global atau lokal (misalnya, kesadaran akan makanan sehat, pentingnya membaca buku, dampak teknologi terhadap interaksi sosial). Peserta didik secara individu menuliskan satu kalimat "Mengapa ini penting?" atau "Kita harus...". Ini untuk memicu ide dan pemikiran awal tentang topik.</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Koneksi ke Tujuan (10 menit - Mindful):</w:t>
      </w:r>
      <w:r w:rsidRPr="009A012B">
        <w:rPr>
          <w:rFonts w:ascii="Times New Roman" w:eastAsia="Google Sans Text" w:hAnsi="Times New Roman" w:cs="Times New Roman"/>
          <w:color w:val="1B1C1D"/>
          <w:sz w:val="24"/>
          <w:szCs w:val="24"/>
        </w:rPr>
        <w:t xml:space="preserve"> Guru mengulas kembali struktur hortatory exposition dan pentingnya argumen yang kuat. Guru kemudian mengaitkan dengan kegiatan hari ini yaitu menyusun teks. Guru menekankan bahwa menyampaikan ide kita secara tertulis adalah bentuk komunikasi yang powerful.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Penyampaian Tujuan (5 menit):</w:t>
      </w:r>
      <w:r w:rsidRPr="009A012B">
        <w:rPr>
          <w:rFonts w:ascii="Times New Roman" w:eastAsia="Google Sans Text" w:hAnsi="Times New Roman" w:cs="Times New Roman"/>
          <w:color w:val="1B1C1D"/>
          <w:sz w:val="24"/>
          <w:szCs w:val="24"/>
        </w:rPr>
        <w:t xml:space="preserve"> Guru menyampaikan tujuan pembelajaran hari ini.</w:t>
      </w:r>
    </w:p>
    <w:p w:rsidR="00337464" w:rsidRDefault="007F3DD7"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Pr>
          <w:rFonts w:ascii="Times New Roman" w:eastAsia="Google Sans Text" w:hAnsi="Times New Roman" w:cs="Times New Roman"/>
          <w:b/>
          <w:caps/>
          <w:color w:val="1B1C1D"/>
          <w:sz w:val="24"/>
          <w:szCs w:val="24"/>
        </w:rPr>
        <w:br/>
      </w:r>
    </w:p>
    <w:p w:rsidR="00075E27" w:rsidRPr="007F3DD7" w:rsidRDefault="00F21983"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F3DD7">
        <w:rPr>
          <w:rFonts w:ascii="Times New Roman" w:eastAsia="Google Sans Text" w:hAnsi="Times New Roman" w:cs="Times New Roman"/>
          <w:b/>
          <w:caps/>
          <w:color w:val="1B1C1D"/>
          <w:sz w:val="24"/>
          <w:szCs w:val="24"/>
        </w:rPr>
        <w:lastRenderedPageBreak/>
        <w:t>Kegiatan Inti (Meaningful Learning, Joyful Learning, Mindful Learning):</w:t>
      </w:r>
    </w:p>
    <w:p w:rsidR="00075E27" w:rsidRPr="0011681E"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681E">
        <w:rPr>
          <w:rFonts w:ascii="Times New Roman" w:eastAsia="Google Sans Text" w:hAnsi="Times New Roman" w:cs="Times New Roman"/>
          <w:b/>
          <w:i/>
          <w:iCs/>
          <w:color w:val="1B1C1D"/>
          <w:sz w:val="24"/>
          <w:szCs w:val="24"/>
        </w:rPr>
        <w:t>Memahami (20 menit - Meaningful, Mindful):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Guru menjelaskan secara rinci langkah-langkah dalam menyusun teks hortatory exposition:</w:t>
      </w:r>
    </w:p>
    <w:p w:rsidR="00075E27" w:rsidRPr="009A012B" w:rsidRDefault="00F21983" w:rsidP="00917156">
      <w:pPr>
        <w:pStyle w:val="normal0"/>
        <w:numPr>
          <w:ilvl w:val="3"/>
          <w:numId w:val="60"/>
        </w:numPr>
        <w:pBdr>
          <w:top w:val="nil"/>
          <w:left w:val="nil"/>
          <w:bottom w:val="nil"/>
          <w:right w:val="nil"/>
          <w:between w:val="nil"/>
        </w:pBdr>
        <w:spacing w:before="60" w:after="60"/>
        <w:ind w:left="114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Memilih isu dan merumuskan tesis.</w:t>
      </w:r>
    </w:p>
    <w:p w:rsidR="00075E27" w:rsidRPr="009A012B" w:rsidRDefault="00F21983" w:rsidP="00917156">
      <w:pPr>
        <w:pStyle w:val="normal0"/>
        <w:numPr>
          <w:ilvl w:val="3"/>
          <w:numId w:val="60"/>
        </w:numPr>
        <w:pBdr>
          <w:top w:val="nil"/>
          <w:left w:val="nil"/>
          <w:bottom w:val="nil"/>
          <w:right w:val="nil"/>
          <w:between w:val="nil"/>
        </w:pBdr>
        <w:spacing w:before="60" w:after="60"/>
        <w:ind w:left="114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Menentukan argumen pendukung dan mencari bukti/contoh.</w:t>
      </w:r>
    </w:p>
    <w:p w:rsidR="00075E27" w:rsidRPr="009A012B" w:rsidRDefault="00F21983" w:rsidP="00917156">
      <w:pPr>
        <w:pStyle w:val="normal0"/>
        <w:numPr>
          <w:ilvl w:val="3"/>
          <w:numId w:val="60"/>
        </w:numPr>
        <w:pBdr>
          <w:top w:val="nil"/>
          <w:left w:val="nil"/>
          <w:bottom w:val="nil"/>
          <w:right w:val="nil"/>
          <w:between w:val="nil"/>
        </w:pBdr>
        <w:spacing w:before="60" w:after="60"/>
        <w:ind w:left="114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Menuliskan rekomendasi.</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 xml:space="preserve">Guru memberikan contoh kerangka atau </w:t>
      </w:r>
      <w:r w:rsidRPr="009A012B">
        <w:rPr>
          <w:rFonts w:ascii="Times New Roman" w:eastAsia="Google Sans Text" w:hAnsi="Times New Roman" w:cs="Times New Roman"/>
          <w:i/>
          <w:color w:val="1B1C1D"/>
          <w:sz w:val="24"/>
          <w:szCs w:val="24"/>
        </w:rPr>
        <w:t>outline</w:t>
      </w:r>
      <w:r w:rsidRPr="009A012B">
        <w:rPr>
          <w:rFonts w:ascii="Times New Roman" w:eastAsia="Google Sans Text" w:hAnsi="Times New Roman" w:cs="Times New Roman"/>
          <w:color w:val="1B1C1D"/>
          <w:sz w:val="24"/>
          <w:szCs w:val="24"/>
        </w:rPr>
        <w:t xml:space="preserve"> sederhana dari hortatory exposition text.</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Diferensiasi Konten:</w:t>
      </w:r>
      <w:r w:rsidRPr="009A012B">
        <w:rPr>
          <w:rFonts w:ascii="Times New Roman" w:eastAsia="Google Sans Text" w:hAnsi="Times New Roman" w:cs="Times New Roman"/>
          <w:color w:val="1B1C1D"/>
          <w:sz w:val="24"/>
          <w:szCs w:val="24"/>
        </w:rPr>
        <w:t xml:space="preserve"> Guru menyediakan contoh kerangka yang bervariasi (lebih rinci untuk yang membutuhkan, lebih sederhana untuk yang sudah mandiri).</w:t>
      </w:r>
    </w:p>
    <w:p w:rsidR="00075E27" w:rsidRPr="0011681E"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681E">
        <w:rPr>
          <w:rFonts w:ascii="Times New Roman" w:eastAsia="Google Sans Text" w:hAnsi="Times New Roman" w:cs="Times New Roman"/>
          <w:b/>
          <w:i/>
          <w:iCs/>
          <w:color w:val="1B1C1D"/>
          <w:sz w:val="24"/>
          <w:szCs w:val="24"/>
        </w:rPr>
        <w:t>Mengaplikasi (40 menit - Joyful, Meaningful):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Proyek Penulisan Kelompok/Individu (Kolaboratif):</w:t>
      </w:r>
      <w:r w:rsidRPr="009A012B">
        <w:rPr>
          <w:rFonts w:ascii="Times New Roman" w:eastAsia="Google Sans Text" w:hAnsi="Times New Roman" w:cs="Times New Roman"/>
          <w:color w:val="1B1C1D"/>
          <w:sz w:val="24"/>
          <w:szCs w:val="24"/>
        </w:rPr>
        <w:t xml:space="preserve"> Peserta didik bekerja dalam kelompok atau secara individu (sesuai pilihan dan arahan guru) untuk mulai menyusun draf teks hortatory exposition.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Mereka harus memilih satu topik yang telah mereka pikirkan atau yang telah disepakati bersama.</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Langkah-langkah yang harus dilakukan:</w:t>
      </w:r>
    </w:p>
    <w:p w:rsidR="00075E27" w:rsidRPr="00917156" w:rsidRDefault="00F21983" w:rsidP="00917156">
      <w:pPr>
        <w:pStyle w:val="normal0"/>
        <w:numPr>
          <w:ilvl w:val="3"/>
          <w:numId w:val="6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Merumuskan tesis (Thesis Statement).</w:t>
      </w:r>
    </w:p>
    <w:p w:rsidR="00075E27" w:rsidRPr="00917156" w:rsidRDefault="00F21983" w:rsidP="00917156">
      <w:pPr>
        <w:pStyle w:val="normal0"/>
        <w:numPr>
          <w:ilvl w:val="3"/>
          <w:numId w:val="6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Mengembangkan minimal 3 argumen pendukung.</w:t>
      </w:r>
    </w:p>
    <w:p w:rsidR="00075E27" w:rsidRPr="009A012B" w:rsidRDefault="00F21983" w:rsidP="00917156">
      <w:pPr>
        <w:pStyle w:val="normal0"/>
        <w:numPr>
          <w:ilvl w:val="3"/>
          <w:numId w:val="60"/>
        </w:numPr>
        <w:pBdr>
          <w:top w:val="nil"/>
          <w:left w:val="nil"/>
          <w:bottom w:val="nil"/>
          <w:right w:val="nil"/>
          <w:between w:val="nil"/>
        </w:pBdr>
        <w:spacing w:before="60" w:after="60"/>
        <w:ind w:left="114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Menuliskan rekomendasi.</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Pemanfaatan Digital:</w:t>
      </w:r>
      <w:r w:rsidRPr="009A012B">
        <w:rPr>
          <w:rFonts w:ascii="Times New Roman" w:eastAsia="Google Sans Text" w:hAnsi="Times New Roman" w:cs="Times New Roman"/>
          <w:color w:val="1B1C1D"/>
          <w:sz w:val="24"/>
          <w:szCs w:val="24"/>
        </w:rPr>
        <w:t xml:space="preserve"> Peserta didik dapat menggunakan Google Docs untuk menulis bersama dalam kelompok, atau mencari informasi pendukung dari perpustakaan digital. Guru memonitor kemajuan melalui Google Classroom.</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Diferensiasi Proses:</w:t>
      </w:r>
      <w:r w:rsidRPr="009A012B">
        <w:rPr>
          <w:rFonts w:ascii="Times New Roman" w:eastAsia="Google Sans Text" w:hAnsi="Times New Roman" w:cs="Times New Roman"/>
          <w:color w:val="1B1C1D"/>
          <w:sz w:val="24"/>
          <w:szCs w:val="24"/>
        </w:rPr>
        <w:t xml:space="preserve"> Guru berkeliling memberikan bimbingan individual atau kelompok.</w:t>
      </w:r>
    </w:p>
    <w:p w:rsidR="00075E27" w:rsidRPr="009A012B" w:rsidRDefault="00F21983" w:rsidP="00337464">
      <w:pPr>
        <w:pStyle w:val="normal0"/>
        <w:numPr>
          <w:ilvl w:val="3"/>
          <w:numId w:val="60"/>
        </w:numPr>
        <w:pBdr>
          <w:top w:val="nil"/>
          <w:left w:val="nil"/>
          <w:bottom w:val="nil"/>
          <w:right w:val="nil"/>
          <w:between w:val="nil"/>
        </w:pBdr>
        <w:spacing w:before="60" w:after="60"/>
        <w:ind w:left="108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Bagi yang kesulitan:</w:t>
      </w:r>
      <w:r w:rsidRPr="009A012B">
        <w:rPr>
          <w:rFonts w:ascii="Times New Roman" w:eastAsia="Google Sans Text" w:hAnsi="Times New Roman" w:cs="Times New Roman"/>
          <w:color w:val="1B1C1D"/>
          <w:sz w:val="24"/>
          <w:szCs w:val="24"/>
        </w:rPr>
        <w:t xml:space="preserve"> Guru dapat memberikan </w:t>
      </w:r>
      <w:r w:rsidRPr="009A012B">
        <w:rPr>
          <w:rFonts w:ascii="Times New Roman" w:eastAsia="Google Sans Text" w:hAnsi="Times New Roman" w:cs="Times New Roman"/>
          <w:i/>
          <w:color w:val="1B1C1D"/>
          <w:sz w:val="24"/>
          <w:szCs w:val="24"/>
        </w:rPr>
        <w:t>sentence starters</w:t>
      </w:r>
      <w:r w:rsidRPr="009A012B">
        <w:rPr>
          <w:rFonts w:ascii="Times New Roman" w:eastAsia="Google Sans Text" w:hAnsi="Times New Roman" w:cs="Times New Roman"/>
          <w:color w:val="1B1C1D"/>
          <w:sz w:val="24"/>
          <w:szCs w:val="24"/>
        </w:rPr>
        <w:t xml:space="preserve"> atau pertanyaan pemandu (misalnya, "Apa alasan utamamu untuk mengatakan ini?", "Bagaimana bukti yang kamu punya mendukung argumenmu?").</w:t>
      </w:r>
    </w:p>
    <w:p w:rsidR="00075E27" w:rsidRPr="009A012B" w:rsidRDefault="00F21983" w:rsidP="00337464">
      <w:pPr>
        <w:pStyle w:val="normal0"/>
        <w:numPr>
          <w:ilvl w:val="3"/>
          <w:numId w:val="60"/>
        </w:numPr>
        <w:pBdr>
          <w:top w:val="nil"/>
          <w:left w:val="nil"/>
          <w:bottom w:val="nil"/>
          <w:right w:val="nil"/>
          <w:between w:val="nil"/>
        </w:pBdr>
        <w:spacing w:before="60" w:after="60"/>
        <w:ind w:left="108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Bagi yang sudah mahir:</w:t>
      </w:r>
      <w:r w:rsidRPr="009A012B">
        <w:rPr>
          <w:rFonts w:ascii="Times New Roman" w:eastAsia="Google Sans Text" w:hAnsi="Times New Roman" w:cs="Times New Roman"/>
          <w:color w:val="1B1C1D"/>
          <w:sz w:val="24"/>
          <w:szCs w:val="24"/>
        </w:rPr>
        <w:t xml:space="preserve"> Guru mendorong mereka untuk menggunakan kosakata yang lebih kompleks, variasi struktur kalimat, atau mencari argumen yang lebih mendalam/sudut pandang yang unik.</w:t>
      </w:r>
    </w:p>
    <w:p w:rsidR="00075E27" w:rsidRPr="0011681E"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681E">
        <w:rPr>
          <w:rFonts w:ascii="Times New Roman" w:eastAsia="Google Sans Text" w:hAnsi="Times New Roman" w:cs="Times New Roman"/>
          <w:b/>
          <w:i/>
          <w:iCs/>
          <w:color w:val="1B1C1D"/>
          <w:sz w:val="24"/>
          <w:szCs w:val="24"/>
        </w:rPr>
        <w:t>Merefleksi (10 menit - Mindful, Meaningful):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Setiap kelompok/individu berbagi draf awal mereka (misalnya, hanya tesis dan satu argumen).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Peer Feedback (Mindful):</w:t>
      </w:r>
      <w:r w:rsidRPr="009A012B">
        <w:rPr>
          <w:rFonts w:ascii="Times New Roman" w:eastAsia="Google Sans Text" w:hAnsi="Times New Roman" w:cs="Times New Roman"/>
          <w:color w:val="1B1C1D"/>
          <w:sz w:val="24"/>
          <w:szCs w:val="24"/>
        </w:rPr>
        <w:t xml:space="preserve"> Peserta didik saling memberikan masukan konstruktif satu sama lain mengenai kejelasan tesis dan kekuatan argumen.</w:t>
      </w:r>
    </w:p>
    <w:p w:rsidR="007F3DD7" w:rsidRDefault="007F3DD7"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75E27" w:rsidRPr="007F3DD7" w:rsidRDefault="00F21983"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F3DD7">
        <w:rPr>
          <w:rFonts w:ascii="Times New Roman" w:eastAsia="Google Sans Text" w:hAnsi="Times New Roman" w:cs="Times New Roman"/>
          <w:b/>
          <w:caps/>
          <w:color w:val="1B1C1D"/>
          <w:sz w:val="24"/>
          <w:szCs w:val="24"/>
        </w:rPr>
        <w:t>Kegiatan Penutup (5 menit - Constructive Feedback, Summarize, Planning):</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Umpan Balik Konstruktif:</w:t>
      </w:r>
      <w:r w:rsidRPr="009A012B">
        <w:rPr>
          <w:rFonts w:ascii="Times New Roman" w:eastAsia="Google Sans Text" w:hAnsi="Times New Roman" w:cs="Times New Roman"/>
          <w:color w:val="1B1C1D"/>
          <w:sz w:val="24"/>
          <w:szCs w:val="24"/>
        </w:rPr>
        <w:t xml:space="preserve"> Guru memberikan umpan balik umum mengenai draf awal yang telah dibuat dan mendorong peserta didik untuk terus mengembangkan tulisan mereka.</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Menyimpulkan Pembelajaran:</w:t>
      </w:r>
      <w:r w:rsidRPr="009A012B">
        <w:rPr>
          <w:rFonts w:ascii="Times New Roman" w:eastAsia="Google Sans Text" w:hAnsi="Times New Roman" w:cs="Times New Roman"/>
          <w:color w:val="1B1C1D"/>
          <w:sz w:val="24"/>
          <w:szCs w:val="24"/>
        </w:rPr>
        <w:t xml:space="preserve"> Guru merangkum proses penyusunan teks hortatory </w:t>
      </w:r>
      <w:r w:rsidRPr="009A012B">
        <w:rPr>
          <w:rFonts w:ascii="Times New Roman" w:eastAsia="Google Sans Text" w:hAnsi="Times New Roman" w:cs="Times New Roman"/>
          <w:color w:val="1B1C1D"/>
          <w:sz w:val="24"/>
          <w:szCs w:val="24"/>
        </w:rPr>
        <w:lastRenderedPageBreak/>
        <w:t>exposition.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Perencanaan Pembelajaran Selanjutnya:</w:t>
      </w:r>
      <w:r w:rsidRPr="009A012B">
        <w:rPr>
          <w:rFonts w:ascii="Times New Roman" w:eastAsia="Google Sans Text" w:hAnsi="Times New Roman" w:cs="Times New Roman"/>
          <w:color w:val="1B1C1D"/>
          <w:sz w:val="24"/>
          <w:szCs w:val="24"/>
        </w:rPr>
        <w:t xml:space="preserve"> Guru meminta peserta didik untuk menyelesaikan draf teks mereka sebagai pekerjaan rumah dan bersiap untuk presentasi di pertemuan berikutnya.</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Doa dan salam penutup.</w:t>
      </w:r>
    </w:p>
    <w:p w:rsidR="00917156" w:rsidRDefault="00917156" w:rsidP="009A012B">
      <w:pPr>
        <w:pStyle w:val="normal0"/>
        <w:pBdr>
          <w:top w:val="nil"/>
          <w:left w:val="nil"/>
          <w:bottom w:val="nil"/>
          <w:right w:val="nil"/>
          <w:between w:val="nil"/>
        </w:pBdr>
        <w:spacing w:before="60" w:after="60"/>
        <w:jc w:val="both"/>
        <w:rPr>
          <w:rFonts w:ascii="Times New Roman" w:hAnsi="Times New Roman" w:cs="Times New Roman"/>
          <w:sz w:val="24"/>
        </w:rPr>
      </w:pPr>
    </w:p>
    <w:p w:rsidR="00075E27" w:rsidRPr="00917156" w:rsidRDefault="00F21983" w:rsidP="00917156">
      <w:pPr>
        <w:spacing w:before="60" w:after="60"/>
        <w:ind w:left="426"/>
        <w:jc w:val="both"/>
        <w:rPr>
          <w:rFonts w:ascii="Times New Roman" w:hAnsi="Times New Roman" w:cs="Times New Roman"/>
          <w:b/>
          <w:bCs/>
          <w:caps/>
          <w:sz w:val="24"/>
          <w:highlight w:val="yellow"/>
        </w:rPr>
      </w:pPr>
      <w:r w:rsidRPr="00917156">
        <w:rPr>
          <w:rFonts w:ascii="Times New Roman" w:hAnsi="Times New Roman" w:cs="Times New Roman"/>
          <w:b/>
          <w:bCs/>
          <w:caps/>
          <w:sz w:val="24"/>
          <w:highlight w:val="yellow"/>
        </w:rPr>
        <w:t>Pertemuan 4: Mempresentasikan Hortatory Exposition Text</w:t>
      </w:r>
    </w:p>
    <w:p w:rsidR="00075E27" w:rsidRPr="007F3DD7" w:rsidRDefault="00F21983"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F3DD7">
        <w:rPr>
          <w:rFonts w:ascii="Times New Roman" w:eastAsia="Google Sans Text" w:hAnsi="Times New Roman" w:cs="Times New Roman"/>
          <w:b/>
          <w:caps/>
          <w:color w:val="1B1C1D"/>
          <w:sz w:val="24"/>
          <w:szCs w:val="24"/>
        </w:rPr>
        <w:t>Kegiatan Pendahuluan (Mindful Learning, Joyful Learning):</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Pembukaan (5 menit):</w:t>
      </w:r>
      <w:r w:rsidRPr="009A012B">
        <w:rPr>
          <w:rFonts w:ascii="Times New Roman" w:eastAsia="Google Sans Text" w:hAnsi="Times New Roman" w:cs="Times New Roman"/>
          <w:color w:val="1B1C1D"/>
          <w:sz w:val="24"/>
          <w:szCs w:val="24"/>
        </w:rPr>
        <w:t xml:space="preserve"> Guru menyapa peserta didik, memimpin doa, dan memeriksa kehadiran.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Kesiapan Presentasi (10 menit - Mindful):</w:t>
      </w:r>
      <w:r w:rsidRPr="009A012B">
        <w:rPr>
          <w:rFonts w:ascii="Times New Roman" w:eastAsia="Google Sans Text" w:hAnsi="Times New Roman" w:cs="Times New Roman"/>
          <w:color w:val="1B1C1D"/>
          <w:sz w:val="24"/>
          <w:szCs w:val="24"/>
        </w:rPr>
        <w:t xml:space="preserve"> Guru mengingatkan kembali pentingnya komunikasi yang efektif dalam presentasi. Guru memberikan tips singkat tentang intonasi, kontak mata, dan kepercayaan diri. Guru juga memotivasi peserta didik bahwa ini adalah kesempatan untuk menyuarakan ide mereka.</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Review Singkat (5 menit):</w:t>
      </w:r>
      <w:r w:rsidRPr="009A012B">
        <w:rPr>
          <w:rFonts w:ascii="Times New Roman" w:eastAsia="Google Sans Text" w:hAnsi="Times New Roman" w:cs="Times New Roman"/>
          <w:color w:val="1B1C1D"/>
          <w:sz w:val="24"/>
          <w:szCs w:val="24"/>
        </w:rPr>
        <w:t xml:space="preserve"> Guru secara singkat mengingatkan kembali apa itu hortatory exposition dan tujuan utamanya.</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Penyampaian Tujuan (5 menit):</w:t>
      </w:r>
      <w:r w:rsidRPr="009A012B">
        <w:rPr>
          <w:rFonts w:ascii="Times New Roman" w:eastAsia="Google Sans Text" w:hAnsi="Times New Roman" w:cs="Times New Roman"/>
          <w:color w:val="1B1C1D"/>
          <w:sz w:val="24"/>
          <w:szCs w:val="24"/>
        </w:rPr>
        <w:t xml:space="preserve"> Guru menyampaikan tujuan pembelajaran hari ini.</w:t>
      </w:r>
    </w:p>
    <w:p w:rsidR="007F3DD7" w:rsidRDefault="007F3DD7"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75E27" w:rsidRPr="007F3DD7" w:rsidRDefault="00F21983"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F3DD7">
        <w:rPr>
          <w:rFonts w:ascii="Times New Roman" w:eastAsia="Google Sans Text" w:hAnsi="Times New Roman" w:cs="Times New Roman"/>
          <w:b/>
          <w:caps/>
          <w:color w:val="1B1C1D"/>
          <w:sz w:val="24"/>
          <w:szCs w:val="24"/>
        </w:rPr>
        <w:t>Kegiatan Inti (Meaningful Learning, Joyful Learning, Mindful Learning):</w:t>
      </w:r>
    </w:p>
    <w:p w:rsidR="00075E27" w:rsidRPr="0011681E"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681E">
        <w:rPr>
          <w:rFonts w:ascii="Times New Roman" w:eastAsia="Google Sans Text" w:hAnsi="Times New Roman" w:cs="Times New Roman"/>
          <w:b/>
          <w:i/>
          <w:iCs/>
          <w:color w:val="1B1C1D"/>
          <w:sz w:val="24"/>
          <w:szCs w:val="24"/>
        </w:rPr>
        <w:t>Memahami (10 menit - Meaningful):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Guru menjelaskan prosedur presentasi (alokasi waktu, sesi tanya jawab, kriteria penilaian).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Guru menjelaskan pentingnya mendengarkan secara aktif dan memberikan umpan balik yang konstruktif.</w:t>
      </w:r>
    </w:p>
    <w:p w:rsidR="00075E27" w:rsidRPr="0011681E"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681E">
        <w:rPr>
          <w:rFonts w:ascii="Times New Roman" w:eastAsia="Google Sans Text" w:hAnsi="Times New Roman" w:cs="Times New Roman"/>
          <w:b/>
          <w:i/>
          <w:iCs/>
          <w:color w:val="1B1C1D"/>
          <w:sz w:val="24"/>
          <w:szCs w:val="24"/>
        </w:rPr>
        <w:t>Mengaplikasi (60 menit - Joyful, Meaningful):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Sesi Presentasi (Proyek):</w:t>
      </w:r>
      <w:r w:rsidRPr="009A012B">
        <w:rPr>
          <w:rFonts w:ascii="Times New Roman" w:eastAsia="Google Sans Text" w:hAnsi="Times New Roman" w:cs="Times New Roman"/>
          <w:color w:val="1B1C1D"/>
          <w:sz w:val="24"/>
          <w:szCs w:val="24"/>
        </w:rPr>
        <w:t xml:space="preserve"> Setiap kelompok/individu mempresentasikan teks hortatory exposition mereka.</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Diskusi dan Tanya Jawab (Kolaboratif):</w:t>
      </w:r>
      <w:r w:rsidRPr="009A012B">
        <w:rPr>
          <w:rFonts w:ascii="Times New Roman" w:eastAsia="Google Sans Text" w:hAnsi="Times New Roman" w:cs="Times New Roman"/>
          <w:color w:val="1B1C1D"/>
          <w:sz w:val="24"/>
          <w:szCs w:val="24"/>
        </w:rPr>
        <w:t xml:space="preserve"> Setelah setiap presentasi, dibuka sesi tanya jawab. Peserta didik lain didorong untuk mengajukan pertanyaan klarifikasi atau memberikan argumen tandingan (dengan sopan).</w:t>
      </w:r>
    </w:p>
    <w:p w:rsidR="00075E27" w:rsidRPr="0011681E"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681E">
        <w:rPr>
          <w:rFonts w:ascii="Times New Roman" w:eastAsia="Google Sans Text" w:hAnsi="Times New Roman" w:cs="Times New Roman"/>
          <w:b/>
          <w:i/>
          <w:iCs/>
          <w:color w:val="1B1C1D"/>
          <w:sz w:val="24"/>
          <w:szCs w:val="24"/>
        </w:rPr>
        <w:t>Diferensiasi Proses:</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Dukungan Presentasi:</w:t>
      </w:r>
      <w:r w:rsidRPr="009A012B">
        <w:rPr>
          <w:rFonts w:ascii="Times New Roman" w:eastAsia="Google Sans Text" w:hAnsi="Times New Roman" w:cs="Times New Roman"/>
          <w:color w:val="1B1C1D"/>
          <w:sz w:val="24"/>
          <w:szCs w:val="24"/>
        </w:rPr>
        <w:t xml:space="preserve"> Bagi peserta didik yang merasa gugup, guru bisa memberikan dukungan visual (misalnya, hanya menampilkan poin-poin utama) atau memperbolehkan mereka menggunakan catatan.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Peran Pendengar:</w:t>
      </w:r>
      <w:r w:rsidRPr="009A012B">
        <w:rPr>
          <w:rFonts w:ascii="Times New Roman" w:eastAsia="Google Sans Text" w:hAnsi="Times New Roman" w:cs="Times New Roman"/>
          <w:color w:val="1B1C1D"/>
          <w:sz w:val="24"/>
          <w:szCs w:val="24"/>
        </w:rPr>
        <w:t xml:space="preserve"> Guru dapat menugaskan beberapa peserta didik untuk fokus pada struktur, yang lain pada kebahasaan, dan yang lain pada kekuatan argumen untuk memberikan umpan balik yang lebih terfokus.</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Pemanfaatan Digital:</w:t>
      </w:r>
      <w:r w:rsidRPr="009A012B">
        <w:rPr>
          <w:rFonts w:ascii="Times New Roman" w:eastAsia="Google Sans Text" w:hAnsi="Times New Roman" w:cs="Times New Roman"/>
          <w:color w:val="1B1C1D"/>
          <w:sz w:val="24"/>
          <w:szCs w:val="24"/>
        </w:rPr>
        <w:t xml:space="preserve"> Peserta didik dapat menggunakan PowerPoint, Google Slides, atau Canva untuk membuat presentasi visual yang menarik.</w:t>
      </w:r>
    </w:p>
    <w:p w:rsidR="00075E27" w:rsidRPr="0011681E"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681E">
        <w:rPr>
          <w:rFonts w:ascii="Times New Roman" w:eastAsia="Google Sans Text" w:hAnsi="Times New Roman" w:cs="Times New Roman"/>
          <w:b/>
          <w:i/>
          <w:iCs/>
          <w:color w:val="1B1C1D"/>
          <w:sz w:val="24"/>
          <w:szCs w:val="24"/>
        </w:rPr>
        <w:t>Merefleksi (10 menit - Mindful, Meaningful):</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Refleksi Diri (Mindful):</w:t>
      </w:r>
      <w:r w:rsidRPr="009A012B">
        <w:rPr>
          <w:rFonts w:ascii="Times New Roman" w:eastAsia="Google Sans Text" w:hAnsi="Times New Roman" w:cs="Times New Roman"/>
          <w:color w:val="1B1C1D"/>
          <w:sz w:val="24"/>
          <w:szCs w:val="24"/>
        </w:rPr>
        <w:t xml:space="preserve"> Setelah semua presentasi, guru meminta peserta didik untuk menuliskan refleksi singkat tentang proses belajar mereka dalam Unit 5:</w:t>
      </w:r>
    </w:p>
    <w:p w:rsidR="00075E27" w:rsidRPr="00917156" w:rsidRDefault="00F21983" w:rsidP="00917156">
      <w:pPr>
        <w:pStyle w:val="normal0"/>
        <w:numPr>
          <w:ilvl w:val="3"/>
          <w:numId w:val="6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"Apa yang paling sulit dari unit ini dan bagaimana kamu mengatasinya?"</w:t>
      </w:r>
    </w:p>
    <w:p w:rsidR="00075E27" w:rsidRPr="00917156" w:rsidRDefault="00F21983" w:rsidP="00917156">
      <w:pPr>
        <w:pStyle w:val="normal0"/>
        <w:numPr>
          <w:ilvl w:val="3"/>
          <w:numId w:val="6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t>"Apa yang paling kamu nikmati dalam pembelajaran ini?"</w:t>
      </w:r>
    </w:p>
    <w:p w:rsidR="00075E27" w:rsidRPr="00917156" w:rsidRDefault="00F21983" w:rsidP="00917156">
      <w:pPr>
        <w:pStyle w:val="normal0"/>
        <w:numPr>
          <w:ilvl w:val="3"/>
          <w:numId w:val="6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9A012B">
        <w:rPr>
          <w:rFonts w:ascii="Times New Roman" w:eastAsia="Google Sans Text" w:hAnsi="Times New Roman" w:cs="Times New Roman"/>
          <w:color w:val="1B1C1D"/>
          <w:sz w:val="24"/>
          <w:szCs w:val="24"/>
        </w:rPr>
        <w:lastRenderedPageBreak/>
        <w:t>"Bagaimana keterampilan ini akan membantumu di masa depan?"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Saling Memberi Apresiasi:</w:t>
      </w:r>
      <w:r w:rsidRPr="009A012B">
        <w:rPr>
          <w:rFonts w:ascii="Times New Roman" w:eastAsia="Google Sans Text" w:hAnsi="Times New Roman" w:cs="Times New Roman"/>
          <w:color w:val="1B1C1D"/>
          <w:sz w:val="24"/>
          <w:szCs w:val="24"/>
        </w:rPr>
        <w:t xml:space="preserve"> Setiap peserta didik memberikan satu apresiasi (misalnya, "Saya suka idemu tentang...", "Presentasimu sangat jelas...") kepada teman yang menurut mereka tampil baik.</w:t>
      </w:r>
    </w:p>
    <w:p w:rsidR="007F3DD7" w:rsidRDefault="007F3DD7"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75E27" w:rsidRPr="007F3DD7" w:rsidRDefault="00F21983" w:rsidP="007F3DD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F3DD7">
        <w:rPr>
          <w:rFonts w:ascii="Times New Roman" w:eastAsia="Google Sans Text" w:hAnsi="Times New Roman" w:cs="Times New Roman"/>
          <w:b/>
          <w:caps/>
          <w:color w:val="1B1C1D"/>
          <w:sz w:val="24"/>
          <w:szCs w:val="24"/>
        </w:rPr>
        <w:t>Kegiatan Penutup (10 menit - Constructive Feedback, Summarize, Planning):</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Umpan Balik Konstruktif:</w:t>
      </w:r>
      <w:r w:rsidRPr="009A012B">
        <w:rPr>
          <w:rFonts w:ascii="Times New Roman" w:eastAsia="Google Sans Text" w:hAnsi="Times New Roman" w:cs="Times New Roman"/>
          <w:color w:val="1B1C1D"/>
          <w:sz w:val="24"/>
          <w:szCs w:val="24"/>
        </w:rPr>
        <w:t xml:space="preserve"> Guru memberikan umpan balik menyeluruh tentang presentasi dan penulisan teks hortatory exposition secara umum, menyoroti kekuatan dan area yang perlu ditingkatkan. Guru juga memberikan motivasi untuk terus berlatih.</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Menyimpulkan Pembelajaran:</w:t>
      </w:r>
      <w:r w:rsidRPr="009A012B">
        <w:rPr>
          <w:rFonts w:ascii="Times New Roman" w:eastAsia="Google Sans Text" w:hAnsi="Times New Roman" w:cs="Times New Roman"/>
          <w:color w:val="1B1C1D"/>
          <w:sz w:val="24"/>
          <w:szCs w:val="24"/>
        </w:rPr>
        <w:t xml:space="preserve"> Guru bersama peserta didik menyimpulkan capaian pembelajaran Unit 5 secara keseluruhan dan bagaimana keterampilan ini dapat diterapkan dalam kehidupan.</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Perencanaan Pembelajaran Selanjutnya:</w:t>
      </w:r>
      <w:r w:rsidRPr="009A012B">
        <w:rPr>
          <w:rFonts w:ascii="Times New Roman" w:eastAsia="Google Sans Text" w:hAnsi="Times New Roman" w:cs="Times New Roman"/>
          <w:color w:val="1B1C1D"/>
          <w:sz w:val="24"/>
          <w:szCs w:val="24"/>
        </w:rPr>
        <w:t xml:space="preserve"> Guru memberikan gambaran singkat tentang unit pembelajaran berikutnya.</w:t>
      </w:r>
    </w:p>
    <w:p w:rsidR="00075E27" w:rsidRPr="009A012B" w:rsidRDefault="00F21983" w:rsidP="00353D3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Doa dan salam penutup.</w:t>
      </w:r>
    </w:p>
    <w:p w:rsidR="00172ACA" w:rsidRDefault="00172ACA" w:rsidP="009A012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75E27" w:rsidRPr="00720234" w:rsidRDefault="00172ACA" w:rsidP="007202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0234">
        <w:rPr>
          <w:rFonts w:ascii="Times New Roman" w:hAnsi="Times New Roman" w:cs="Times New Roman"/>
          <w:b/>
          <w:bCs/>
          <w:caps/>
          <w:sz w:val="24"/>
          <w:szCs w:val="24"/>
        </w:rPr>
        <w:t>G.</w:t>
      </w:r>
      <w:r w:rsidRPr="00720234">
        <w:rPr>
          <w:rFonts w:ascii="Times New Roman" w:hAnsi="Times New Roman" w:cs="Times New Roman"/>
          <w:b/>
          <w:bCs/>
          <w:caps/>
          <w:sz w:val="24"/>
          <w:szCs w:val="24"/>
        </w:rPr>
        <w:tab/>
        <w:t>ASESMEN PEMBELAJARAN</w:t>
      </w:r>
    </w:p>
    <w:p w:rsidR="003B34D7" w:rsidRPr="00CD645C" w:rsidRDefault="003B34D7" w:rsidP="003B34D7">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4E5815" w:rsidRPr="009A012B" w:rsidRDefault="004E5815" w:rsidP="004E5815">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Tujuan:</w:t>
      </w:r>
      <w:r w:rsidRPr="009A012B">
        <w:rPr>
          <w:rFonts w:ascii="Times New Roman" w:eastAsia="Google Sans Text" w:hAnsi="Times New Roman" w:cs="Times New Roman"/>
          <w:color w:val="1B1C1D"/>
          <w:sz w:val="24"/>
          <w:szCs w:val="24"/>
        </w:rPr>
        <w:t xml:space="preserve"> Mengukur pengetahuan awal peserta didik tentang teks persuasif/argumentatif dan isu-isu kontemporer.</w:t>
      </w:r>
    </w:p>
    <w:p w:rsidR="004E5815" w:rsidRPr="001E7E28" w:rsidRDefault="004E5815" w:rsidP="004E581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E7E28">
        <w:rPr>
          <w:rFonts w:ascii="Times New Roman" w:eastAsia="Google Sans Text" w:hAnsi="Times New Roman" w:cs="Times New Roman"/>
          <w:b/>
          <w:i/>
          <w:iCs/>
          <w:caps/>
          <w:color w:val="1B1C1D"/>
          <w:sz w:val="24"/>
          <w:szCs w:val="24"/>
        </w:rPr>
        <w:t>Jenis Asesmen:</w:t>
      </w:r>
    </w:p>
    <w:p w:rsidR="004E5815" w:rsidRPr="009A012B" w:rsidRDefault="004E5815" w:rsidP="004E5815">
      <w:pPr>
        <w:pStyle w:val="normal0"/>
        <w:numPr>
          <w:ilvl w:val="1"/>
          <w:numId w:val="39"/>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Kuesioner/Polling Opini (Menggunakan Mentimeter/Google Forms):</w:t>
      </w:r>
      <w:r w:rsidRPr="009A012B">
        <w:rPr>
          <w:rFonts w:ascii="Times New Roman" w:eastAsia="Google Sans Text" w:hAnsi="Times New Roman" w:cs="Times New Roman"/>
          <w:color w:val="1B1C1D"/>
          <w:sz w:val="24"/>
          <w:szCs w:val="24"/>
        </w:rPr>
        <w:t xml:space="preserve"> Guru memberikan beberapa pernyataan kontroversial terkait isu-isu umum (misalnya, "Sekolah harus menerapkan jam malam untuk penggunaan gawai", "Siswa harus terlibat dalam kegiatan sosial di luar sekolah"). Peserta didik diminta untuk menyatakan setuju/tidak setuju dan menuliskan alasan singkat (tanpa nama).</w:t>
      </w:r>
    </w:p>
    <w:p w:rsidR="004E5815" w:rsidRPr="009A012B" w:rsidRDefault="004E5815" w:rsidP="004E5815">
      <w:pPr>
        <w:pStyle w:val="normal0"/>
        <w:numPr>
          <w:ilvl w:val="1"/>
          <w:numId w:val="39"/>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Observasi:</w:t>
      </w:r>
      <w:r w:rsidRPr="009A012B">
        <w:rPr>
          <w:rFonts w:ascii="Times New Roman" w:eastAsia="Google Sans Text" w:hAnsi="Times New Roman" w:cs="Times New Roman"/>
          <w:color w:val="1B1C1D"/>
          <w:sz w:val="24"/>
          <w:szCs w:val="24"/>
        </w:rPr>
        <w:t xml:space="preserve"> Guru mengamati partisipasi dan respon peserta didik saat kegiatan </w:t>
      </w:r>
      <w:r w:rsidRPr="009A012B">
        <w:rPr>
          <w:rFonts w:ascii="Times New Roman" w:eastAsia="Google Sans Text" w:hAnsi="Times New Roman" w:cs="Times New Roman"/>
          <w:i/>
          <w:color w:val="1B1C1D"/>
          <w:sz w:val="24"/>
          <w:szCs w:val="24"/>
        </w:rPr>
        <w:t>ice breaker</w:t>
      </w:r>
      <w:r w:rsidRPr="009A012B">
        <w:rPr>
          <w:rFonts w:ascii="Times New Roman" w:eastAsia="Google Sans Text" w:hAnsi="Times New Roman" w:cs="Times New Roman"/>
          <w:color w:val="1B1C1D"/>
          <w:sz w:val="24"/>
          <w:szCs w:val="24"/>
        </w:rPr>
        <w:t xml:space="preserve"> atau pertanyaan pemicu di awal pertemuan pertama dan kedua.</w:t>
      </w:r>
    </w:p>
    <w:p w:rsidR="004E5815" w:rsidRPr="009A012B" w:rsidRDefault="004E5815" w:rsidP="004E5815">
      <w:pPr>
        <w:pStyle w:val="normal0"/>
        <w:numPr>
          <w:ilvl w:val="1"/>
          <w:numId w:val="39"/>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Tes Diagnostik (Singkat):</w:t>
      </w:r>
      <w:r w:rsidRPr="009A012B">
        <w:rPr>
          <w:rFonts w:ascii="Times New Roman" w:eastAsia="Google Sans Text" w:hAnsi="Times New Roman" w:cs="Times New Roman"/>
          <w:color w:val="1B1C1D"/>
          <w:sz w:val="24"/>
          <w:szCs w:val="24"/>
        </w:rPr>
        <w:t xml:space="preserve"> Sebuah pertanyaan singkat tentang ciri-ciri umum teks yang bertujuan memengaruhi pembaca (misalnya, "Apa tujuan utama penulis ketika dia mencoba meyakinkan Anda tentang sesuatu?").</w:t>
      </w:r>
    </w:p>
    <w:p w:rsidR="001E7E28" w:rsidRDefault="001E7E28" w:rsidP="004E581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4E5815" w:rsidRPr="001E7E28" w:rsidRDefault="004E5815" w:rsidP="004E581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E7E28">
        <w:rPr>
          <w:rFonts w:ascii="Times New Roman" w:eastAsia="Google Sans Text" w:hAnsi="Times New Roman" w:cs="Times New Roman"/>
          <w:b/>
          <w:i/>
          <w:iCs/>
          <w:caps/>
          <w:color w:val="1B1C1D"/>
          <w:sz w:val="24"/>
          <w:szCs w:val="24"/>
        </w:rPr>
        <w:t>Soal (Kuesioner/Tes Diagnostik):</w:t>
      </w:r>
    </w:p>
    <w:p w:rsidR="004E5815" w:rsidRPr="009A012B" w:rsidRDefault="004E5815" w:rsidP="004E5815">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 xml:space="preserve">Apakah Anda setuju bahwa </w:t>
      </w:r>
      <w:r w:rsidRPr="009A012B">
        <w:rPr>
          <w:rFonts w:ascii="Times New Roman" w:eastAsia="Google Sans Text" w:hAnsi="Times New Roman" w:cs="Times New Roman"/>
          <w:i/>
          <w:color w:val="1B1C1D"/>
          <w:sz w:val="24"/>
          <w:szCs w:val="24"/>
        </w:rPr>
        <w:t>online learning</w:t>
      </w:r>
      <w:r w:rsidRPr="009A012B">
        <w:rPr>
          <w:rFonts w:ascii="Times New Roman" w:eastAsia="Google Sans Text" w:hAnsi="Times New Roman" w:cs="Times New Roman"/>
          <w:color w:val="1B1C1D"/>
          <w:sz w:val="24"/>
          <w:szCs w:val="24"/>
        </w:rPr>
        <w:t xml:space="preserve"> lebih efektif daripada </w:t>
      </w:r>
      <w:r w:rsidRPr="009A012B">
        <w:rPr>
          <w:rFonts w:ascii="Times New Roman" w:eastAsia="Google Sans Text" w:hAnsi="Times New Roman" w:cs="Times New Roman"/>
          <w:i/>
          <w:color w:val="1B1C1D"/>
          <w:sz w:val="24"/>
          <w:szCs w:val="24"/>
        </w:rPr>
        <w:t>face-to-face learning</w:t>
      </w:r>
      <w:r w:rsidRPr="009A012B">
        <w:rPr>
          <w:rFonts w:ascii="Times New Roman" w:eastAsia="Google Sans Text" w:hAnsi="Times New Roman" w:cs="Times New Roman"/>
          <w:color w:val="1B1C1D"/>
          <w:sz w:val="24"/>
          <w:szCs w:val="24"/>
        </w:rPr>
        <w:t>? Jelaskan alasan Anda secara singkat.</w:t>
      </w:r>
    </w:p>
    <w:p w:rsidR="004E5815" w:rsidRPr="009A012B" w:rsidRDefault="004E5815" w:rsidP="004E5815">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Pernahkah Anda mencoba meyakinkan seseorang untuk melakukan sesuatu atau mengubah pendapat mereka? Jika ya, bagaimana caranya?</w:t>
      </w:r>
    </w:p>
    <w:p w:rsidR="004E5815" w:rsidRPr="009A012B" w:rsidRDefault="004E5815" w:rsidP="004E5815">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Apa perbedaan utama antara sekadar memberikan informasi dan mencoba meyakinkan seseorang?</w:t>
      </w:r>
    </w:p>
    <w:p w:rsidR="004E5815" w:rsidRPr="009A012B" w:rsidRDefault="004E5815" w:rsidP="004E5815">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Coba sebutkan satu isu di lingkungan Anda yang menurut Anda perlu diatasi.</w:t>
      </w:r>
    </w:p>
    <w:p w:rsidR="004E5815" w:rsidRPr="009A012B" w:rsidRDefault="004E5815" w:rsidP="004E5815">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color w:val="1B1C1D"/>
          <w:sz w:val="24"/>
          <w:szCs w:val="24"/>
        </w:rPr>
        <w:t>Teks persuasif biasanya bertujuan untuk... (a. Menjelaskan, b. Mendeskripsikan, c. Memengaruhi, d. Menceritakan).</w:t>
      </w:r>
    </w:p>
    <w:p w:rsidR="003B34D7" w:rsidRPr="00B67539" w:rsidRDefault="003B34D7" w:rsidP="003B34D7">
      <w:pPr>
        <w:spacing w:before="60" w:after="60"/>
        <w:ind w:left="426"/>
        <w:jc w:val="both"/>
        <w:rPr>
          <w:rFonts w:ascii="Times New Roman" w:hAnsi="Times New Roman" w:cs="Times New Roman"/>
          <w:sz w:val="24"/>
        </w:rPr>
      </w:pPr>
    </w:p>
    <w:p w:rsidR="003B34D7" w:rsidRPr="00CD645C" w:rsidRDefault="003B34D7" w:rsidP="003B34D7">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lastRenderedPageBreak/>
        <w:t>Asesmen Proses Pembelajaran</w:t>
      </w:r>
    </w:p>
    <w:p w:rsidR="004E5815" w:rsidRPr="009A012B" w:rsidRDefault="004E5815" w:rsidP="004E5815">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Tujuan:</w:t>
      </w:r>
      <w:r w:rsidRPr="009A012B">
        <w:rPr>
          <w:rFonts w:ascii="Times New Roman" w:eastAsia="Google Sans Text" w:hAnsi="Times New Roman" w:cs="Times New Roman"/>
          <w:color w:val="1B1C1D"/>
          <w:sz w:val="24"/>
          <w:szCs w:val="24"/>
        </w:rPr>
        <w:t xml:space="preserve"> Memantau pemahaman peserta didik selama proses pembelajaran, kemampuan berkolaborasi, menganalisis, dan merumuskan argumen.</w:t>
      </w:r>
    </w:p>
    <w:p w:rsidR="004E5815" w:rsidRPr="001E7E28" w:rsidRDefault="004E5815" w:rsidP="004E581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E7E28">
        <w:rPr>
          <w:rFonts w:ascii="Times New Roman" w:eastAsia="Google Sans Text" w:hAnsi="Times New Roman" w:cs="Times New Roman"/>
          <w:b/>
          <w:i/>
          <w:iCs/>
          <w:caps/>
          <w:color w:val="1B1C1D"/>
          <w:sz w:val="24"/>
          <w:szCs w:val="24"/>
        </w:rPr>
        <w:t>Jenis Asesmen:</w:t>
      </w:r>
    </w:p>
    <w:p w:rsidR="004E5815" w:rsidRPr="009A012B" w:rsidRDefault="004E5815" w:rsidP="004E5815">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Tugas Harian (Worksheet/Draft):</w:t>
      </w:r>
      <w:r w:rsidRPr="009A012B">
        <w:rPr>
          <w:rFonts w:ascii="Times New Roman" w:eastAsia="Google Sans Text" w:hAnsi="Times New Roman" w:cs="Times New Roman"/>
          <w:color w:val="1B1C1D"/>
          <w:sz w:val="24"/>
          <w:szCs w:val="24"/>
        </w:rPr>
        <w:t xml:space="preserve"> Penilaian terhadap lembar kerja analisis teks, draf tesis, dan argumen yang dikumpulkan.</w:t>
      </w:r>
    </w:p>
    <w:p w:rsidR="004E5815" w:rsidRPr="009A012B" w:rsidRDefault="004E5815" w:rsidP="004E5815">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Diskusi Kelompok:</w:t>
      </w:r>
      <w:r w:rsidRPr="009A012B">
        <w:rPr>
          <w:rFonts w:ascii="Times New Roman" w:eastAsia="Google Sans Text" w:hAnsi="Times New Roman" w:cs="Times New Roman"/>
          <w:color w:val="1B1C1D"/>
          <w:sz w:val="24"/>
          <w:szCs w:val="24"/>
        </w:rPr>
        <w:t xml:space="preserve"> Observasi guru terhadap partisipasi, kontribusi, dan kemampuan berargumentasi dalam diskusi kelompok.</w:t>
      </w:r>
    </w:p>
    <w:p w:rsidR="004E5815" w:rsidRPr="009A012B" w:rsidRDefault="004E5815" w:rsidP="004E5815">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Presentasi (Mini-Presentasi/Debat Sederhana):</w:t>
      </w:r>
      <w:r w:rsidRPr="009A012B">
        <w:rPr>
          <w:rFonts w:ascii="Times New Roman" w:eastAsia="Google Sans Text" w:hAnsi="Times New Roman" w:cs="Times New Roman"/>
          <w:color w:val="1B1C1D"/>
          <w:sz w:val="24"/>
          <w:szCs w:val="24"/>
        </w:rPr>
        <w:t xml:space="preserve"> Penilaian terhadap kemampuan menyampaikan ide dan argumen secara lisan dalam kegiatan debat sederhana atau presentasi singkat hasil analisis.</w:t>
      </w:r>
    </w:p>
    <w:p w:rsidR="001E7E28" w:rsidRDefault="001E7E28" w:rsidP="004E581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4E5815" w:rsidRPr="001E7E28" w:rsidRDefault="004E5815" w:rsidP="004E581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E7E28">
        <w:rPr>
          <w:rFonts w:ascii="Times New Roman" w:eastAsia="Google Sans Text" w:hAnsi="Times New Roman" w:cs="Times New Roman"/>
          <w:b/>
          <w:i/>
          <w:iCs/>
          <w:caps/>
          <w:color w:val="1B1C1D"/>
          <w:sz w:val="24"/>
          <w:szCs w:val="24"/>
        </w:rPr>
        <w:t>Soal/Rubrik (untuk tugas harian/observasi):</w:t>
      </w:r>
    </w:p>
    <w:p w:rsidR="004E5815" w:rsidRPr="009A012B" w:rsidRDefault="004E5815" w:rsidP="004E5815">
      <w:pPr>
        <w:pStyle w:val="normal0"/>
        <w:numPr>
          <w:ilvl w:val="1"/>
          <w:numId w:val="43"/>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Analisis Teks:</w:t>
      </w:r>
      <w:r w:rsidRPr="009A012B">
        <w:rPr>
          <w:rFonts w:ascii="Times New Roman" w:eastAsia="Google Sans Text" w:hAnsi="Times New Roman" w:cs="Times New Roman"/>
          <w:color w:val="1B1C1D"/>
          <w:sz w:val="24"/>
          <w:szCs w:val="24"/>
        </w:rPr>
        <w:t xml:space="preserve"> Identifikasi tesis, minimal 2 argumen, dan rekomendasi dari teks hortatory exposition yang diberikan.</w:t>
      </w:r>
    </w:p>
    <w:p w:rsidR="004E5815" w:rsidRPr="009A012B" w:rsidRDefault="004E5815" w:rsidP="004E5815">
      <w:pPr>
        <w:pStyle w:val="normal0"/>
        <w:numPr>
          <w:ilvl w:val="1"/>
          <w:numId w:val="43"/>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Partisipasi Diskusi:</w:t>
      </w:r>
      <w:r w:rsidRPr="009A012B">
        <w:rPr>
          <w:rFonts w:ascii="Times New Roman" w:eastAsia="Google Sans Text" w:hAnsi="Times New Roman" w:cs="Times New Roman"/>
          <w:color w:val="1B1C1D"/>
          <w:sz w:val="24"/>
          <w:szCs w:val="24"/>
        </w:rPr>
        <w:t xml:space="preserve"> Berikan skor 1-4 (1=jarang, 4=sangat aktif) untuk partisipasi siswa dalam diskusi kelompok. (Rubrik sederhana: Apakah siswa mengajukan pertanyaan? Apakah siswa menanggapi ide teman? Apakah siswa memberikan ide baru?)</w:t>
      </w:r>
    </w:p>
    <w:p w:rsidR="004E5815" w:rsidRPr="009A012B" w:rsidRDefault="004E5815" w:rsidP="004E5815">
      <w:pPr>
        <w:pStyle w:val="normal0"/>
        <w:numPr>
          <w:ilvl w:val="1"/>
          <w:numId w:val="43"/>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Pengembangan Argumen:</w:t>
      </w:r>
      <w:r w:rsidRPr="009A012B">
        <w:rPr>
          <w:rFonts w:ascii="Times New Roman" w:eastAsia="Google Sans Text" w:hAnsi="Times New Roman" w:cs="Times New Roman"/>
          <w:color w:val="1B1C1D"/>
          <w:sz w:val="24"/>
          <w:szCs w:val="24"/>
        </w:rPr>
        <w:t xml:space="preserve"> Tuliskan satu isu yang Anda pilih dan kembangkan minimal dua argumen yang mendukung isu tersebut.</w:t>
      </w:r>
    </w:p>
    <w:p w:rsidR="004E5815" w:rsidRPr="009A012B" w:rsidRDefault="004E5815" w:rsidP="004E5815">
      <w:pPr>
        <w:pStyle w:val="normal0"/>
        <w:numPr>
          <w:ilvl w:val="1"/>
          <w:numId w:val="43"/>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Umpan Balik Teman Sejawat:</w:t>
      </w:r>
      <w:r w:rsidRPr="009A012B">
        <w:rPr>
          <w:rFonts w:ascii="Times New Roman" w:eastAsia="Google Sans Text" w:hAnsi="Times New Roman" w:cs="Times New Roman"/>
          <w:color w:val="1B1C1D"/>
          <w:sz w:val="24"/>
          <w:szCs w:val="24"/>
        </w:rPr>
        <w:t xml:space="preserve"> Berikan umpan balik konstruktif terhadap draf hortatory exposition teman Anda mengenai kejelasan tesis dan kekuatan argumen.</w:t>
      </w:r>
    </w:p>
    <w:p w:rsidR="004E5815" w:rsidRPr="009A012B" w:rsidRDefault="004E5815" w:rsidP="004E5815">
      <w:pPr>
        <w:pStyle w:val="normal0"/>
        <w:numPr>
          <w:ilvl w:val="1"/>
          <w:numId w:val="43"/>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Penerapan Ciri Kebahasaan:</w:t>
      </w:r>
      <w:r w:rsidRPr="009A012B">
        <w:rPr>
          <w:rFonts w:ascii="Times New Roman" w:eastAsia="Google Sans Text" w:hAnsi="Times New Roman" w:cs="Times New Roman"/>
          <w:color w:val="1B1C1D"/>
          <w:sz w:val="24"/>
          <w:szCs w:val="24"/>
        </w:rPr>
        <w:t xml:space="preserve"> Lingkari 3 contoh modal verbs dan 3 contoh thinking verbs yang Anda temukan dalam teks hortatory exposition.</w:t>
      </w:r>
    </w:p>
    <w:p w:rsidR="003B34D7" w:rsidRPr="00B67539" w:rsidRDefault="003B34D7" w:rsidP="003B34D7">
      <w:pPr>
        <w:spacing w:before="60" w:after="60"/>
        <w:ind w:left="426"/>
        <w:jc w:val="both"/>
        <w:rPr>
          <w:rFonts w:ascii="Times New Roman" w:hAnsi="Times New Roman" w:cs="Times New Roman"/>
          <w:sz w:val="24"/>
        </w:rPr>
      </w:pPr>
    </w:p>
    <w:p w:rsidR="003B34D7" w:rsidRDefault="003B34D7" w:rsidP="003B34D7">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075E27" w:rsidRPr="009A012B" w:rsidRDefault="00F21983" w:rsidP="00CD5233">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Tujuan:</w:t>
      </w:r>
      <w:r w:rsidRPr="009A012B">
        <w:rPr>
          <w:rFonts w:ascii="Times New Roman" w:eastAsia="Google Sans Text" w:hAnsi="Times New Roman" w:cs="Times New Roman"/>
          <w:color w:val="1B1C1D"/>
          <w:sz w:val="24"/>
          <w:szCs w:val="24"/>
        </w:rPr>
        <w:t xml:space="preserve"> Mengukur pencapaian tujuan pembelajaran secara komprehensif, meliputi pemahaman konsep, keterampilan menulis, dan presentasi.</w:t>
      </w:r>
    </w:p>
    <w:p w:rsidR="00075E27" w:rsidRPr="001E7E28"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E7E28">
        <w:rPr>
          <w:rFonts w:ascii="Times New Roman" w:eastAsia="Google Sans Text" w:hAnsi="Times New Roman" w:cs="Times New Roman"/>
          <w:b/>
          <w:i/>
          <w:iCs/>
          <w:caps/>
          <w:color w:val="1B1C1D"/>
          <w:sz w:val="24"/>
          <w:szCs w:val="24"/>
        </w:rPr>
        <w:t>Jenis Asesmen:</w:t>
      </w:r>
    </w:p>
    <w:p w:rsidR="00075E27" w:rsidRPr="009A012B" w:rsidRDefault="00F21983" w:rsidP="009A012B">
      <w:pPr>
        <w:pStyle w:val="normal0"/>
        <w:numPr>
          <w:ilvl w:val="1"/>
          <w:numId w:val="45"/>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Jurnal Reflektif:</w:t>
      </w:r>
      <w:r w:rsidRPr="009A012B">
        <w:rPr>
          <w:rFonts w:ascii="Times New Roman" w:eastAsia="Google Sans Text" w:hAnsi="Times New Roman" w:cs="Times New Roman"/>
          <w:color w:val="1B1C1D"/>
          <w:sz w:val="24"/>
          <w:szCs w:val="24"/>
        </w:rPr>
        <w:t xml:space="preserve"> Peserta didik menulis refleksi pribadi tentang proses belajar mereka di unit ini, apa yang mereka pelajari, kesulitan yang dihadapi, dan bagaimana mereka mengatasinya.</w:t>
      </w:r>
    </w:p>
    <w:p w:rsidR="00075E27" w:rsidRPr="009A012B" w:rsidRDefault="00F21983" w:rsidP="009A012B">
      <w:pPr>
        <w:pStyle w:val="normal0"/>
        <w:numPr>
          <w:ilvl w:val="1"/>
          <w:numId w:val="45"/>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Tugas Akhir (Produk):</w:t>
      </w:r>
      <w:r w:rsidRPr="009A012B">
        <w:rPr>
          <w:rFonts w:ascii="Times New Roman" w:eastAsia="Google Sans Text" w:hAnsi="Times New Roman" w:cs="Times New Roman"/>
          <w:color w:val="1B1C1D"/>
          <w:sz w:val="24"/>
          <w:szCs w:val="24"/>
        </w:rPr>
        <w:t xml:space="preserve"> Penyusunan teks hortatory exposition lengkap (ditulis).</w:t>
      </w:r>
    </w:p>
    <w:p w:rsidR="00075E27" w:rsidRPr="009A012B" w:rsidRDefault="00F21983" w:rsidP="009A012B">
      <w:pPr>
        <w:pStyle w:val="normal0"/>
        <w:numPr>
          <w:ilvl w:val="1"/>
          <w:numId w:val="45"/>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Proyek (Presentasi):</w:t>
      </w:r>
      <w:r w:rsidRPr="009A012B">
        <w:rPr>
          <w:rFonts w:ascii="Times New Roman" w:eastAsia="Google Sans Text" w:hAnsi="Times New Roman" w:cs="Times New Roman"/>
          <w:color w:val="1B1C1D"/>
          <w:sz w:val="24"/>
          <w:szCs w:val="24"/>
        </w:rPr>
        <w:t xml:space="preserve"> Presentasi teks hortatory exposition yang telah disusun.</w:t>
      </w:r>
    </w:p>
    <w:p w:rsidR="001E7E28" w:rsidRDefault="001E7E28"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075E27" w:rsidRPr="001E7E28" w:rsidRDefault="00F21983" w:rsidP="0011681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E7E28">
        <w:rPr>
          <w:rFonts w:ascii="Times New Roman" w:eastAsia="Google Sans Text" w:hAnsi="Times New Roman" w:cs="Times New Roman"/>
          <w:b/>
          <w:i/>
          <w:iCs/>
          <w:caps/>
          <w:color w:val="1B1C1D"/>
          <w:sz w:val="24"/>
          <w:szCs w:val="24"/>
        </w:rPr>
        <w:t>Soal/Rubrik (untuk Tugas Akhir/Proyek):</w:t>
      </w:r>
    </w:p>
    <w:p w:rsidR="00075E27" w:rsidRPr="009A012B" w:rsidRDefault="00F21983" w:rsidP="009A012B">
      <w:pPr>
        <w:pStyle w:val="normal0"/>
        <w:numPr>
          <w:ilvl w:val="1"/>
          <w:numId w:val="46"/>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Tugas Akhir (Penulisan Teks Hortatory Exposition):</w:t>
      </w:r>
      <w:r w:rsidRPr="009A012B">
        <w:rPr>
          <w:rFonts w:ascii="Times New Roman" w:eastAsia="Google Sans Text" w:hAnsi="Times New Roman" w:cs="Times New Roman"/>
          <w:color w:val="1B1C1D"/>
          <w:sz w:val="24"/>
          <w:szCs w:val="24"/>
        </w:rPr>
        <w:t xml:space="preserve"> Tuliskan sebuah teks hortatory exposition (minimal 3 paragraf: tesis, argumen 1, argumen 2, rekomendasi) tentang topik "The Importance of Protecting Our Local Environment". Pastikan Anda menyertakan tesis yang jelas, dua argumen yang kuat dengan penjelasan, dan rekomendasi yang logis.</w:t>
      </w:r>
    </w:p>
    <w:p w:rsidR="00075E27" w:rsidRPr="009A012B" w:rsidRDefault="00F21983" w:rsidP="009A012B">
      <w:pPr>
        <w:pStyle w:val="normal0"/>
        <w:numPr>
          <w:ilvl w:val="1"/>
          <w:numId w:val="46"/>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Pertanyaan Reflektif (Jurnal):</w:t>
      </w:r>
      <w:r w:rsidRPr="009A012B">
        <w:rPr>
          <w:rFonts w:ascii="Times New Roman" w:eastAsia="Google Sans Text" w:hAnsi="Times New Roman" w:cs="Times New Roman"/>
          <w:color w:val="1B1C1D"/>
          <w:sz w:val="24"/>
          <w:szCs w:val="24"/>
        </w:rPr>
        <w:t xml:space="preserve"> Jelaskan mengapa menurut Anda penting bagi seseorang untuk dapat menyampaikan argumennya dengan baik dalam kehidupan sehari-hari. Berikan contoh situasi di mana keterampilan ini akan berguna.</w:t>
      </w:r>
    </w:p>
    <w:p w:rsidR="00075E27" w:rsidRPr="009A012B" w:rsidRDefault="00F21983" w:rsidP="009A012B">
      <w:pPr>
        <w:pStyle w:val="normal0"/>
        <w:numPr>
          <w:ilvl w:val="1"/>
          <w:numId w:val="46"/>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lastRenderedPageBreak/>
        <w:t>Identifikasi Fungsi Sosial:</w:t>
      </w:r>
      <w:r w:rsidRPr="009A012B">
        <w:rPr>
          <w:rFonts w:ascii="Times New Roman" w:eastAsia="Google Sans Text" w:hAnsi="Times New Roman" w:cs="Times New Roman"/>
          <w:color w:val="1B1C1D"/>
          <w:sz w:val="24"/>
          <w:szCs w:val="24"/>
        </w:rPr>
        <w:t xml:space="preserve"> Apa fungsi sosial utama dari teks hortatory exposition? Berikan satu contoh kalimat yang menunjukkan fungsi tersebut.</w:t>
      </w:r>
    </w:p>
    <w:p w:rsidR="00075E27" w:rsidRPr="009A012B" w:rsidRDefault="00F21983" w:rsidP="009A012B">
      <w:pPr>
        <w:pStyle w:val="normal0"/>
        <w:numPr>
          <w:ilvl w:val="1"/>
          <w:numId w:val="46"/>
        </w:numPr>
        <w:pBdr>
          <w:top w:val="nil"/>
          <w:left w:val="nil"/>
          <w:bottom w:val="nil"/>
          <w:right w:val="nil"/>
          <w:between w:val="nil"/>
        </w:pBdr>
        <w:spacing w:before="60" w:after="60"/>
        <w:jc w:val="both"/>
        <w:rPr>
          <w:rFonts w:ascii="Times New Roman" w:hAnsi="Times New Roman" w:cs="Times New Roman"/>
          <w:sz w:val="24"/>
        </w:rPr>
      </w:pPr>
      <w:r w:rsidRPr="009A012B">
        <w:rPr>
          <w:rFonts w:ascii="Times New Roman" w:eastAsia="Google Sans Text" w:hAnsi="Times New Roman" w:cs="Times New Roman"/>
          <w:b/>
          <w:color w:val="1B1C1D"/>
          <w:sz w:val="24"/>
          <w:szCs w:val="24"/>
        </w:rPr>
        <w:t>Ciri Kebahasaan:</w:t>
      </w:r>
      <w:r w:rsidRPr="009A012B">
        <w:rPr>
          <w:rFonts w:ascii="Times New Roman" w:eastAsia="Google Sans Text" w:hAnsi="Times New Roman" w:cs="Times New Roman"/>
          <w:color w:val="1B1C1D"/>
          <w:sz w:val="24"/>
          <w:szCs w:val="24"/>
        </w:rPr>
        <w:t xml:space="preserve"> Sebutkan dan berikan contoh dua ciri kebahasaan yang umum ditemukan dalam teks hortatory exposition.</w:t>
      </w:r>
    </w:p>
    <w:p w:rsidR="00075E27" w:rsidRPr="009A012B" w:rsidRDefault="00F21983" w:rsidP="003E68DC">
      <w:pPr>
        <w:pStyle w:val="normal0"/>
        <w:numPr>
          <w:ilvl w:val="1"/>
          <w:numId w:val="4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3E68DC">
        <w:rPr>
          <w:rFonts w:ascii="Times New Roman" w:eastAsia="Google Sans Text" w:hAnsi="Times New Roman" w:cs="Times New Roman"/>
          <w:b/>
          <w:color w:val="1B1C1D"/>
          <w:sz w:val="24"/>
          <w:szCs w:val="24"/>
        </w:rPr>
        <w:t>Proyek (Presentasi):</w:t>
      </w:r>
      <w:r w:rsidRPr="003E68DC">
        <w:rPr>
          <w:rFonts w:ascii="Times New Roman" w:eastAsia="Google Sans Text" w:hAnsi="Times New Roman" w:cs="Times New Roman"/>
          <w:color w:val="1B1C1D"/>
          <w:sz w:val="24"/>
          <w:szCs w:val="24"/>
        </w:rPr>
        <w:t xml:space="preserve"> Presentasikan teks hortatory exposition yang telah Anda buat secara lisan. Pastikan Anda menyampaikan tesis dan argumen Anda dengan jelas dan meyakinkan. (Akan dinilai menggunakan rubrik presentasi yang mencakup kejelasan, pelafalan, intonasi, dan kemampuan menjawab pertanyaan).</w:t>
      </w:r>
    </w:p>
    <w:sectPr w:rsidR="00075E27" w:rsidRPr="009A012B" w:rsidSect="009A012B">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92FF3"/>
    <w:multiLevelType w:val="multilevel"/>
    <w:tmpl w:val="8356EC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BB063B"/>
    <w:multiLevelType w:val="multilevel"/>
    <w:tmpl w:val="7910FC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57E5ABB"/>
    <w:multiLevelType w:val="multilevel"/>
    <w:tmpl w:val="F90256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101142"/>
    <w:multiLevelType w:val="multilevel"/>
    <w:tmpl w:val="8C6208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B9E680B"/>
    <w:multiLevelType w:val="multilevel"/>
    <w:tmpl w:val="51942F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E515CC5"/>
    <w:multiLevelType w:val="multilevel"/>
    <w:tmpl w:val="61AEA8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EA20AAD"/>
    <w:multiLevelType w:val="multilevel"/>
    <w:tmpl w:val="6AE8C5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3746F89"/>
    <w:multiLevelType w:val="multilevel"/>
    <w:tmpl w:val="62EEC8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85B1323"/>
    <w:multiLevelType w:val="multilevel"/>
    <w:tmpl w:val="AF48C9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9DD7294"/>
    <w:multiLevelType w:val="multilevel"/>
    <w:tmpl w:val="B762AC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C477E94"/>
    <w:multiLevelType w:val="multilevel"/>
    <w:tmpl w:val="9F4833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FA77F53"/>
    <w:multiLevelType w:val="multilevel"/>
    <w:tmpl w:val="BBD46D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FE6746A"/>
    <w:multiLevelType w:val="multilevel"/>
    <w:tmpl w:val="B136DA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18809E9"/>
    <w:multiLevelType w:val="multilevel"/>
    <w:tmpl w:val="B9B843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6D332FC"/>
    <w:multiLevelType w:val="multilevel"/>
    <w:tmpl w:val="733C21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F784C79"/>
    <w:multiLevelType w:val="multilevel"/>
    <w:tmpl w:val="2878FA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101407A"/>
    <w:multiLevelType w:val="multilevel"/>
    <w:tmpl w:val="8D5A45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2CC6F7F"/>
    <w:multiLevelType w:val="multilevel"/>
    <w:tmpl w:val="77CA18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33C4079"/>
    <w:multiLevelType w:val="multilevel"/>
    <w:tmpl w:val="59045B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6FD40C3"/>
    <w:multiLevelType w:val="multilevel"/>
    <w:tmpl w:val="6592EC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9232319"/>
    <w:multiLevelType w:val="multilevel"/>
    <w:tmpl w:val="4CD611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C4A2FC5"/>
    <w:multiLevelType w:val="multilevel"/>
    <w:tmpl w:val="84681C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F294567"/>
    <w:multiLevelType w:val="multilevel"/>
    <w:tmpl w:val="842891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0C21DB0"/>
    <w:multiLevelType w:val="multilevel"/>
    <w:tmpl w:val="48A087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2266E5D"/>
    <w:multiLevelType w:val="multilevel"/>
    <w:tmpl w:val="743CA0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8326968"/>
    <w:multiLevelType w:val="multilevel"/>
    <w:tmpl w:val="1BFCE1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9DF2834"/>
    <w:multiLevelType w:val="multilevel"/>
    <w:tmpl w:val="0D5AA1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AD9286A"/>
    <w:multiLevelType w:val="multilevel"/>
    <w:tmpl w:val="4380D8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1557870"/>
    <w:multiLevelType w:val="multilevel"/>
    <w:tmpl w:val="7362E2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40343CF"/>
    <w:multiLevelType w:val="multilevel"/>
    <w:tmpl w:val="2EC0E2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7786344"/>
    <w:multiLevelType w:val="multilevel"/>
    <w:tmpl w:val="0420AB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82140D1"/>
    <w:multiLevelType w:val="multilevel"/>
    <w:tmpl w:val="9B1ADC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90601AA"/>
    <w:multiLevelType w:val="multilevel"/>
    <w:tmpl w:val="059A2E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9B24473"/>
    <w:multiLevelType w:val="multilevel"/>
    <w:tmpl w:val="63984D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DD16AED"/>
    <w:multiLevelType w:val="multilevel"/>
    <w:tmpl w:val="957E7B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EF64E7D"/>
    <w:multiLevelType w:val="multilevel"/>
    <w:tmpl w:val="BB16F2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EF82DB2"/>
    <w:multiLevelType w:val="multilevel"/>
    <w:tmpl w:val="9E7EDE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0225077"/>
    <w:multiLevelType w:val="multilevel"/>
    <w:tmpl w:val="5D3678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0EB5965"/>
    <w:multiLevelType w:val="multilevel"/>
    <w:tmpl w:val="73283D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0F56977"/>
    <w:multiLevelType w:val="multilevel"/>
    <w:tmpl w:val="8E5E4B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2540770"/>
    <w:multiLevelType w:val="multilevel"/>
    <w:tmpl w:val="0756C8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30A4FAE"/>
    <w:multiLevelType w:val="multilevel"/>
    <w:tmpl w:val="0E4E06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3772480"/>
    <w:multiLevelType w:val="multilevel"/>
    <w:tmpl w:val="DA48B7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4751DAB"/>
    <w:multiLevelType w:val="multilevel"/>
    <w:tmpl w:val="B288AB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6150AFA"/>
    <w:multiLevelType w:val="multilevel"/>
    <w:tmpl w:val="9168D5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68F3C45"/>
    <w:multiLevelType w:val="multilevel"/>
    <w:tmpl w:val="A32EC6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91A6064"/>
    <w:multiLevelType w:val="multilevel"/>
    <w:tmpl w:val="379000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B1718AA"/>
    <w:multiLevelType w:val="multilevel"/>
    <w:tmpl w:val="E1CC08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B4E5F64"/>
    <w:multiLevelType w:val="multilevel"/>
    <w:tmpl w:val="7C44BD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B835F86"/>
    <w:multiLevelType w:val="multilevel"/>
    <w:tmpl w:val="BFA252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C3A2F53"/>
    <w:multiLevelType w:val="multilevel"/>
    <w:tmpl w:val="5A6A15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C46124D"/>
    <w:multiLevelType w:val="multilevel"/>
    <w:tmpl w:val="9A88BB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C664BEF"/>
    <w:multiLevelType w:val="multilevel"/>
    <w:tmpl w:val="93A6E1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CB23439"/>
    <w:multiLevelType w:val="multilevel"/>
    <w:tmpl w:val="4D703C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DAE7BC3"/>
    <w:multiLevelType w:val="multilevel"/>
    <w:tmpl w:val="745446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6F0E2906"/>
    <w:multiLevelType w:val="multilevel"/>
    <w:tmpl w:val="FEB8A6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F834EFE"/>
    <w:multiLevelType w:val="multilevel"/>
    <w:tmpl w:val="42005F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05A6DD5"/>
    <w:multiLevelType w:val="multilevel"/>
    <w:tmpl w:val="B358A9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8FA6A1F"/>
    <w:multiLevelType w:val="multilevel"/>
    <w:tmpl w:val="042201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E2765C9"/>
    <w:multiLevelType w:val="multilevel"/>
    <w:tmpl w:val="18AA70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F151DC1"/>
    <w:multiLevelType w:val="multilevel"/>
    <w:tmpl w:val="512C7F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
  </w:num>
  <w:num w:numId="2">
    <w:abstractNumId w:val="25"/>
  </w:num>
  <w:num w:numId="3">
    <w:abstractNumId w:val="29"/>
  </w:num>
  <w:num w:numId="4">
    <w:abstractNumId w:val="9"/>
  </w:num>
  <w:num w:numId="5">
    <w:abstractNumId w:val="31"/>
  </w:num>
  <w:num w:numId="6">
    <w:abstractNumId w:val="37"/>
  </w:num>
  <w:num w:numId="7">
    <w:abstractNumId w:val="8"/>
  </w:num>
  <w:num w:numId="8">
    <w:abstractNumId w:val="21"/>
  </w:num>
  <w:num w:numId="9">
    <w:abstractNumId w:val="44"/>
  </w:num>
  <w:num w:numId="10">
    <w:abstractNumId w:val="16"/>
  </w:num>
  <w:num w:numId="11">
    <w:abstractNumId w:val="6"/>
  </w:num>
  <w:num w:numId="12">
    <w:abstractNumId w:val="55"/>
  </w:num>
  <w:num w:numId="13">
    <w:abstractNumId w:val="40"/>
  </w:num>
  <w:num w:numId="14">
    <w:abstractNumId w:val="24"/>
  </w:num>
  <w:num w:numId="15">
    <w:abstractNumId w:val="51"/>
  </w:num>
  <w:num w:numId="16">
    <w:abstractNumId w:val="19"/>
  </w:num>
  <w:num w:numId="17">
    <w:abstractNumId w:val="57"/>
  </w:num>
  <w:num w:numId="18">
    <w:abstractNumId w:val="0"/>
  </w:num>
  <w:num w:numId="19">
    <w:abstractNumId w:val="48"/>
  </w:num>
  <w:num w:numId="20">
    <w:abstractNumId w:val="15"/>
  </w:num>
  <w:num w:numId="21">
    <w:abstractNumId w:val="30"/>
  </w:num>
  <w:num w:numId="22">
    <w:abstractNumId w:val="7"/>
  </w:num>
  <w:num w:numId="23">
    <w:abstractNumId w:val="17"/>
  </w:num>
  <w:num w:numId="24">
    <w:abstractNumId w:val="47"/>
  </w:num>
  <w:num w:numId="25">
    <w:abstractNumId w:val="26"/>
  </w:num>
  <w:num w:numId="26">
    <w:abstractNumId w:val="42"/>
  </w:num>
  <w:num w:numId="27">
    <w:abstractNumId w:val="50"/>
  </w:num>
  <w:num w:numId="28">
    <w:abstractNumId w:val="35"/>
  </w:num>
  <w:num w:numId="29">
    <w:abstractNumId w:val="52"/>
  </w:num>
  <w:num w:numId="30">
    <w:abstractNumId w:val="45"/>
  </w:num>
  <w:num w:numId="31">
    <w:abstractNumId w:val="53"/>
  </w:num>
  <w:num w:numId="32">
    <w:abstractNumId w:val="59"/>
  </w:num>
  <w:num w:numId="33">
    <w:abstractNumId w:val="54"/>
  </w:num>
  <w:num w:numId="34">
    <w:abstractNumId w:val="5"/>
  </w:num>
  <w:num w:numId="35">
    <w:abstractNumId w:val="58"/>
  </w:num>
  <w:num w:numId="36">
    <w:abstractNumId w:val="36"/>
  </w:num>
  <w:num w:numId="37">
    <w:abstractNumId w:val="10"/>
  </w:num>
  <w:num w:numId="38">
    <w:abstractNumId w:val="18"/>
  </w:num>
  <w:num w:numId="39">
    <w:abstractNumId w:val="38"/>
  </w:num>
  <w:num w:numId="40">
    <w:abstractNumId w:val="32"/>
  </w:num>
  <w:num w:numId="41">
    <w:abstractNumId w:val="28"/>
  </w:num>
  <w:num w:numId="42">
    <w:abstractNumId w:val="3"/>
  </w:num>
  <w:num w:numId="43">
    <w:abstractNumId w:val="22"/>
  </w:num>
  <w:num w:numId="44">
    <w:abstractNumId w:val="11"/>
  </w:num>
  <w:num w:numId="45">
    <w:abstractNumId w:val="43"/>
  </w:num>
  <w:num w:numId="46">
    <w:abstractNumId w:val="20"/>
  </w:num>
  <w:num w:numId="47">
    <w:abstractNumId w:val="39"/>
  </w:num>
  <w:num w:numId="48">
    <w:abstractNumId w:val="4"/>
  </w:num>
  <w:num w:numId="49">
    <w:abstractNumId w:val="23"/>
  </w:num>
  <w:num w:numId="50">
    <w:abstractNumId w:val="60"/>
  </w:num>
  <w:num w:numId="51">
    <w:abstractNumId w:val="12"/>
  </w:num>
  <w:num w:numId="52">
    <w:abstractNumId w:val="34"/>
  </w:num>
  <w:num w:numId="53">
    <w:abstractNumId w:val="49"/>
  </w:num>
  <w:num w:numId="54">
    <w:abstractNumId w:val="14"/>
  </w:num>
  <w:num w:numId="55">
    <w:abstractNumId w:val="46"/>
  </w:num>
  <w:num w:numId="56">
    <w:abstractNumId w:val="2"/>
  </w:num>
  <w:num w:numId="57">
    <w:abstractNumId w:val="33"/>
  </w:num>
  <w:num w:numId="58">
    <w:abstractNumId w:val="56"/>
  </w:num>
  <w:num w:numId="59">
    <w:abstractNumId w:val="41"/>
  </w:num>
  <w:num w:numId="60">
    <w:abstractNumId w:val="13"/>
  </w:num>
  <w:num w:numId="61">
    <w:abstractNumId w:val="27"/>
  </w:num>
  <w:numIdMacAtCleanup w:val="5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5"/>
  <w:defaultTabStop w:val="720"/>
  <w:drawingGridHorizontalSpacing w:val="110"/>
  <w:displayHorizontalDrawingGridEvery w:val="2"/>
  <w:characterSpacingControl w:val="doNotCompress"/>
  <w:compat/>
  <w:rsids>
    <w:rsidRoot w:val="00075E27"/>
    <w:rsid w:val="00075E27"/>
    <w:rsid w:val="000F7F18"/>
    <w:rsid w:val="0011681E"/>
    <w:rsid w:val="00172ACA"/>
    <w:rsid w:val="001E7E28"/>
    <w:rsid w:val="00201C3F"/>
    <w:rsid w:val="002220BD"/>
    <w:rsid w:val="00337464"/>
    <w:rsid w:val="00353D34"/>
    <w:rsid w:val="003B34D7"/>
    <w:rsid w:val="003D3F28"/>
    <w:rsid w:val="003E68DC"/>
    <w:rsid w:val="004E5815"/>
    <w:rsid w:val="005D196D"/>
    <w:rsid w:val="006C58DC"/>
    <w:rsid w:val="006D33BC"/>
    <w:rsid w:val="00720234"/>
    <w:rsid w:val="00786E74"/>
    <w:rsid w:val="007D747A"/>
    <w:rsid w:val="007F3DD7"/>
    <w:rsid w:val="00917156"/>
    <w:rsid w:val="009A012B"/>
    <w:rsid w:val="00A35F6F"/>
    <w:rsid w:val="00A86175"/>
    <w:rsid w:val="00A907CB"/>
    <w:rsid w:val="00C36098"/>
    <w:rsid w:val="00CD5233"/>
    <w:rsid w:val="00E6293C"/>
    <w:rsid w:val="00F2198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5F6F"/>
  </w:style>
  <w:style w:type="paragraph" w:styleId="Heading1">
    <w:name w:val="heading 1"/>
    <w:basedOn w:val="normal0"/>
    <w:next w:val="normal0"/>
    <w:rsid w:val="00075E27"/>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075E27"/>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075E27"/>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075E27"/>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075E27"/>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075E27"/>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75E27"/>
  </w:style>
  <w:style w:type="paragraph" w:styleId="Title">
    <w:name w:val="Title"/>
    <w:basedOn w:val="normal0"/>
    <w:next w:val="normal0"/>
    <w:rsid w:val="00075E27"/>
    <w:pPr>
      <w:keepNext/>
      <w:keepLines/>
      <w:spacing w:before="480" w:after="120"/>
    </w:pPr>
    <w:rPr>
      <w:b/>
      <w:sz w:val="72"/>
      <w:szCs w:val="72"/>
    </w:rPr>
  </w:style>
  <w:style w:type="paragraph" w:styleId="Subtitle">
    <w:name w:val="Subtitle"/>
    <w:basedOn w:val="normal0"/>
    <w:next w:val="normal0"/>
    <w:rsid w:val="00075E27"/>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13</Pages>
  <Words>4371</Words>
  <Characters>24921</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24</cp:revision>
  <dcterms:created xsi:type="dcterms:W3CDTF">2025-06-06T01:58:00Z</dcterms:created>
  <dcterms:modified xsi:type="dcterms:W3CDTF">2025-06-06T23:32:00Z</dcterms:modified>
</cp:coreProperties>
</file>