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0A3FB4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FB5774">
        <w:rPr>
          <w:rFonts w:asciiTheme="minorHAnsi" w:eastAsiaTheme="minorHAnsi" w:hAnsiTheme="minorHAnsi" w:cstheme="minorBidi"/>
          <w:noProof/>
        </w:rPr>
        <w:drawing>
          <wp:inline distT="0" distB="0" distL="0" distR="0" wp14:anchorId="38EF62D5" wp14:editId="52AF55DA">
            <wp:extent cx="1447800" cy="1409700"/>
            <wp:effectExtent l="0" t="0" r="0" b="0"/>
            <wp:docPr id="2" name="Picture 2" descr="Tutwuri-Handayani-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utwuri-Handayani-S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r w:rsidR="00EE63DE">
              <w:rPr>
                <w:b/>
                <w:bCs/>
                <w:sz w:val="28"/>
                <w:szCs w:val="28"/>
              </w:rPr>
              <w:t>P</w:t>
            </w:r>
            <w:r w:rsidRPr="00CE0977">
              <w:rPr>
                <w:b/>
                <w:bCs/>
                <w:sz w:val="28"/>
                <w:szCs w:val="28"/>
              </w:rPr>
              <w:t>enyusun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840813">
              <w:rPr>
                <w:b/>
                <w:bCs/>
                <w:sz w:val="28"/>
                <w:szCs w:val="28"/>
                <w:lang w:val="id-ID"/>
              </w:rPr>
              <w:t>Ilmu Pengetahuan Alam dan Sosial (IPAS)</w:t>
            </w:r>
          </w:p>
          <w:p w:rsidR="00CE0977" w:rsidRPr="00CE0977" w:rsidRDefault="000B16FA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>
              <w:rPr>
                <w:b/>
                <w:bCs/>
                <w:sz w:val="28"/>
                <w:szCs w:val="28"/>
              </w:rPr>
              <w:t>Fase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6B72B0" w:rsidRPr="00840813" w:rsidRDefault="006B72B0" w:rsidP="006B72B0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840813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E47851" w:rsidRPr="000A75E9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840813">
        <w:rPr>
          <w:b/>
          <w:bCs/>
          <w:color w:val="000000"/>
          <w:lang w:val="id-ID"/>
        </w:rPr>
        <w:t>Ilmu Pengetahuan Alam dan Sosial (IPAS)</w:t>
      </w:r>
    </w:p>
    <w:p w:rsidR="00E47851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:rsidR="00E47851" w:rsidRPr="000A75E9" w:rsidRDefault="000B16F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>
        <w:rPr>
          <w:b/>
          <w:bCs/>
          <w:color w:val="000000"/>
        </w:rPr>
        <w:t>Fase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r w:rsidR="00E47851" w:rsidRPr="000A75E9">
        <w:rPr>
          <w:b/>
          <w:bCs/>
          <w:color w:val="000000"/>
        </w:rPr>
        <w:t>Ganjil</w:t>
      </w:r>
      <w:r w:rsidR="00FA4FAC" w:rsidRPr="000A75E9">
        <w:rPr>
          <w:b/>
          <w:bCs/>
          <w:color w:val="000000"/>
        </w:rPr>
        <w:t>)</w:t>
      </w:r>
    </w:p>
    <w:p w:rsidR="00EF424C" w:rsidRPr="000A75E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</w:rPr>
        <w:t>Tahun Pelajaran</w:t>
      </w:r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6"/>
        <w:gridCol w:w="2784"/>
        <w:gridCol w:w="30"/>
        <w:gridCol w:w="249"/>
        <w:gridCol w:w="178"/>
        <w:gridCol w:w="2606"/>
        <w:gridCol w:w="423"/>
        <w:gridCol w:w="417"/>
        <w:gridCol w:w="417"/>
        <w:gridCol w:w="417"/>
        <w:gridCol w:w="418"/>
        <w:gridCol w:w="424"/>
      </w:tblGrid>
      <w:tr w:rsidR="00AD2A2D" w:rsidRPr="000A75E9" w:rsidTr="0084265A">
        <w:trPr>
          <w:trHeight w:val="509"/>
          <w:tblHeader/>
        </w:trPr>
        <w:tc>
          <w:tcPr>
            <w:tcW w:w="3480" w:type="dxa"/>
            <w:gridSpan w:val="2"/>
            <w:tcBorders>
              <w:bottom w:val="single" w:sz="4" w:space="0" w:color="auto"/>
              <w:right w:val="nil"/>
            </w:tcBorders>
            <w:shd w:val="clear" w:color="auto" w:fill="FF0000"/>
            <w:vAlign w:val="center"/>
          </w:tcPr>
          <w:p w:rsidR="00AD2A2D" w:rsidRPr="000A75E9" w:rsidRDefault="00AD2A2D" w:rsidP="000A75E9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</w:rPr>
            </w:pPr>
            <w:r w:rsidRPr="000A75E9">
              <w:rPr>
                <w:rFonts w:eastAsiaTheme="minorHAnsi"/>
                <w:b/>
                <w:color w:val="FFFFFF" w:themeColor="background1"/>
              </w:rPr>
              <w:t>Mata Pelajaran</w:t>
            </w:r>
          </w:p>
        </w:tc>
        <w:tc>
          <w:tcPr>
            <w:tcW w:w="27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0000"/>
            <w:vAlign w:val="center"/>
          </w:tcPr>
          <w:p w:rsidR="00AD2A2D" w:rsidRPr="000A75E9" w:rsidRDefault="00AD2A2D" w:rsidP="000A75E9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</w:rPr>
            </w:pPr>
            <w:r w:rsidRPr="000A75E9">
              <w:rPr>
                <w:rFonts w:eastAsiaTheme="minorHAnsi"/>
                <w:b/>
                <w:color w:val="FFFFFF" w:themeColor="background1"/>
              </w:rPr>
              <w:t>:</w:t>
            </w:r>
          </w:p>
        </w:tc>
        <w:tc>
          <w:tcPr>
            <w:tcW w:w="5300" w:type="dxa"/>
            <w:gridSpan w:val="8"/>
            <w:tcBorders>
              <w:left w:val="nil"/>
              <w:bottom w:val="single" w:sz="4" w:space="0" w:color="auto"/>
            </w:tcBorders>
            <w:shd w:val="clear" w:color="auto" w:fill="FF0000"/>
            <w:vAlign w:val="center"/>
          </w:tcPr>
          <w:p w:rsidR="00AD2A2D" w:rsidRPr="000A75E9" w:rsidRDefault="00840813" w:rsidP="000A75E9">
            <w:pPr>
              <w:spacing w:before="120" w:after="120"/>
              <w:rPr>
                <w:rFonts w:eastAsiaTheme="minorHAnsi"/>
                <w:b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  <w:lang w:val="id-ID"/>
              </w:rPr>
              <w:t>Ilmu Pengetahuan Alam dan Sosial (IPAS)</w:t>
            </w:r>
          </w:p>
        </w:tc>
      </w:tr>
      <w:tr w:rsidR="003D5A7A" w:rsidRPr="000A75E9" w:rsidTr="0084265A">
        <w:trPr>
          <w:trHeight w:val="291"/>
        </w:trPr>
        <w:tc>
          <w:tcPr>
            <w:tcW w:w="3480" w:type="dxa"/>
            <w:gridSpan w:val="2"/>
            <w:tcBorders>
              <w:right w:val="nil"/>
            </w:tcBorders>
            <w:shd w:val="clear" w:color="auto" w:fill="FFFF00"/>
          </w:tcPr>
          <w:p w:rsidR="003D5A7A" w:rsidRPr="000A75E9" w:rsidRDefault="003D5A7A" w:rsidP="00B73B48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 xml:space="preserve">Bab </w:t>
            </w:r>
            <w:r w:rsidR="00B73B48">
              <w:rPr>
                <w:rFonts w:eastAsiaTheme="minorHAnsi"/>
                <w:b/>
                <w:bCs/>
              </w:rPr>
              <w:t>I</w:t>
            </w:r>
          </w:p>
        </w:tc>
        <w:tc>
          <w:tcPr>
            <w:tcW w:w="279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3D5A7A" w:rsidRPr="000A75E9" w:rsidRDefault="003D5A7A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00" w:type="dxa"/>
            <w:gridSpan w:val="8"/>
            <w:tcBorders>
              <w:left w:val="nil"/>
            </w:tcBorders>
            <w:shd w:val="clear" w:color="auto" w:fill="FFFF00"/>
          </w:tcPr>
          <w:p w:rsidR="003D5A7A" w:rsidRPr="000A75E9" w:rsidRDefault="001839F6" w:rsidP="000A75E9">
            <w:pPr>
              <w:spacing w:before="120" w:after="120"/>
              <w:ind w:left="33"/>
              <w:rPr>
                <w:rFonts w:eastAsiaTheme="minorHAnsi"/>
                <w:b/>
              </w:rPr>
            </w:pPr>
            <w:r w:rsidRPr="001839F6">
              <w:rPr>
                <w:rFonts w:eastAsia="Calibri"/>
                <w:b/>
                <w:bCs/>
              </w:rPr>
              <w:t>Melihat karena Cahaya, Mendengar karena Bunyi</w:t>
            </w:r>
          </w:p>
        </w:tc>
      </w:tr>
      <w:tr w:rsidR="00EF424C" w:rsidRPr="000A75E9" w:rsidTr="00684192">
        <w:trPr>
          <w:trHeight w:val="291"/>
        </w:trPr>
        <w:tc>
          <w:tcPr>
            <w:tcW w:w="696" w:type="dxa"/>
            <w:vMerge w:val="restart"/>
            <w:tcBorders>
              <w:top w:val="single" w:sz="4" w:space="0" w:color="auto"/>
            </w:tcBorders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47" w:type="dxa"/>
            <w:gridSpan w:val="5"/>
            <w:vMerge w:val="restart"/>
            <w:tcBorders>
              <w:top w:val="single" w:sz="4" w:space="0" w:color="auto"/>
            </w:tcBorders>
            <w:shd w:val="clear" w:color="auto" w:fill="FABF8F" w:themeFill="accent6" w:themeFillTint="99"/>
            <w:vAlign w:val="center"/>
          </w:tcPr>
          <w:p w:rsidR="00EF424C" w:rsidRPr="000A75E9" w:rsidRDefault="00EF614F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="00EF424C"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16" w:type="dxa"/>
            <w:gridSpan w:val="6"/>
            <w:tcBorders>
              <w:top w:val="single" w:sz="4" w:space="0" w:color="auto"/>
            </w:tcBorders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EF424C" w:rsidRPr="000A75E9" w:rsidTr="0084265A">
        <w:trPr>
          <w:trHeight w:val="291"/>
        </w:trPr>
        <w:tc>
          <w:tcPr>
            <w:tcW w:w="696" w:type="dxa"/>
            <w:vMerge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47" w:type="dxa"/>
            <w:gridSpan w:val="5"/>
            <w:vMerge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EF424C" w:rsidRPr="000A75E9" w:rsidRDefault="00EF424C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1839F6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1839F6" w:rsidRPr="00C41E1B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C41E1B">
              <w:rPr>
                <w:rFonts w:eastAsiaTheme="minorHAnsi"/>
              </w:rPr>
              <w:t>1.1</w:t>
            </w:r>
            <w:r w:rsidRPr="00C41E1B">
              <w:rPr>
                <w:rFonts w:eastAsiaTheme="minorHAnsi"/>
              </w:rPr>
              <w:tab/>
              <w:t>Peserta didik melakukan aktivitas yang berkaitan dengan tema pembelajaran sebagai perkenalan.</w:t>
            </w:r>
          </w:p>
          <w:p w:rsidR="001839F6" w:rsidRPr="00C41E1B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C41E1B">
              <w:rPr>
                <w:rFonts w:eastAsiaTheme="minorHAnsi"/>
              </w:rPr>
              <w:t>1.2</w:t>
            </w:r>
            <w:r w:rsidRPr="00C41E1B">
              <w:rPr>
                <w:rFonts w:eastAsiaTheme="minorHAnsi"/>
              </w:rPr>
              <w:tab/>
              <w:t>Peserta didik mengetahui apa yang ingin dan akan dipelajari di bab ini.</w:t>
            </w:r>
          </w:p>
          <w:p w:rsidR="001839F6" w:rsidRPr="00E10ACB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C41E1B">
              <w:rPr>
                <w:rFonts w:eastAsiaTheme="minorHAnsi"/>
              </w:rPr>
              <w:t>1.3</w:t>
            </w:r>
            <w:r w:rsidRPr="00C41E1B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1839F6" w:rsidRPr="000A75E9" w:rsidRDefault="001839F6" w:rsidP="001839F6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839F6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1839F6" w:rsidRPr="00B97F6E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1.4</w:t>
            </w:r>
            <w:r w:rsidRPr="00B97F6E">
              <w:rPr>
                <w:rFonts w:eastAsiaTheme="minorHAnsi"/>
              </w:rPr>
              <w:tab/>
              <w:t>Peserta didik bisa mendesain percobaan sederhana untuk membuktikan sifat cahaya.</w:t>
            </w:r>
          </w:p>
          <w:p w:rsidR="001839F6" w:rsidRPr="00785CF2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1.5</w:t>
            </w:r>
            <w:r w:rsidRPr="00B97F6E">
              <w:rPr>
                <w:rFonts w:eastAsiaTheme="minorHAnsi"/>
              </w:rPr>
              <w:tab/>
              <w:t>Peserta didik bisa menjelaskan sifat-sifat cahaya berdasarkan hasil pengamatan atau percobaan.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839F6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1839F6" w:rsidRPr="00B97F6E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1.6</w:t>
            </w:r>
            <w:r w:rsidRPr="00B97F6E">
              <w:rPr>
                <w:rFonts w:eastAsiaTheme="minorHAnsi"/>
              </w:rPr>
              <w:tab/>
              <w:t>Peserta didik mengetahui bagian-bagian mata dan fungsinya.</w:t>
            </w:r>
          </w:p>
          <w:p w:rsidR="001839F6" w:rsidRPr="00B6341A" w:rsidRDefault="001839F6" w:rsidP="001839F6">
            <w:pPr>
              <w:spacing w:before="120" w:after="120"/>
              <w:ind w:left="459" w:hanging="459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1.7</w:t>
            </w:r>
            <w:r w:rsidRPr="00B97F6E">
              <w:rPr>
                <w:rFonts w:eastAsiaTheme="minorHAnsi"/>
              </w:rPr>
              <w:tab/>
              <w:t>Peserta didik dapat menjelaskan cara kerja mata melalui bagan atau skema sederhana.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839F6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1839F6" w:rsidRPr="00B97F6E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1.8</w:t>
            </w:r>
            <w:r w:rsidRPr="00B97F6E">
              <w:rPr>
                <w:rFonts w:eastAsiaTheme="minorHAnsi"/>
              </w:rPr>
              <w:tab/>
              <w:t>Peserta didik bisa menjelaskan sifat-sifat bunyi berdasarkan hasil pengamatan atau percobaan.</w:t>
            </w:r>
          </w:p>
          <w:p w:rsidR="001839F6" w:rsidRPr="00F62548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1.9</w:t>
            </w:r>
            <w:r w:rsidRPr="00B97F6E">
              <w:rPr>
                <w:rFonts w:eastAsiaTheme="minorHAnsi"/>
              </w:rPr>
              <w:tab/>
              <w:t>Peserta didik bisa menjelaskan karakteristik bunyi berdasarkan hasil pengamatan atau percobaan.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839F6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1839F6" w:rsidRPr="00B97F6E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1.10</w:t>
            </w:r>
            <w:r w:rsidRPr="00B97F6E">
              <w:rPr>
                <w:rFonts w:eastAsiaTheme="minorHAnsi"/>
              </w:rPr>
              <w:tab/>
              <w:t>Peserta didik mengetahui bagian-bagian telinga dan fungsinya.</w:t>
            </w:r>
          </w:p>
          <w:p w:rsidR="001839F6" w:rsidRPr="00F62548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1.11</w:t>
            </w:r>
            <w:r w:rsidRPr="00B97F6E">
              <w:rPr>
                <w:rFonts w:eastAsiaTheme="minorHAnsi"/>
              </w:rPr>
              <w:tab/>
              <w:t>Peserta didik dapat menjelaskan cara kerja telinga melalui bagan atau skema sederhana.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1839F6" w:rsidRPr="000A75E9" w:rsidRDefault="001839F6" w:rsidP="001839F6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1839F6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6.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1839F6" w:rsidRPr="00B97F6E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1.12</w:t>
            </w:r>
            <w:r w:rsidRPr="00B97F6E">
              <w:rPr>
                <w:rFonts w:eastAsiaTheme="minorHAnsi"/>
              </w:rPr>
              <w:tab/>
              <w:t xml:space="preserve">Peserta didik bisa membuat media informasi mengenai cara merawat dan menjaga kesehatan </w:t>
            </w:r>
            <w:r w:rsidRPr="00B97F6E">
              <w:rPr>
                <w:rFonts w:eastAsiaTheme="minorHAnsi"/>
              </w:rPr>
              <w:lastRenderedPageBreak/>
              <w:t>mata dan telinga.</w:t>
            </w:r>
          </w:p>
          <w:p w:rsidR="001839F6" w:rsidRPr="00B97F6E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1.13</w:t>
            </w:r>
            <w:r w:rsidRPr="00B97F6E">
              <w:rPr>
                <w:rFonts w:eastAsiaTheme="minorHAnsi"/>
              </w:rPr>
              <w:tab/>
              <w:t>Peserta didik dapat melakukan penelusuran yang berkaitan dengan tema.</w:t>
            </w:r>
          </w:p>
          <w:p w:rsidR="001839F6" w:rsidRPr="00F62548" w:rsidRDefault="001839F6" w:rsidP="001839F6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B97F6E">
              <w:rPr>
                <w:rFonts w:eastAsiaTheme="minorHAnsi"/>
              </w:rPr>
              <w:t>1.14</w:t>
            </w:r>
            <w:r w:rsidRPr="00B97F6E">
              <w:rPr>
                <w:rFonts w:eastAsiaTheme="minorHAnsi"/>
              </w:rPr>
              <w:tab/>
              <w:t>Peserta didik dapat mendesain media informasi yang menyesuaikan dengan target penerima informasi.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1839F6" w:rsidRPr="000A75E9" w:rsidRDefault="001839F6" w:rsidP="001839F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1839F6" w:rsidRPr="000A75E9" w:rsidRDefault="001839F6" w:rsidP="001839F6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</w:tr>
      <w:tr w:rsidR="0084265A" w:rsidRPr="000A75E9" w:rsidTr="0084265A">
        <w:trPr>
          <w:trHeight w:val="291"/>
        </w:trPr>
        <w:tc>
          <w:tcPr>
            <w:tcW w:w="3480" w:type="dxa"/>
            <w:gridSpan w:val="2"/>
            <w:tcBorders>
              <w:right w:val="nil"/>
            </w:tcBorders>
            <w:shd w:val="clear" w:color="auto" w:fill="FFFF00"/>
          </w:tcPr>
          <w:p w:rsidR="0084265A" w:rsidRPr="000A75E9" w:rsidRDefault="0084265A" w:rsidP="0084265A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lastRenderedPageBreak/>
              <w:t xml:space="preserve">Bab </w:t>
            </w:r>
            <w:r>
              <w:rPr>
                <w:rFonts w:eastAsiaTheme="minorHAnsi"/>
                <w:b/>
                <w:bCs/>
              </w:rPr>
              <w:t>II</w:t>
            </w:r>
          </w:p>
        </w:tc>
        <w:tc>
          <w:tcPr>
            <w:tcW w:w="279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00" w:type="dxa"/>
            <w:gridSpan w:val="8"/>
            <w:tcBorders>
              <w:left w:val="nil"/>
            </w:tcBorders>
            <w:shd w:val="clear" w:color="auto" w:fill="FFFF00"/>
          </w:tcPr>
          <w:p w:rsidR="0084265A" w:rsidRPr="000A75E9" w:rsidRDefault="001839F6" w:rsidP="0084265A">
            <w:pPr>
              <w:spacing w:before="120" w:after="120"/>
              <w:rPr>
                <w:rFonts w:eastAsiaTheme="minorHAnsi"/>
              </w:rPr>
            </w:pPr>
            <w:r w:rsidRPr="001839F6">
              <w:rPr>
                <w:rFonts w:eastAsiaTheme="minorHAnsi"/>
                <w:b/>
                <w:bCs/>
              </w:rPr>
              <w:t>Harmoni dalam Ekosistem</w:t>
            </w:r>
          </w:p>
        </w:tc>
      </w:tr>
      <w:tr w:rsidR="0084265A" w:rsidRPr="000A75E9" w:rsidTr="00684192">
        <w:trPr>
          <w:trHeight w:val="291"/>
        </w:trPr>
        <w:tc>
          <w:tcPr>
            <w:tcW w:w="696" w:type="dxa"/>
            <w:vMerge w:val="restart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47" w:type="dxa"/>
            <w:gridSpan w:val="5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16" w:type="dxa"/>
            <w:gridSpan w:val="6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84265A" w:rsidRPr="000A75E9" w:rsidTr="0084265A">
        <w:trPr>
          <w:trHeight w:val="291"/>
        </w:trPr>
        <w:tc>
          <w:tcPr>
            <w:tcW w:w="696" w:type="dxa"/>
            <w:vMerge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47" w:type="dxa"/>
            <w:gridSpan w:val="5"/>
            <w:vMerge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84265A" w:rsidRPr="000A75E9" w:rsidRDefault="0084265A" w:rsidP="0084265A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84265A" w:rsidRPr="000A75E9" w:rsidRDefault="0084265A" w:rsidP="0084265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2.1</w:t>
            </w:r>
            <w:r w:rsidRPr="007B0A81">
              <w:rPr>
                <w:rFonts w:eastAsiaTheme="minorHAnsi"/>
              </w:rPr>
              <w:tab/>
              <w:t>Peserta didik melakukan aktivitas yang berkaitan dengan tema pembelajaran sebagai perkenalan.</w:t>
            </w:r>
          </w:p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2.2</w:t>
            </w:r>
            <w:r w:rsidRPr="007B0A81">
              <w:rPr>
                <w:rFonts w:eastAsiaTheme="minorHAnsi"/>
              </w:rPr>
              <w:tab/>
              <w:t>Peserta didik mengetahui apa yang ingin dan akan dipelajari di bab ini.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2.3</w:t>
            </w:r>
            <w:r w:rsidRPr="007B0A81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2.4</w:t>
            </w:r>
            <w:r w:rsidRPr="007B0A81">
              <w:rPr>
                <w:rFonts w:eastAsiaTheme="minorHAnsi"/>
              </w:rPr>
              <w:tab/>
              <w:t>Peserta didik dapat mendeskripsikan hubungan antarmakhluk hidup yang berkaitan dengan makanan dalam bentuk rantai makanan.</w:t>
            </w:r>
          </w:p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2.5</w:t>
            </w:r>
            <w:r w:rsidRPr="007B0A81">
              <w:rPr>
                <w:rFonts w:eastAsiaTheme="minorHAnsi"/>
              </w:rPr>
              <w:tab/>
              <w:t>Peserta didik dapat mengidentifikasi peran makhluk hidup pada rantai makanan.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2.6</w:t>
            </w:r>
            <w:r w:rsidRPr="007B0A81">
              <w:rPr>
                <w:rFonts w:eastAsiaTheme="minorHAnsi"/>
              </w:rPr>
              <w:tab/>
              <w:t>Peserta didik dapat mendeskripsikan hubungan makhluk pada jaring-jaring makanan di ekosistem yang lebih besar.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2.7</w:t>
            </w:r>
            <w:r w:rsidRPr="007B0A81">
              <w:rPr>
                <w:rFonts w:eastAsiaTheme="minorHAnsi"/>
              </w:rPr>
              <w:tab/>
              <w:t>Peserta didik dapat mendeskripsikan jaring-jaring makanan sebagai bentuk transfer energi antarmakhluk hidup.</w:t>
            </w:r>
          </w:p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2.8</w:t>
            </w:r>
            <w:r w:rsidRPr="007B0A81">
              <w:rPr>
                <w:rFonts w:eastAsiaTheme="minorHAnsi"/>
              </w:rPr>
              <w:tab/>
              <w:t>Peserta didik dapat menerjemahkan jaring-jaring makanan dalam bentuk piramida makanan.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2.9</w:t>
            </w:r>
            <w:r w:rsidRPr="007B0A81">
              <w:rPr>
                <w:rFonts w:eastAsiaTheme="minorHAnsi"/>
              </w:rPr>
              <w:tab/>
              <w:t>Peserta didik dapat mengaitkan besar kecil populasi makhluk hidup berdasarkan piramida makanan.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2.10</w:t>
            </w:r>
            <w:r w:rsidRPr="007B0A81">
              <w:rPr>
                <w:rFonts w:eastAsiaTheme="minorHAnsi"/>
              </w:rPr>
              <w:tab/>
              <w:t>Peserta didik bisa mendeskripsikan peran jaring-jaring makanan dalam keseimbangan ekosistem.</w:t>
            </w:r>
          </w:p>
          <w:p w:rsidR="00AC539F" w:rsidRPr="007B0A81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2.11</w:t>
            </w:r>
            <w:r w:rsidRPr="007B0A81">
              <w:rPr>
                <w:rFonts w:eastAsiaTheme="minorHAnsi"/>
              </w:rPr>
              <w:tab/>
              <w:t>Peserta didik bisa mengaitkan fenomena yang terjadi pada suatu ekosistem dengan jaring-jaring makanan.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2.12</w:t>
            </w:r>
            <w:r w:rsidRPr="007B0A81">
              <w:rPr>
                <w:rFonts w:eastAsiaTheme="minorHAnsi"/>
              </w:rPr>
              <w:tab/>
              <w:t>Peserta didik bisa memahami peran manusia dalam menjaga keseimbangan ekosistem.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lastRenderedPageBreak/>
              <w:t>5.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B0A81">
              <w:rPr>
                <w:rFonts w:eastAsiaTheme="minorHAnsi"/>
              </w:rPr>
              <w:t>2.13</w:t>
            </w:r>
            <w:r w:rsidRPr="007B0A81">
              <w:rPr>
                <w:rFonts w:eastAsiaTheme="minorHAnsi"/>
              </w:rPr>
              <w:tab/>
              <w:t>Peserta didik dapat memanfaatkan peran dekomposer pada jaring-jaring makanan untuk menguraikan sisa-sisa makanan agar tidak menjadi energi yang terbuang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75EA6" w:rsidRPr="000A75E9" w:rsidTr="0084265A">
        <w:trPr>
          <w:trHeight w:val="291"/>
        </w:trPr>
        <w:tc>
          <w:tcPr>
            <w:tcW w:w="3480" w:type="dxa"/>
            <w:gridSpan w:val="2"/>
            <w:tcBorders>
              <w:right w:val="nil"/>
            </w:tcBorders>
            <w:shd w:val="clear" w:color="auto" w:fill="FFFF00"/>
            <w:vAlign w:val="center"/>
          </w:tcPr>
          <w:p w:rsidR="00A75EA6" w:rsidRPr="000A75E9" w:rsidRDefault="00A75EA6" w:rsidP="00A75EA6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 xml:space="preserve">Bab </w:t>
            </w:r>
            <w:r>
              <w:rPr>
                <w:rFonts w:eastAsiaTheme="minorHAnsi"/>
                <w:b/>
                <w:bCs/>
              </w:rPr>
              <w:t>III</w:t>
            </w:r>
          </w:p>
        </w:tc>
        <w:tc>
          <w:tcPr>
            <w:tcW w:w="279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00" w:type="dxa"/>
            <w:gridSpan w:val="8"/>
            <w:tcBorders>
              <w:left w:val="nil"/>
            </w:tcBorders>
            <w:shd w:val="clear" w:color="auto" w:fill="FFFF00"/>
          </w:tcPr>
          <w:p w:rsidR="00A75EA6" w:rsidRPr="000A75E9" w:rsidRDefault="00AC539F" w:rsidP="00A75EA6">
            <w:pPr>
              <w:spacing w:before="120" w:after="120"/>
              <w:rPr>
                <w:rFonts w:eastAsiaTheme="minorHAnsi"/>
              </w:rPr>
            </w:pPr>
            <w:r w:rsidRPr="00AC539F">
              <w:rPr>
                <w:rFonts w:eastAsiaTheme="minorHAnsi"/>
                <w:b/>
                <w:bCs/>
              </w:rPr>
              <w:t>Magnet, Listrik, dan Teknologi untuk Kehidupan</w:t>
            </w:r>
          </w:p>
        </w:tc>
      </w:tr>
      <w:tr w:rsidR="00A75EA6" w:rsidRPr="000A75E9" w:rsidTr="00684192">
        <w:trPr>
          <w:trHeight w:val="291"/>
        </w:trPr>
        <w:tc>
          <w:tcPr>
            <w:tcW w:w="696" w:type="dxa"/>
            <w:vMerge w:val="restart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47" w:type="dxa"/>
            <w:gridSpan w:val="5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16" w:type="dxa"/>
            <w:gridSpan w:val="6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A75EA6" w:rsidRPr="000A75E9" w:rsidTr="0084265A">
        <w:trPr>
          <w:trHeight w:val="291"/>
        </w:trPr>
        <w:tc>
          <w:tcPr>
            <w:tcW w:w="696" w:type="dxa"/>
            <w:vMerge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47" w:type="dxa"/>
            <w:gridSpan w:val="5"/>
            <w:vMerge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A75EA6" w:rsidRPr="000A75E9" w:rsidRDefault="00A75EA6" w:rsidP="00A75EA6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A75EA6" w:rsidRPr="000A75E9" w:rsidRDefault="00A75EA6" w:rsidP="00A75EA6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3.1</w:t>
            </w:r>
            <w:r w:rsidRPr="00074445">
              <w:rPr>
                <w:rFonts w:eastAsiaTheme="minorHAnsi"/>
              </w:rPr>
              <w:tab/>
              <w:t>Peserta didik melakukan aktivitas yang berkaitan dengan tema pembelajaran sebagai perkenalan.</w:t>
            </w:r>
          </w:p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3.2</w:t>
            </w:r>
            <w:r w:rsidRPr="00074445">
              <w:rPr>
                <w:rFonts w:eastAsiaTheme="minorHAnsi"/>
              </w:rPr>
              <w:tab/>
              <w:t>Peserta didik mengetahui apa yang ingin dan akan dipelajari di bab ini.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3.3</w:t>
            </w:r>
            <w:r w:rsidRPr="00074445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3.4</w:t>
            </w:r>
            <w:r w:rsidRPr="00074445">
              <w:rPr>
                <w:rFonts w:eastAsiaTheme="minorHAnsi"/>
              </w:rPr>
              <w:tab/>
              <w:t>Peserta didik mendeskripsikan bagaimana magnet diterapkan dalam kehidupan sehari-hari.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3.5</w:t>
            </w:r>
            <w:r w:rsidRPr="00074445">
              <w:rPr>
                <w:rFonts w:eastAsiaTheme="minorHAnsi"/>
              </w:rPr>
              <w:tab/>
              <w:t>Peserta didik menunjukkan upaya membuat magnet dengan cara sederhana.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3.6</w:t>
            </w:r>
            <w:r w:rsidRPr="00074445">
              <w:rPr>
                <w:rFonts w:eastAsiaTheme="minorHAnsi"/>
              </w:rPr>
              <w:tab/>
              <w:t>Peserta didik mendeskripsikan apa itu energi listrik dan pemanfaatan listrik dalam kehidupan sehari-hari.</w:t>
            </w:r>
          </w:p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3.7</w:t>
            </w:r>
            <w:r w:rsidRPr="00074445">
              <w:rPr>
                <w:rFonts w:eastAsiaTheme="minorHAnsi"/>
              </w:rPr>
              <w:tab/>
              <w:t>Peserta mendemonstrasikan bagaimana listrik diproduksi dan dialirkan.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3.8</w:t>
            </w:r>
            <w:r w:rsidRPr="00074445">
              <w:rPr>
                <w:rFonts w:eastAsiaTheme="minorHAnsi"/>
              </w:rPr>
              <w:tab/>
              <w:t>Peserta mencari tahu ragam jenis pembangkit listrik.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3.9</w:t>
            </w:r>
            <w:r w:rsidRPr="00074445">
              <w:rPr>
                <w:rFonts w:eastAsiaTheme="minorHAnsi"/>
              </w:rPr>
              <w:tab/>
              <w:t>Peserta didik mengidentifikasi benda dan peralatan di sekitarnya yang menerapkan prinsip teknologi agar dapat berfungsi.</w:t>
            </w:r>
          </w:p>
          <w:p w:rsidR="00AC539F" w:rsidRPr="0007444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3.10</w:t>
            </w:r>
            <w:r w:rsidRPr="00074445">
              <w:rPr>
                <w:rFonts w:eastAsiaTheme="minorHAnsi"/>
              </w:rPr>
              <w:tab/>
              <w:t>Peserta didik mendemonstrasikan penggunaan teknologi untuk menyelesaikan tantangan dalam kehidupan sehari-hari.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3.11</w:t>
            </w:r>
            <w:r w:rsidRPr="00074445">
              <w:rPr>
                <w:rFonts w:eastAsiaTheme="minorHAnsi"/>
              </w:rPr>
              <w:tab/>
              <w:t>Peserta didik mengaitkan penggunaan energi listrik dalam berbagai bentuk teknologi.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074445">
              <w:rPr>
                <w:rFonts w:eastAsiaTheme="minorHAnsi"/>
              </w:rPr>
              <w:t>3.12</w:t>
            </w:r>
            <w:r w:rsidRPr="00074445">
              <w:rPr>
                <w:rFonts w:eastAsiaTheme="minorHAnsi"/>
              </w:rPr>
              <w:tab/>
              <w:t>Peserta didik dapat menjelaskan bagaimana suatu alat berteknologi dapat berfungsi serta mengelaborasikan jawabannya dengan peran listrik/magnet pada alat tersebut.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62112A" w:rsidRPr="000A75E9" w:rsidTr="00684192">
        <w:trPr>
          <w:trHeight w:val="291"/>
        </w:trPr>
        <w:tc>
          <w:tcPr>
            <w:tcW w:w="3510" w:type="dxa"/>
            <w:gridSpan w:val="3"/>
            <w:tcBorders>
              <w:right w:val="nil"/>
            </w:tcBorders>
            <w:shd w:val="clear" w:color="auto" w:fill="FFFF00"/>
          </w:tcPr>
          <w:p w:rsidR="0062112A" w:rsidRPr="000A75E9" w:rsidRDefault="0062112A" w:rsidP="0062112A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lastRenderedPageBreak/>
              <w:t xml:space="preserve">Bab </w:t>
            </w:r>
            <w:r>
              <w:rPr>
                <w:rFonts w:eastAsiaTheme="minorHAnsi"/>
                <w:b/>
                <w:bCs/>
              </w:rPr>
              <w:t>IV</w:t>
            </w:r>
          </w:p>
        </w:tc>
        <w:tc>
          <w:tcPr>
            <w:tcW w:w="427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122" w:type="dxa"/>
            <w:gridSpan w:val="7"/>
            <w:tcBorders>
              <w:left w:val="nil"/>
            </w:tcBorders>
            <w:shd w:val="clear" w:color="auto" w:fill="FFFF00"/>
          </w:tcPr>
          <w:p w:rsidR="0062112A" w:rsidRPr="000A75E9" w:rsidRDefault="00AC539F" w:rsidP="0062112A">
            <w:pPr>
              <w:spacing w:before="120" w:after="120"/>
              <w:rPr>
                <w:rFonts w:eastAsiaTheme="minorHAnsi"/>
              </w:rPr>
            </w:pPr>
            <w:r w:rsidRPr="00AC539F">
              <w:rPr>
                <w:rFonts w:eastAsiaTheme="minorHAnsi"/>
                <w:b/>
                <w:bCs/>
              </w:rPr>
              <w:t>Mari Berkenalan dengan Bumi Kita</w:t>
            </w:r>
          </w:p>
        </w:tc>
      </w:tr>
      <w:tr w:rsidR="0062112A" w:rsidRPr="000A75E9" w:rsidTr="00684192">
        <w:trPr>
          <w:trHeight w:val="291"/>
        </w:trPr>
        <w:tc>
          <w:tcPr>
            <w:tcW w:w="696" w:type="dxa"/>
            <w:vMerge w:val="restart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47" w:type="dxa"/>
            <w:gridSpan w:val="5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16" w:type="dxa"/>
            <w:gridSpan w:val="6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62112A" w:rsidRPr="000A75E9" w:rsidTr="0084265A">
        <w:trPr>
          <w:trHeight w:val="291"/>
        </w:trPr>
        <w:tc>
          <w:tcPr>
            <w:tcW w:w="696" w:type="dxa"/>
            <w:vMerge/>
            <w:shd w:val="clear" w:color="auto" w:fill="auto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47" w:type="dxa"/>
            <w:gridSpan w:val="5"/>
            <w:vMerge/>
            <w:tcBorders>
              <w:right w:val="single" w:sz="4" w:space="0" w:color="auto"/>
            </w:tcBorders>
            <w:shd w:val="clear" w:color="auto" w:fill="auto"/>
          </w:tcPr>
          <w:p w:rsidR="0062112A" w:rsidRPr="000A75E9" w:rsidRDefault="0062112A" w:rsidP="0062112A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7" w:type="dxa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62112A" w:rsidRPr="000A75E9" w:rsidRDefault="0062112A" w:rsidP="0062112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AF3FA2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4.1.</w:t>
            </w:r>
            <w:r w:rsidRPr="00AF3FA2">
              <w:rPr>
                <w:rFonts w:eastAsiaTheme="minorHAnsi"/>
              </w:rPr>
              <w:tab/>
              <w:t>Peserta didik mengingat kembali hal-hal yang sudah diketahui berkaitan dengan tema pembelajaran.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4.2.</w:t>
            </w:r>
            <w:r w:rsidRPr="00AF3FA2">
              <w:rPr>
                <w:rFonts w:eastAsiaTheme="minorHAnsi"/>
              </w:rPr>
              <w:tab/>
              <w:t>Peserta didik mengetahui apa yang ingin dan akan dipelajari di bab ini.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AF3FA2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4.3.</w:t>
            </w:r>
            <w:r w:rsidRPr="00AF3FA2">
              <w:rPr>
                <w:rFonts w:eastAsiaTheme="minorHAnsi"/>
              </w:rPr>
              <w:tab/>
              <w:t>Peserta didik mendeskripsikan bentuk muka alam di daratan dan perairan yang ada di sekitar.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4.4.</w:t>
            </w:r>
            <w:r w:rsidRPr="00AF3FA2">
              <w:rPr>
                <w:rFonts w:eastAsiaTheme="minorHAnsi"/>
              </w:rPr>
              <w:tab/>
              <w:t>Peserta didik mengelaborasikan pemahamannya tentang litosfer, hidrosfer, dan atmosfer.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AF3FA2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4.5.</w:t>
            </w:r>
            <w:r w:rsidRPr="00AF3FA2">
              <w:rPr>
                <w:rFonts w:eastAsiaTheme="minorHAnsi"/>
              </w:rPr>
              <w:tab/>
              <w:t>Peserta didik menceritakan kembali berdasarkan interpretasinya mengenai perubahan lingkungan di sekitar mereka.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4.6.</w:t>
            </w:r>
            <w:r w:rsidRPr="00AF3FA2">
              <w:rPr>
                <w:rFonts w:eastAsiaTheme="minorHAnsi"/>
              </w:rPr>
              <w:tab/>
              <w:t>Peserta didik memahami bahwa kondisi lingkungan dan struktur muka Bumi dapat berubah.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AF3FA2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4.7.</w:t>
            </w:r>
            <w:r w:rsidRPr="00AF3FA2">
              <w:rPr>
                <w:rFonts w:eastAsiaTheme="minorHAnsi"/>
              </w:rPr>
              <w:tab/>
              <w:t>Peserta didik mendemonstrasikan bentuk lapisan permukaan Bumi yang terdiri atas lempeng-lempeng.</w:t>
            </w:r>
          </w:p>
          <w:p w:rsidR="00AC539F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4.8.</w:t>
            </w:r>
            <w:r w:rsidRPr="00AF3FA2">
              <w:rPr>
                <w:rFonts w:eastAsiaTheme="minorHAnsi"/>
              </w:rPr>
              <w:tab/>
              <w:t>Peserta didik menjelaskan bagaimana lempeng dapat bergerak.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  <w:lang w:val="id-ID"/>
              </w:rPr>
              <w:t>4.9.</w:t>
            </w:r>
            <w:r w:rsidRPr="00AF3FA2">
              <w:rPr>
                <w:rFonts w:eastAsiaTheme="minorHAnsi"/>
                <w:lang w:val="id-ID"/>
              </w:rPr>
              <w:tab/>
              <w:t>Peserta didik menceritakan bagaimana arus konveksi (perpindahan kalor pada cairan) terjadi.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C539F" w:rsidRPr="000A75E9" w:rsidTr="0084265A">
        <w:trPr>
          <w:trHeight w:val="291"/>
        </w:trPr>
        <w:tc>
          <w:tcPr>
            <w:tcW w:w="696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47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C539F" w:rsidRPr="00AF3FA2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4.10.</w:t>
            </w:r>
            <w:r w:rsidRPr="00AF3FA2">
              <w:rPr>
                <w:rFonts w:eastAsiaTheme="minorHAnsi"/>
              </w:rPr>
              <w:tab/>
              <w:t>Mengelaborasikan pemahaman peserta didik tentang bentuk permukaan Bumi dan keterkaitannya dengan siklus air.</w:t>
            </w:r>
          </w:p>
          <w:p w:rsidR="00AC539F" w:rsidRPr="00B70CC5" w:rsidRDefault="00AC539F" w:rsidP="00AC539F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AF3FA2">
              <w:rPr>
                <w:rFonts w:eastAsiaTheme="minorHAnsi"/>
              </w:rPr>
              <w:t>4.11.</w:t>
            </w:r>
            <w:r w:rsidRPr="00AF3FA2">
              <w:rPr>
                <w:rFonts w:eastAsiaTheme="minorHAnsi"/>
              </w:rPr>
              <w:tab/>
              <w:t>Menceritakan bagaimana perubahan kondisi lingkungan tertentu dalam suatu periode waktu.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7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C539F" w:rsidRPr="000A75E9" w:rsidRDefault="00AC539F" w:rsidP="00AC539F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C539F" w:rsidRPr="000A75E9" w:rsidRDefault="00AC539F" w:rsidP="00AC539F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</w:tbl>
    <w:p w:rsidR="004746D5" w:rsidRPr="00840813" w:rsidRDefault="004746D5" w:rsidP="000A75E9">
      <w:pPr>
        <w:tabs>
          <w:tab w:val="left" w:pos="2268"/>
          <w:tab w:val="left" w:pos="2552"/>
        </w:tabs>
        <w:spacing w:before="120" w:after="120"/>
        <w:rPr>
          <w:b/>
          <w:bCs/>
          <w:color w:val="000000"/>
          <w:lang w:val="id-ID"/>
        </w:rPr>
      </w:pPr>
    </w:p>
    <w:p w:rsidR="004746D5" w:rsidRPr="00840813" w:rsidRDefault="004746D5" w:rsidP="000A75E9">
      <w:pPr>
        <w:spacing w:before="120" w:after="120"/>
        <w:ind w:left="5954"/>
        <w:contextualSpacing/>
        <w:rPr>
          <w:b/>
          <w:lang w:val="id-ID"/>
        </w:rPr>
      </w:pPr>
      <w:proofErr w:type="gramStart"/>
      <w:r w:rsidRPr="00840813">
        <w:rPr>
          <w:b/>
        </w:rPr>
        <w:t>…………</w:t>
      </w:r>
      <w:r w:rsidRPr="00840813">
        <w:rPr>
          <w:b/>
          <w:lang w:val="id-ID"/>
        </w:rPr>
        <w:t>..</w:t>
      </w:r>
      <w:r w:rsidRPr="00840813">
        <w:rPr>
          <w:b/>
        </w:rPr>
        <w:t>….</w:t>
      </w:r>
      <w:r w:rsidRPr="00840813">
        <w:rPr>
          <w:b/>
          <w:lang w:val="id-ID"/>
        </w:rPr>
        <w:t>, ...</w:t>
      </w:r>
      <w:proofErr w:type="gramEnd"/>
      <w:r w:rsidRPr="00840813">
        <w:rPr>
          <w:b/>
        </w:rPr>
        <w:t xml:space="preserve"> </w:t>
      </w:r>
      <w:r w:rsidR="000A3FB4" w:rsidRPr="00840813">
        <w:rPr>
          <w:b/>
        </w:rPr>
        <w:t>Juli</w:t>
      </w:r>
      <w:r w:rsidR="00273584" w:rsidRPr="00840813">
        <w:rPr>
          <w:color w:val="202124"/>
          <w:shd w:val="clear" w:color="auto" w:fill="FFFFFF"/>
        </w:rPr>
        <w:t> </w:t>
      </w:r>
      <w:r w:rsidRPr="00840813">
        <w:rPr>
          <w:b/>
        </w:rPr>
        <w:t>20</w:t>
      </w:r>
      <w:r w:rsidRPr="00840813">
        <w:rPr>
          <w:b/>
          <w:lang w:val="id-ID"/>
        </w:rPr>
        <w:t>...</w:t>
      </w:r>
    </w:p>
    <w:p w:rsidR="004746D5" w:rsidRPr="0084081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r w:rsidRPr="00840813">
        <w:rPr>
          <w:b/>
        </w:rPr>
        <w:t xml:space="preserve">Mengetahui, </w:t>
      </w:r>
      <w:r w:rsidRPr="00840813">
        <w:rPr>
          <w:b/>
        </w:rPr>
        <w:tab/>
      </w:r>
    </w:p>
    <w:p w:rsidR="004746D5" w:rsidRPr="00840813" w:rsidRDefault="004746D5" w:rsidP="000A75E9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840813">
        <w:rPr>
          <w:b/>
          <w:lang w:val="sv-SE"/>
        </w:rPr>
        <w:t xml:space="preserve">Kepala </w:t>
      </w:r>
      <w:r w:rsidR="000A3FB4" w:rsidRPr="00840813">
        <w:rPr>
          <w:b/>
        </w:rPr>
        <w:t>SD</w:t>
      </w:r>
      <w:r w:rsidRPr="00840813">
        <w:rPr>
          <w:b/>
          <w:lang w:val="sv-SE"/>
        </w:rPr>
        <w:tab/>
        <w:t xml:space="preserve">Guru </w:t>
      </w:r>
      <w:r w:rsidR="00840813" w:rsidRPr="00840813">
        <w:rPr>
          <w:b/>
          <w:bCs/>
          <w:lang w:val="id-ID"/>
        </w:rPr>
        <w:t>IPAS</w:t>
      </w:r>
      <w:r w:rsidR="000A3FB4" w:rsidRPr="00840813">
        <w:rPr>
          <w:b/>
          <w:bCs/>
        </w:rPr>
        <w:t xml:space="preserve"> </w:t>
      </w:r>
      <w:r w:rsidR="000B16FA" w:rsidRPr="00840813">
        <w:rPr>
          <w:b/>
          <w:bCs/>
          <w:color w:val="000000"/>
        </w:rPr>
        <w:t>Fase C</w:t>
      </w:r>
      <w:r w:rsidR="00840813">
        <w:rPr>
          <w:b/>
          <w:bCs/>
          <w:color w:val="000000"/>
        </w:rPr>
        <w:t xml:space="preserve"> Kelas V</w:t>
      </w:r>
    </w:p>
    <w:p w:rsidR="004746D5" w:rsidRPr="0084081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84081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84081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840813" w:rsidRDefault="004746D5" w:rsidP="000A75E9">
      <w:pPr>
        <w:tabs>
          <w:tab w:val="left" w:pos="5954"/>
        </w:tabs>
        <w:spacing w:before="120" w:after="120"/>
        <w:ind w:left="567"/>
        <w:contextualSpacing/>
        <w:rPr>
          <w:b/>
          <w:lang w:val="sv-SE"/>
        </w:rPr>
      </w:pPr>
      <w:r w:rsidRPr="00840813">
        <w:rPr>
          <w:b/>
          <w:bCs/>
          <w:u w:val="single"/>
          <w:lang w:eastAsia="id-ID"/>
        </w:rPr>
        <w:t>………………………………</w:t>
      </w:r>
      <w:r w:rsidRPr="00840813">
        <w:rPr>
          <w:b/>
          <w:lang w:val="id-ID"/>
        </w:rPr>
        <w:tab/>
      </w:r>
      <w:r w:rsidRPr="00840813">
        <w:rPr>
          <w:b/>
          <w:u w:val="single"/>
          <w:lang w:val="sv-SE"/>
        </w:rPr>
        <w:t>………………………………</w:t>
      </w:r>
    </w:p>
    <w:p w:rsidR="004746D5" w:rsidRPr="00840813" w:rsidRDefault="004746D5" w:rsidP="000A75E9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840813">
        <w:rPr>
          <w:b/>
          <w:lang w:val="id-ID" w:eastAsia="id-ID"/>
        </w:rPr>
        <w:t xml:space="preserve">NIP/NRK. </w:t>
      </w:r>
      <w:r w:rsidRPr="00840813">
        <w:rPr>
          <w:b/>
          <w:lang w:eastAsia="id-ID"/>
        </w:rPr>
        <w:t>-</w:t>
      </w:r>
      <w:r w:rsidRPr="00840813">
        <w:rPr>
          <w:b/>
          <w:lang w:val="sv-SE" w:eastAsia="id-ID"/>
        </w:rPr>
        <w:tab/>
      </w:r>
      <w:r w:rsidRPr="00840813">
        <w:rPr>
          <w:b/>
          <w:lang w:val="id-ID"/>
        </w:rPr>
        <w:t>NIP</w:t>
      </w:r>
      <w:r w:rsidRPr="00840813">
        <w:rPr>
          <w:b/>
          <w:lang w:val="sv-SE"/>
        </w:rPr>
        <w:t>/NRK.</w:t>
      </w:r>
    </w:p>
    <w:p w:rsidR="00761CBD" w:rsidRPr="00840813" w:rsidRDefault="00761CBD" w:rsidP="000A75E9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FA4FAC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840813" w:rsidRPr="00840813" w:rsidRDefault="00840813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840813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840813">
        <w:rPr>
          <w:b/>
          <w:bCs/>
          <w:color w:val="000000"/>
          <w:lang w:val="id-ID"/>
        </w:rPr>
        <w:t>Ilmu Pengetahuan Alam dan Sosial (IPAS)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  <w:r w:rsidR="000A3FB4" w:rsidRPr="000A75E9">
        <w:rPr>
          <w:b/>
          <w:bCs/>
          <w:color w:val="000000"/>
        </w:rPr>
        <w:t>SD</w:t>
      </w:r>
      <w:r w:rsidRPr="000A75E9">
        <w:rPr>
          <w:b/>
          <w:bCs/>
          <w:color w:val="000000"/>
          <w:lang w:val="id-ID"/>
        </w:rPr>
        <w:t xml:space="preserve"> </w:t>
      </w:r>
    </w:p>
    <w:p w:rsidR="00FA4FAC" w:rsidRPr="000A75E9" w:rsidRDefault="000B16FA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>
        <w:rPr>
          <w:b/>
          <w:bCs/>
          <w:color w:val="000000"/>
        </w:rPr>
        <w:t>Fase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(Genap)</w:t>
      </w:r>
    </w:p>
    <w:p w:rsidR="00FA4FAC" w:rsidRPr="000A75E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</w:rPr>
        <w:t>Tahun Pelajaran</w:t>
      </w:r>
      <w:r w:rsidRPr="000A75E9">
        <w:rPr>
          <w:b/>
          <w:bCs/>
          <w:color w:val="000000"/>
        </w:rPr>
        <w:tab/>
        <w:t xml:space="preserve">: </w:t>
      </w:r>
      <w:r w:rsidRPr="000A75E9">
        <w:rPr>
          <w:b/>
          <w:bCs/>
          <w:color w:val="000000"/>
        </w:rPr>
        <w:tab/>
        <w:t>20…/20…</w:t>
      </w:r>
    </w:p>
    <w:tbl>
      <w:tblPr>
        <w:tblStyle w:val="TableGrid"/>
        <w:tblW w:w="90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97"/>
        <w:gridCol w:w="2789"/>
        <w:gridCol w:w="29"/>
        <w:gridCol w:w="251"/>
        <w:gridCol w:w="176"/>
        <w:gridCol w:w="2606"/>
        <w:gridCol w:w="423"/>
        <w:gridCol w:w="418"/>
        <w:gridCol w:w="418"/>
        <w:gridCol w:w="418"/>
        <w:gridCol w:w="419"/>
        <w:gridCol w:w="424"/>
      </w:tblGrid>
      <w:tr w:rsidR="00423D83" w:rsidRPr="000A75E9" w:rsidTr="004423E4">
        <w:trPr>
          <w:trHeight w:val="509"/>
          <w:tblHeader/>
        </w:trPr>
        <w:tc>
          <w:tcPr>
            <w:tcW w:w="3486" w:type="dxa"/>
            <w:gridSpan w:val="2"/>
            <w:tcBorders>
              <w:bottom w:val="single" w:sz="4" w:space="0" w:color="auto"/>
              <w:right w:val="nil"/>
            </w:tcBorders>
            <w:shd w:val="clear" w:color="auto" w:fill="FF0000"/>
            <w:vAlign w:val="center"/>
          </w:tcPr>
          <w:p w:rsidR="00423D83" w:rsidRPr="000A75E9" w:rsidRDefault="00423D83" w:rsidP="000A75E9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</w:rPr>
            </w:pPr>
            <w:r w:rsidRPr="000A75E9">
              <w:rPr>
                <w:rFonts w:eastAsiaTheme="minorHAnsi"/>
                <w:b/>
                <w:color w:val="FFFFFF" w:themeColor="background1"/>
              </w:rPr>
              <w:t>Mata Pelajaran</w:t>
            </w:r>
          </w:p>
        </w:tc>
        <w:tc>
          <w:tcPr>
            <w:tcW w:w="28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0000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</w:rPr>
            </w:pPr>
            <w:r w:rsidRPr="000A75E9">
              <w:rPr>
                <w:rFonts w:eastAsiaTheme="minorHAnsi"/>
                <w:b/>
                <w:color w:val="FFFFFF" w:themeColor="background1"/>
              </w:rPr>
              <w:t>:</w:t>
            </w:r>
          </w:p>
        </w:tc>
        <w:tc>
          <w:tcPr>
            <w:tcW w:w="5302" w:type="dxa"/>
            <w:gridSpan w:val="8"/>
            <w:tcBorders>
              <w:left w:val="nil"/>
              <w:bottom w:val="single" w:sz="4" w:space="0" w:color="auto"/>
            </w:tcBorders>
            <w:shd w:val="clear" w:color="auto" w:fill="FF0000"/>
            <w:vAlign w:val="center"/>
          </w:tcPr>
          <w:p w:rsidR="00423D83" w:rsidRPr="000A75E9" w:rsidRDefault="00840813" w:rsidP="000A75E9">
            <w:pPr>
              <w:spacing w:before="120" w:after="120"/>
              <w:rPr>
                <w:rFonts w:eastAsiaTheme="minorHAnsi"/>
                <w:b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  <w:lang w:val="id-ID"/>
              </w:rPr>
              <w:t>Ilmu Pengetahuan Alam dan Sosial (IPAS)</w:t>
            </w:r>
          </w:p>
        </w:tc>
      </w:tr>
      <w:tr w:rsidR="00423D83" w:rsidRPr="000A75E9" w:rsidTr="004423E4">
        <w:trPr>
          <w:trHeight w:val="291"/>
        </w:trPr>
        <w:tc>
          <w:tcPr>
            <w:tcW w:w="3486" w:type="dxa"/>
            <w:gridSpan w:val="2"/>
            <w:tcBorders>
              <w:right w:val="nil"/>
            </w:tcBorders>
            <w:shd w:val="clear" w:color="auto" w:fill="FFFF00"/>
          </w:tcPr>
          <w:p w:rsidR="00423D83" w:rsidRPr="000A75E9" w:rsidRDefault="00423D83" w:rsidP="00B73B48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 xml:space="preserve">Bab </w:t>
            </w:r>
            <w:r w:rsidR="00B73B48">
              <w:rPr>
                <w:rFonts w:eastAsiaTheme="minorHAnsi"/>
                <w:b/>
                <w:bCs/>
              </w:rPr>
              <w:t>V</w:t>
            </w:r>
          </w:p>
        </w:tc>
        <w:tc>
          <w:tcPr>
            <w:tcW w:w="280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02" w:type="dxa"/>
            <w:gridSpan w:val="8"/>
            <w:tcBorders>
              <w:left w:val="nil"/>
            </w:tcBorders>
            <w:shd w:val="clear" w:color="auto" w:fill="FFFF00"/>
          </w:tcPr>
          <w:p w:rsidR="00423D83" w:rsidRPr="000A75E9" w:rsidRDefault="00D519F3" w:rsidP="000A75E9">
            <w:pPr>
              <w:spacing w:before="120" w:after="120"/>
              <w:ind w:left="33"/>
              <w:rPr>
                <w:rFonts w:eastAsiaTheme="minorHAnsi"/>
                <w:b/>
              </w:rPr>
            </w:pPr>
            <w:r w:rsidRPr="00D519F3">
              <w:rPr>
                <w:rFonts w:eastAsiaTheme="minorHAnsi"/>
                <w:b/>
                <w:bCs/>
              </w:rPr>
              <w:t>Bagaimana Kita Hidup dan Bertumbuh</w:t>
            </w:r>
          </w:p>
        </w:tc>
      </w:tr>
      <w:tr w:rsidR="00423D83" w:rsidRPr="000A75E9" w:rsidTr="004423E4">
        <w:trPr>
          <w:trHeight w:val="291"/>
        </w:trPr>
        <w:tc>
          <w:tcPr>
            <w:tcW w:w="697" w:type="dxa"/>
            <w:vMerge w:val="restart"/>
            <w:tcBorders>
              <w:top w:val="single" w:sz="4" w:space="0" w:color="auto"/>
            </w:tcBorders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51" w:type="dxa"/>
            <w:gridSpan w:val="5"/>
            <w:vMerge w:val="restart"/>
            <w:tcBorders>
              <w:top w:val="single" w:sz="4" w:space="0" w:color="auto"/>
            </w:tcBorders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20" w:type="dxa"/>
            <w:gridSpan w:val="6"/>
            <w:tcBorders>
              <w:top w:val="single" w:sz="4" w:space="0" w:color="auto"/>
            </w:tcBorders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423D83" w:rsidRPr="000A75E9" w:rsidTr="0062112A">
        <w:trPr>
          <w:trHeight w:val="291"/>
        </w:trPr>
        <w:tc>
          <w:tcPr>
            <w:tcW w:w="697" w:type="dxa"/>
            <w:vMerge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51" w:type="dxa"/>
            <w:gridSpan w:val="5"/>
            <w:vMerge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9" w:type="dxa"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423D83" w:rsidRPr="000A75E9" w:rsidRDefault="00423D83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D519F3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5.1.</w:t>
            </w:r>
            <w:r w:rsidRPr="005A31D6">
              <w:rPr>
                <w:rFonts w:eastAsiaTheme="minorHAnsi"/>
              </w:rPr>
              <w:tab/>
              <w:t>Peserta didik mengingat kembali hal-hal yang sudah diketahui Berkaitan dengan tema pembelajaran.</w:t>
            </w:r>
          </w:p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5.2.</w:t>
            </w:r>
            <w:r w:rsidRPr="005A31D6">
              <w:rPr>
                <w:rFonts w:eastAsiaTheme="minorHAnsi"/>
              </w:rPr>
              <w:tab/>
              <w:t>Peserta didik mengetahui apa yang ingin dan akan dipelajari di bab ini.</w:t>
            </w:r>
          </w:p>
          <w:p w:rsidR="00D519F3" w:rsidRPr="00B70CC5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5.3.</w:t>
            </w:r>
            <w:r w:rsidRPr="005A31D6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D519F3" w:rsidRPr="000A75E9" w:rsidRDefault="00D519F3" w:rsidP="00D519F3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519F3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5.4.</w:t>
            </w:r>
            <w:r w:rsidRPr="005A31D6">
              <w:rPr>
                <w:rFonts w:eastAsiaTheme="minorHAnsi"/>
              </w:rPr>
              <w:tab/>
              <w:t>Peserta didik dapat memprediksi akibat jika manusia tidak bernapas.</w:t>
            </w:r>
          </w:p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5.5.</w:t>
            </w:r>
            <w:r w:rsidRPr="005A31D6">
              <w:rPr>
                <w:rFonts w:eastAsiaTheme="minorHAnsi"/>
              </w:rPr>
              <w:tab/>
              <w:t xml:space="preserve">Peserta didik dapat mendeskripsikan mekanisme pernapasan pada manusia. </w:t>
            </w:r>
          </w:p>
          <w:p w:rsidR="00D519F3" w:rsidRPr="00B70CC5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5.6.</w:t>
            </w:r>
            <w:r w:rsidRPr="005A31D6">
              <w:rPr>
                <w:rFonts w:eastAsiaTheme="minorHAnsi"/>
              </w:rPr>
              <w:tab/>
              <w:t>Peserta didik dapat merefleksikan pentingnya menjaga kesehatan organ pernapasan.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519F3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5.7.</w:t>
            </w:r>
            <w:r w:rsidRPr="005A31D6">
              <w:rPr>
                <w:rFonts w:eastAsiaTheme="minorHAnsi"/>
              </w:rPr>
              <w:tab/>
              <w:t>Peserta didik dapat mendeskripsikan proses pencernaan pada manusia.</w:t>
            </w:r>
          </w:p>
          <w:p w:rsidR="00D519F3" w:rsidRPr="00B70CC5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5.8.</w:t>
            </w:r>
            <w:r w:rsidRPr="005A31D6">
              <w:rPr>
                <w:rFonts w:eastAsiaTheme="minorHAnsi"/>
              </w:rPr>
              <w:tab/>
              <w:t>Peserta didik dapat menerapkan pola makan dengan menu seimbang dalam kehidupan sehari-hari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519F3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5.9.</w:t>
            </w:r>
            <w:r w:rsidRPr="005A31D6">
              <w:rPr>
                <w:rFonts w:eastAsiaTheme="minorHAnsi"/>
              </w:rPr>
              <w:tab/>
              <w:t>Peserta didik dapat mendeskripsikan prosesnya bertumbuh.</w:t>
            </w:r>
          </w:p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5.10.</w:t>
            </w:r>
            <w:r w:rsidRPr="005A31D6">
              <w:rPr>
                <w:rFonts w:eastAsiaTheme="minorHAnsi"/>
              </w:rPr>
              <w:tab/>
              <w:t>Peserta didik dapat mengidentifikasi apakah dirinya sudah memasuki masa pubertas atau belum.</w:t>
            </w:r>
          </w:p>
          <w:p w:rsidR="00D519F3" w:rsidRPr="00B70CC5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5.11.</w:t>
            </w:r>
            <w:r w:rsidRPr="005A31D6">
              <w:rPr>
                <w:rFonts w:eastAsiaTheme="minorHAnsi"/>
              </w:rPr>
              <w:tab/>
              <w:t>Peserta didik memiliki kesiapan untuk menghadapi masa pubertas.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D519F3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5.12.</w:t>
            </w:r>
            <w:r w:rsidRPr="005A31D6">
              <w:rPr>
                <w:rFonts w:eastAsiaTheme="minorHAnsi"/>
              </w:rPr>
              <w:tab/>
              <w:t xml:space="preserve">Peserta didik dapat melakukan investigasi secara mandiri. </w:t>
            </w:r>
          </w:p>
          <w:p w:rsidR="00D519F3" w:rsidRPr="005A31D6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t>5.13.</w:t>
            </w:r>
            <w:r w:rsidRPr="005A31D6">
              <w:rPr>
                <w:rFonts w:eastAsiaTheme="minorHAnsi"/>
              </w:rPr>
              <w:tab/>
              <w:t>Peserta didik dapat menyajikan data.</w:t>
            </w:r>
          </w:p>
          <w:p w:rsidR="00D519F3" w:rsidRPr="00B70CC5" w:rsidRDefault="00D519F3" w:rsidP="00D519F3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5A31D6">
              <w:rPr>
                <w:rFonts w:eastAsiaTheme="minorHAnsi"/>
              </w:rPr>
              <w:lastRenderedPageBreak/>
              <w:t>5.14.</w:t>
            </w:r>
            <w:r w:rsidRPr="005A31D6">
              <w:rPr>
                <w:rFonts w:eastAsiaTheme="minorHAnsi"/>
              </w:rPr>
              <w:tab/>
              <w:t>Peserta didik dapat melihat keterkaitan antara data untuk membuat kesimpulan terkait tujuan investigasi.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D519F3" w:rsidRPr="000A75E9" w:rsidRDefault="00D519F3" w:rsidP="00D519F3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D519F3" w:rsidRPr="000A75E9" w:rsidRDefault="00D519F3" w:rsidP="00D519F3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9764AA" w:rsidRPr="000A75E9" w:rsidTr="004423E4">
        <w:trPr>
          <w:trHeight w:val="291"/>
        </w:trPr>
        <w:tc>
          <w:tcPr>
            <w:tcW w:w="3486" w:type="dxa"/>
            <w:gridSpan w:val="2"/>
            <w:tcBorders>
              <w:right w:val="nil"/>
            </w:tcBorders>
            <w:shd w:val="clear" w:color="auto" w:fill="FFFF00"/>
          </w:tcPr>
          <w:p w:rsidR="009764AA" w:rsidRPr="000A75E9" w:rsidRDefault="009764AA" w:rsidP="009764AA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lastRenderedPageBreak/>
              <w:t xml:space="preserve">Bab </w:t>
            </w:r>
            <w:r>
              <w:rPr>
                <w:rFonts w:eastAsiaTheme="minorHAnsi"/>
                <w:b/>
                <w:bCs/>
              </w:rPr>
              <w:t>VI</w:t>
            </w:r>
          </w:p>
        </w:tc>
        <w:tc>
          <w:tcPr>
            <w:tcW w:w="280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02" w:type="dxa"/>
            <w:gridSpan w:val="8"/>
            <w:tcBorders>
              <w:left w:val="nil"/>
            </w:tcBorders>
            <w:shd w:val="clear" w:color="auto" w:fill="FFFF00"/>
          </w:tcPr>
          <w:p w:rsidR="009764AA" w:rsidRPr="000A75E9" w:rsidRDefault="00AA77BD" w:rsidP="009764AA">
            <w:pPr>
              <w:spacing w:before="120" w:after="120"/>
              <w:rPr>
                <w:rFonts w:eastAsiaTheme="minorHAnsi"/>
              </w:rPr>
            </w:pPr>
            <w:r w:rsidRPr="00AA77BD">
              <w:rPr>
                <w:rFonts w:eastAsiaTheme="minorHAnsi"/>
                <w:b/>
                <w:bCs/>
              </w:rPr>
              <w:t>Indonesiaku Kaya Raya</w:t>
            </w:r>
          </w:p>
        </w:tc>
      </w:tr>
      <w:tr w:rsidR="009764AA" w:rsidRPr="000A75E9" w:rsidTr="004423E4">
        <w:trPr>
          <w:trHeight w:val="291"/>
        </w:trPr>
        <w:tc>
          <w:tcPr>
            <w:tcW w:w="697" w:type="dxa"/>
            <w:vMerge w:val="restart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51" w:type="dxa"/>
            <w:gridSpan w:val="5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20" w:type="dxa"/>
            <w:gridSpan w:val="6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9764AA" w:rsidRPr="000A75E9" w:rsidTr="0062112A">
        <w:trPr>
          <w:trHeight w:val="291"/>
        </w:trPr>
        <w:tc>
          <w:tcPr>
            <w:tcW w:w="697" w:type="dxa"/>
            <w:vMerge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51" w:type="dxa"/>
            <w:gridSpan w:val="5"/>
            <w:vMerge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9764AA" w:rsidRPr="000A75E9" w:rsidRDefault="009764AA" w:rsidP="009764AA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9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6.1.</w:t>
            </w:r>
            <w:r w:rsidRPr="00EB1750">
              <w:rPr>
                <w:rFonts w:eastAsiaTheme="minorHAnsi"/>
              </w:rPr>
              <w:tab/>
              <w:t>Peserta didik mengingat kembali hal-hal yang sudah diketahui Berkaitan dengan tema pembelajaran.</w:t>
            </w:r>
          </w:p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6.2.</w:t>
            </w:r>
            <w:r w:rsidRPr="00EB1750">
              <w:rPr>
                <w:rFonts w:eastAsiaTheme="minorHAnsi"/>
              </w:rPr>
              <w:tab/>
              <w:t>Peserta didik mengetahui apa yang ingin dan akan dipelajari di bab ini.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6.3.</w:t>
            </w:r>
            <w:r w:rsidRPr="00EB1750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2.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6.4.</w:t>
            </w:r>
            <w:r w:rsidRPr="00EB1750">
              <w:rPr>
                <w:rFonts w:eastAsiaTheme="minorHAnsi"/>
              </w:rPr>
              <w:tab/>
              <w:t>Peserta didik dapat membaca dan mengambil informasi dari sebuah peta.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6.5.</w:t>
            </w:r>
            <w:r w:rsidRPr="00EB1750">
              <w:rPr>
                <w:rFonts w:eastAsiaTheme="minorHAnsi"/>
              </w:rPr>
              <w:tab/>
              <w:t>Peserta didik dapat mengidentifikasi letak dan kondisi geografis Indonesia.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6.6.</w:t>
            </w:r>
            <w:r w:rsidRPr="00EB1750">
              <w:rPr>
                <w:rFonts w:eastAsiaTheme="minorHAnsi"/>
              </w:rPr>
              <w:tab/>
              <w:t>Peserta didik dapat memahami keanekaragaman hayati beserta persebarannya.</w:t>
            </w:r>
          </w:p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6.7.</w:t>
            </w:r>
            <w:r w:rsidRPr="00EB1750">
              <w:rPr>
                <w:rFonts w:eastAsiaTheme="minorHAnsi"/>
              </w:rPr>
              <w:tab/>
              <w:t>Peserta didik dapat mengidentifikasi keanekaragaman hayati yang ada di daerahnya.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6.8.</w:t>
            </w:r>
            <w:r w:rsidRPr="00EB1750">
              <w:rPr>
                <w:rFonts w:eastAsiaTheme="minorHAnsi"/>
              </w:rPr>
              <w:tab/>
              <w:t>Peserta didik dapat menganalisis manfaat dari memiliki keanekaragaman hayati.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6.9.</w:t>
            </w:r>
            <w:r w:rsidRPr="00EB1750">
              <w:rPr>
                <w:rFonts w:eastAsiaTheme="minorHAnsi"/>
              </w:rPr>
              <w:tab/>
              <w:t>Peserta didik dapat mengidentifikasi SDA berdasarkan jenis dan pengelompokannya.</w:t>
            </w:r>
          </w:p>
          <w:p w:rsidR="00AA77BD" w:rsidRPr="00EB1750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6.10.</w:t>
            </w:r>
            <w:r w:rsidRPr="00EB1750">
              <w:rPr>
                <w:rFonts w:eastAsiaTheme="minorHAnsi"/>
              </w:rPr>
              <w:tab/>
              <w:t>Peserta didik dapat mengidentifikasi potensi SDA serta aktivitas ekonomi yang ada di daerahnya.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</w:rPr>
              <w:t>6.11.</w:t>
            </w:r>
            <w:r w:rsidRPr="00EB1750">
              <w:rPr>
                <w:rFonts w:eastAsiaTheme="minorHAnsi"/>
              </w:rPr>
              <w:tab/>
              <w:t>Peserta didik dapat memahami pentingnya penggunaan SDA yang bijaksana.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EB1750">
              <w:rPr>
                <w:rFonts w:eastAsiaTheme="minorHAnsi"/>
                <w:lang w:val="id-ID"/>
              </w:rPr>
              <w:t>6.</w:t>
            </w:r>
            <w:r w:rsidRPr="00EB1750">
              <w:rPr>
                <w:rFonts w:eastAsiaTheme="minorHAnsi"/>
              </w:rPr>
              <w:t>12</w:t>
            </w:r>
            <w:r w:rsidRPr="00EB1750">
              <w:rPr>
                <w:rFonts w:eastAsiaTheme="minorHAnsi"/>
                <w:lang w:val="id-ID"/>
              </w:rPr>
              <w:t>.</w:t>
            </w:r>
            <w:r w:rsidRPr="00EB1750">
              <w:rPr>
                <w:rFonts w:eastAsiaTheme="minorHAnsi"/>
                <w:lang w:val="id-ID"/>
              </w:rPr>
              <w:tab/>
              <w:t>Peserta didik dapat membuat media informasi untuk menggambarkan keunggulan dan potensi kekayaan di daerahnya.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9764AA" w:rsidRPr="000A75E9" w:rsidTr="004423E4">
        <w:trPr>
          <w:trHeight w:val="291"/>
        </w:trPr>
        <w:tc>
          <w:tcPr>
            <w:tcW w:w="3486" w:type="dxa"/>
            <w:gridSpan w:val="2"/>
            <w:tcBorders>
              <w:right w:val="nil"/>
            </w:tcBorders>
            <w:shd w:val="clear" w:color="auto" w:fill="FFFF00"/>
            <w:vAlign w:val="center"/>
          </w:tcPr>
          <w:p w:rsidR="009764AA" w:rsidRPr="000A75E9" w:rsidRDefault="009764AA" w:rsidP="009764AA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 xml:space="preserve">Bab </w:t>
            </w:r>
            <w:r>
              <w:rPr>
                <w:rFonts w:eastAsiaTheme="minorHAnsi"/>
                <w:b/>
                <w:bCs/>
              </w:rPr>
              <w:t>VII</w:t>
            </w:r>
          </w:p>
        </w:tc>
        <w:tc>
          <w:tcPr>
            <w:tcW w:w="280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302" w:type="dxa"/>
            <w:gridSpan w:val="8"/>
            <w:tcBorders>
              <w:left w:val="nil"/>
            </w:tcBorders>
            <w:shd w:val="clear" w:color="auto" w:fill="FFFF00"/>
          </w:tcPr>
          <w:p w:rsidR="009764AA" w:rsidRPr="000A75E9" w:rsidRDefault="00AA77BD" w:rsidP="009764AA">
            <w:pPr>
              <w:spacing w:before="120" w:after="120"/>
              <w:rPr>
                <w:rFonts w:eastAsiaTheme="minorHAnsi"/>
              </w:rPr>
            </w:pPr>
            <w:r w:rsidRPr="00AA77BD">
              <w:rPr>
                <w:rFonts w:eastAsiaTheme="minorHAnsi"/>
                <w:b/>
                <w:bCs/>
              </w:rPr>
              <w:t>Daerahku Kebanggaanku</w:t>
            </w:r>
          </w:p>
        </w:tc>
      </w:tr>
      <w:tr w:rsidR="009764AA" w:rsidRPr="000A75E9" w:rsidTr="004423E4">
        <w:trPr>
          <w:trHeight w:val="291"/>
        </w:trPr>
        <w:tc>
          <w:tcPr>
            <w:tcW w:w="697" w:type="dxa"/>
            <w:vMerge w:val="restart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51" w:type="dxa"/>
            <w:gridSpan w:val="5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20" w:type="dxa"/>
            <w:gridSpan w:val="6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9764AA" w:rsidRPr="000A75E9" w:rsidTr="0062112A">
        <w:trPr>
          <w:trHeight w:val="291"/>
        </w:trPr>
        <w:tc>
          <w:tcPr>
            <w:tcW w:w="697" w:type="dxa"/>
            <w:vMerge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51" w:type="dxa"/>
            <w:gridSpan w:val="5"/>
            <w:vMerge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9764AA" w:rsidRPr="000A75E9" w:rsidRDefault="009764AA" w:rsidP="009764AA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9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7.1.</w:t>
            </w:r>
            <w:r w:rsidRPr="00603284">
              <w:rPr>
                <w:rFonts w:eastAsiaTheme="minorHAnsi"/>
              </w:rPr>
              <w:tab/>
              <w:t xml:space="preserve">Peserta didik melakukan aktivitas pembelajaran </w:t>
            </w:r>
            <w:r w:rsidRPr="00603284">
              <w:rPr>
                <w:rFonts w:eastAsiaTheme="minorHAnsi"/>
              </w:rPr>
              <w:lastRenderedPageBreak/>
              <w:t>sesuai tema bab sebagai perkenalan materi.</w:t>
            </w:r>
          </w:p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7.2.</w:t>
            </w:r>
            <w:r w:rsidRPr="00603284">
              <w:rPr>
                <w:rFonts w:eastAsiaTheme="minorHAnsi"/>
              </w:rPr>
              <w:tab/>
              <w:t>Peserta didik mengungkapkan apa yang ingin diketahui dengan mempelajari bab ini.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7.3.</w:t>
            </w:r>
            <w:r w:rsidRPr="00603284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lastRenderedPageBreak/>
              <w:t>2.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7.4.</w:t>
            </w:r>
            <w:r w:rsidRPr="00603284">
              <w:rPr>
                <w:rFonts w:eastAsiaTheme="minorHAnsi"/>
              </w:rPr>
              <w:tab/>
              <w:t>Peserta didik dapat mengidentifikasi warisan budaya yang ada di daerahnya.</w:t>
            </w:r>
          </w:p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7.5.</w:t>
            </w:r>
            <w:r w:rsidRPr="00603284">
              <w:rPr>
                <w:rFonts w:eastAsiaTheme="minorHAnsi"/>
              </w:rPr>
              <w:tab/>
              <w:t>Peserta didik mengetahui sejarah warisan budaya yang ada di daerahnya.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7.6.</w:t>
            </w:r>
            <w:r w:rsidRPr="00603284">
              <w:rPr>
                <w:rFonts w:eastAsiaTheme="minorHAnsi"/>
              </w:rPr>
              <w:tab/>
              <w:t>Peserta didik memahami akulturasi melalui sejarah warisan budaya yang ada di daerahnya.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7.7.</w:t>
            </w:r>
            <w:r w:rsidRPr="00603284">
              <w:rPr>
                <w:rFonts w:eastAsiaTheme="minorHAnsi"/>
              </w:rPr>
              <w:tab/>
              <w:t>Peserta didik dapat mengidentifikasi aktivitas ekonomi yang ada di daerah tempat tinggalnya.</w:t>
            </w:r>
          </w:p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7.8.</w:t>
            </w:r>
            <w:r w:rsidRPr="00603284">
              <w:rPr>
                <w:rFonts w:eastAsiaTheme="minorHAnsi"/>
              </w:rPr>
              <w:tab/>
              <w:t>Peserta didik dapat menentukan aktivitas ekonomi andalan daerahnya.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7.9.</w:t>
            </w:r>
            <w:r w:rsidRPr="00603284">
              <w:rPr>
                <w:rFonts w:eastAsiaTheme="minorHAnsi"/>
              </w:rPr>
              <w:tab/>
              <w:t>Peserta didik dapat memberikan pendapat bagaimana meningkatkan kondisi perekonomian daerah tempat tinggalnya.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7.10.</w:t>
            </w:r>
            <w:r w:rsidRPr="00603284">
              <w:rPr>
                <w:rFonts w:eastAsiaTheme="minorHAnsi"/>
              </w:rPr>
              <w:tab/>
              <w:t>Peserta didik mengetahui produk unggulan daerah sekitar tempat tinggal.</w:t>
            </w:r>
          </w:p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7.11.</w:t>
            </w:r>
            <w:r w:rsidRPr="00603284">
              <w:rPr>
                <w:rFonts w:eastAsiaTheme="minorHAnsi"/>
              </w:rPr>
              <w:tab/>
              <w:t>Peserta didik mengidentifikasi faktor pendukung suatu produk menjadi produk unggulan.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7.12.</w:t>
            </w:r>
            <w:r w:rsidRPr="00603284">
              <w:rPr>
                <w:rFonts w:eastAsiaTheme="minorHAnsi"/>
              </w:rPr>
              <w:tab/>
              <w:t>Peserta didik merancang cara mengenalkan suatu produk.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603284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7.13.</w:t>
            </w:r>
            <w:r w:rsidRPr="00603284">
              <w:rPr>
                <w:rFonts w:eastAsiaTheme="minorHAnsi"/>
              </w:rPr>
              <w:tab/>
              <w:t>Peserta didik dapat melakukan pencarian informasi dengan berbagai cara (wawancara, studi literatur) untuk mendapatkan data.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603284">
              <w:rPr>
                <w:rFonts w:eastAsiaTheme="minorHAnsi"/>
              </w:rPr>
              <w:t>7.14. Peserta didik merancang sebuah bentuk promosi dengan menggunakan berbagai media untuk mempromosikan daerahnya.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9764AA" w:rsidRPr="000A75E9" w:rsidTr="0062112A">
        <w:trPr>
          <w:trHeight w:val="291"/>
        </w:trPr>
        <w:tc>
          <w:tcPr>
            <w:tcW w:w="3515" w:type="dxa"/>
            <w:gridSpan w:val="3"/>
            <w:tcBorders>
              <w:right w:val="nil"/>
            </w:tcBorders>
            <w:shd w:val="clear" w:color="auto" w:fill="FFFF00"/>
          </w:tcPr>
          <w:p w:rsidR="009764AA" w:rsidRPr="000A75E9" w:rsidRDefault="009764AA" w:rsidP="009764AA">
            <w:pPr>
              <w:spacing w:before="120" w:after="120"/>
              <w:ind w:left="1319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 xml:space="preserve">Bab </w:t>
            </w:r>
            <w:r>
              <w:rPr>
                <w:rFonts w:eastAsiaTheme="minorHAnsi"/>
                <w:b/>
                <w:bCs/>
              </w:rPr>
              <w:t>VIII</w:t>
            </w:r>
          </w:p>
        </w:tc>
        <w:tc>
          <w:tcPr>
            <w:tcW w:w="427" w:type="dxa"/>
            <w:gridSpan w:val="2"/>
            <w:tcBorders>
              <w:left w:val="nil"/>
              <w:right w:val="nil"/>
            </w:tcBorders>
            <w:shd w:val="clear" w:color="auto" w:fill="FFFF00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5126" w:type="dxa"/>
            <w:gridSpan w:val="7"/>
            <w:tcBorders>
              <w:left w:val="nil"/>
            </w:tcBorders>
            <w:shd w:val="clear" w:color="auto" w:fill="FFFF00"/>
          </w:tcPr>
          <w:p w:rsidR="009764AA" w:rsidRPr="000A75E9" w:rsidRDefault="00AA77BD" w:rsidP="009764AA">
            <w:pPr>
              <w:spacing w:before="120" w:after="120"/>
              <w:rPr>
                <w:rFonts w:eastAsiaTheme="minorHAnsi"/>
              </w:rPr>
            </w:pPr>
            <w:r w:rsidRPr="00AA77BD">
              <w:rPr>
                <w:rFonts w:eastAsiaTheme="minorHAnsi"/>
                <w:b/>
                <w:bCs/>
              </w:rPr>
              <w:t>Bumiku Sayang, Bumiku Malang</w:t>
            </w:r>
          </w:p>
        </w:tc>
      </w:tr>
      <w:tr w:rsidR="009764AA" w:rsidRPr="000A75E9" w:rsidTr="004423E4">
        <w:trPr>
          <w:trHeight w:val="291"/>
        </w:trPr>
        <w:tc>
          <w:tcPr>
            <w:tcW w:w="697" w:type="dxa"/>
            <w:vMerge w:val="restart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5851" w:type="dxa"/>
            <w:gridSpan w:val="5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r w:rsidRPr="000A75E9">
              <w:rPr>
                <w:rFonts w:eastAsiaTheme="minorHAnsi"/>
                <w:b/>
              </w:rPr>
              <w:t>Tujuan Pembelajaran</w:t>
            </w:r>
          </w:p>
        </w:tc>
        <w:tc>
          <w:tcPr>
            <w:tcW w:w="2520" w:type="dxa"/>
            <w:gridSpan w:val="6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Pembelajaran Ke-</w:t>
            </w:r>
          </w:p>
        </w:tc>
      </w:tr>
      <w:tr w:rsidR="009764AA" w:rsidRPr="000A75E9" w:rsidTr="0062112A">
        <w:trPr>
          <w:trHeight w:val="291"/>
        </w:trPr>
        <w:tc>
          <w:tcPr>
            <w:tcW w:w="697" w:type="dxa"/>
            <w:vMerge/>
            <w:shd w:val="clear" w:color="auto" w:fill="auto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5851" w:type="dxa"/>
            <w:gridSpan w:val="5"/>
            <w:vMerge/>
            <w:tcBorders>
              <w:right w:val="single" w:sz="4" w:space="0" w:color="auto"/>
            </w:tcBorders>
            <w:shd w:val="clear" w:color="auto" w:fill="auto"/>
          </w:tcPr>
          <w:p w:rsidR="009764AA" w:rsidRPr="000A75E9" w:rsidRDefault="009764AA" w:rsidP="009764AA">
            <w:pPr>
              <w:numPr>
                <w:ilvl w:val="0"/>
                <w:numId w:val="7"/>
              </w:numPr>
              <w:spacing w:before="120" w:after="120"/>
              <w:ind w:left="318" w:hanging="284"/>
              <w:rPr>
                <w:rFonts w:eastAsiaTheme="minorHAnsi"/>
              </w:rPr>
            </w:pPr>
          </w:p>
        </w:tc>
        <w:tc>
          <w:tcPr>
            <w:tcW w:w="423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3</w:t>
            </w:r>
          </w:p>
        </w:tc>
        <w:tc>
          <w:tcPr>
            <w:tcW w:w="418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4</w:t>
            </w:r>
          </w:p>
        </w:tc>
        <w:tc>
          <w:tcPr>
            <w:tcW w:w="419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5</w:t>
            </w:r>
          </w:p>
        </w:tc>
        <w:tc>
          <w:tcPr>
            <w:tcW w:w="424" w:type="dxa"/>
            <w:shd w:val="clear" w:color="auto" w:fill="FABF8F" w:themeFill="accent6" w:themeFillTint="99"/>
            <w:vAlign w:val="center"/>
          </w:tcPr>
          <w:p w:rsidR="009764AA" w:rsidRPr="000A75E9" w:rsidRDefault="009764AA" w:rsidP="009764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</w:rPr>
              <w:t>6</w:t>
            </w:r>
          </w:p>
        </w:tc>
      </w:tr>
      <w:tr w:rsidR="00AA77BD" w:rsidRPr="000A75E9" w:rsidTr="00191644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7344A8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8.1.</w:t>
            </w:r>
            <w:r w:rsidRPr="007344A8">
              <w:rPr>
                <w:rFonts w:eastAsiaTheme="minorHAnsi"/>
              </w:rPr>
              <w:tab/>
              <w:t>Peserta didik melakukan aktivitas yang berkaitan dengan tema pembelajaran sebagai perkenalan.</w:t>
            </w:r>
          </w:p>
          <w:p w:rsidR="00AA77BD" w:rsidRPr="007344A8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8.2.</w:t>
            </w:r>
            <w:r w:rsidRPr="007344A8">
              <w:rPr>
                <w:rFonts w:eastAsiaTheme="minorHAnsi"/>
              </w:rPr>
              <w:tab/>
              <w:t>Peserta didik mengetahui apa yang ingin dan akan dipelajari di bab ini.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lastRenderedPageBreak/>
              <w:t>8.3.</w:t>
            </w:r>
            <w:r w:rsidRPr="007344A8">
              <w:rPr>
                <w:rFonts w:eastAsiaTheme="minorHAnsi"/>
              </w:rPr>
              <w:tab/>
              <w:t>Peserta didik membuat rencana belajar.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lastRenderedPageBreak/>
              <w:t>2.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7344A8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8.4.</w:t>
            </w:r>
            <w:r w:rsidRPr="007344A8">
              <w:rPr>
                <w:rFonts w:eastAsiaTheme="minorHAnsi"/>
              </w:rPr>
              <w:tab/>
              <w:t>Peserta didik memahami penyebab Bumi berubah karena faktor alam.</w:t>
            </w:r>
          </w:p>
          <w:p w:rsidR="00AA77BD" w:rsidRPr="007344A8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8.5.</w:t>
            </w:r>
            <w:r w:rsidRPr="007344A8">
              <w:rPr>
                <w:rFonts w:eastAsiaTheme="minorHAnsi"/>
              </w:rPr>
              <w:tab/>
              <w:t>Peserta didik mencari hubungan antara peristiwa alam dan bencana alam.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8.6.</w:t>
            </w:r>
            <w:r w:rsidRPr="007344A8">
              <w:rPr>
                <w:rFonts w:eastAsiaTheme="minorHAnsi"/>
              </w:rPr>
              <w:tab/>
              <w:t>Peserta didik mampu menjelaskan dampak bencana alam terhadap kehidupan manusia.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A77BD" w:rsidRPr="000A75E9" w:rsidTr="0062112A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3.</w:t>
            </w:r>
          </w:p>
        </w:tc>
        <w:tc>
          <w:tcPr>
            <w:tcW w:w="5851" w:type="dxa"/>
            <w:gridSpan w:val="5"/>
            <w:tcBorders>
              <w:right w:val="single" w:sz="4" w:space="0" w:color="auto"/>
            </w:tcBorders>
            <w:shd w:val="clear" w:color="auto" w:fill="auto"/>
          </w:tcPr>
          <w:p w:rsidR="00AA77BD" w:rsidRPr="007344A8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8.7.</w:t>
            </w:r>
            <w:r w:rsidRPr="007344A8">
              <w:rPr>
                <w:rFonts w:eastAsiaTheme="minorHAnsi"/>
              </w:rPr>
              <w:tab/>
              <w:t>Peserta didik mampu memahami penyebab Bumi berubah karena aktivitas manusia.</w:t>
            </w:r>
          </w:p>
          <w:p w:rsidR="00AA77BD" w:rsidRPr="007344A8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8.8.</w:t>
            </w:r>
            <w:r w:rsidRPr="007344A8">
              <w:rPr>
                <w:rFonts w:eastAsiaTheme="minorHAnsi"/>
              </w:rPr>
              <w:tab/>
              <w:t>Peserta didik mampu mengidentifikasi penyebab aktivitas manusia dapat merusak lingkungan.</w:t>
            </w:r>
          </w:p>
          <w:p w:rsidR="00AA77BD" w:rsidRPr="00B70CC5" w:rsidRDefault="00AA77BD" w:rsidP="00AA77BD">
            <w:pPr>
              <w:spacing w:before="120" w:after="120"/>
              <w:ind w:left="601" w:hanging="601"/>
              <w:rPr>
                <w:rFonts w:eastAsiaTheme="minorHAnsi"/>
              </w:rPr>
            </w:pPr>
            <w:r w:rsidRPr="007344A8">
              <w:rPr>
                <w:rFonts w:eastAsiaTheme="minorHAnsi"/>
              </w:rPr>
              <w:t>8.9.</w:t>
            </w:r>
            <w:r w:rsidRPr="007344A8">
              <w:rPr>
                <w:rFonts w:eastAsiaTheme="minorHAnsi"/>
              </w:rPr>
              <w:tab/>
              <w:t>Peserta didik mampu menjelaskan dampak kerusakan lingkungan terhadap kehidupan manusia.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A77BD" w:rsidRPr="000A75E9" w:rsidTr="00B939CB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4.</w:t>
            </w:r>
          </w:p>
        </w:tc>
        <w:tc>
          <w:tcPr>
            <w:tcW w:w="5851" w:type="dxa"/>
            <w:gridSpan w:val="5"/>
          </w:tcPr>
          <w:p w:rsidR="00AA77BD" w:rsidRPr="007344A8" w:rsidRDefault="00AA77BD" w:rsidP="00AA77BD">
            <w:pPr>
              <w:spacing w:before="120" w:after="120"/>
              <w:ind w:left="603" w:right="232" w:hanging="603"/>
              <w:jc w:val="both"/>
              <w:rPr>
                <w:color w:val="000000"/>
                <w:lang w:val="id-ID"/>
              </w:rPr>
            </w:pPr>
            <w:r w:rsidRPr="007344A8">
              <w:rPr>
                <w:color w:val="000000"/>
                <w:lang w:val="id-ID"/>
              </w:rPr>
              <w:t>8.10.</w:t>
            </w:r>
            <w:r w:rsidRPr="007344A8">
              <w:rPr>
                <w:color w:val="000000"/>
                <w:lang w:val="id-ID"/>
              </w:rPr>
              <w:tab/>
              <w:t>Peserta didik mampu memahami adanya permasalahan lingkungan di Bumi.</w:t>
            </w:r>
          </w:p>
          <w:p w:rsidR="00AA77BD" w:rsidRPr="007344A8" w:rsidRDefault="00AA77BD" w:rsidP="00AA77BD">
            <w:pPr>
              <w:spacing w:before="120" w:after="120"/>
              <w:ind w:left="603" w:right="232" w:hanging="603"/>
              <w:jc w:val="both"/>
              <w:rPr>
                <w:color w:val="000000"/>
                <w:lang w:val="id-ID"/>
              </w:rPr>
            </w:pPr>
            <w:r w:rsidRPr="007344A8">
              <w:rPr>
                <w:color w:val="000000"/>
                <w:lang w:val="id-ID"/>
              </w:rPr>
              <w:t>8.11.</w:t>
            </w:r>
            <w:r w:rsidRPr="007344A8">
              <w:rPr>
                <w:color w:val="000000"/>
                <w:lang w:val="id-ID"/>
              </w:rPr>
              <w:tab/>
              <w:t>Peserta didik mampu memahami penyebab masalah pada lingkungan.</w:t>
            </w:r>
          </w:p>
          <w:p w:rsidR="00AA77BD" w:rsidRPr="00300B53" w:rsidRDefault="00AA77BD" w:rsidP="00AA77BD">
            <w:pPr>
              <w:spacing w:before="120" w:after="120"/>
              <w:ind w:left="603" w:right="232" w:hanging="603"/>
              <w:jc w:val="both"/>
              <w:rPr>
                <w:color w:val="000000"/>
                <w:lang w:val="id-ID"/>
              </w:rPr>
            </w:pPr>
            <w:r w:rsidRPr="007344A8">
              <w:rPr>
                <w:color w:val="000000"/>
                <w:lang w:val="id-ID"/>
              </w:rPr>
              <w:t>8.12.</w:t>
            </w:r>
            <w:r w:rsidRPr="007344A8">
              <w:rPr>
                <w:color w:val="000000"/>
                <w:lang w:val="id-ID"/>
              </w:rPr>
              <w:tab/>
              <w:t>Peserta didik mampu memprediksi dampak kerusakan lingkungan terhadap kondisi sosial, masyarakat, dan ekonomi.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  <w:tr w:rsidR="00AA77BD" w:rsidRPr="000A75E9" w:rsidTr="00B939CB">
        <w:trPr>
          <w:trHeight w:val="291"/>
        </w:trPr>
        <w:tc>
          <w:tcPr>
            <w:tcW w:w="697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5.</w:t>
            </w:r>
          </w:p>
        </w:tc>
        <w:tc>
          <w:tcPr>
            <w:tcW w:w="5851" w:type="dxa"/>
            <w:gridSpan w:val="5"/>
          </w:tcPr>
          <w:p w:rsidR="00AA77BD" w:rsidRPr="00DB1F68" w:rsidRDefault="00AA77BD" w:rsidP="00AA77BD">
            <w:pPr>
              <w:spacing w:before="120" w:after="120"/>
              <w:ind w:left="603" w:right="232" w:hanging="603"/>
              <w:jc w:val="both"/>
              <w:rPr>
                <w:color w:val="000000"/>
                <w:lang w:val="id-ID"/>
              </w:rPr>
            </w:pPr>
            <w:r w:rsidRPr="00DB1F68">
              <w:rPr>
                <w:color w:val="000000"/>
                <w:lang w:val="id-ID"/>
              </w:rPr>
              <w:t>8.13.</w:t>
            </w:r>
            <w:r w:rsidRPr="00DB1F68">
              <w:rPr>
                <w:color w:val="000000"/>
                <w:lang w:val="id-ID"/>
              </w:rPr>
              <w:tab/>
              <w:t>Peserta didik mengetahui cara untuk menjaga lingkungan.</w:t>
            </w:r>
          </w:p>
          <w:p w:rsidR="00AA77BD" w:rsidRPr="00300B53" w:rsidRDefault="00AA77BD" w:rsidP="00AA77BD">
            <w:pPr>
              <w:spacing w:before="120" w:after="120"/>
              <w:ind w:left="603" w:right="232" w:hanging="603"/>
              <w:jc w:val="both"/>
              <w:rPr>
                <w:color w:val="000000"/>
                <w:lang w:val="id-ID"/>
              </w:rPr>
            </w:pPr>
            <w:r w:rsidRPr="00DB1F68">
              <w:rPr>
                <w:color w:val="000000"/>
                <w:lang w:val="id-ID"/>
              </w:rPr>
              <w:t>8.14.</w:t>
            </w:r>
            <w:r w:rsidRPr="00DB1F68">
              <w:rPr>
                <w:color w:val="000000"/>
                <w:lang w:val="id-ID"/>
              </w:rPr>
              <w:tab/>
              <w:t>Peserta didik dapat menuangkan ide berupa tulisan dan gambar dalam bentuk poster kampanye.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8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419" w:type="dxa"/>
            <w:shd w:val="clear" w:color="auto" w:fill="auto"/>
            <w:vAlign w:val="center"/>
          </w:tcPr>
          <w:p w:rsidR="00AA77BD" w:rsidRPr="000A75E9" w:rsidRDefault="00AA77BD" w:rsidP="00AA77BD">
            <w:pPr>
              <w:pStyle w:val="ListParagraph"/>
              <w:numPr>
                <w:ilvl w:val="0"/>
                <w:numId w:val="6"/>
              </w:numPr>
              <w:spacing w:before="120" w:after="120"/>
              <w:ind w:left="0" w:firstLine="0"/>
              <w:jc w:val="center"/>
              <w:rPr>
                <w:rFonts w:eastAsiaTheme="minorHAnsi"/>
              </w:rPr>
            </w:pPr>
          </w:p>
        </w:tc>
        <w:tc>
          <w:tcPr>
            <w:tcW w:w="424" w:type="dxa"/>
            <w:shd w:val="clear" w:color="auto" w:fill="auto"/>
            <w:vAlign w:val="center"/>
          </w:tcPr>
          <w:p w:rsidR="00AA77BD" w:rsidRPr="000A75E9" w:rsidRDefault="00AA77BD" w:rsidP="00AA77BD">
            <w:pPr>
              <w:spacing w:before="120" w:after="120"/>
              <w:ind w:left="360"/>
              <w:jc w:val="center"/>
              <w:rPr>
                <w:rFonts w:eastAsiaTheme="minorHAnsi"/>
              </w:rPr>
            </w:pPr>
          </w:p>
        </w:tc>
      </w:tr>
    </w:tbl>
    <w:p w:rsidR="00BC5DB8" w:rsidRPr="000A75E9" w:rsidRDefault="00BC5DB8" w:rsidP="000A75E9">
      <w:pPr>
        <w:spacing w:before="120" w:after="120"/>
        <w:ind w:left="5954"/>
        <w:contextualSpacing/>
        <w:rPr>
          <w:b/>
        </w:rPr>
      </w:pPr>
    </w:p>
    <w:p w:rsidR="009E2205" w:rsidRDefault="009E2205" w:rsidP="000102FB">
      <w:pPr>
        <w:spacing w:before="120" w:after="120"/>
        <w:ind w:left="5954"/>
        <w:contextualSpacing/>
        <w:rPr>
          <w:b/>
          <w:sz w:val="22"/>
          <w:szCs w:val="22"/>
        </w:rPr>
      </w:pPr>
    </w:p>
    <w:p w:rsidR="009E2205" w:rsidRDefault="009E2205" w:rsidP="000102FB">
      <w:pPr>
        <w:spacing w:before="120" w:after="120"/>
        <w:ind w:left="5954"/>
        <w:contextualSpacing/>
        <w:rPr>
          <w:b/>
          <w:sz w:val="22"/>
          <w:szCs w:val="22"/>
        </w:rPr>
      </w:pPr>
    </w:p>
    <w:p w:rsidR="00423D83" w:rsidRDefault="00423D83" w:rsidP="000102FB">
      <w:pPr>
        <w:spacing w:before="120" w:after="120"/>
        <w:ind w:left="5954"/>
        <w:contextualSpacing/>
        <w:rPr>
          <w:b/>
          <w:sz w:val="22"/>
          <w:szCs w:val="22"/>
        </w:rPr>
      </w:pPr>
      <w:bookmarkStart w:id="0" w:name="_GoBack"/>
      <w:bookmarkEnd w:id="0"/>
    </w:p>
    <w:p w:rsidR="000102FB" w:rsidRPr="000102FB" w:rsidRDefault="000102FB" w:rsidP="000102FB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proofErr w:type="gramStart"/>
      <w:r w:rsidRPr="000102FB">
        <w:rPr>
          <w:b/>
          <w:sz w:val="22"/>
          <w:szCs w:val="22"/>
        </w:rPr>
        <w:t>…………</w:t>
      </w:r>
      <w:r w:rsidRPr="000102FB">
        <w:rPr>
          <w:b/>
          <w:sz w:val="22"/>
          <w:szCs w:val="22"/>
          <w:lang w:val="id-ID"/>
        </w:rPr>
        <w:t>..</w:t>
      </w:r>
      <w:r w:rsidRPr="000102FB">
        <w:rPr>
          <w:b/>
          <w:sz w:val="22"/>
          <w:szCs w:val="22"/>
        </w:rPr>
        <w:t>….</w:t>
      </w:r>
      <w:r w:rsidRPr="000102FB">
        <w:rPr>
          <w:b/>
          <w:sz w:val="22"/>
          <w:szCs w:val="22"/>
          <w:lang w:val="id-ID"/>
        </w:rPr>
        <w:t>, ...</w:t>
      </w:r>
      <w:proofErr w:type="gramEnd"/>
      <w:r w:rsidRPr="000102FB">
        <w:rPr>
          <w:b/>
          <w:sz w:val="22"/>
          <w:szCs w:val="22"/>
        </w:rPr>
        <w:t xml:space="preserve"> </w:t>
      </w:r>
      <w:r w:rsidR="000A3FB4">
        <w:rPr>
          <w:b/>
          <w:sz w:val="22"/>
          <w:szCs w:val="22"/>
        </w:rPr>
        <w:t>Januari</w:t>
      </w:r>
      <w:r w:rsidRPr="000102FB">
        <w:rPr>
          <w:b/>
          <w:sz w:val="22"/>
          <w:szCs w:val="22"/>
        </w:rPr>
        <w:t> 20</w:t>
      </w:r>
      <w:r w:rsidRPr="000102FB">
        <w:rPr>
          <w:b/>
          <w:sz w:val="22"/>
          <w:szCs w:val="22"/>
          <w:lang w:val="id-ID"/>
        </w:rPr>
        <w:t>...</w:t>
      </w:r>
    </w:p>
    <w:p w:rsidR="00FA4FAC" w:rsidRPr="004746D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 xml:space="preserve">Mengetahui, </w:t>
      </w:r>
      <w:r w:rsidRPr="004746D5">
        <w:rPr>
          <w:b/>
          <w:sz w:val="22"/>
          <w:szCs w:val="22"/>
        </w:rPr>
        <w:tab/>
      </w:r>
    </w:p>
    <w:p w:rsidR="00FA4FAC" w:rsidRPr="004746D5" w:rsidRDefault="00FA4FAC" w:rsidP="00FA4FAC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r w:rsidR="000A3FB4">
        <w:rPr>
          <w:b/>
          <w:sz w:val="22"/>
          <w:szCs w:val="22"/>
        </w:rPr>
        <w:t>SD</w:t>
      </w:r>
      <w:r w:rsidRPr="004746D5">
        <w:rPr>
          <w:b/>
          <w:sz w:val="22"/>
          <w:szCs w:val="22"/>
          <w:lang w:val="sv-SE"/>
        </w:rPr>
        <w:tab/>
        <w:t xml:space="preserve">Guru </w:t>
      </w:r>
      <w:r w:rsidR="00840813">
        <w:rPr>
          <w:b/>
          <w:bCs/>
          <w:sz w:val="22"/>
          <w:szCs w:val="22"/>
          <w:lang w:val="id-ID"/>
        </w:rPr>
        <w:t>IPAS</w:t>
      </w:r>
      <w:r w:rsidR="000A3FB4">
        <w:rPr>
          <w:b/>
          <w:bCs/>
          <w:sz w:val="22"/>
          <w:szCs w:val="22"/>
        </w:rPr>
        <w:t xml:space="preserve"> </w:t>
      </w:r>
      <w:r w:rsidR="000B16FA">
        <w:rPr>
          <w:b/>
          <w:bCs/>
          <w:color w:val="000000"/>
          <w:sz w:val="22"/>
          <w:szCs w:val="22"/>
        </w:rPr>
        <w:t>Fase C</w:t>
      </w:r>
      <w:r w:rsidR="00482981">
        <w:rPr>
          <w:b/>
          <w:bCs/>
          <w:color w:val="000000"/>
          <w:sz w:val="22"/>
          <w:szCs w:val="22"/>
        </w:rPr>
        <w:t xml:space="preserve"> Kelas V</w:t>
      </w:r>
    </w:p>
    <w:p w:rsidR="00FA4FAC" w:rsidRPr="004746D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:rsidR="00FA4FAC" w:rsidRPr="004746D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:rsidR="00FA4FAC" w:rsidRPr="004746D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:rsidR="00FA4FAC" w:rsidRPr="004746D5" w:rsidRDefault="00FA4FAC" w:rsidP="00FA4FAC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:rsidR="00AB61C6" w:rsidRPr="004746D5" w:rsidRDefault="00FA4FAC" w:rsidP="00BC5DB8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  <w:sz w:val="22"/>
          <w:szCs w:val="22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sectPr w:rsidR="00AB61C6" w:rsidRPr="004746D5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0031" w:rsidRDefault="00AC0031" w:rsidP="00610F7A">
      <w:r>
        <w:separator/>
      </w:r>
    </w:p>
  </w:endnote>
  <w:endnote w:type="continuationSeparator" w:id="0">
    <w:p w:rsidR="00AC0031" w:rsidRDefault="00AC0031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D0C" w:rsidRPr="000A3FB4" w:rsidRDefault="00840813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r>
      <w:rPr>
        <w:rFonts w:eastAsia="Calibri"/>
        <w:b/>
        <w:bCs/>
        <w:i/>
        <w:color w:val="FF0000"/>
        <w:sz w:val="20"/>
        <w:szCs w:val="20"/>
      </w:rPr>
      <w:t>IPAS</w:t>
    </w:r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0A3FB4">
      <w:rPr>
        <w:rFonts w:eastAsia="Calibri"/>
        <w:b/>
        <w:bCs/>
        <w:i/>
        <w:color w:val="FF0000"/>
        <w:sz w:val="20"/>
        <w:szCs w:val="20"/>
      </w:rPr>
      <w:t>SD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0B16FA">
      <w:rPr>
        <w:rFonts w:eastAsia="Calibri"/>
        <w:b/>
        <w:bCs/>
        <w:i/>
        <w:color w:val="FF0000"/>
        <w:sz w:val="20"/>
        <w:szCs w:val="20"/>
        <w:lang w:val="id-ID"/>
      </w:rPr>
      <w:t>Fase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Kelas </w:t>
    </w:r>
    <w:r w:rsidR="008D11C2">
      <w:rPr>
        <w:rFonts w:eastAsia="Calibri"/>
        <w:b/>
        <w:bCs/>
        <w:i/>
        <w:color w:val="FF0000"/>
        <w:sz w:val="20"/>
        <w:szCs w:val="2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0031" w:rsidRDefault="00AC0031" w:rsidP="00610F7A">
      <w:r>
        <w:separator/>
      </w:r>
    </w:p>
  </w:footnote>
  <w:footnote w:type="continuationSeparator" w:id="0">
    <w:p w:rsidR="00AC0031" w:rsidRDefault="00AC0031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r w:rsidRPr="00761CBD">
      <w:rPr>
        <w:rFonts w:eastAsia="Calibri"/>
        <w:b/>
        <w:bCs/>
        <w:i/>
        <w:color w:val="FF0000"/>
        <w:sz w:val="20"/>
        <w:szCs w:val="20"/>
      </w:rPr>
      <w:t>Pemetaan Tujuan Pembelajaran</w:t>
    </w:r>
    <w:r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 Merdeka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210344E"/>
    <w:multiLevelType w:val="hybridMultilevel"/>
    <w:tmpl w:val="B090325E"/>
    <w:lvl w:ilvl="0" w:tplc="D7E6334E">
      <w:start w:val="1"/>
      <w:numFmt w:val="decimal"/>
      <w:lvlText w:val="2.%1"/>
      <w:lvlJc w:val="left"/>
      <w:pPr>
        <w:ind w:left="116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81" w:hanging="360"/>
      </w:pPr>
    </w:lvl>
    <w:lvl w:ilvl="2" w:tplc="0409001B" w:tentative="1">
      <w:start w:val="1"/>
      <w:numFmt w:val="lowerRoman"/>
      <w:lvlText w:val="%3."/>
      <w:lvlJc w:val="right"/>
      <w:pPr>
        <w:ind w:left="2601" w:hanging="180"/>
      </w:pPr>
    </w:lvl>
    <w:lvl w:ilvl="3" w:tplc="0409000F" w:tentative="1">
      <w:start w:val="1"/>
      <w:numFmt w:val="decimal"/>
      <w:lvlText w:val="%4."/>
      <w:lvlJc w:val="left"/>
      <w:pPr>
        <w:ind w:left="3321" w:hanging="360"/>
      </w:pPr>
    </w:lvl>
    <w:lvl w:ilvl="4" w:tplc="04090019" w:tentative="1">
      <w:start w:val="1"/>
      <w:numFmt w:val="lowerLetter"/>
      <w:lvlText w:val="%5."/>
      <w:lvlJc w:val="left"/>
      <w:pPr>
        <w:ind w:left="4041" w:hanging="360"/>
      </w:pPr>
    </w:lvl>
    <w:lvl w:ilvl="5" w:tplc="0409001B" w:tentative="1">
      <w:start w:val="1"/>
      <w:numFmt w:val="lowerRoman"/>
      <w:lvlText w:val="%6."/>
      <w:lvlJc w:val="right"/>
      <w:pPr>
        <w:ind w:left="4761" w:hanging="180"/>
      </w:pPr>
    </w:lvl>
    <w:lvl w:ilvl="6" w:tplc="0409000F" w:tentative="1">
      <w:start w:val="1"/>
      <w:numFmt w:val="decimal"/>
      <w:lvlText w:val="%7."/>
      <w:lvlJc w:val="left"/>
      <w:pPr>
        <w:ind w:left="5481" w:hanging="360"/>
      </w:pPr>
    </w:lvl>
    <w:lvl w:ilvl="7" w:tplc="04090019" w:tentative="1">
      <w:start w:val="1"/>
      <w:numFmt w:val="lowerLetter"/>
      <w:lvlText w:val="%8."/>
      <w:lvlJc w:val="left"/>
      <w:pPr>
        <w:ind w:left="6201" w:hanging="360"/>
      </w:pPr>
    </w:lvl>
    <w:lvl w:ilvl="8" w:tplc="0409001B" w:tentative="1">
      <w:start w:val="1"/>
      <w:numFmt w:val="lowerRoman"/>
      <w:lvlText w:val="%9."/>
      <w:lvlJc w:val="right"/>
      <w:pPr>
        <w:ind w:left="6921" w:hanging="180"/>
      </w:pPr>
    </w:lvl>
  </w:abstractNum>
  <w:abstractNum w:abstractNumId="3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4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6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F47933"/>
    <w:multiLevelType w:val="hybridMultilevel"/>
    <w:tmpl w:val="813C6CCC"/>
    <w:lvl w:ilvl="0" w:tplc="68A628DC">
      <w:start w:val="1"/>
      <w:numFmt w:val="decimal"/>
      <w:lvlText w:val="1.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7"/>
  </w:num>
  <w:num w:numId="7">
    <w:abstractNumId w:val="9"/>
  </w:num>
  <w:num w:numId="8">
    <w:abstractNumId w:val="4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544CE"/>
    <w:rsid w:val="00064C36"/>
    <w:rsid w:val="00095BFA"/>
    <w:rsid w:val="000960D9"/>
    <w:rsid w:val="000A3FB4"/>
    <w:rsid w:val="000A75E9"/>
    <w:rsid w:val="000B16FA"/>
    <w:rsid w:val="000E32B7"/>
    <w:rsid w:val="000F7E74"/>
    <w:rsid w:val="00100C3C"/>
    <w:rsid w:val="00113C12"/>
    <w:rsid w:val="0012106F"/>
    <w:rsid w:val="00132556"/>
    <w:rsid w:val="00142559"/>
    <w:rsid w:val="00163342"/>
    <w:rsid w:val="00171590"/>
    <w:rsid w:val="00173533"/>
    <w:rsid w:val="0018204E"/>
    <w:rsid w:val="001839F6"/>
    <w:rsid w:val="001A7545"/>
    <w:rsid w:val="001B0AC6"/>
    <w:rsid w:val="001E40A5"/>
    <w:rsid w:val="00203493"/>
    <w:rsid w:val="00215410"/>
    <w:rsid w:val="00216EEB"/>
    <w:rsid w:val="00227324"/>
    <w:rsid w:val="002679F2"/>
    <w:rsid w:val="00273584"/>
    <w:rsid w:val="00282D2F"/>
    <w:rsid w:val="00283B66"/>
    <w:rsid w:val="0029153A"/>
    <w:rsid w:val="00294C29"/>
    <w:rsid w:val="002B29BB"/>
    <w:rsid w:val="002F082A"/>
    <w:rsid w:val="002F2433"/>
    <w:rsid w:val="00335A92"/>
    <w:rsid w:val="00343EDE"/>
    <w:rsid w:val="00352591"/>
    <w:rsid w:val="00353C82"/>
    <w:rsid w:val="00357912"/>
    <w:rsid w:val="0036756A"/>
    <w:rsid w:val="00370C46"/>
    <w:rsid w:val="00394EC9"/>
    <w:rsid w:val="003B4BFD"/>
    <w:rsid w:val="003C68F1"/>
    <w:rsid w:val="003C7A89"/>
    <w:rsid w:val="003D5A7A"/>
    <w:rsid w:val="00407B4F"/>
    <w:rsid w:val="00416D94"/>
    <w:rsid w:val="00423D83"/>
    <w:rsid w:val="0043391A"/>
    <w:rsid w:val="004423E4"/>
    <w:rsid w:val="00445D2E"/>
    <w:rsid w:val="00453ABE"/>
    <w:rsid w:val="004746D5"/>
    <w:rsid w:val="00481ACA"/>
    <w:rsid w:val="00482981"/>
    <w:rsid w:val="004C0341"/>
    <w:rsid w:val="004C48C4"/>
    <w:rsid w:val="004C643B"/>
    <w:rsid w:val="004F47B0"/>
    <w:rsid w:val="00522A84"/>
    <w:rsid w:val="0052760A"/>
    <w:rsid w:val="00544428"/>
    <w:rsid w:val="00560545"/>
    <w:rsid w:val="00561979"/>
    <w:rsid w:val="00584373"/>
    <w:rsid w:val="00584C4E"/>
    <w:rsid w:val="00585C52"/>
    <w:rsid w:val="005A785E"/>
    <w:rsid w:val="005B0815"/>
    <w:rsid w:val="005B146B"/>
    <w:rsid w:val="005C7DE8"/>
    <w:rsid w:val="005E3649"/>
    <w:rsid w:val="005E6E31"/>
    <w:rsid w:val="005F0B40"/>
    <w:rsid w:val="005F0EA2"/>
    <w:rsid w:val="005F7541"/>
    <w:rsid w:val="00610F7A"/>
    <w:rsid w:val="0062112A"/>
    <w:rsid w:val="00642119"/>
    <w:rsid w:val="00667D20"/>
    <w:rsid w:val="00681F1E"/>
    <w:rsid w:val="006836FF"/>
    <w:rsid w:val="00684192"/>
    <w:rsid w:val="00694666"/>
    <w:rsid w:val="00697DF1"/>
    <w:rsid w:val="006B72B0"/>
    <w:rsid w:val="006E04A5"/>
    <w:rsid w:val="0070325F"/>
    <w:rsid w:val="00761CBD"/>
    <w:rsid w:val="007866F5"/>
    <w:rsid w:val="007D3551"/>
    <w:rsid w:val="007D3CDE"/>
    <w:rsid w:val="007D60D5"/>
    <w:rsid w:val="00816E54"/>
    <w:rsid w:val="0082022C"/>
    <w:rsid w:val="00840813"/>
    <w:rsid w:val="0084265A"/>
    <w:rsid w:val="008532D1"/>
    <w:rsid w:val="00855140"/>
    <w:rsid w:val="008557E9"/>
    <w:rsid w:val="008579B4"/>
    <w:rsid w:val="00860D0C"/>
    <w:rsid w:val="00860F0B"/>
    <w:rsid w:val="008924B7"/>
    <w:rsid w:val="008A3CA2"/>
    <w:rsid w:val="008B2AD1"/>
    <w:rsid w:val="008B423D"/>
    <w:rsid w:val="008C017C"/>
    <w:rsid w:val="008C1F3F"/>
    <w:rsid w:val="008C5802"/>
    <w:rsid w:val="008C6DF1"/>
    <w:rsid w:val="008C7411"/>
    <w:rsid w:val="008D11C2"/>
    <w:rsid w:val="008E1B8D"/>
    <w:rsid w:val="009052F7"/>
    <w:rsid w:val="00920024"/>
    <w:rsid w:val="009263EC"/>
    <w:rsid w:val="00941E7B"/>
    <w:rsid w:val="009527F4"/>
    <w:rsid w:val="00953714"/>
    <w:rsid w:val="009764AA"/>
    <w:rsid w:val="00977A07"/>
    <w:rsid w:val="00987528"/>
    <w:rsid w:val="009B4973"/>
    <w:rsid w:val="009C1086"/>
    <w:rsid w:val="009C3A2F"/>
    <w:rsid w:val="009C6AC7"/>
    <w:rsid w:val="009E2205"/>
    <w:rsid w:val="00A1149F"/>
    <w:rsid w:val="00A200D4"/>
    <w:rsid w:val="00A75EA6"/>
    <w:rsid w:val="00A9742D"/>
    <w:rsid w:val="00AA371B"/>
    <w:rsid w:val="00AA77BD"/>
    <w:rsid w:val="00AB61C6"/>
    <w:rsid w:val="00AC0031"/>
    <w:rsid w:val="00AC05CE"/>
    <w:rsid w:val="00AC539F"/>
    <w:rsid w:val="00AD2A2D"/>
    <w:rsid w:val="00B30582"/>
    <w:rsid w:val="00B425CF"/>
    <w:rsid w:val="00B73B48"/>
    <w:rsid w:val="00BA0F47"/>
    <w:rsid w:val="00BB282D"/>
    <w:rsid w:val="00BC5DB8"/>
    <w:rsid w:val="00BF5A7B"/>
    <w:rsid w:val="00C13E5F"/>
    <w:rsid w:val="00C23A00"/>
    <w:rsid w:val="00C46575"/>
    <w:rsid w:val="00C959E2"/>
    <w:rsid w:val="00CA400F"/>
    <w:rsid w:val="00CC661B"/>
    <w:rsid w:val="00CE0977"/>
    <w:rsid w:val="00CF66A9"/>
    <w:rsid w:val="00D2163F"/>
    <w:rsid w:val="00D323F4"/>
    <w:rsid w:val="00D519F3"/>
    <w:rsid w:val="00D52F29"/>
    <w:rsid w:val="00D61472"/>
    <w:rsid w:val="00D71B2D"/>
    <w:rsid w:val="00DD2CED"/>
    <w:rsid w:val="00DE19EE"/>
    <w:rsid w:val="00DE74C2"/>
    <w:rsid w:val="00DF3FF1"/>
    <w:rsid w:val="00E03CCD"/>
    <w:rsid w:val="00E47851"/>
    <w:rsid w:val="00E55530"/>
    <w:rsid w:val="00E6277C"/>
    <w:rsid w:val="00E7312C"/>
    <w:rsid w:val="00E805A6"/>
    <w:rsid w:val="00E901F4"/>
    <w:rsid w:val="00E902F0"/>
    <w:rsid w:val="00EA58E8"/>
    <w:rsid w:val="00EA6CFB"/>
    <w:rsid w:val="00EC379E"/>
    <w:rsid w:val="00ED23BE"/>
    <w:rsid w:val="00ED3BB3"/>
    <w:rsid w:val="00ED7144"/>
    <w:rsid w:val="00EE2CA5"/>
    <w:rsid w:val="00EE63DE"/>
    <w:rsid w:val="00EF424C"/>
    <w:rsid w:val="00EF614F"/>
    <w:rsid w:val="00F03B3D"/>
    <w:rsid w:val="00F26BB9"/>
    <w:rsid w:val="00F27830"/>
    <w:rsid w:val="00F417C2"/>
    <w:rsid w:val="00F418C3"/>
    <w:rsid w:val="00F45247"/>
    <w:rsid w:val="00F473BB"/>
    <w:rsid w:val="00FA34A6"/>
    <w:rsid w:val="00FA4FAC"/>
    <w:rsid w:val="00FA7B18"/>
    <w:rsid w:val="00FB2542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394EC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9</Pages>
  <Words>1727</Words>
  <Characters>9848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HANDOYO</cp:lastModifiedBy>
  <cp:revision>171</cp:revision>
  <dcterms:created xsi:type="dcterms:W3CDTF">2022-06-30T04:22:00Z</dcterms:created>
  <dcterms:modified xsi:type="dcterms:W3CDTF">2023-03-12T11:28:00Z</dcterms:modified>
</cp:coreProperties>
</file>