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57A7" w:rsidRPr="00AF2C10" w:rsidRDefault="00C257A7" w:rsidP="00C257A7">
      <w:pPr>
        <w:spacing w:after="0" w:line="240" w:lineRule="auto"/>
        <w:jc w:val="center"/>
        <w:rPr>
          <w:rFonts w:asciiTheme="majorHAnsi" w:hAnsiTheme="majorHAnsi"/>
          <w:b/>
          <w:noProof/>
          <w:color w:val="000000" w:themeColor="text1"/>
          <w:sz w:val="34"/>
          <w:szCs w:val="34"/>
        </w:rPr>
      </w:pPr>
      <w:r w:rsidRPr="00AF2C10">
        <w:rPr>
          <w:rFonts w:asciiTheme="majorHAnsi" w:hAnsiTheme="majorHAnsi"/>
          <w:b/>
          <w:noProof/>
          <w:color w:val="000000" w:themeColor="text1"/>
          <w:sz w:val="34"/>
          <w:szCs w:val="34"/>
        </w:rPr>
        <w:t>ALUR TUJUAN PEMBELAJARAN</w:t>
      </w:r>
    </w:p>
    <w:p w:rsidR="00C257A7" w:rsidRPr="00AF2C10" w:rsidRDefault="00C257A7" w:rsidP="00AF2C10">
      <w:pPr>
        <w:spacing w:after="0" w:line="240" w:lineRule="auto"/>
        <w:jc w:val="center"/>
        <w:rPr>
          <w:rFonts w:asciiTheme="majorHAnsi" w:hAnsiTheme="majorHAnsi"/>
          <w:b/>
          <w:noProof/>
          <w:color w:val="000000" w:themeColor="text1"/>
        </w:rPr>
      </w:pPr>
      <w:r w:rsidRPr="00AF2C10">
        <w:rPr>
          <w:rFonts w:asciiTheme="majorHAnsi" w:hAnsiTheme="majorHAnsi"/>
          <w:b/>
          <w:noProof/>
          <w:color w:val="000000" w:themeColor="text1"/>
        </w:rPr>
        <w:t xml:space="preserve">TAHUN PELAJARAN </w:t>
      </w:r>
      <w:r w:rsidR="00AF2C10">
        <w:rPr>
          <w:rFonts w:asciiTheme="majorHAnsi" w:hAnsiTheme="majorHAnsi"/>
          <w:b/>
          <w:noProof/>
          <w:color w:val="000000" w:themeColor="text1"/>
        </w:rPr>
        <w:t>20../20..</w:t>
      </w:r>
      <w:bookmarkStart w:id="0" w:name="_GoBack"/>
      <w:bookmarkEnd w:id="0"/>
    </w:p>
    <w:p w:rsidR="00C257A7" w:rsidRPr="00AF2C10" w:rsidRDefault="00C257A7" w:rsidP="00C257A7">
      <w:pPr>
        <w:spacing w:after="0" w:line="240" w:lineRule="auto"/>
        <w:jc w:val="both"/>
        <w:rPr>
          <w:rFonts w:asciiTheme="majorHAnsi" w:hAnsiTheme="majorHAnsi"/>
          <w:b/>
          <w:noProof/>
          <w:color w:val="000000" w:themeColor="text1"/>
          <w:sz w:val="10"/>
          <w:szCs w:val="10"/>
        </w:rPr>
      </w:pPr>
    </w:p>
    <w:tbl>
      <w:tblPr>
        <w:tblStyle w:val="LightShading-Accent3"/>
        <w:tblW w:w="17577" w:type="dxa"/>
        <w:tblInd w:w="108" w:type="dxa"/>
        <w:shd w:val="clear" w:color="auto" w:fill="F2F2F2" w:themeFill="background1" w:themeFillShade="F2"/>
        <w:tblLook w:val="04A0" w:firstRow="1" w:lastRow="0" w:firstColumn="1" w:lastColumn="0" w:noHBand="0" w:noVBand="1"/>
      </w:tblPr>
      <w:tblGrid>
        <w:gridCol w:w="4962"/>
        <w:gridCol w:w="9213"/>
        <w:gridCol w:w="3402"/>
      </w:tblGrid>
      <w:tr w:rsidR="00AF2C10" w:rsidRPr="00AF2C10" w:rsidTr="001F4C4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62" w:type="dxa"/>
            <w:shd w:val="clear" w:color="auto" w:fill="F2F2F2" w:themeFill="background1" w:themeFillShade="F2"/>
          </w:tcPr>
          <w:p w:rsidR="00C257A7" w:rsidRPr="00AF2C10" w:rsidRDefault="00C257A7" w:rsidP="00DF0B9A">
            <w:pPr>
              <w:tabs>
                <w:tab w:val="left" w:pos="1593"/>
                <w:tab w:val="left" w:pos="1735"/>
              </w:tabs>
              <w:spacing w:before="60" w:after="60"/>
              <w:rPr>
                <w:rFonts w:asciiTheme="majorHAnsi" w:hAnsiTheme="majorHAnsi"/>
                <w:b w:val="0"/>
                <w:color w:val="000000" w:themeColor="text1"/>
                <w:sz w:val="20"/>
                <w:szCs w:val="20"/>
                <w:lang w:val="en-US"/>
              </w:rPr>
            </w:pPr>
            <w:r w:rsidRPr="00AF2C10">
              <w:rPr>
                <w:rFonts w:asciiTheme="majorHAnsi" w:hAnsiTheme="majorHAnsi"/>
                <w:b w:val="0"/>
                <w:color w:val="000000" w:themeColor="text1"/>
                <w:sz w:val="20"/>
                <w:szCs w:val="20"/>
                <w:lang w:val="en-US"/>
              </w:rPr>
              <w:t>Mata Pelajaran</w:t>
            </w:r>
            <w:r w:rsidRPr="00AF2C10">
              <w:rPr>
                <w:rFonts w:asciiTheme="majorHAnsi" w:hAnsiTheme="majorHAnsi"/>
                <w:b w:val="0"/>
                <w:color w:val="000000" w:themeColor="text1"/>
                <w:sz w:val="20"/>
                <w:szCs w:val="20"/>
                <w:lang w:val="en-US"/>
              </w:rPr>
              <w:tab/>
              <w:t>: Sejarah</w:t>
            </w:r>
          </w:p>
          <w:p w:rsidR="00C257A7" w:rsidRPr="00AF2C10" w:rsidRDefault="00C257A7" w:rsidP="00C257A7">
            <w:pPr>
              <w:tabs>
                <w:tab w:val="left" w:pos="1593"/>
                <w:tab w:val="left" w:pos="1735"/>
              </w:tabs>
              <w:spacing w:before="60" w:after="60"/>
              <w:rPr>
                <w:rFonts w:asciiTheme="majorHAnsi" w:hAnsiTheme="majorHAnsi"/>
                <w:b w:val="0"/>
                <w:color w:val="000000" w:themeColor="text1"/>
                <w:sz w:val="20"/>
                <w:szCs w:val="20"/>
                <w:lang w:val="en-US"/>
              </w:rPr>
            </w:pPr>
            <w:r w:rsidRPr="00AF2C10">
              <w:rPr>
                <w:rFonts w:asciiTheme="majorHAnsi" w:hAnsiTheme="majorHAnsi"/>
                <w:b w:val="0"/>
                <w:color w:val="000000" w:themeColor="text1"/>
                <w:sz w:val="20"/>
                <w:szCs w:val="20"/>
                <w:lang w:val="en-US"/>
              </w:rPr>
              <w:t>Kelas/Semester</w:t>
            </w:r>
            <w:r w:rsidRPr="00AF2C10">
              <w:rPr>
                <w:rFonts w:asciiTheme="majorHAnsi" w:hAnsiTheme="majorHAnsi"/>
                <w:b w:val="0"/>
                <w:color w:val="000000" w:themeColor="text1"/>
                <w:sz w:val="20"/>
                <w:szCs w:val="20"/>
                <w:lang w:val="en-US"/>
              </w:rPr>
              <w:tab/>
              <w:t xml:space="preserve">: X / </w:t>
            </w:r>
          </w:p>
        </w:tc>
        <w:tc>
          <w:tcPr>
            <w:tcW w:w="9213" w:type="dxa"/>
            <w:shd w:val="clear" w:color="auto" w:fill="F2F2F2" w:themeFill="background1" w:themeFillShade="F2"/>
          </w:tcPr>
          <w:p w:rsidR="00C257A7" w:rsidRPr="00AF2C10" w:rsidRDefault="00C257A7" w:rsidP="001F4C4B">
            <w:pPr>
              <w:tabs>
                <w:tab w:val="left" w:pos="1593"/>
                <w:tab w:val="left" w:pos="1735"/>
              </w:tabs>
              <w:spacing w:before="60" w:after="60"/>
              <w:cnfStyle w:val="100000000000" w:firstRow="1" w:lastRow="0" w:firstColumn="0" w:lastColumn="0" w:oddVBand="0" w:evenVBand="0" w:oddHBand="0" w:evenHBand="0" w:firstRowFirstColumn="0" w:firstRowLastColumn="0" w:lastRowFirstColumn="0" w:lastRowLastColumn="0"/>
              <w:rPr>
                <w:rFonts w:asciiTheme="majorHAnsi" w:hAnsiTheme="majorHAnsi"/>
                <w:b w:val="0"/>
                <w:color w:val="000000" w:themeColor="text1"/>
                <w:sz w:val="20"/>
                <w:szCs w:val="20"/>
              </w:rPr>
            </w:pPr>
          </w:p>
        </w:tc>
        <w:tc>
          <w:tcPr>
            <w:tcW w:w="3402" w:type="dxa"/>
            <w:shd w:val="clear" w:color="auto" w:fill="F2F2F2" w:themeFill="background1" w:themeFillShade="F2"/>
          </w:tcPr>
          <w:p w:rsidR="00C257A7" w:rsidRPr="00AF2C10" w:rsidRDefault="00C257A7" w:rsidP="001F4C4B">
            <w:pPr>
              <w:tabs>
                <w:tab w:val="left" w:pos="1593"/>
                <w:tab w:val="left" w:pos="1735"/>
              </w:tabs>
              <w:spacing w:before="60" w:after="60"/>
              <w:cnfStyle w:val="100000000000" w:firstRow="1" w:lastRow="0" w:firstColumn="0" w:lastColumn="0" w:oddVBand="0" w:evenVBand="0" w:oddHBand="0" w:evenHBand="0" w:firstRowFirstColumn="0" w:firstRowLastColumn="0" w:lastRowFirstColumn="0" w:lastRowLastColumn="0"/>
              <w:rPr>
                <w:rFonts w:asciiTheme="majorHAnsi" w:hAnsiTheme="majorHAnsi"/>
                <w:b w:val="0"/>
                <w:color w:val="000000" w:themeColor="text1"/>
                <w:sz w:val="20"/>
                <w:szCs w:val="20"/>
                <w:lang w:val="en-US"/>
              </w:rPr>
            </w:pPr>
            <w:r w:rsidRPr="00AF2C10">
              <w:rPr>
                <w:rFonts w:asciiTheme="majorHAnsi" w:hAnsiTheme="majorHAnsi"/>
                <w:b w:val="0"/>
                <w:color w:val="000000" w:themeColor="text1"/>
                <w:sz w:val="20"/>
                <w:szCs w:val="20"/>
                <w:lang w:val="en-US"/>
              </w:rPr>
              <w:t>Fase</w:t>
            </w:r>
            <w:r w:rsidRPr="00AF2C10">
              <w:rPr>
                <w:rFonts w:asciiTheme="majorHAnsi" w:hAnsiTheme="majorHAnsi"/>
                <w:b w:val="0"/>
                <w:color w:val="000000" w:themeColor="text1"/>
                <w:sz w:val="20"/>
                <w:szCs w:val="20"/>
                <w:lang w:val="en-US"/>
              </w:rPr>
              <w:tab/>
              <w:t>: E</w:t>
            </w:r>
          </w:p>
          <w:p w:rsidR="00C257A7" w:rsidRPr="00AF2C10" w:rsidRDefault="00C257A7" w:rsidP="001F4C4B">
            <w:pPr>
              <w:tabs>
                <w:tab w:val="left" w:pos="1593"/>
                <w:tab w:val="left" w:pos="1735"/>
              </w:tabs>
              <w:spacing w:before="60" w:after="60"/>
              <w:cnfStyle w:val="100000000000" w:firstRow="1" w:lastRow="0" w:firstColumn="0" w:lastColumn="0" w:oddVBand="0" w:evenVBand="0" w:oddHBand="0" w:evenHBand="0" w:firstRowFirstColumn="0" w:firstRowLastColumn="0" w:lastRowFirstColumn="0" w:lastRowLastColumn="0"/>
              <w:rPr>
                <w:rFonts w:asciiTheme="majorHAnsi" w:hAnsiTheme="majorHAnsi"/>
                <w:b w:val="0"/>
                <w:color w:val="000000" w:themeColor="text1"/>
                <w:sz w:val="20"/>
                <w:szCs w:val="20"/>
                <w:lang w:val="en-US"/>
              </w:rPr>
            </w:pPr>
            <w:r w:rsidRPr="00AF2C10">
              <w:rPr>
                <w:rFonts w:asciiTheme="majorHAnsi" w:hAnsiTheme="majorHAnsi"/>
                <w:b w:val="0"/>
                <w:color w:val="000000" w:themeColor="text1"/>
                <w:sz w:val="20"/>
                <w:szCs w:val="20"/>
                <w:lang w:val="en-US"/>
              </w:rPr>
              <w:t>Alokasi Waktu</w:t>
            </w:r>
            <w:r w:rsidRPr="00AF2C10">
              <w:rPr>
                <w:rFonts w:asciiTheme="majorHAnsi" w:hAnsiTheme="majorHAnsi"/>
                <w:b w:val="0"/>
                <w:color w:val="000000" w:themeColor="text1"/>
                <w:sz w:val="20"/>
                <w:szCs w:val="20"/>
                <w:lang w:val="en-US"/>
              </w:rPr>
              <w:tab/>
              <w:t>:</w:t>
            </w:r>
          </w:p>
        </w:tc>
      </w:tr>
    </w:tbl>
    <w:p w:rsidR="00C257A7" w:rsidRPr="00AF2C10" w:rsidRDefault="00C257A7" w:rsidP="00C257A7">
      <w:pPr>
        <w:spacing w:after="0" w:line="240" w:lineRule="auto"/>
        <w:jc w:val="both"/>
        <w:rPr>
          <w:rFonts w:asciiTheme="majorHAnsi" w:hAnsiTheme="majorHAnsi"/>
          <w:color w:val="000000" w:themeColor="text1"/>
          <w:sz w:val="12"/>
          <w:szCs w:val="12"/>
        </w:rPr>
      </w:pPr>
    </w:p>
    <w:p w:rsidR="00C257A7" w:rsidRPr="00AF2C10" w:rsidRDefault="00C257A7" w:rsidP="00C257A7">
      <w:pPr>
        <w:tabs>
          <w:tab w:val="left" w:pos="567"/>
        </w:tabs>
        <w:spacing w:after="0" w:line="240" w:lineRule="auto"/>
        <w:jc w:val="both"/>
        <w:rPr>
          <w:rFonts w:asciiTheme="majorHAnsi" w:hAnsiTheme="majorHAnsi"/>
          <w:b/>
          <w:bCs/>
          <w:color w:val="000000" w:themeColor="text1"/>
          <w:sz w:val="20"/>
          <w:szCs w:val="20"/>
        </w:rPr>
      </w:pPr>
      <w:r w:rsidRPr="00AF2C10">
        <w:rPr>
          <w:rFonts w:asciiTheme="majorHAnsi" w:hAnsiTheme="majorHAnsi"/>
          <w:b/>
          <w:bCs/>
          <w:color w:val="000000" w:themeColor="text1"/>
          <w:sz w:val="20"/>
          <w:szCs w:val="20"/>
        </w:rPr>
        <w:t>A.</w:t>
      </w:r>
      <w:r w:rsidRPr="00AF2C10">
        <w:rPr>
          <w:rFonts w:asciiTheme="majorHAnsi" w:hAnsiTheme="majorHAnsi"/>
          <w:b/>
          <w:bCs/>
          <w:color w:val="000000" w:themeColor="text1"/>
          <w:sz w:val="20"/>
          <w:szCs w:val="20"/>
        </w:rPr>
        <w:tab/>
        <w:t>CAPAIAN PEMBELAJARAN</w:t>
      </w:r>
    </w:p>
    <w:p w:rsidR="00C257A7" w:rsidRPr="00AF2C10" w:rsidRDefault="00C257A7" w:rsidP="00C257A7">
      <w:pPr>
        <w:spacing w:after="0" w:line="240" w:lineRule="auto"/>
        <w:ind w:firstLine="567"/>
        <w:jc w:val="both"/>
        <w:rPr>
          <w:rFonts w:asciiTheme="majorHAnsi" w:hAnsiTheme="majorHAnsi"/>
          <w:noProof/>
          <w:color w:val="000000" w:themeColor="text1"/>
          <w:sz w:val="20"/>
          <w:szCs w:val="20"/>
        </w:rPr>
      </w:pPr>
      <w:r w:rsidRPr="00AF2C10">
        <w:rPr>
          <w:rFonts w:asciiTheme="majorHAnsi" w:hAnsiTheme="majorHAnsi"/>
          <w:noProof/>
          <w:color w:val="000000" w:themeColor="text1"/>
          <w:sz w:val="20"/>
          <w:szCs w:val="20"/>
        </w:rPr>
        <w:t>Pada fese ini, peserta didik m</w:t>
      </w:r>
      <w:r w:rsidRPr="00AF2C10">
        <w:rPr>
          <w:rFonts w:asciiTheme="majorHAnsi" w:hAnsiTheme="majorHAnsi"/>
          <w:color w:val="000000" w:themeColor="text1"/>
          <w:sz w:val="20"/>
          <w:szCs w:val="20"/>
        </w:rPr>
        <w:t>emiliki</w:t>
      </w:r>
      <w:r w:rsidRPr="00AF2C10">
        <w:rPr>
          <w:rFonts w:asciiTheme="majorHAnsi" w:hAnsiTheme="majorHAnsi"/>
          <w:noProof/>
          <w:color w:val="000000" w:themeColor="text1"/>
          <w:sz w:val="20"/>
          <w:szCs w:val="20"/>
        </w:rPr>
        <w:t>:</w:t>
      </w:r>
    </w:p>
    <w:p w:rsidR="00C257A7" w:rsidRPr="00AF2C10" w:rsidRDefault="00C257A7" w:rsidP="00C257A7">
      <w:pPr>
        <w:pStyle w:val="ListParagraph"/>
        <w:numPr>
          <w:ilvl w:val="0"/>
          <w:numId w:val="7"/>
        </w:numPr>
        <w:spacing w:after="0" w:line="240" w:lineRule="auto"/>
        <w:ind w:left="924" w:hanging="357"/>
        <w:jc w:val="both"/>
        <w:rPr>
          <w:rFonts w:asciiTheme="majorHAnsi" w:hAnsiTheme="majorHAnsi"/>
          <w:noProof/>
          <w:color w:val="000000" w:themeColor="text1"/>
          <w:sz w:val="20"/>
          <w:szCs w:val="20"/>
        </w:rPr>
      </w:pPr>
      <w:r w:rsidRPr="00AF2C10">
        <w:rPr>
          <w:rFonts w:asciiTheme="majorHAnsi" w:hAnsiTheme="majorHAnsi"/>
          <w:noProof/>
          <w:color w:val="000000" w:themeColor="text1"/>
          <w:sz w:val="20"/>
          <w:szCs w:val="20"/>
        </w:rPr>
        <w:t>Memahami konsep-konsep dasar ilmu sejarah yaitu: manusia, ruang, waktu, diakronik (kronologi), sinkronik, dan penelitian sejarah melalui konten “Pengantar Ilmu Sejarah”. Kemudian melalui literasi dan diskusi, peserta didik mampu menganalisis berbagai fenomena sosial dengan menggunakan konsep-konsep dasar ilmu seja rah. Lebih lanjut, peserta didik menggunakan sumber-sumber dari buku teks untuk melakukan penelitian sejarah berbasis lingkungan terdekat lalu me ngomunikasikannya dalam bentuk lisan, tulisan, dan/atau media lain. Di akhir kelas, mereka mampu mengambil hikmah dari peristiwa sejarah serta menggunakan konsep-konsep dasar ilmu sejarah dalam kehidupan sehari-hari</w:t>
      </w:r>
      <w:r w:rsidRPr="00AF2C10">
        <w:rPr>
          <w:rFonts w:asciiTheme="majorHAnsi" w:hAnsiTheme="majorHAnsi"/>
          <w:color w:val="000000" w:themeColor="text1"/>
          <w:sz w:val="20"/>
          <w:szCs w:val="20"/>
          <w:lang w:val="id-ID"/>
        </w:rPr>
        <w:t>.</w:t>
      </w:r>
    </w:p>
    <w:p w:rsidR="00C257A7" w:rsidRPr="00AF2C10" w:rsidRDefault="00C257A7" w:rsidP="00C257A7">
      <w:pPr>
        <w:spacing w:after="0" w:line="240" w:lineRule="auto"/>
        <w:jc w:val="both"/>
        <w:rPr>
          <w:rFonts w:asciiTheme="majorHAnsi" w:hAnsiTheme="majorHAnsi"/>
          <w:noProof/>
          <w:color w:val="000000" w:themeColor="text1"/>
          <w:sz w:val="12"/>
          <w:szCs w:val="12"/>
        </w:rPr>
      </w:pPr>
    </w:p>
    <w:p w:rsidR="00C257A7" w:rsidRPr="00AF2C10" w:rsidRDefault="00C257A7" w:rsidP="00C257A7">
      <w:pPr>
        <w:spacing w:after="0" w:line="240" w:lineRule="auto"/>
        <w:jc w:val="both"/>
        <w:rPr>
          <w:rFonts w:asciiTheme="majorHAnsi" w:hAnsiTheme="majorHAnsi"/>
          <w:b/>
          <w:bCs/>
          <w:noProof/>
          <w:color w:val="000000" w:themeColor="text1"/>
          <w:sz w:val="20"/>
          <w:szCs w:val="20"/>
        </w:rPr>
      </w:pPr>
      <w:r w:rsidRPr="00AF2C10">
        <w:rPr>
          <w:rFonts w:asciiTheme="majorHAnsi" w:hAnsiTheme="majorHAnsi"/>
          <w:b/>
          <w:bCs/>
          <w:noProof/>
          <w:color w:val="000000" w:themeColor="text1"/>
          <w:sz w:val="20"/>
          <w:szCs w:val="20"/>
        </w:rPr>
        <w:t>B.</w:t>
      </w:r>
      <w:r w:rsidRPr="00AF2C10">
        <w:rPr>
          <w:rFonts w:asciiTheme="majorHAnsi" w:hAnsiTheme="majorHAnsi"/>
          <w:b/>
          <w:bCs/>
          <w:noProof/>
          <w:color w:val="000000" w:themeColor="text1"/>
          <w:sz w:val="20"/>
          <w:szCs w:val="20"/>
        </w:rPr>
        <w:tab/>
        <w:t>ELEMEN CAPAIAN PEMBELAJARAN</w:t>
      </w:r>
    </w:p>
    <w:tbl>
      <w:tblPr>
        <w:tblStyle w:val="TableGrid"/>
        <w:tblW w:w="17010" w:type="dxa"/>
        <w:tblInd w:w="675" w:type="dxa"/>
        <w:tblLook w:val="04A0" w:firstRow="1" w:lastRow="0" w:firstColumn="1" w:lastColumn="0" w:noHBand="0" w:noVBand="1"/>
      </w:tblPr>
      <w:tblGrid>
        <w:gridCol w:w="1701"/>
        <w:gridCol w:w="15309"/>
      </w:tblGrid>
      <w:tr w:rsidR="00AF2C10" w:rsidRPr="00AF2C10" w:rsidTr="00C257A7">
        <w:trPr>
          <w:tblHeader/>
        </w:trPr>
        <w:tc>
          <w:tcPr>
            <w:tcW w:w="1701" w:type="dxa"/>
            <w:shd w:val="clear" w:color="auto" w:fill="9BBB59" w:themeFill="accent3"/>
            <w:vAlign w:val="center"/>
          </w:tcPr>
          <w:p w:rsidR="008C447D" w:rsidRPr="00AF2C10" w:rsidRDefault="008C447D" w:rsidP="00C257A7">
            <w:pPr>
              <w:spacing w:before="100" w:after="100" w:line="240" w:lineRule="auto"/>
              <w:jc w:val="center"/>
              <w:rPr>
                <w:rFonts w:asciiTheme="majorHAnsi" w:hAnsiTheme="majorHAnsi"/>
                <w:b/>
                <w:color w:val="000000" w:themeColor="text1"/>
                <w:sz w:val="20"/>
                <w:szCs w:val="20"/>
              </w:rPr>
            </w:pPr>
            <w:r w:rsidRPr="00AF2C10">
              <w:rPr>
                <w:rFonts w:asciiTheme="majorHAnsi" w:hAnsiTheme="majorHAnsi"/>
                <w:b/>
                <w:color w:val="000000" w:themeColor="text1"/>
                <w:sz w:val="20"/>
                <w:szCs w:val="20"/>
              </w:rPr>
              <w:t>ELEMEN</w:t>
            </w:r>
          </w:p>
        </w:tc>
        <w:tc>
          <w:tcPr>
            <w:tcW w:w="15309" w:type="dxa"/>
            <w:shd w:val="clear" w:color="auto" w:fill="9BBB59" w:themeFill="accent3"/>
            <w:vAlign w:val="center"/>
          </w:tcPr>
          <w:p w:rsidR="008C447D" w:rsidRPr="00AF2C10" w:rsidRDefault="0032494C" w:rsidP="00C257A7">
            <w:pPr>
              <w:spacing w:before="100" w:after="100" w:line="240" w:lineRule="auto"/>
              <w:jc w:val="center"/>
              <w:rPr>
                <w:rFonts w:asciiTheme="majorHAnsi" w:hAnsiTheme="majorHAnsi"/>
                <w:b/>
                <w:color w:val="000000" w:themeColor="text1"/>
                <w:sz w:val="20"/>
                <w:szCs w:val="20"/>
              </w:rPr>
            </w:pPr>
            <w:r w:rsidRPr="00AF2C10">
              <w:rPr>
                <w:rFonts w:asciiTheme="majorHAnsi" w:hAnsiTheme="majorHAnsi"/>
                <w:b/>
                <w:color w:val="000000" w:themeColor="text1"/>
                <w:sz w:val="20"/>
                <w:szCs w:val="20"/>
              </w:rPr>
              <w:t>CAPAIAN PEMBELAJARAN</w:t>
            </w:r>
          </w:p>
        </w:tc>
      </w:tr>
      <w:tr w:rsidR="00AF2C10" w:rsidRPr="00AF2C10" w:rsidTr="00C257A7">
        <w:tc>
          <w:tcPr>
            <w:tcW w:w="1701" w:type="dxa"/>
            <w:vAlign w:val="center"/>
          </w:tcPr>
          <w:p w:rsidR="008C447D" w:rsidRPr="00AF2C10" w:rsidRDefault="0012032B" w:rsidP="00C257A7">
            <w:pPr>
              <w:spacing w:after="0" w:line="240" w:lineRule="auto"/>
              <w:jc w:val="center"/>
              <w:rPr>
                <w:rFonts w:asciiTheme="majorHAnsi" w:hAnsiTheme="majorHAnsi"/>
                <w:color w:val="000000" w:themeColor="text1"/>
                <w:sz w:val="20"/>
                <w:szCs w:val="20"/>
              </w:rPr>
            </w:pPr>
            <w:r w:rsidRPr="00AF2C10">
              <w:rPr>
                <w:rStyle w:val="Strong"/>
                <w:rFonts w:asciiTheme="majorHAnsi" w:hAnsiTheme="majorHAnsi"/>
                <w:color w:val="000000" w:themeColor="text1"/>
                <w:sz w:val="20"/>
                <w:szCs w:val="20"/>
                <w:shd w:val="clear" w:color="auto" w:fill="FFFFFF"/>
              </w:rPr>
              <w:t>Elemen Pemahaman Konsep </w:t>
            </w:r>
            <w:r w:rsidRPr="00AF2C10">
              <w:rPr>
                <w:rFonts w:asciiTheme="majorHAnsi" w:hAnsiTheme="majorHAnsi"/>
                <w:b/>
                <w:bCs/>
                <w:color w:val="000000" w:themeColor="text1"/>
                <w:sz w:val="20"/>
                <w:szCs w:val="20"/>
                <w:shd w:val="clear" w:color="auto" w:fill="FFFFFF"/>
              </w:rPr>
              <w:t>Sejarah</w:t>
            </w:r>
          </w:p>
        </w:tc>
        <w:tc>
          <w:tcPr>
            <w:tcW w:w="15309" w:type="dxa"/>
          </w:tcPr>
          <w:p w:rsidR="0012032B" w:rsidRPr="00AF2C10" w:rsidRDefault="0012032B" w:rsidP="00DF0B9A">
            <w:pPr>
              <w:pStyle w:val="NormalWeb"/>
              <w:numPr>
                <w:ilvl w:val="0"/>
                <w:numId w:val="11"/>
              </w:numPr>
              <w:shd w:val="clear" w:color="auto" w:fill="FFFFFF"/>
              <w:spacing w:before="0" w:beforeAutospacing="0" w:after="0" w:afterAutospacing="0"/>
              <w:rPr>
                <w:rFonts w:asciiTheme="majorHAnsi" w:hAnsiTheme="majorHAnsi"/>
                <w:color w:val="000000" w:themeColor="text1"/>
                <w:sz w:val="20"/>
                <w:szCs w:val="20"/>
              </w:rPr>
            </w:pPr>
            <w:r w:rsidRPr="00AF2C10">
              <w:rPr>
                <w:rFonts w:asciiTheme="majorHAnsi" w:hAnsiTheme="majorHAnsi"/>
                <w:color w:val="000000" w:themeColor="text1"/>
                <w:sz w:val="20"/>
                <w:szCs w:val="20"/>
              </w:rPr>
              <w:t>Pada akhir fase ini, peserta didik mampu memahami konsep dasar ilmu sejarah yang dapat digunakan untuk menjelaskan peristiwa sejarah; memahami konsep dasar ilmu sejarah sebagai bahan analisis untuk mengkaji peristiwa sejarah; memahami konsep dasar ilmu sejarah sebagai bahan evaluasi untuk mengkaji peristiwa sejarah; menganalisis serta mengevaluasi manusia sebagai subjek dan objek sejarah; menganalisis serta mengevaluasi peristiwa sejarah dalam ruang lingkup lokal, nasional, dan global; menganalisis serta mengevaluasi sejarah dalam dimensi masa lalu, masa kini, dan masa depan; menganalisis serta mengevaluasi sejarah dari aspek perkembangan, perubahan, keberlanjutan, dan keberulangan; memahami peristiwa sejarah secara diakronis (kronologi) maupun sinkronis.</w:t>
            </w:r>
          </w:p>
          <w:p w:rsidR="0012032B" w:rsidRPr="00AF2C10" w:rsidRDefault="0012032B" w:rsidP="00DF0B9A">
            <w:pPr>
              <w:pStyle w:val="NormalWeb"/>
              <w:numPr>
                <w:ilvl w:val="0"/>
                <w:numId w:val="11"/>
              </w:numPr>
              <w:shd w:val="clear" w:color="auto" w:fill="FFFFFF"/>
              <w:spacing w:before="0" w:beforeAutospacing="0" w:after="0" w:afterAutospacing="0"/>
              <w:rPr>
                <w:rFonts w:asciiTheme="majorHAnsi" w:hAnsiTheme="majorHAnsi"/>
                <w:color w:val="000000" w:themeColor="text1"/>
                <w:sz w:val="20"/>
                <w:szCs w:val="20"/>
              </w:rPr>
            </w:pPr>
            <w:r w:rsidRPr="00AF2C10">
              <w:rPr>
                <w:rFonts w:asciiTheme="majorHAnsi" w:hAnsiTheme="majorHAnsi"/>
                <w:color w:val="000000" w:themeColor="text1"/>
                <w:sz w:val="20"/>
                <w:szCs w:val="20"/>
              </w:rPr>
              <w:t>Peserta didik juga dapat memahami konsep dasar asal usul nenek moyang dan jalur rempah; menganalisis serta mengevaluasi manusia dalam asal usul nenek moyang dan jalur rempah; menganalisis serta mengevaluasi asal usul nenek moyang dan jalur rempah dalam ruang lingkup lokal, nasional, serta global; menganalisis serta mengevaluasi asal usul nenek moyang dan jalur rempah dalam dimensi masa lalu, masa kini, serta masa depan; menganalisis serta mengevaluasi asal usul nenek moyang dan jalur rempah dari pola perkembangan, perubahan, keberlanjutan, dan keberulangan; menganalisis serta mengevaluasi asal usul nenek moyang dan jalur rempah secara diakronis (kronologi) dan/atau sinkronis.</w:t>
            </w:r>
          </w:p>
          <w:p w:rsidR="0012032B" w:rsidRPr="00AF2C10" w:rsidRDefault="0012032B" w:rsidP="00DF0B9A">
            <w:pPr>
              <w:pStyle w:val="NormalWeb"/>
              <w:numPr>
                <w:ilvl w:val="0"/>
                <w:numId w:val="11"/>
              </w:numPr>
              <w:shd w:val="clear" w:color="auto" w:fill="FFFFFF"/>
              <w:spacing w:before="0" w:beforeAutospacing="0" w:after="0" w:afterAutospacing="0"/>
              <w:rPr>
                <w:rFonts w:asciiTheme="majorHAnsi" w:hAnsiTheme="majorHAnsi"/>
                <w:color w:val="000000" w:themeColor="text1"/>
                <w:sz w:val="20"/>
                <w:szCs w:val="20"/>
              </w:rPr>
            </w:pPr>
            <w:r w:rsidRPr="00AF2C10">
              <w:rPr>
                <w:rFonts w:asciiTheme="majorHAnsi" w:hAnsiTheme="majorHAnsi"/>
                <w:color w:val="000000" w:themeColor="text1"/>
                <w:sz w:val="20"/>
                <w:szCs w:val="20"/>
              </w:rPr>
              <w:t>Peserta didik memahami konsep dasar kerajaan Hindu-Buddha; menganalisis serta mengevaluasi manusia dalam kerajaan Hindu-Buddha; menganalisis serta mengevaluasi kerajaan Hindu-Buddha dalam ruang lingkup lokal, nasional, dan global; menganalisis serta mengevaluasi kerajaan Hindu-Buddha dalam dimensi masa lalu, masa kini, dan masa depan; menganalisis serta mengevaluasi kerajaan Hindu-Buddha dari pola perkembangan, perubahan, keberlanjutan, dan keberulangan; menganalisis serta mengevaluasi kerajaan Hindu-Buddha secara diakronis (kronologi) dan/atau sinkronis.</w:t>
            </w:r>
          </w:p>
          <w:p w:rsidR="008C447D" w:rsidRPr="00AF2C10" w:rsidRDefault="0012032B" w:rsidP="00DF0B9A">
            <w:pPr>
              <w:pStyle w:val="NormalWeb"/>
              <w:numPr>
                <w:ilvl w:val="0"/>
                <w:numId w:val="11"/>
              </w:numPr>
              <w:shd w:val="clear" w:color="auto" w:fill="FFFFFF"/>
              <w:spacing w:before="0" w:beforeAutospacing="0" w:after="0" w:afterAutospacing="0"/>
              <w:rPr>
                <w:rFonts w:asciiTheme="majorHAnsi" w:hAnsiTheme="majorHAnsi"/>
                <w:color w:val="000000" w:themeColor="text1"/>
                <w:sz w:val="20"/>
                <w:szCs w:val="20"/>
              </w:rPr>
            </w:pPr>
            <w:r w:rsidRPr="00AF2C10">
              <w:rPr>
                <w:rFonts w:asciiTheme="majorHAnsi" w:hAnsiTheme="majorHAnsi"/>
                <w:color w:val="000000" w:themeColor="text1"/>
                <w:sz w:val="20"/>
                <w:szCs w:val="20"/>
              </w:rPr>
              <w:t>Peserta didik mampu memahami konsep dasar kerajaan Islam; menganalisis serta mengevaluasi manusia dalam kerajaan Islam; menganalisis serta mengevaluasi kerajaan Islam dalam ruang lingkup lokal, nasional, dan global; menganalisis serta mengevaluasi kerajaan Islam dalam dimensi masa lalu, masa kini, dan masa depan; menganalisis serta mengevaluasi kerajaan Islam dari pola perkembangan, perubahan, keberlanjutan, dan keberulangan; menganalisis serta mengevaluasi kerajaan Islam secara diakronis (kronologi) dan/atau sinkronis.</w:t>
            </w:r>
          </w:p>
        </w:tc>
      </w:tr>
      <w:tr w:rsidR="00AF2C10" w:rsidRPr="00AF2C10" w:rsidTr="00C257A7">
        <w:tc>
          <w:tcPr>
            <w:tcW w:w="1701" w:type="dxa"/>
            <w:vAlign w:val="center"/>
          </w:tcPr>
          <w:p w:rsidR="008C447D" w:rsidRPr="00AF2C10" w:rsidRDefault="0012032B" w:rsidP="00C257A7">
            <w:pPr>
              <w:spacing w:after="0" w:line="240" w:lineRule="auto"/>
              <w:jc w:val="center"/>
              <w:rPr>
                <w:rFonts w:asciiTheme="majorHAnsi" w:hAnsiTheme="majorHAnsi"/>
                <w:color w:val="000000" w:themeColor="text1"/>
                <w:sz w:val="20"/>
                <w:szCs w:val="20"/>
              </w:rPr>
            </w:pPr>
            <w:r w:rsidRPr="00AF2C10">
              <w:rPr>
                <w:rStyle w:val="Strong"/>
                <w:rFonts w:asciiTheme="majorHAnsi" w:hAnsiTheme="majorHAnsi"/>
                <w:color w:val="000000" w:themeColor="text1"/>
                <w:sz w:val="20"/>
                <w:szCs w:val="20"/>
                <w:shd w:val="clear" w:color="auto" w:fill="FFFFFF"/>
              </w:rPr>
              <w:t>Keterampilan Proses </w:t>
            </w:r>
            <w:r w:rsidRPr="00AF2C10">
              <w:rPr>
                <w:rFonts w:asciiTheme="majorHAnsi" w:hAnsiTheme="majorHAnsi"/>
                <w:b/>
                <w:bCs/>
                <w:color w:val="000000" w:themeColor="text1"/>
                <w:sz w:val="20"/>
                <w:szCs w:val="20"/>
                <w:shd w:val="clear" w:color="auto" w:fill="FFFFFF"/>
              </w:rPr>
              <w:t>Sejarah</w:t>
            </w:r>
          </w:p>
        </w:tc>
        <w:tc>
          <w:tcPr>
            <w:tcW w:w="15309" w:type="dxa"/>
          </w:tcPr>
          <w:p w:rsidR="0012032B" w:rsidRPr="00AF2C10" w:rsidRDefault="0012032B" w:rsidP="00C257A7">
            <w:pPr>
              <w:pStyle w:val="NormalWeb"/>
              <w:shd w:val="clear" w:color="auto" w:fill="FFFFFF"/>
              <w:spacing w:before="0" w:beforeAutospacing="0" w:after="0" w:afterAutospacing="0"/>
              <w:rPr>
                <w:rFonts w:asciiTheme="majorHAnsi" w:hAnsiTheme="majorHAnsi"/>
                <w:color w:val="000000" w:themeColor="text1"/>
                <w:sz w:val="20"/>
                <w:szCs w:val="20"/>
              </w:rPr>
            </w:pPr>
            <w:r w:rsidRPr="00AF2C10">
              <w:rPr>
                <w:rFonts w:asciiTheme="majorHAnsi" w:hAnsiTheme="majorHAnsi"/>
                <w:color w:val="000000" w:themeColor="text1"/>
                <w:sz w:val="20"/>
                <w:szCs w:val="20"/>
              </w:rPr>
              <w:t>Pada akhir fase ini, peserta didik mampu mengamati, menanya, mengumpulkan informasi, mengorganisasikan informasi, menarik kesimpulan, mengomunikasikan, merefleksikan dan merencanakan proyek lanjutan secara kolaboratif tentang pengantar dasar ilmu sejarah, jalur rempah dan asal usul nenek moyang bangsa Indonesia, kerajaan Hindu- Buddha, dan kerajaan Islam meliputi:</w:t>
            </w:r>
          </w:p>
          <w:p w:rsidR="0012032B" w:rsidRPr="00AF2C10" w:rsidRDefault="0012032B" w:rsidP="00DF0B9A">
            <w:pPr>
              <w:pStyle w:val="NormalWeb"/>
              <w:numPr>
                <w:ilvl w:val="0"/>
                <w:numId w:val="12"/>
              </w:numPr>
              <w:shd w:val="clear" w:color="auto" w:fill="FFFFFF"/>
              <w:spacing w:before="0" w:beforeAutospacing="0" w:after="0" w:afterAutospacing="0"/>
              <w:rPr>
                <w:rFonts w:asciiTheme="majorHAnsi" w:hAnsiTheme="majorHAnsi"/>
                <w:color w:val="000000" w:themeColor="text1"/>
                <w:sz w:val="20"/>
                <w:szCs w:val="20"/>
              </w:rPr>
            </w:pPr>
            <w:r w:rsidRPr="00AF2C10">
              <w:rPr>
                <w:rFonts w:asciiTheme="majorHAnsi" w:hAnsiTheme="majorHAnsi"/>
                <w:color w:val="000000" w:themeColor="text1"/>
                <w:sz w:val="20"/>
                <w:szCs w:val="20"/>
              </w:rPr>
              <w:t>Penelitian sejarah lokal dimulai dari lingkungan terdekat (sejarah keluarga, sejarah sekolah, sejarah jalur rempah di daerah, sejarah kerajaan di daerah, dan lain-lain); mengumpulkan sumber-sumber primer maupun sekunder melalui sarana lingkungan sekitar, perpustakaan, dan internet; melakukan seleksi dan kritik terhadap sumber-sumber primer maupun sekunder; melakukan penafsiran untuk mendeskripsikan makna di balik sumber-sumber primer dan/atau sekunder; dan menuliskan hasil penelitian dalam bentuk historiografi.</w:t>
            </w:r>
          </w:p>
          <w:p w:rsidR="0012032B" w:rsidRPr="00AF2C10" w:rsidRDefault="0012032B" w:rsidP="00DF0B9A">
            <w:pPr>
              <w:pStyle w:val="NormalWeb"/>
              <w:numPr>
                <w:ilvl w:val="0"/>
                <w:numId w:val="12"/>
              </w:numPr>
              <w:shd w:val="clear" w:color="auto" w:fill="FFFFFF"/>
              <w:spacing w:before="0" w:beforeAutospacing="0" w:after="0" w:afterAutospacing="0"/>
              <w:rPr>
                <w:rFonts w:asciiTheme="majorHAnsi" w:hAnsiTheme="majorHAnsi"/>
                <w:color w:val="000000" w:themeColor="text1"/>
                <w:sz w:val="20"/>
                <w:szCs w:val="20"/>
              </w:rPr>
            </w:pPr>
            <w:r w:rsidRPr="00AF2C10">
              <w:rPr>
                <w:rFonts w:asciiTheme="majorHAnsi" w:hAnsiTheme="majorHAnsi"/>
                <w:color w:val="000000" w:themeColor="text1"/>
                <w:sz w:val="20"/>
                <w:szCs w:val="20"/>
              </w:rPr>
              <w:t>Penjelasan peristiwa sejarah secara diakronis (kronologi) yang menitikberatkan pada proses dan/atau sinkronis yang menitikberatkan pada struktur; Penjelasan peristiwa sejarah berdasarkan hubungan kausalitas; Mengaitkan peristiwa sejarah dengan kehidupan sehari-hari; dan menempatkan peristiwa sejarah pada konteks zamannya.</w:t>
            </w:r>
          </w:p>
          <w:p w:rsidR="0012032B" w:rsidRPr="00AF2C10" w:rsidRDefault="0012032B" w:rsidP="00DF0B9A">
            <w:pPr>
              <w:pStyle w:val="NormalWeb"/>
              <w:numPr>
                <w:ilvl w:val="0"/>
                <w:numId w:val="12"/>
              </w:numPr>
              <w:shd w:val="clear" w:color="auto" w:fill="FFFFFF"/>
              <w:spacing w:before="0" w:beforeAutospacing="0" w:after="0" w:afterAutospacing="0"/>
              <w:rPr>
                <w:rFonts w:asciiTheme="majorHAnsi" w:hAnsiTheme="majorHAnsi"/>
                <w:color w:val="000000" w:themeColor="text1"/>
                <w:sz w:val="20"/>
                <w:szCs w:val="20"/>
              </w:rPr>
            </w:pPr>
            <w:r w:rsidRPr="00AF2C10">
              <w:rPr>
                <w:rFonts w:asciiTheme="majorHAnsi" w:hAnsiTheme="majorHAnsi"/>
                <w:color w:val="000000" w:themeColor="text1"/>
                <w:sz w:val="20"/>
                <w:szCs w:val="20"/>
              </w:rPr>
              <w:t xml:space="preserve">Penjelasan peristiwa sejarah dalam perspektif masa lalu, masa kini, dan masa depan; Penjelasan peristiwa sejarah dari pola perkembangan, perubahan, keberlanjutan, dan </w:t>
            </w:r>
            <w:r w:rsidRPr="00AF2C10">
              <w:rPr>
                <w:rFonts w:asciiTheme="majorHAnsi" w:hAnsiTheme="majorHAnsi"/>
                <w:color w:val="000000" w:themeColor="text1"/>
                <w:sz w:val="20"/>
                <w:szCs w:val="20"/>
              </w:rPr>
              <w:lastRenderedPageBreak/>
              <w:t>keberulangan.</w:t>
            </w:r>
          </w:p>
          <w:p w:rsidR="0012032B" w:rsidRPr="00AF2C10" w:rsidRDefault="0012032B" w:rsidP="00DF0B9A">
            <w:pPr>
              <w:pStyle w:val="NormalWeb"/>
              <w:numPr>
                <w:ilvl w:val="0"/>
                <w:numId w:val="12"/>
              </w:numPr>
              <w:shd w:val="clear" w:color="auto" w:fill="FFFFFF"/>
              <w:spacing w:before="0" w:beforeAutospacing="0" w:after="0" w:afterAutospacing="0"/>
              <w:rPr>
                <w:rFonts w:asciiTheme="majorHAnsi" w:hAnsiTheme="majorHAnsi"/>
                <w:color w:val="000000" w:themeColor="text1"/>
                <w:sz w:val="20"/>
                <w:szCs w:val="20"/>
              </w:rPr>
            </w:pPr>
            <w:r w:rsidRPr="00AF2C10">
              <w:rPr>
                <w:rFonts w:asciiTheme="majorHAnsi" w:hAnsiTheme="majorHAnsi"/>
                <w:color w:val="000000" w:themeColor="text1"/>
                <w:sz w:val="20"/>
                <w:szCs w:val="20"/>
              </w:rPr>
              <w:t>Penjelasan peristiwa sejarah dalam ruang lingkup lokal, nasional, dan global; Mengaitkan hubungan antara peristiwa sejarah lokal, nasional, dan global.</w:t>
            </w:r>
          </w:p>
          <w:p w:rsidR="00C257A7" w:rsidRPr="00AF2C10" w:rsidRDefault="0012032B" w:rsidP="00DF0B9A">
            <w:pPr>
              <w:pStyle w:val="NormalWeb"/>
              <w:numPr>
                <w:ilvl w:val="0"/>
                <w:numId w:val="12"/>
              </w:numPr>
              <w:shd w:val="clear" w:color="auto" w:fill="FFFFFF"/>
              <w:spacing w:before="0" w:beforeAutospacing="0" w:after="0" w:afterAutospacing="0"/>
              <w:rPr>
                <w:rFonts w:asciiTheme="majorHAnsi" w:hAnsiTheme="majorHAnsi"/>
                <w:color w:val="000000" w:themeColor="text1"/>
                <w:sz w:val="20"/>
                <w:szCs w:val="20"/>
              </w:rPr>
            </w:pPr>
            <w:r w:rsidRPr="00AF2C10">
              <w:rPr>
                <w:rFonts w:asciiTheme="majorHAnsi" w:hAnsiTheme="majorHAnsi"/>
                <w:color w:val="000000" w:themeColor="text1"/>
                <w:sz w:val="20"/>
                <w:szCs w:val="20"/>
              </w:rPr>
              <w:t>Memaknai nilai-nilai dari peristiwa sejarah dan dikontekstualisasikan dalam kehidupan masa kini.</w:t>
            </w:r>
          </w:p>
          <w:p w:rsidR="008C447D" w:rsidRPr="00AF2C10" w:rsidRDefault="0012032B" w:rsidP="00DF0B9A">
            <w:pPr>
              <w:pStyle w:val="NormalWeb"/>
              <w:numPr>
                <w:ilvl w:val="0"/>
                <w:numId w:val="12"/>
              </w:numPr>
              <w:shd w:val="clear" w:color="auto" w:fill="FFFFFF"/>
              <w:spacing w:before="0" w:beforeAutospacing="0" w:after="0" w:afterAutospacing="0"/>
              <w:rPr>
                <w:rFonts w:asciiTheme="majorHAnsi" w:hAnsiTheme="majorHAnsi"/>
                <w:color w:val="000000" w:themeColor="text1"/>
                <w:sz w:val="20"/>
                <w:szCs w:val="20"/>
              </w:rPr>
            </w:pPr>
            <w:r w:rsidRPr="00AF2C10">
              <w:rPr>
                <w:rFonts w:asciiTheme="majorHAnsi" w:hAnsiTheme="majorHAnsi"/>
                <w:color w:val="000000" w:themeColor="text1"/>
                <w:sz w:val="20"/>
                <w:szCs w:val="20"/>
              </w:rPr>
              <w:t>Mengolah informasi sejarah secara non digital maupun digital dalam berbagai bentuk aplikasi sejarah, rekaman suara, film dokumenter, foto, maket, vlog, timeline, story board, infografis, videografis, komik, poster, dan lain-lain.</w:t>
            </w:r>
          </w:p>
        </w:tc>
      </w:tr>
    </w:tbl>
    <w:p w:rsidR="003B40B3" w:rsidRPr="00AF2C10" w:rsidRDefault="003B40B3" w:rsidP="00C257A7">
      <w:pPr>
        <w:spacing w:after="0" w:line="240" w:lineRule="auto"/>
        <w:jc w:val="both"/>
        <w:rPr>
          <w:rFonts w:asciiTheme="majorHAnsi" w:hAnsiTheme="majorHAnsi"/>
          <w:color w:val="000000" w:themeColor="text1"/>
          <w:sz w:val="20"/>
          <w:szCs w:val="20"/>
        </w:rPr>
      </w:pPr>
    </w:p>
    <w:tbl>
      <w:tblPr>
        <w:tblStyle w:val="TableGrid1"/>
        <w:tblW w:w="17010" w:type="dxa"/>
        <w:tblInd w:w="675" w:type="dxa"/>
        <w:tblLook w:val="04A0" w:firstRow="1" w:lastRow="0" w:firstColumn="1" w:lastColumn="0" w:noHBand="0" w:noVBand="1"/>
      </w:tblPr>
      <w:tblGrid>
        <w:gridCol w:w="2770"/>
        <w:gridCol w:w="2878"/>
        <w:gridCol w:w="2878"/>
        <w:gridCol w:w="2878"/>
        <w:gridCol w:w="2879"/>
        <w:gridCol w:w="2727"/>
      </w:tblGrid>
      <w:tr w:rsidR="00AF2C10" w:rsidRPr="00AF2C10" w:rsidTr="00614F12">
        <w:trPr>
          <w:trHeight w:val="621"/>
        </w:trPr>
        <w:tc>
          <w:tcPr>
            <w:tcW w:w="2770" w:type="dxa"/>
            <w:shd w:val="clear" w:color="auto" w:fill="9BBB59" w:themeFill="accent3"/>
            <w:vAlign w:val="center"/>
          </w:tcPr>
          <w:p w:rsidR="00614F12" w:rsidRPr="00AF2C10" w:rsidRDefault="00614F12" w:rsidP="00614F12">
            <w:pPr>
              <w:pStyle w:val="NoSpacing"/>
              <w:jc w:val="center"/>
              <w:rPr>
                <w:rFonts w:ascii="Times New Roman" w:hAnsi="Times New Roman" w:cs="Times New Roman"/>
                <w:b/>
                <w:bCs/>
                <w:color w:val="000000" w:themeColor="text1"/>
              </w:rPr>
            </w:pPr>
            <w:r w:rsidRPr="00AF2C10">
              <w:rPr>
                <w:rFonts w:ascii="Times New Roman" w:hAnsi="Times New Roman" w:cs="Times New Roman"/>
                <w:b/>
                <w:bCs/>
                <w:color w:val="000000" w:themeColor="text1"/>
              </w:rPr>
              <w:t>Tujuan Pembelajaran</w:t>
            </w:r>
          </w:p>
        </w:tc>
        <w:tc>
          <w:tcPr>
            <w:tcW w:w="2878" w:type="dxa"/>
            <w:shd w:val="clear" w:color="auto" w:fill="9BBB59" w:themeFill="accent3"/>
            <w:vAlign w:val="center"/>
          </w:tcPr>
          <w:p w:rsidR="00614F12" w:rsidRPr="00AF2C10" w:rsidRDefault="00614F12" w:rsidP="00614F12">
            <w:pPr>
              <w:pStyle w:val="NoSpacing"/>
              <w:jc w:val="center"/>
              <w:rPr>
                <w:rFonts w:ascii="Times New Roman" w:hAnsi="Times New Roman" w:cs="Times New Roman"/>
                <w:b/>
                <w:bCs/>
                <w:color w:val="000000" w:themeColor="text1"/>
              </w:rPr>
            </w:pPr>
            <w:r w:rsidRPr="00AF2C10">
              <w:rPr>
                <w:rFonts w:ascii="Times New Roman" w:hAnsi="Times New Roman" w:cs="Times New Roman"/>
                <w:b/>
                <w:bCs/>
                <w:color w:val="000000" w:themeColor="text1"/>
              </w:rPr>
              <w:t>Kriteria Ketercapaian Tujuan Pembelajaran</w:t>
            </w:r>
          </w:p>
        </w:tc>
        <w:tc>
          <w:tcPr>
            <w:tcW w:w="2878" w:type="dxa"/>
            <w:shd w:val="clear" w:color="auto" w:fill="9BBB59" w:themeFill="accent3"/>
            <w:vAlign w:val="center"/>
          </w:tcPr>
          <w:p w:rsidR="00614F12" w:rsidRPr="00AF2C10" w:rsidRDefault="00614F12" w:rsidP="00614F12">
            <w:pPr>
              <w:pStyle w:val="NoSpacing"/>
              <w:jc w:val="center"/>
              <w:rPr>
                <w:rFonts w:ascii="Times New Roman" w:hAnsi="Times New Roman" w:cs="Times New Roman"/>
                <w:b/>
                <w:bCs/>
                <w:color w:val="000000" w:themeColor="text1"/>
              </w:rPr>
            </w:pPr>
            <w:r w:rsidRPr="00AF2C10">
              <w:rPr>
                <w:rFonts w:ascii="Times New Roman" w:hAnsi="Times New Roman" w:cs="Times New Roman"/>
                <w:b/>
                <w:bCs/>
                <w:color w:val="000000" w:themeColor="text1"/>
              </w:rPr>
              <w:t>Indikator Penilaian</w:t>
            </w:r>
          </w:p>
        </w:tc>
        <w:tc>
          <w:tcPr>
            <w:tcW w:w="2878" w:type="dxa"/>
            <w:shd w:val="clear" w:color="auto" w:fill="9BBB59" w:themeFill="accent3"/>
            <w:vAlign w:val="center"/>
          </w:tcPr>
          <w:p w:rsidR="00614F12" w:rsidRPr="00AF2C10" w:rsidRDefault="00614F12" w:rsidP="00614F12">
            <w:pPr>
              <w:pStyle w:val="NoSpacing"/>
              <w:jc w:val="center"/>
              <w:rPr>
                <w:rFonts w:ascii="Times New Roman" w:hAnsi="Times New Roman" w:cs="Times New Roman"/>
                <w:b/>
                <w:bCs/>
                <w:color w:val="000000" w:themeColor="text1"/>
              </w:rPr>
            </w:pPr>
            <w:r w:rsidRPr="00AF2C10">
              <w:rPr>
                <w:rFonts w:ascii="Times New Roman" w:hAnsi="Times New Roman" w:cs="Times New Roman"/>
                <w:b/>
                <w:bCs/>
                <w:color w:val="000000" w:themeColor="text1"/>
              </w:rPr>
              <w:t>Konsep Inti</w:t>
            </w:r>
          </w:p>
        </w:tc>
        <w:tc>
          <w:tcPr>
            <w:tcW w:w="2879" w:type="dxa"/>
            <w:shd w:val="clear" w:color="auto" w:fill="9BBB59" w:themeFill="accent3"/>
            <w:vAlign w:val="center"/>
          </w:tcPr>
          <w:p w:rsidR="00614F12" w:rsidRPr="00AF2C10" w:rsidRDefault="00614F12" w:rsidP="00614F12">
            <w:pPr>
              <w:pStyle w:val="NoSpacing"/>
              <w:jc w:val="center"/>
              <w:rPr>
                <w:rFonts w:ascii="Times New Roman" w:hAnsi="Times New Roman" w:cs="Times New Roman"/>
                <w:b/>
                <w:bCs/>
                <w:color w:val="000000" w:themeColor="text1"/>
                <w:sz w:val="24"/>
                <w:szCs w:val="24"/>
              </w:rPr>
            </w:pPr>
            <w:r w:rsidRPr="00AF2C10">
              <w:rPr>
                <w:rFonts w:ascii="Times New Roman" w:hAnsi="Times New Roman" w:cs="Times New Roman"/>
                <w:b/>
                <w:bCs/>
                <w:color w:val="000000" w:themeColor="text1"/>
                <w:sz w:val="24"/>
                <w:szCs w:val="24"/>
              </w:rPr>
              <w:t>Profile Pelajar Pancasila</w:t>
            </w:r>
          </w:p>
        </w:tc>
        <w:tc>
          <w:tcPr>
            <w:tcW w:w="2727" w:type="dxa"/>
            <w:shd w:val="clear" w:color="auto" w:fill="9BBB59" w:themeFill="accent3"/>
            <w:vAlign w:val="center"/>
          </w:tcPr>
          <w:p w:rsidR="00614F12" w:rsidRPr="00AF2C10" w:rsidRDefault="00614F12" w:rsidP="00614F12">
            <w:pPr>
              <w:pStyle w:val="NoSpacing"/>
              <w:jc w:val="center"/>
              <w:rPr>
                <w:rFonts w:ascii="Times New Roman" w:hAnsi="Times New Roman" w:cs="Times New Roman"/>
                <w:b/>
                <w:bCs/>
                <w:color w:val="000000" w:themeColor="text1"/>
                <w:sz w:val="24"/>
                <w:szCs w:val="24"/>
              </w:rPr>
            </w:pPr>
            <w:r w:rsidRPr="00AF2C10">
              <w:rPr>
                <w:rFonts w:ascii="Times New Roman" w:hAnsi="Times New Roman" w:cs="Times New Roman"/>
                <w:b/>
                <w:bCs/>
                <w:color w:val="000000" w:themeColor="text1"/>
                <w:sz w:val="24"/>
                <w:szCs w:val="24"/>
              </w:rPr>
              <w:t>Glosarium</w:t>
            </w:r>
          </w:p>
        </w:tc>
      </w:tr>
      <w:tr w:rsidR="00AF2C10" w:rsidRPr="00AF2C10" w:rsidTr="00614F12">
        <w:tc>
          <w:tcPr>
            <w:tcW w:w="2770" w:type="dxa"/>
          </w:tcPr>
          <w:p w:rsidR="00112484" w:rsidRPr="00AF2C10" w:rsidRDefault="00112484" w:rsidP="007C607D">
            <w:pPr>
              <w:pStyle w:val="NoSpacing"/>
              <w:ind w:left="459" w:hanging="459"/>
              <w:rPr>
                <w:rFonts w:ascii="Times New Roman" w:eastAsia="Times New Roman" w:hAnsi="Times New Roman" w:cs="Times New Roman"/>
                <w:color w:val="000000" w:themeColor="text1"/>
              </w:rPr>
            </w:pPr>
            <w:r w:rsidRPr="00AF2C10">
              <w:rPr>
                <w:rFonts w:ascii="Times New Roman" w:hAnsi="Times New Roman" w:cs="Times New Roman"/>
                <w:color w:val="000000" w:themeColor="text1"/>
              </w:rPr>
              <w:t xml:space="preserve">10.1 </w:t>
            </w:r>
            <w:bookmarkStart w:id="1" w:name="_Hlk107994299"/>
            <w:r w:rsidRPr="00AF2C10">
              <w:rPr>
                <w:rFonts w:ascii="Times New Roman" w:eastAsia="Times New Roman" w:hAnsi="Times New Roman" w:cs="Times New Roman"/>
                <w:color w:val="000000" w:themeColor="text1"/>
              </w:rPr>
              <w:t>Menjelaskan Pengantar Ilmu Sejarah.</w:t>
            </w:r>
          </w:p>
          <w:bookmarkEnd w:id="1"/>
          <w:p w:rsidR="00112484" w:rsidRPr="00AF2C10" w:rsidRDefault="00112484" w:rsidP="004118DD">
            <w:pPr>
              <w:pStyle w:val="NoSpacing"/>
              <w:rPr>
                <w:rFonts w:ascii="Times New Roman" w:eastAsia="Times New Roman" w:hAnsi="Times New Roman" w:cs="Times New Roman"/>
                <w:color w:val="000000" w:themeColor="text1"/>
              </w:rPr>
            </w:pPr>
          </w:p>
        </w:tc>
        <w:tc>
          <w:tcPr>
            <w:tcW w:w="2878" w:type="dxa"/>
          </w:tcPr>
          <w:p w:rsidR="00112484" w:rsidRPr="00AF2C10" w:rsidRDefault="00112484" w:rsidP="00D71253">
            <w:pPr>
              <w:pStyle w:val="NoSpacing"/>
              <w:numPr>
                <w:ilvl w:val="0"/>
                <w:numId w:val="27"/>
              </w:numPr>
              <w:ind w:left="666" w:hanging="666"/>
              <w:rPr>
                <w:rFonts w:ascii="Times New Roman" w:hAnsi="Times New Roman" w:cs="Times New Roman"/>
                <w:color w:val="000000" w:themeColor="text1"/>
              </w:rPr>
            </w:pPr>
            <w:bookmarkStart w:id="2" w:name="_Hlk107994392"/>
            <w:r w:rsidRPr="00AF2C10">
              <w:rPr>
                <w:rFonts w:ascii="Times New Roman" w:hAnsi="Times New Roman" w:cs="Times New Roman"/>
                <w:color w:val="000000" w:themeColor="text1"/>
              </w:rPr>
              <w:t>Menjelaskan pengertian sejarah secara etimologis dan pendapat ahli.</w:t>
            </w:r>
          </w:p>
          <w:p w:rsidR="00112484" w:rsidRPr="00AF2C10" w:rsidRDefault="00112484" w:rsidP="00D71253">
            <w:pPr>
              <w:pStyle w:val="NoSpacing"/>
              <w:numPr>
                <w:ilvl w:val="0"/>
                <w:numId w:val="27"/>
              </w:numPr>
              <w:ind w:left="666" w:hanging="666"/>
              <w:rPr>
                <w:rFonts w:ascii="Times New Roman" w:hAnsi="Times New Roman" w:cs="Times New Roman"/>
                <w:color w:val="000000" w:themeColor="text1"/>
              </w:rPr>
            </w:pPr>
            <w:r w:rsidRPr="00AF2C10">
              <w:rPr>
                <w:rFonts w:ascii="Times New Roman" w:hAnsi="Times New Roman" w:cs="Times New Roman"/>
                <w:color w:val="000000" w:themeColor="text1"/>
              </w:rPr>
              <w:t>Menjelaskan manfaat mempelajari sejarah.</w:t>
            </w:r>
          </w:p>
          <w:p w:rsidR="00112484" w:rsidRPr="00AF2C10" w:rsidRDefault="00112484" w:rsidP="00D71253">
            <w:pPr>
              <w:pStyle w:val="NoSpacing"/>
              <w:numPr>
                <w:ilvl w:val="0"/>
                <w:numId w:val="27"/>
              </w:numPr>
              <w:ind w:left="666" w:hanging="666"/>
              <w:rPr>
                <w:rFonts w:ascii="Times New Roman" w:hAnsi="Times New Roman" w:cs="Times New Roman"/>
                <w:color w:val="000000" w:themeColor="text1"/>
              </w:rPr>
            </w:pPr>
            <w:r w:rsidRPr="00AF2C10">
              <w:rPr>
                <w:rFonts w:ascii="Times New Roman" w:hAnsi="Times New Roman" w:cs="Times New Roman"/>
                <w:color w:val="000000" w:themeColor="text1"/>
              </w:rPr>
              <w:t>Menjelaskan konsep manusia, ruang dan waktu dalam sejarah.</w:t>
            </w:r>
          </w:p>
          <w:p w:rsidR="00112484" w:rsidRPr="00AF2C10" w:rsidRDefault="00112484" w:rsidP="00D71253">
            <w:pPr>
              <w:pStyle w:val="NoSpacing"/>
              <w:numPr>
                <w:ilvl w:val="0"/>
                <w:numId w:val="27"/>
              </w:numPr>
              <w:ind w:left="666" w:hanging="666"/>
              <w:rPr>
                <w:rFonts w:ascii="Times New Roman" w:hAnsi="Times New Roman" w:cs="Times New Roman"/>
                <w:color w:val="000000" w:themeColor="text1"/>
              </w:rPr>
            </w:pPr>
            <w:r w:rsidRPr="00AF2C10">
              <w:rPr>
                <w:rFonts w:ascii="Times New Roman" w:hAnsi="Times New Roman" w:cs="Times New Roman"/>
                <w:color w:val="000000" w:themeColor="text1"/>
              </w:rPr>
              <w:t>Menjelaskan perubahan dan keberlanjutan dalam sejarah.</w:t>
            </w:r>
          </w:p>
          <w:p w:rsidR="00112484" w:rsidRPr="00AF2C10" w:rsidRDefault="00112484" w:rsidP="00D71253">
            <w:pPr>
              <w:pStyle w:val="NoSpacing"/>
              <w:numPr>
                <w:ilvl w:val="0"/>
                <w:numId w:val="27"/>
              </w:numPr>
              <w:ind w:left="666" w:hanging="666"/>
              <w:rPr>
                <w:rFonts w:ascii="Times New Roman" w:hAnsi="Times New Roman" w:cs="Times New Roman"/>
                <w:color w:val="000000" w:themeColor="text1"/>
              </w:rPr>
            </w:pPr>
            <w:r w:rsidRPr="00AF2C10">
              <w:rPr>
                <w:rFonts w:ascii="Times New Roman" w:hAnsi="Times New Roman" w:cs="Times New Roman"/>
                <w:color w:val="000000" w:themeColor="text1"/>
              </w:rPr>
              <w:t>Menjelaskan konsep ilmu sejarah (sinkronik, diakronikkausalitas, dalam sejarah).</w:t>
            </w:r>
          </w:p>
          <w:p w:rsidR="00112484" w:rsidRPr="00AF2C10" w:rsidRDefault="00112484" w:rsidP="00D71253">
            <w:pPr>
              <w:pStyle w:val="NoSpacing"/>
              <w:numPr>
                <w:ilvl w:val="0"/>
                <w:numId w:val="27"/>
              </w:numPr>
              <w:ind w:left="666" w:hanging="666"/>
              <w:rPr>
                <w:rFonts w:ascii="Times New Roman" w:hAnsi="Times New Roman" w:cs="Times New Roman"/>
                <w:color w:val="000000" w:themeColor="text1"/>
              </w:rPr>
            </w:pPr>
            <w:r w:rsidRPr="00AF2C10">
              <w:rPr>
                <w:rFonts w:ascii="Times New Roman" w:hAnsi="Times New Roman" w:cs="Times New Roman"/>
                <w:color w:val="000000" w:themeColor="text1"/>
              </w:rPr>
              <w:t>Menjelaskan tentangpenelitian sejarah</w:t>
            </w:r>
            <w:proofErr w:type="gramStart"/>
            <w:r w:rsidRPr="00AF2C10">
              <w:rPr>
                <w:rFonts w:ascii="Times New Roman" w:hAnsi="Times New Roman" w:cs="Times New Roman"/>
                <w:color w:val="000000" w:themeColor="text1"/>
              </w:rPr>
              <w:t>.(</w:t>
            </w:r>
            <w:proofErr w:type="gramEnd"/>
            <w:r w:rsidRPr="00AF2C10">
              <w:rPr>
                <w:rFonts w:ascii="Times New Roman" w:hAnsi="Times New Roman" w:cs="Times New Roman"/>
                <w:color w:val="000000" w:themeColor="text1"/>
              </w:rPr>
              <w:t>tahap-tahap penelitian sejarah).</w:t>
            </w:r>
          </w:p>
          <w:p w:rsidR="00112484" w:rsidRPr="00AF2C10" w:rsidRDefault="00112484" w:rsidP="00D71253">
            <w:pPr>
              <w:pStyle w:val="NoSpacing"/>
              <w:numPr>
                <w:ilvl w:val="0"/>
                <w:numId w:val="27"/>
              </w:numPr>
              <w:ind w:left="666" w:hanging="666"/>
              <w:rPr>
                <w:rFonts w:ascii="Times New Roman" w:hAnsi="Times New Roman" w:cs="Times New Roman"/>
                <w:color w:val="000000" w:themeColor="text1"/>
              </w:rPr>
            </w:pPr>
            <w:r w:rsidRPr="00AF2C10">
              <w:rPr>
                <w:rFonts w:ascii="Times New Roman" w:hAnsi="Times New Roman" w:cs="Times New Roman"/>
                <w:color w:val="000000" w:themeColor="text1"/>
              </w:rPr>
              <w:t>Menganalisis peristiwa sejarah di wilayah tertentu serta mengambil hikmah dari peristiwa tersebut.</w:t>
            </w:r>
          </w:p>
          <w:bookmarkEnd w:id="2"/>
          <w:p w:rsidR="00112484" w:rsidRPr="00AF2C10" w:rsidRDefault="00112484" w:rsidP="00614F12">
            <w:pPr>
              <w:pStyle w:val="NoSpacing"/>
              <w:ind w:hanging="666"/>
              <w:rPr>
                <w:rFonts w:ascii="Times New Roman" w:hAnsi="Times New Roman" w:cs="Times New Roman"/>
                <w:color w:val="000000" w:themeColor="text1"/>
              </w:rPr>
            </w:pPr>
          </w:p>
        </w:tc>
        <w:tc>
          <w:tcPr>
            <w:tcW w:w="2878" w:type="dxa"/>
          </w:tcPr>
          <w:p w:rsidR="00112484" w:rsidRPr="00AF2C10" w:rsidRDefault="00112484" w:rsidP="00614F12">
            <w:pPr>
              <w:pStyle w:val="NoSpacing"/>
              <w:numPr>
                <w:ilvl w:val="0"/>
                <w:numId w:val="17"/>
              </w:numPr>
              <w:ind w:left="360"/>
              <w:rPr>
                <w:rFonts w:ascii="Times New Roman" w:hAnsi="Times New Roman" w:cs="Times New Roman"/>
                <w:color w:val="000000" w:themeColor="text1"/>
              </w:rPr>
            </w:pPr>
            <w:r w:rsidRPr="00AF2C10">
              <w:rPr>
                <w:rFonts w:ascii="Times New Roman" w:hAnsi="Times New Roman" w:cs="Times New Roman"/>
                <w:color w:val="000000" w:themeColor="text1"/>
              </w:rPr>
              <w:t>Menjelaskan pengertian Sejarah secara umum dan definisi ahli.</w:t>
            </w:r>
          </w:p>
          <w:p w:rsidR="00112484" w:rsidRPr="00AF2C10" w:rsidRDefault="00112484" w:rsidP="00614F12">
            <w:pPr>
              <w:pStyle w:val="NoSpacing"/>
              <w:numPr>
                <w:ilvl w:val="0"/>
                <w:numId w:val="17"/>
              </w:numPr>
              <w:ind w:left="360"/>
              <w:rPr>
                <w:rFonts w:ascii="Times New Roman" w:hAnsi="Times New Roman" w:cs="Times New Roman"/>
                <w:color w:val="000000" w:themeColor="text1"/>
              </w:rPr>
            </w:pPr>
            <w:r w:rsidRPr="00AF2C10">
              <w:rPr>
                <w:rFonts w:ascii="Times New Roman" w:hAnsi="Times New Roman" w:cs="Times New Roman"/>
                <w:color w:val="000000" w:themeColor="text1"/>
              </w:rPr>
              <w:t>Menjelaskan manfaat mempelajari sejarah.</w:t>
            </w:r>
          </w:p>
          <w:p w:rsidR="00112484" w:rsidRPr="00AF2C10" w:rsidRDefault="00112484" w:rsidP="00614F12">
            <w:pPr>
              <w:pStyle w:val="NoSpacing"/>
              <w:numPr>
                <w:ilvl w:val="0"/>
                <w:numId w:val="17"/>
              </w:numPr>
              <w:ind w:left="360"/>
              <w:rPr>
                <w:rFonts w:ascii="Times New Roman" w:hAnsi="Times New Roman" w:cs="Times New Roman"/>
                <w:color w:val="000000" w:themeColor="text1"/>
              </w:rPr>
            </w:pPr>
            <w:r w:rsidRPr="00AF2C10">
              <w:rPr>
                <w:rFonts w:ascii="Times New Roman" w:hAnsi="Times New Roman" w:cs="Times New Roman"/>
                <w:color w:val="000000" w:themeColor="text1"/>
              </w:rPr>
              <w:t>Menjelaskan konsep Manusia, ruang dan waktu dalam Sejarah.</w:t>
            </w:r>
          </w:p>
          <w:p w:rsidR="00112484" w:rsidRPr="00AF2C10" w:rsidRDefault="00112484" w:rsidP="00614F12">
            <w:pPr>
              <w:pStyle w:val="NoSpacing"/>
              <w:numPr>
                <w:ilvl w:val="0"/>
                <w:numId w:val="17"/>
              </w:numPr>
              <w:ind w:left="360"/>
              <w:rPr>
                <w:rFonts w:ascii="Times New Roman" w:hAnsi="Times New Roman" w:cs="Times New Roman"/>
                <w:color w:val="000000" w:themeColor="text1"/>
              </w:rPr>
            </w:pPr>
            <w:r w:rsidRPr="00AF2C10">
              <w:rPr>
                <w:rFonts w:ascii="Times New Roman" w:hAnsi="Times New Roman" w:cs="Times New Roman"/>
                <w:color w:val="000000" w:themeColor="text1"/>
              </w:rPr>
              <w:t>Menjelaskan pengertian sinkronik.</w:t>
            </w:r>
          </w:p>
          <w:p w:rsidR="00112484" w:rsidRPr="00AF2C10" w:rsidRDefault="00112484" w:rsidP="00614F12">
            <w:pPr>
              <w:pStyle w:val="NoSpacing"/>
              <w:numPr>
                <w:ilvl w:val="0"/>
                <w:numId w:val="17"/>
              </w:numPr>
              <w:ind w:left="360"/>
              <w:rPr>
                <w:rFonts w:ascii="Times New Roman" w:hAnsi="Times New Roman" w:cs="Times New Roman"/>
                <w:color w:val="000000" w:themeColor="text1"/>
              </w:rPr>
            </w:pPr>
            <w:r w:rsidRPr="00AF2C10">
              <w:rPr>
                <w:rFonts w:ascii="Times New Roman" w:hAnsi="Times New Roman" w:cs="Times New Roman"/>
                <w:color w:val="000000" w:themeColor="text1"/>
              </w:rPr>
              <w:t>Menjelaskan pengertian diakronik</w:t>
            </w:r>
          </w:p>
          <w:p w:rsidR="00112484" w:rsidRPr="00AF2C10" w:rsidRDefault="00112484" w:rsidP="00614F12">
            <w:pPr>
              <w:pStyle w:val="NoSpacing"/>
              <w:numPr>
                <w:ilvl w:val="0"/>
                <w:numId w:val="17"/>
              </w:numPr>
              <w:ind w:left="360"/>
              <w:rPr>
                <w:rFonts w:ascii="Times New Roman" w:hAnsi="Times New Roman" w:cs="Times New Roman"/>
                <w:color w:val="000000" w:themeColor="text1"/>
              </w:rPr>
            </w:pPr>
            <w:r w:rsidRPr="00AF2C10">
              <w:rPr>
                <w:rFonts w:ascii="Times New Roman" w:hAnsi="Times New Roman" w:cs="Times New Roman"/>
                <w:color w:val="000000" w:themeColor="text1"/>
              </w:rPr>
              <w:t>Menjelaskan pengertian Kausalitas</w:t>
            </w:r>
          </w:p>
          <w:p w:rsidR="00112484" w:rsidRPr="00AF2C10" w:rsidRDefault="00112484" w:rsidP="00614F12">
            <w:pPr>
              <w:pStyle w:val="NoSpacing"/>
              <w:numPr>
                <w:ilvl w:val="0"/>
                <w:numId w:val="17"/>
              </w:numPr>
              <w:ind w:left="360"/>
              <w:rPr>
                <w:rFonts w:ascii="Times New Roman" w:hAnsi="Times New Roman" w:cs="Times New Roman"/>
                <w:color w:val="000000" w:themeColor="text1"/>
              </w:rPr>
            </w:pPr>
            <w:r w:rsidRPr="00AF2C10">
              <w:rPr>
                <w:rFonts w:ascii="Times New Roman" w:hAnsi="Times New Roman" w:cs="Times New Roman"/>
                <w:color w:val="000000" w:themeColor="text1"/>
              </w:rPr>
              <w:t xml:space="preserve">Menjelaskan konsep perubahan dan keberlanjutan </w:t>
            </w:r>
          </w:p>
          <w:p w:rsidR="00112484" w:rsidRPr="00AF2C10" w:rsidRDefault="00112484" w:rsidP="00614F12">
            <w:pPr>
              <w:pStyle w:val="NoSpacing"/>
              <w:numPr>
                <w:ilvl w:val="0"/>
                <w:numId w:val="17"/>
              </w:numPr>
              <w:ind w:left="360"/>
              <w:rPr>
                <w:rFonts w:ascii="Times New Roman" w:hAnsi="Times New Roman" w:cs="Times New Roman"/>
                <w:color w:val="000000" w:themeColor="text1"/>
              </w:rPr>
            </w:pPr>
            <w:r w:rsidRPr="00AF2C10">
              <w:rPr>
                <w:rFonts w:ascii="Times New Roman" w:hAnsi="Times New Roman" w:cs="Times New Roman"/>
                <w:color w:val="000000" w:themeColor="text1"/>
              </w:rPr>
              <w:t>Menjelaskan tentang tahap-tahap penelitian Sejarah.</w:t>
            </w:r>
          </w:p>
          <w:p w:rsidR="00112484" w:rsidRPr="00AF2C10" w:rsidRDefault="00112484" w:rsidP="00614F12">
            <w:pPr>
              <w:pStyle w:val="NoSpacing"/>
              <w:numPr>
                <w:ilvl w:val="0"/>
                <w:numId w:val="17"/>
              </w:numPr>
              <w:ind w:left="360"/>
              <w:rPr>
                <w:rFonts w:ascii="Times New Roman" w:hAnsi="Times New Roman" w:cs="Times New Roman"/>
                <w:color w:val="000000" w:themeColor="text1"/>
              </w:rPr>
            </w:pPr>
            <w:r w:rsidRPr="00AF2C10">
              <w:rPr>
                <w:rFonts w:ascii="Times New Roman" w:hAnsi="Times New Roman" w:cs="Times New Roman"/>
                <w:color w:val="000000" w:themeColor="text1"/>
              </w:rPr>
              <w:t>Menjelaskan sebuah peristiwa Sejarah di lingkungan terdekat dan mengambil hikmah dari peristiwa tersebut</w:t>
            </w:r>
          </w:p>
          <w:p w:rsidR="00112484" w:rsidRPr="00AF2C10" w:rsidRDefault="00112484" w:rsidP="004118DD">
            <w:pPr>
              <w:pStyle w:val="NoSpacing"/>
              <w:rPr>
                <w:rFonts w:ascii="Times New Roman" w:hAnsi="Times New Roman" w:cs="Times New Roman"/>
                <w:color w:val="000000" w:themeColor="text1"/>
              </w:rPr>
            </w:pPr>
          </w:p>
        </w:tc>
        <w:tc>
          <w:tcPr>
            <w:tcW w:w="2878" w:type="dxa"/>
          </w:tcPr>
          <w:p w:rsidR="00112484" w:rsidRPr="00AF2C10" w:rsidRDefault="00112484" w:rsidP="00614F12">
            <w:pPr>
              <w:pStyle w:val="NoSpacing"/>
              <w:numPr>
                <w:ilvl w:val="0"/>
                <w:numId w:val="15"/>
              </w:numPr>
              <w:rPr>
                <w:rFonts w:ascii="Times New Roman" w:hAnsi="Times New Roman" w:cs="Times New Roman"/>
                <w:color w:val="000000" w:themeColor="text1"/>
              </w:rPr>
            </w:pPr>
            <w:r w:rsidRPr="00AF2C10">
              <w:rPr>
                <w:rFonts w:ascii="Times New Roman" w:hAnsi="Times New Roman" w:cs="Times New Roman"/>
                <w:color w:val="000000" w:themeColor="text1"/>
              </w:rPr>
              <w:t>Berpikir sejarah.</w:t>
            </w:r>
          </w:p>
          <w:p w:rsidR="00112484" w:rsidRPr="00AF2C10" w:rsidRDefault="00112484" w:rsidP="00614F12">
            <w:pPr>
              <w:pStyle w:val="NoSpacing"/>
              <w:numPr>
                <w:ilvl w:val="0"/>
                <w:numId w:val="15"/>
              </w:numPr>
              <w:rPr>
                <w:rFonts w:ascii="Times New Roman" w:hAnsi="Times New Roman" w:cs="Times New Roman"/>
                <w:color w:val="000000" w:themeColor="text1"/>
              </w:rPr>
            </w:pPr>
            <w:r w:rsidRPr="00AF2C10">
              <w:rPr>
                <w:rFonts w:ascii="Times New Roman" w:hAnsi="Times New Roman" w:cs="Times New Roman"/>
                <w:color w:val="000000" w:themeColor="text1"/>
              </w:rPr>
              <w:t>Konsep manusia, ruang dan waktu dalam sejarah.</w:t>
            </w:r>
          </w:p>
          <w:p w:rsidR="00112484" w:rsidRPr="00AF2C10" w:rsidRDefault="00112484" w:rsidP="00614F12">
            <w:pPr>
              <w:pStyle w:val="NoSpacing"/>
              <w:numPr>
                <w:ilvl w:val="0"/>
                <w:numId w:val="15"/>
              </w:numPr>
              <w:rPr>
                <w:rFonts w:ascii="Times New Roman" w:hAnsi="Times New Roman" w:cs="Times New Roman"/>
                <w:color w:val="000000" w:themeColor="text1"/>
              </w:rPr>
            </w:pPr>
            <w:r w:rsidRPr="00AF2C10">
              <w:rPr>
                <w:rFonts w:ascii="Times New Roman" w:hAnsi="Times New Roman" w:cs="Times New Roman"/>
                <w:color w:val="000000" w:themeColor="text1"/>
              </w:rPr>
              <w:t>sinkronik dan diakronik</w:t>
            </w:r>
          </w:p>
          <w:p w:rsidR="00112484" w:rsidRPr="00AF2C10" w:rsidRDefault="00112484" w:rsidP="00614F12">
            <w:pPr>
              <w:pStyle w:val="NoSpacing"/>
              <w:numPr>
                <w:ilvl w:val="0"/>
                <w:numId w:val="15"/>
              </w:numPr>
              <w:rPr>
                <w:rFonts w:ascii="Times New Roman" w:hAnsi="Times New Roman" w:cs="Times New Roman"/>
                <w:color w:val="000000" w:themeColor="text1"/>
              </w:rPr>
            </w:pPr>
            <w:r w:rsidRPr="00AF2C10">
              <w:rPr>
                <w:rFonts w:ascii="Times New Roman" w:hAnsi="Times New Roman" w:cs="Times New Roman"/>
                <w:color w:val="000000" w:themeColor="text1"/>
              </w:rPr>
              <w:t>Kausalitas</w:t>
            </w:r>
          </w:p>
          <w:p w:rsidR="00112484" w:rsidRPr="00AF2C10" w:rsidRDefault="00112484" w:rsidP="00614F12">
            <w:pPr>
              <w:pStyle w:val="NoSpacing"/>
              <w:numPr>
                <w:ilvl w:val="0"/>
                <w:numId w:val="15"/>
              </w:numPr>
              <w:rPr>
                <w:rFonts w:ascii="Times New Roman" w:hAnsi="Times New Roman" w:cs="Times New Roman"/>
                <w:color w:val="000000" w:themeColor="text1"/>
              </w:rPr>
            </w:pPr>
            <w:r w:rsidRPr="00AF2C10">
              <w:rPr>
                <w:rFonts w:ascii="Times New Roman" w:hAnsi="Times New Roman" w:cs="Times New Roman"/>
                <w:color w:val="000000" w:themeColor="text1"/>
              </w:rPr>
              <w:t>Perubahan dan keberlanjutan dalam Sejarah</w:t>
            </w:r>
          </w:p>
        </w:tc>
        <w:tc>
          <w:tcPr>
            <w:tcW w:w="2879" w:type="dxa"/>
          </w:tcPr>
          <w:p w:rsidR="00112484" w:rsidRPr="00AF2C10" w:rsidRDefault="00112484" w:rsidP="00614F12">
            <w:pPr>
              <w:pStyle w:val="NoSpacing"/>
              <w:numPr>
                <w:ilvl w:val="0"/>
                <w:numId w:val="14"/>
              </w:numPr>
              <w:rPr>
                <w:rFonts w:ascii="Times New Roman" w:hAnsi="Times New Roman" w:cs="Times New Roman"/>
                <w:color w:val="000000" w:themeColor="text1"/>
                <w:shd w:val="clear" w:color="auto" w:fill="FFFFFF"/>
              </w:rPr>
            </w:pPr>
            <w:r w:rsidRPr="00AF2C10">
              <w:rPr>
                <w:rFonts w:ascii="Times New Roman" w:hAnsi="Times New Roman" w:cs="Times New Roman"/>
                <w:color w:val="000000" w:themeColor="text1"/>
                <w:shd w:val="clear" w:color="auto" w:fill="FFFFFF"/>
              </w:rPr>
              <w:t>Beriman, bertakwa kepada Tuhan Yang Maha Esa, dan Berakhlak Mulia</w:t>
            </w:r>
          </w:p>
          <w:p w:rsidR="00112484" w:rsidRPr="00AF2C10" w:rsidRDefault="00112484" w:rsidP="00614F12">
            <w:pPr>
              <w:pStyle w:val="NoSpacing"/>
              <w:numPr>
                <w:ilvl w:val="0"/>
                <w:numId w:val="14"/>
              </w:numPr>
              <w:rPr>
                <w:rFonts w:ascii="Times New Roman" w:hAnsi="Times New Roman" w:cs="Times New Roman"/>
                <w:color w:val="000000" w:themeColor="text1"/>
              </w:rPr>
            </w:pPr>
            <w:r w:rsidRPr="00AF2C10">
              <w:rPr>
                <w:rFonts w:ascii="Times New Roman" w:hAnsi="Times New Roman" w:cs="Times New Roman"/>
                <w:color w:val="000000" w:themeColor="text1"/>
              </w:rPr>
              <w:t>Mandiri</w:t>
            </w:r>
          </w:p>
          <w:p w:rsidR="00112484" w:rsidRPr="00AF2C10" w:rsidRDefault="00112484" w:rsidP="00614F12">
            <w:pPr>
              <w:pStyle w:val="NoSpacing"/>
              <w:numPr>
                <w:ilvl w:val="0"/>
                <w:numId w:val="14"/>
              </w:numPr>
              <w:rPr>
                <w:rFonts w:ascii="Times New Roman" w:hAnsi="Times New Roman" w:cs="Times New Roman"/>
                <w:color w:val="000000" w:themeColor="text1"/>
              </w:rPr>
            </w:pPr>
            <w:r w:rsidRPr="00AF2C10">
              <w:rPr>
                <w:rFonts w:ascii="Times New Roman" w:hAnsi="Times New Roman" w:cs="Times New Roman"/>
                <w:color w:val="000000" w:themeColor="text1"/>
              </w:rPr>
              <w:t>Bernalar Kritis</w:t>
            </w:r>
          </w:p>
          <w:p w:rsidR="00112484" w:rsidRPr="00AF2C10" w:rsidRDefault="00112484" w:rsidP="00614F12">
            <w:pPr>
              <w:pStyle w:val="NoSpacing"/>
              <w:numPr>
                <w:ilvl w:val="0"/>
                <w:numId w:val="14"/>
              </w:numPr>
              <w:rPr>
                <w:rFonts w:ascii="Times New Roman" w:hAnsi="Times New Roman" w:cs="Times New Roman"/>
                <w:color w:val="000000" w:themeColor="text1"/>
              </w:rPr>
            </w:pPr>
            <w:r w:rsidRPr="00AF2C10">
              <w:rPr>
                <w:rFonts w:ascii="Times New Roman" w:hAnsi="Times New Roman" w:cs="Times New Roman"/>
                <w:color w:val="000000" w:themeColor="text1"/>
              </w:rPr>
              <w:t>Kreatif</w:t>
            </w:r>
            <w:r w:rsidRPr="00AF2C10">
              <w:rPr>
                <w:rFonts w:ascii="Times New Roman" w:hAnsi="Times New Roman" w:cs="Times New Roman"/>
                <w:color w:val="000000" w:themeColor="text1"/>
              </w:rPr>
              <w:br/>
            </w:r>
            <w:r w:rsidRPr="00AF2C10">
              <w:rPr>
                <w:rFonts w:ascii="Times New Roman" w:hAnsi="Times New Roman" w:cs="Times New Roman"/>
                <w:color w:val="000000" w:themeColor="text1"/>
              </w:rPr>
              <w:br/>
            </w:r>
          </w:p>
        </w:tc>
        <w:tc>
          <w:tcPr>
            <w:tcW w:w="2727" w:type="dxa"/>
            <w:vMerge w:val="restart"/>
          </w:tcPr>
          <w:p w:rsidR="00112484" w:rsidRPr="00AF2C10" w:rsidRDefault="00112484" w:rsidP="004118DD">
            <w:pPr>
              <w:pStyle w:val="NoSpacing"/>
              <w:rPr>
                <w:rFonts w:ascii="Times New Roman" w:hAnsi="Times New Roman" w:cs="Times New Roman"/>
                <w:color w:val="000000" w:themeColor="text1"/>
              </w:rPr>
            </w:pPr>
            <w:r w:rsidRPr="00AF2C10">
              <w:rPr>
                <w:rFonts w:ascii="Times New Roman" w:hAnsi="Times New Roman" w:cs="Times New Roman"/>
                <w:b/>
                <w:bCs/>
                <w:color w:val="000000" w:themeColor="text1"/>
              </w:rPr>
              <w:t>Berpikir Sejarah</w:t>
            </w:r>
            <w:r w:rsidRPr="00AF2C10">
              <w:rPr>
                <w:rFonts w:ascii="Times New Roman" w:hAnsi="Times New Roman" w:cs="Times New Roman"/>
                <w:color w:val="000000" w:themeColor="text1"/>
              </w:rPr>
              <w:t xml:space="preserve"> :</w:t>
            </w:r>
          </w:p>
          <w:p w:rsidR="00112484" w:rsidRPr="00AF2C10" w:rsidRDefault="00112484" w:rsidP="004118DD">
            <w:pPr>
              <w:pStyle w:val="NoSpacing"/>
              <w:rPr>
                <w:rFonts w:ascii="Times New Roman" w:hAnsi="Times New Roman" w:cs="Times New Roman"/>
                <w:color w:val="000000" w:themeColor="text1"/>
              </w:rPr>
            </w:pPr>
            <w:r w:rsidRPr="00AF2C10">
              <w:rPr>
                <w:rFonts w:ascii="Times New Roman" w:hAnsi="Times New Roman" w:cs="Times New Roman"/>
                <w:color w:val="000000" w:themeColor="text1"/>
              </w:rPr>
              <w:t>cara berpikir yang harus diterapkan ketika seseorang mempelajari sejarah/peristiwa masa lalu</w:t>
            </w:r>
          </w:p>
          <w:p w:rsidR="00112484" w:rsidRPr="00AF2C10" w:rsidRDefault="00112484" w:rsidP="004118DD">
            <w:pPr>
              <w:pStyle w:val="NoSpacing"/>
              <w:rPr>
                <w:rFonts w:ascii="Times New Roman" w:hAnsi="Times New Roman" w:cs="Times New Roman"/>
                <w:color w:val="000000" w:themeColor="text1"/>
              </w:rPr>
            </w:pPr>
          </w:p>
          <w:p w:rsidR="00112484" w:rsidRPr="00AF2C10" w:rsidRDefault="00112484" w:rsidP="004118DD">
            <w:pPr>
              <w:pStyle w:val="NoSpacing"/>
              <w:rPr>
                <w:rFonts w:ascii="Times New Roman" w:hAnsi="Times New Roman" w:cs="Times New Roman"/>
                <w:color w:val="000000" w:themeColor="text1"/>
              </w:rPr>
            </w:pPr>
            <w:r w:rsidRPr="00AF2C10">
              <w:rPr>
                <w:rFonts w:ascii="Times New Roman" w:hAnsi="Times New Roman" w:cs="Times New Roman"/>
                <w:b/>
                <w:bCs/>
                <w:color w:val="000000" w:themeColor="text1"/>
              </w:rPr>
              <w:t>Sinkronik</w:t>
            </w:r>
            <w:r w:rsidRPr="00AF2C10">
              <w:rPr>
                <w:rFonts w:ascii="Times New Roman" w:hAnsi="Times New Roman" w:cs="Times New Roman"/>
                <w:color w:val="000000" w:themeColor="text1"/>
              </w:rPr>
              <w:t>, yaitu cara berpikir sejarawan dalam melihat peristiwa sejarah dalam berbagai sudut pandang/aspek atau mutildisiplin ilmu.</w:t>
            </w:r>
          </w:p>
          <w:p w:rsidR="00112484" w:rsidRPr="00AF2C10" w:rsidRDefault="00112484" w:rsidP="004118DD">
            <w:pPr>
              <w:pStyle w:val="NoSpacing"/>
              <w:rPr>
                <w:rFonts w:ascii="Times New Roman" w:hAnsi="Times New Roman" w:cs="Times New Roman"/>
                <w:color w:val="000000" w:themeColor="text1"/>
              </w:rPr>
            </w:pPr>
          </w:p>
          <w:p w:rsidR="00112484" w:rsidRPr="00AF2C10" w:rsidRDefault="00112484" w:rsidP="004118DD">
            <w:pPr>
              <w:pStyle w:val="NoSpacing"/>
              <w:rPr>
                <w:rFonts w:ascii="Times New Roman" w:hAnsi="Times New Roman" w:cs="Times New Roman"/>
                <w:b/>
                <w:bCs/>
                <w:color w:val="000000" w:themeColor="text1"/>
              </w:rPr>
            </w:pPr>
            <w:r w:rsidRPr="00AF2C10">
              <w:rPr>
                <w:rFonts w:ascii="Times New Roman" w:hAnsi="Times New Roman" w:cs="Times New Roman"/>
                <w:b/>
                <w:bCs/>
                <w:color w:val="000000" w:themeColor="text1"/>
              </w:rPr>
              <w:t>Diakronik</w:t>
            </w:r>
          </w:p>
          <w:p w:rsidR="00112484" w:rsidRPr="00AF2C10" w:rsidRDefault="00112484" w:rsidP="004118DD">
            <w:pPr>
              <w:pStyle w:val="NoSpacing"/>
              <w:rPr>
                <w:rFonts w:ascii="Times New Roman" w:hAnsi="Times New Roman" w:cs="Times New Roman"/>
                <w:color w:val="000000" w:themeColor="text1"/>
              </w:rPr>
            </w:pPr>
            <w:r w:rsidRPr="00AF2C10">
              <w:rPr>
                <w:rFonts w:ascii="Times New Roman" w:hAnsi="Times New Roman" w:cs="Times New Roman"/>
                <w:color w:val="000000" w:themeColor="text1"/>
              </w:rPr>
              <w:t>yaitu cara berpikir sejarawan dalam melihat peristiwa sejarah sebagai keterjalinan antar-waktu (periode)</w:t>
            </w:r>
          </w:p>
          <w:p w:rsidR="00112484" w:rsidRPr="00AF2C10" w:rsidRDefault="00112484" w:rsidP="004118DD">
            <w:pPr>
              <w:pStyle w:val="NoSpacing"/>
              <w:rPr>
                <w:rFonts w:ascii="Times New Roman" w:hAnsi="Times New Roman" w:cs="Times New Roman"/>
                <w:color w:val="000000" w:themeColor="text1"/>
              </w:rPr>
            </w:pPr>
          </w:p>
          <w:p w:rsidR="00112484" w:rsidRPr="00AF2C10" w:rsidRDefault="00112484" w:rsidP="004118DD">
            <w:pPr>
              <w:pStyle w:val="NoSpacing"/>
              <w:rPr>
                <w:rFonts w:ascii="Times New Roman" w:hAnsi="Times New Roman" w:cs="Times New Roman"/>
                <w:color w:val="000000" w:themeColor="text1"/>
              </w:rPr>
            </w:pPr>
            <w:r w:rsidRPr="00AF2C10">
              <w:rPr>
                <w:rFonts w:ascii="Times New Roman" w:hAnsi="Times New Roman" w:cs="Times New Roman"/>
                <w:b/>
                <w:bCs/>
                <w:color w:val="000000" w:themeColor="text1"/>
              </w:rPr>
              <w:t>Kausalitas</w:t>
            </w:r>
            <w:r w:rsidRPr="00AF2C10">
              <w:rPr>
                <w:rFonts w:ascii="Times New Roman" w:hAnsi="Times New Roman" w:cs="Times New Roman"/>
                <w:color w:val="000000" w:themeColor="text1"/>
              </w:rPr>
              <w:t xml:space="preserve">, yaitu cara berpikir sejarawan dalam melihat peristiwa sebagai jalinan sebab dan akibat. </w:t>
            </w:r>
          </w:p>
          <w:p w:rsidR="00112484" w:rsidRPr="00AF2C10" w:rsidRDefault="00112484" w:rsidP="004118DD">
            <w:pPr>
              <w:pStyle w:val="NoSpacing"/>
              <w:rPr>
                <w:rFonts w:ascii="Times New Roman" w:hAnsi="Times New Roman" w:cs="Times New Roman"/>
                <w:color w:val="000000" w:themeColor="text1"/>
              </w:rPr>
            </w:pPr>
          </w:p>
          <w:p w:rsidR="00112484" w:rsidRPr="00AF2C10" w:rsidRDefault="00112484" w:rsidP="004118DD">
            <w:pPr>
              <w:pStyle w:val="NoSpacing"/>
              <w:rPr>
                <w:rFonts w:ascii="Times New Roman" w:hAnsi="Times New Roman" w:cs="Times New Roman"/>
                <w:color w:val="000000" w:themeColor="text1"/>
              </w:rPr>
            </w:pPr>
            <w:r w:rsidRPr="00AF2C10">
              <w:rPr>
                <w:rFonts w:ascii="Times New Roman" w:hAnsi="Times New Roman" w:cs="Times New Roman"/>
                <w:b/>
                <w:bCs/>
                <w:color w:val="000000" w:themeColor="text1"/>
              </w:rPr>
              <w:t>Perubahan</w:t>
            </w:r>
            <w:r w:rsidRPr="00AF2C10">
              <w:rPr>
                <w:rFonts w:ascii="Times New Roman" w:hAnsi="Times New Roman" w:cs="Times New Roman"/>
                <w:color w:val="000000" w:themeColor="text1"/>
              </w:rPr>
              <w:t xml:space="preserve">, yaitu cara berpikir sejarawan yang berfokus pada pergantian aspek-aspek tertentu masyarakat di antara satu periode ke periode berikutnya atau disebut </w:t>
            </w:r>
            <w:r w:rsidRPr="00AF2C10">
              <w:rPr>
                <w:rFonts w:ascii="Times New Roman" w:hAnsi="Times New Roman" w:cs="Times New Roman"/>
                <w:color w:val="000000" w:themeColor="text1"/>
              </w:rPr>
              <w:lastRenderedPageBreak/>
              <w:t xml:space="preserve">dengan </w:t>
            </w:r>
          </w:p>
          <w:p w:rsidR="00112484" w:rsidRPr="00AF2C10" w:rsidRDefault="00112484" w:rsidP="004118DD">
            <w:pPr>
              <w:pStyle w:val="NoSpacing"/>
              <w:rPr>
                <w:rFonts w:ascii="Times New Roman" w:hAnsi="Times New Roman" w:cs="Times New Roman"/>
                <w:color w:val="000000" w:themeColor="text1"/>
              </w:rPr>
            </w:pPr>
          </w:p>
          <w:p w:rsidR="00112484" w:rsidRPr="00AF2C10" w:rsidRDefault="00112484" w:rsidP="004118DD">
            <w:pPr>
              <w:pStyle w:val="NoSpacing"/>
              <w:rPr>
                <w:rFonts w:ascii="Times New Roman" w:hAnsi="Times New Roman" w:cs="Times New Roman"/>
                <w:color w:val="000000" w:themeColor="text1"/>
              </w:rPr>
            </w:pPr>
            <w:r w:rsidRPr="00AF2C10">
              <w:rPr>
                <w:rFonts w:ascii="Times New Roman" w:hAnsi="Times New Roman" w:cs="Times New Roman"/>
                <w:b/>
                <w:bCs/>
                <w:color w:val="000000" w:themeColor="text1"/>
              </w:rPr>
              <w:t>Periodisasi</w:t>
            </w:r>
            <w:r w:rsidRPr="00AF2C10">
              <w:rPr>
                <w:rFonts w:ascii="Times New Roman" w:hAnsi="Times New Roman" w:cs="Times New Roman"/>
                <w:color w:val="000000" w:themeColor="text1"/>
              </w:rPr>
              <w:t xml:space="preserve"> (pembabakan waktu). Perkembangan, yaitu cara berpikir sejarawan yang berfokus pada peningkatan mutu/kualitas dari aspek-aspek masyarakat di antara satu periode ke periode berikutnya atau berpikir kronologis</w:t>
            </w:r>
          </w:p>
          <w:p w:rsidR="00112484" w:rsidRPr="00AF2C10" w:rsidRDefault="00112484" w:rsidP="004118DD">
            <w:pPr>
              <w:pStyle w:val="NoSpacing"/>
              <w:rPr>
                <w:rFonts w:ascii="Times New Roman" w:hAnsi="Times New Roman" w:cs="Times New Roman"/>
                <w:color w:val="000000" w:themeColor="text1"/>
              </w:rPr>
            </w:pPr>
          </w:p>
          <w:p w:rsidR="00112484" w:rsidRPr="00AF2C10" w:rsidRDefault="00112484" w:rsidP="004118DD">
            <w:pPr>
              <w:pStyle w:val="NoSpacing"/>
              <w:rPr>
                <w:rFonts w:ascii="Times New Roman" w:hAnsi="Times New Roman" w:cs="Times New Roman"/>
                <w:b/>
                <w:bCs/>
                <w:color w:val="000000" w:themeColor="text1"/>
              </w:rPr>
            </w:pPr>
            <w:r w:rsidRPr="00AF2C10">
              <w:rPr>
                <w:rFonts w:ascii="Times New Roman" w:hAnsi="Times New Roman" w:cs="Times New Roman"/>
                <w:b/>
                <w:bCs/>
                <w:color w:val="000000" w:themeColor="text1"/>
              </w:rPr>
              <w:t>Keberlanjutan</w:t>
            </w:r>
          </w:p>
          <w:p w:rsidR="00112484" w:rsidRPr="00AF2C10" w:rsidRDefault="00112484" w:rsidP="004118DD">
            <w:pPr>
              <w:pStyle w:val="NoSpacing"/>
              <w:rPr>
                <w:rFonts w:ascii="Times New Roman" w:hAnsi="Times New Roman" w:cs="Times New Roman"/>
                <w:color w:val="000000" w:themeColor="text1"/>
                <w:shd w:val="clear" w:color="auto" w:fill="FFFFFF"/>
              </w:rPr>
            </w:pPr>
            <w:proofErr w:type="gramStart"/>
            <w:r w:rsidRPr="00AF2C10">
              <w:rPr>
                <w:rFonts w:ascii="Times New Roman" w:hAnsi="Times New Roman" w:cs="Times New Roman"/>
                <w:color w:val="000000" w:themeColor="text1"/>
                <w:shd w:val="clear" w:color="auto" w:fill="FFFFFF"/>
              </w:rPr>
              <w:t>dipahami</w:t>
            </w:r>
            <w:proofErr w:type="gramEnd"/>
            <w:r w:rsidRPr="00AF2C10">
              <w:rPr>
                <w:rFonts w:ascii="Times New Roman" w:hAnsi="Times New Roman" w:cs="Times New Roman"/>
                <w:color w:val="000000" w:themeColor="text1"/>
                <w:shd w:val="clear" w:color="auto" w:fill="FFFFFF"/>
              </w:rPr>
              <w:t xml:space="preserve"> sebagai kondisi yang berlangsung secara terus menerus/sudah lama dari setiap rangkaian peristiwa baik terjadi di masa lampau hingga masa kini/masa depan dan pengaruhnya dapat dirasakan meskipun telah terjadi perubahan baik ruang dan waktu.</w:t>
            </w:r>
          </w:p>
          <w:p w:rsidR="00112484" w:rsidRPr="00AF2C10" w:rsidRDefault="00112484" w:rsidP="004118DD">
            <w:pPr>
              <w:pStyle w:val="NoSpacing"/>
              <w:rPr>
                <w:rFonts w:ascii="Times New Roman" w:hAnsi="Times New Roman" w:cs="Times New Roman"/>
                <w:b/>
                <w:bCs/>
                <w:color w:val="000000" w:themeColor="text1"/>
              </w:rPr>
            </w:pPr>
          </w:p>
          <w:p w:rsidR="00112484" w:rsidRPr="00AF2C10" w:rsidRDefault="00112484" w:rsidP="004118DD">
            <w:pPr>
              <w:pStyle w:val="NoSpacing"/>
              <w:rPr>
                <w:rFonts w:ascii="Times New Roman" w:hAnsi="Times New Roman" w:cs="Times New Roman"/>
                <w:b/>
                <w:bCs/>
                <w:color w:val="000000" w:themeColor="text1"/>
              </w:rPr>
            </w:pPr>
            <w:r w:rsidRPr="00AF2C10">
              <w:rPr>
                <w:rFonts w:ascii="Times New Roman" w:hAnsi="Times New Roman" w:cs="Times New Roman"/>
                <w:b/>
                <w:bCs/>
                <w:color w:val="000000" w:themeColor="text1"/>
              </w:rPr>
              <w:t>Pengulangan</w:t>
            </w:r>
          </w:p>
          <w:p w:rsidR="00112484" w:rsidRPr="00AF2C10" w:rsidRDefault="00112484" w:rsidP="004118DD">
            <w:pPr>
              <w:pStyle w:val="NoSpacing"/>
              <w:rPr>
                <w:rFonts w:ascii="Helvetica" w:hAnsi="Helvetica" w:cs="Helvetica"/>
                <w:color w:val="000000" w:themeColor="text1"/>
                <w:sz w:val="27"/>
                <w:szCs w:val="27"/>
                <w:shd w:val="clear" w:color="auto" w:fill="FFFFFF"/>
              </w:rPr>
            </w:pPr>
            <w:proofErr w:type="gramStart"/>
            <w:r w:rsidRPr="00AF2C10">
              <w:rPr>
                <w:rFonts w:ascii="Times New Roman" w:hAnsi="Times New Roman" w:cs="Times New Roman"/>
                <w:color w:val="000000" w:themeColor="text1"/>
                <w:shd w:val="clear" w:color="auto" w:fill="FFFFFF"/>
              </w:rPr>
              <w:t>apabila</w:t>
            </w:r>
            <w:proofErr w:type="gramEnd"/>
            <w:r w:rsidRPr="00AF2C10">
              <w:rPr>
                <w:rFonts w:ascii="Times New Roman" w:hAnsi="Times New Roman" w:cs="Times New Roman"/>
                <w:color w:val="000000" w:themeColor="text1"/>
                <w:shd w:val="clear" w:color="auto" w:fill="FFFFFF"/>
              </w:rPr>
              <w:t xml:space="preserve"> peristiwa yang pernah terjadi di masa lampau terjadi lagi pada masa berikutnya</w:t>
            </w:r>
            <w:r w:rsidRPr="00AF2C10">
              <w:rPr>
                <w:rFonts w:ascii="Helvetica" w:hAnsi="Helvetica" w:cs="Helvetica"/>
                <w:color w:val="000000" w:themeColor="text1"/>
                <w:sz w:val="27"/>
                <w:szCs w:val="27"/>
                <w:shd w:val="clear" w:color="auto" w:fill="FFFFFF"/>
              </w:rPr>
              <w:t xml:space="preserve">, </w:t>
            </w:r>
            <w:r w:rsidRPr="00AF2C10">
              <w:rPr>
                <w:rFonts w:ascii="Times New Roman" w:hAnsi="Times New Roman" w:cs="Times New Roman"/>
                <w:color w:val="000000" w:themeColor="text1"/>
                <w:shd w:val="clear" w:color="auto" w:fill="FFFFFF"/>
              </w:rPr>
              <w:t>tetapi dengan tempat dan pelaku yang berbeda</w:t>
            </w:r>
            <w:r w:rsidRPr="00AF2C10">
              <w:rPr>
                <w:rFonts w:ascii="Helvetica" w:hAnsi="Helvetica" w:cs="Helvetica"/>
                <w:color w:val="000000" w:themeColor="text1"/>
                <w:sz w:val="27"/>
                <w:szCs w:val="27"/>
                <w:shd w:val="clear" w:color="auto" w:fill="FFFFFF"/>
              </w:rPr>
              <w:t>.</w:t>
            </w:r>
          </w:p>
          <w:p w:rsidR="00112484" w:rsidRPr="00AF2C10" w:rsidRDefault="00112484" w:rsidP="004118DD">
            <w:pPr>
              <w:pStyle w:val="NoSpacing"/>
              <w:rPr>
                <w:rFonts w:ascii="Times New Roman" w:hAnsi="Times New Roman" w:cs="Times New Roman"/>
                <w:b/>
                <w:bCs/>
                <w:color w:val="000000" w:themeColor="text1"/>
              </w:rPr>
            </w:pPr>
          </w:p>
          <w:p w:rsidR="00112484" w:rsidRPr="00AF2C10" w:rsidRDefault="00112484" w:rsidP="004118DD">
            <w:pPr>
              <w:pStyle w:val="NoSpacing"/>
              <w:rPr>
                <w:rFonts w:ascii="Times New Roman" w:hAnsi="Times New Roman" w:cs="Times New Roman"/>
                <w:b/>
                <w:bCs/>
                <w:color w:val="000000" w:themeColor="text1"/>
              </w:rPr>
            </w:pPr>
            <w:r w:rsidRPr="00AF2C10">
              <w:rPr>
                <w:rFonts w:ascii="Times New Roman" w:hAnsi="Times New Roman" w:cs="Times New Roman"/>
                <w:b/>
                <w:bCs/>
                <w:color w:val="000000" w:themeColor="text1"/>
              </w:rPr>
              <w:t>Perkembangan</w:t>
            </w:r>
          </w:p>
          <w:p w:rsidR="00112484" w:rsidRPr="00AF2C10" w:rsidRDefault="00112484" w:rsidP="004118DD">
            <w:pPr>
              <w:pStyle w:val="NoSpacing"/>
              <w:rPr>
                <w:rFonts w:ascii="Times New Roman" w:hAnsi="Times New Roman" w:cs="Times New Roman"/>
                <w:color w:val="000000" w:themeColor="text1"/>
              </w:rPr>
            </w:pPr>
            <w:r w:rsidRPr="00AF2C10">
              <w:rPr>
                <w:rFonts w:ascii="Times New Roman" w:hAnsi="Times New Roman" w:cs="Times New Roman"/>
                <w:color w:val="000000" w:themeColor="text1"/>
              </w:rPr>
              <w:t xml:space="preserve">Perubahan dalam kehidupan masyarakat, bergerak secara berurutan dari yang sederhana menuju yang kompleks. </w:t>
            </w:r>
          </w:p>
          <w:p w:rsidR="00112484" w:rsidRPr="00AF2C10" w:rsidRDefault="00112484" w:rsidP="004118DD">
            <w:pPr>
              <w:pStyle w:val="NoSpacing"/>
              <w:rPr>
                <w:rFonts w:ascii="Times New Roman" w:hAnsi="Times New Roman" w:cs="Times New Roman"/>
                <w:color w:val="000000" w:themeColor="text1"/>
              </w:rPr>
            </w:pPr>
          </w:p>
          <w:p w:rsidR="00112484" w:rsidRPr="00AF2C10" w:rsidRDefault="00112484" w:rsidP="004118DD">
            <w:pPr>
              <w:pStyle w:val="NoSpacing"/>
              <w:rPr>
                <w:rFonts w:ascii="Times New Roman" w:hAnsi="Times New Roman" w:cs="Times New Roman"/>
                <w:color w:val="000000" w:themeColor="text1"/>
              </w:rPr>
            </w:pPr>
          </w:p>
          <w:p w:rsidR="00112484" w:rsidRPr="00AF2C10" w:rsidRDefault="00112484" w:rsidP="004118DD">
            <w:pPr>
              <w:pStyle w:val="NoSpacing"/>
              <w:rPr>
                <w:rFonts w:ascii="Times New Roman" w:hAnsi="Times New Roman" w:cs="Times New Roman"/>
                <w:color w:val="000000" w:themeColor="text1"/>
              </w:rPr>
            </w:pPr>
          </w:p>
          <w:p w:rsidR="00112484" w:rsidRPr="00AF2C10" w:rsidRDefault="00112484" w:rsidP="004118DD">
            <w:pPr>
              <w:pStyle w:val="NoSpacing"/>
              <w:rPr>
                <w:rFonts w:ascii="Times New Roman" w:hAnsi="Times New Roman" w:cs="Times New Roman"/>
                <w:b/>
                <w:bCs/>
                <w:color w:val="000000" w:themeColor="text1"/>
              </w:rPr>
            </w:pPr>
            <w:r w:rsidRPr="00AF2C10">
              <w:rPr>
                <w:rFonts w:ascii="Times New Roman" w:hAnsi="Times New Roman" w:cs="Times New Roman"/>
                <w:b/>
                <w:bCs/>
                <w:color w:val="000000" w:themeColor="text1"/>
              </w:rPr>
              <w:t>Heuristik</w:t>
            </w:r>
          </w:p>
          <w:p w:rsidR="00112484" w:rsidRPr="00AF2C10" w:rsidRDefault="00112484" w:rsidP="004118DD">
            <w:pPr>
              <w:pStyle w:val="NoSpacing"/>
              <w:rPr>
                <w:rFonts w:ascii="Times New Roman" w:hAnsi="Times New Roman" w:cs="Times New Roman"/>
                <w:color w:val="000000" w:themeColor="text1"/>
              </w:rPr>
            </w:pPr>
            <w:r w:rsidRPr="00AF2C10">
              <w:rPr>
                <w:rFonts w:ascii="Times New Roman" w:hAnsi="Times New Roman" w:cs="Times New Roman"/>
                <w:color w:val="000000" w:themeColor="text1"/>
              </w:rPr>
              <w:t>Mencari dan mengumpulkan data-data dan sumber.</w:t>
            </w:r>
          </w:p>
          <w:p w:rsidR="00112484" w:rsidRPr="00AF2C10" w:rsidRDefault="00112484" w:rsidP="004118DD">
            <w:pPr>
              <w:pStyle w:val="NoSpacing"/>
              <w:rPr>
                <w:rFonts w:ascii="Times New Roman" w:hAnsi="Times New Roman" w:cs="Times New Roman"/>
                <w:color w:val="000000" w:themeColor="text1"/>
              </w:rPr>
            </w:pPr>
          </w:p>
          <w:p w:rsidR="00112484" w:rsidRPr="00AF2C10" w:rsidRDefault="00112484" w:rsidP="004118DD">
            <w:pPr>
              <w:pStyle w:val="NoSpacing"/>
              <w:rPr>
                <w:rFonts w:ascii="Times New Roman" w:hAnsi="Times New Roman" w:cs="Times New Roman"/>
                <w:b/>
                <w:bCs/>
                <w:color w:val="000000" w:themeColor="text1"/>
              </w:rPr>
            </w:pPr>
            <w:r w:rsidRPr="00AF2C10">
              <w:rPr>
                <w:rFonts w:ascii="Times New Roman" w:hAnsi="Times New Roman" w:cs="Times New Roman"/>
                <w:b/>
                <w:bCs/>
                <w:color w:val="000000" w:themeColor="text1"/>
              </w:rPr>
              <w:t>Verifikasi</w:t>
            </w:r>
          </w:p>
          <w:p w:rsidR="00112484" w:rsidRPr="00AF2C10" w:rsidRDefault="00112484" w:rsidP="004118DD">
            <w:pPr>
              <w:pStyle w:val="NoSpacing"/>
              <w:rPr>
                <w:rFonts w:ascii="Times New Roman" w:hAnsi="Times New Roman" w:cs="Times New Roman"/>
                <w:color w:val="000000" w:themeColor="text1"/>
              </w:rPr>
            </w:pPr>
            <w:r w:rsidRPr="00AF2C10">
              <w:rPr>
                <w:rFonts w:ascii="Times New Roman" w:hAnsi="Times New Roman" w:cs="Times New Roman"/>
                <w:color w:val="000000" w:themeColor="text1"/>
              </w:rPr>
              <w:t>Menyeleksi sumber-sumber dan data-data yang telah dikumpulkan.</w:t>
            </w:r>
          </w:p>
          <w:p w:rsidR="00112484" w:rsidRPr="00AF2C10" w:rsidRDefault="00112484" w:rsidP="004118DD">
            <w:pPr>
              <w:pStyle w:val="NoSpacing"/>
              <w:rPr>
                <w:rFonts w:ascii="Times New Roman" w:hAnsi="Times New Roman" w:cs="Times New Roman"/>
                <w:color w:val="000000" w:themeColor="text1"/>
              </w:rPr>
            </w:pPr>
          </w:p>
          <w:p w:rsidR="00112484" w:rsidRPr="00AF2C10" w:rsidRDefault="00112484" w:rsidP="004118DD">
            <w:pPr>
              <w:pStyle w:val="NoSpacing"/>
              <w:rPr>
                <w:rFonts w:ascii="Times New Roman" w:hAnsi="Times New Roman" w:cs="Times New Roman"/>
                <w:b/>
                <w:bCs/>
                <w:color w:val="000000" w:themeColor="text1"/>
              </w:rPr>
            </w:pPr>
            <w:r w:rsidRPr="00AF2C10">
              <w:rPr>
                <w:rFonts w:ascii="Times New Roman" w:hAnsi="Times New Roman" w:cs="Times New Roman"/>
                <w:b/>
                <w:bCs/>
                <w:color w:val="000000" w:themeColor="text1"/>
              </w:rPr>
              <w:t>Interpretasi</w:t>
            </w:r>
          </w:p>
          <w:p w:rsidR="00112484" w:rsidRPr="00AF2C10" w:rsidRDefault="00112484" w:rsidP="004118DD">
            <w:pPr>
              <w:pStyle w:val="NoSpacing"/>
              <w:rPr>
                <w:rFonts w:ascii="Times New Roman" w:hAnsi="Times New Roman" w:cs="Times New Roman"/>
                <w:color w:val="000000" w:themeColor="text1"/>
              </w:rPr>
            </w:pPr>
            <w:r w:rsidRPr="00AF2C10">
              <w:rPr>
                <w:rFonts w:ascii="Times New Roman" w:hAnsi="Times New Roman" w:cs="Times New Roman"/>
                <w:color w:val="000000" w:themeColor="text1"/>
              </w:rPr>
              <w:t>Upaya menafsirkan sebuah fakta sejarah berdasarkan data dan sumber sejarah yang telah di seleksi.</w:t>
            </w:r>
          </w:p>
          <w:p w:rsidR="00112484" w:rsidRPr="00AF2C10" w:rsidRDefault="00112484" w:rsidP="004118DD">
            <w:pPr>
              <w:pStyle w:val="NoSpacing"/>
              <w:rPr>
                <w:rFonts w:ascii="Times New Roman" w:hAnsi="Times New Roman" w:cs="Times New Roman"/>
                <w:color w:val="000000" w:themeColor="text1"/>
              </w:rPr>
            </w:pPr>
          </w:p>
          <w:p w:rsidR="00112484" w:rsidRPr="00AF2C10" w:rsidRDefault="00112484" w:rsidP="004118DD">
            <w:pPr>
              <w:pStyle w:val="NoSpacing"/>
              <w:rPr>
                <w:rFonts w:ascii="Times New Roman" w:hAnsi="Times New Roman" w:cs="Times New Roman"/>
                <w:b/>
                <w:bCs/>
                <w:color w:val="000000" w:themeColor="text1"/>
              </w:rPr>
            </w:pPr>
            <w:r w:rsidRPr="00AF2C10">
              <w:rPr>
                <w:rFonts w:ascii="Times New Roman" w:hAnsi="Times New Roman" w:cs="Times New Roman"/>
                <w:b/>
                <w:bCs/>
                <w:color w:val="000000" w:themeColor="text1"/>
              </w:rPr>
              <w:t>Historiografi</w:t>
            </w:r>
          </w:p>
          <w:p w:rsidR="00112484" w:rsidRPr="00AF2C10" w:rsidRDefault="00112484" w:rsidP="004118DD">
            <w:pPr>
              <w:pStyle w:val="NoSpacing"/>
              <w:rPr>
                <w:rFonts w:ascii="Times New Roman" w:hAnsi="Times New Roman" w:cs="Times New Roman"/>
                <w:color w:val="000000" w:themeColor="text1"/>
              </w:rPr>
            </w:pPr>
            <w:r w:rsidRPr="00AF2C10">
              <w:rPr>
                <w:rFonts w:ascii="Times New Roman" w:hAnsi="Times New Roman" w:cs="Times New Roman"/>
                <w:color w:val="000000" w:themeColor="text1"/>
              </w:rPr>
              <w:t>Penulisan sejarah</w:t>
            </w:r>
          </w:p>
          <w:p w:rsidR="00112484" w:rsidRPr="00AF2C10" w:rsidRDefault="00112484" w:rsidP="004118DD">
            <w:pPr>
              <w:pStyle w:val="NoSpacing"/>
              <w:rPr>
                <w:rFonts w:ascii="Times New Roman" w:hAnsi="Times New Roman" w:cs="Times New Roman"/>
                <w:b/>
                <w:bCs/>
                <w:color w:val="000000" w:themeColor="text1"/>
              </w:rPr>
            </w:pPr>
          </w:p>
          <w:p w:rsidR="00112484" w:rsidRPr="00AF2C10" w:rsidRDefault="00112484" w:rsidP="004118DD">
            <w:pPr>
              <w:pStyle w:val="NoSpacing"/>
              <w:rPr>
                <w:rFonts w:ascii="Times New Roman" w:hAnsi="Times New Roman" w:cs="Times New Roman"/>
                <w:b/>
                <w:bCs/>
                <w:color w:val="000000" w:themeColor="text1"/>
              </w:rPr>
            </w:pPr>
            <w:r w:rsidRPr="00AF2C10">
              <w:rPr>
                <w:rFonts w:ascii="Times New Roman" w:hAnsi="Times New Roman" w:cs="Times New Roman"/>
                <w:b/>
                <w:bCs/>
                <w:color w:val="000000" w:themeColor="text1"/>
              </w:rPr>
              <w:t>Peradaban</w:t>
            </w:r>
          </w:p>
          <w:p w:rsidR="00112484" w:rsidRPr="00AF2C10" w:rsidRDefault="00112484" w:rsidP="004118DD">
            <w:pPr>
              <w:pStyle w:val="NoSpacing"/>
              <w:rPr>
                <w:rFonts w:ascii="Times New Roman" w:hAnsi="Times New Roman" w:cs="Times New Roman"/>
                <w:b/>
                <w:bCs/>
                <w:color w:val="000000" w:themeColor="text1"/>
              </w:rPr>
            </w:pPr>
            <w:r w:rsidRPr="00AF2C10">
              <w:rPr>
                <w:rFonts w:ascii="Times New Roman" w:eastAsia="Times New Roman" w:hAnsi="Times New Roman" w:cs="Times New Roman"/>
                <w:color w:val="000000" w:themeColor="text1"/>
                <w:shd w:val="clear" w:color="auto" w:fill="FFFFFF"/>
                <w:lang w:val="pt-BR" w:eastAsia="id-ID"/>
              </w:rPr>
              <w:t>Peradaban adalah seluruh hasil budi daya manusia yang mencakup seluruh aspek kehidupan, baik fisik (bangunan, jalan) maupun non-fisik (nilai-nilai, tatanan</w:t>
            </w:r>
            <w:r w:rsidRPr="00AF2C10">
              <w:rPr>
                <w:rFonts w:ascii="PT Sans" w:eastAsia="Times New Roman" w:hAnsi="PT Sans" w:cs="Times New Roman"/>
                <w:color w:val="000000" w:themeColor="text1"/>
                <w:sz w:val="24"/>
                <w:szCs w:val="24"/>
                <w:shd w:val="clear" w:color="auto" w:fill="FFFFFF"/>
                <w:lang w:val="pt-BR" w:eastAsia="id-ID"/>
              </w:rPr>
              <w:t>)</w:t>
            </w:r>
            <w:r w:rsidRPr="00AF2C10">
              <w:rPr>
                <w:rFonts w:ascii="PT Sans" w:eastAsia="Times New Roman" w:hAnsi="PT Sans" w:cs="Times New Roman"/>
                <w:color w:val="000000" w:themeColor="text1"/>
                <w:sz w:val="24"/>
                <w:szCs w:val="24"/>
                <w:lang w:val="pt-BR" w:eastAsia="id-ID"/>
              </w:rPr>
              <w:br/>
            </w:r>
            <w:r w:rsidRPr="00AF2C10">
              <w:rPr>
                <w:rFonts w:ascii="PT Sans" w:eastAsia="Times New Roman" w:hAnsi="PT Sans" w:cs="Times New Roman"/>
                <w:color w:val="000000" w:themeColor="text1"/>
                <w:sz w:val="24"/>
                <w:szCs w:val="24"/>
                <w:lang w:val="pt-BR" w:eastAsia="id-ID"/>
              </w:rPr>
              <w:br/>
            </w:r>
            <w:r w:rsidRPr="00AF2C10">
              <w:rPr>
                <w:rFonts w:ascii="Times New Roman" w:hAnsi="Times New Roman" w:cs="Times New Roman"/>
                <w:b/>
                <w:bCs/>
                <w:color w:val="000000" w:themeColor="text1"/>
              </w:rPr>
              <w:t>Praaksara</w:t>
            </w:r>
          </w:p>
          <w:p w:rsidR="00112484" w:rsidRPr="00AF2C10" w:rsidRDefault="00112484" w:rsidP="004118DD">
            <w:pPr>
              <w:pStyle w:val="NoSpacing"/>
              <w:rPr>
                <w:rFonts w:ascii="Times New Roman" w:hAnsi="Times New Roman" w:cs="Times New Roman"/>
                <w:color w:val="000000" w:themeColor="text1"/>
              </w:rPr>
            </w:pPr>
            <w:r w:rsidRPr="00AF2C10">
              <w:rPr>
                <w:rFonts w:ascii="Times New Roman" w:hAnsi="Times New Roman" w:cs="Times New Roman"/>
                <w:color w:val="000000" w:themeColor="text1"/>
              </w:rPr>
              <w:t>Masa dimana manusia belum mengenal tulisan</w:t>
            </w:r>
          </w:p>
          <w:p w:rsidR="00112484" w:rsidRPr="00AF2C10" w:rsidRDefault="00112484" w:rsidP="004118DD">
            <w:pPr>
              <w:pStyle w:val="NoSpacing"/>
              <w:rPr>
                <w:rFonts w:ascii="Times New Roman" w:hAnsi="Times New Roman" w:cs="Times New Roman"/>
                <w:color w:val="000000" w:themeColor="text1"/>
              </w:rPr>
            </w:pPr>
          </w:p>
          <w:p w:rsidR="00112484" w:rsidRPr="00AF2C10" w:rsidRDefault="00112484" w:rsidP="004118DD">
            <w:pPr>
              <w:pStyle w:val="NoSpacing"/>
              <w:rPr>
                <w:rFonts w:ascii="Times New Roman" w:hAnsi="Times New Roman" w:cs="Times New Roman"/>
                <w:color w:val="000000" w:themeColor="text1"/>
              </w:rPr>
            </w:pPr>
          </w:p>
          <w:p w:rsidR="00112484" w:rsidRPr="00AF2C10" w:rsidRDefault="00112484" w:rsidP="004118DD">
            <w:pPr>
              <w:pStyle w:val="NoSpacing"/>
              <w:rPr>
                <w:rFonts w:ascii="Times New Roman" w:hAnsi="Times New Roman" w:cs="Times New Roman"/>
                <w:color w:val="000000" w:themeColor="text1"/>
              </w:rPr>
            </w:pPr>
          </w:p>
          <w:p w:rsidR="00112484" w:rsidRPr="00AF2C10" w:rsidRDefault="00112484" w:rsidP="004118DD">
            <w:pPr>
              <w:pStyle w:val="NoSpacing"/>
              <w:rPr>
                <w:rFonts w:ascii="Times New Roman" w:hAnsi="Times New Roman" w:cs="Times New Roman"/>
                <w:b/>
                <w:bCs/>
                <w:color w:val="000000" w:themeColor="text1"/>
              </w:rPr>
            </w:pPr>
            <w:r w:rsidRPr="00AF2C10">
              <w:rPr>
                <w:rFonts w:ascii="Times New Roman" w:hAnsi="Times New Roman" w:cs="Times New Roman"/>
                <w:b/>
                <w:bCs/>
                <w:color w:val="000000" w:themeColor="text1"/>
              </w:rPr>
              <w:t>Jalur Rempah</w:t>
            </w:r>
          </w:p>
          <w:p w:rsidR="00112484" w:rsidRPr="00AF2C10" w:rsidRDefault="00112484" w:rsidP="004118DD">
            <w:pPr>
              <w:pStyle w:val="NoSpacing"/>
              <w:rPr>
                <w:rFonts w:ascii="Times New Roman" w:hAnsi="Times New Roman" w:cs="Times New Roman"/>
                <w:color w:val="000000" w:themeColor="text1"/>
              </w:rPr>
            </w:pPr>
            <w:r w:rsidRPr="00AF2C10">
              <w:rPr>
                <w:rFonts w:ascii="Times New Roman" w:hAnsi="Times New Roman" w:cs="Times New Roman"/>
                <w:color w:val="000000" w:themeColor="text1"/>
                <w:shd w:val="clear" w:color="auto" w:fill="FFFFFF"/>
              </w:rPr>
              <w:t xml:space="preserve">Rute nenek moyang bangsa Indonesia menjalin hubungan antarsuku &amp; bangsa dengan membawa rempah sebagai </w:t>
            </w:r>
            <w:r w:rsidRPr="00AF2C10">
              <w:rPr>
                <w:rFonts w:ascii="Times New Roman" w:hAnsi="Times New Roman" w:cs="Times New Roman"/>
                <w:color w:val="000000" w:themeColor="text1"/>
                <w:shd w:val="clear" w:color="auto" w:fill="FFFFFF"/>
              </w:rPr>
              <w:lastRenderedPageBreak/>
              <w:t xml:space="preserve">nilai persahabatan. </w:t>
            </w:r>
          </w:p>
        </w:tc>
      </w:tr>
      <w:tr w:rsidR="00AF2C10" w:rsidRPr="00AF2C10" w:rsidTr="00614F12">
        <w:tc>
          <w:tcPr>
            <w:tcW w:w="2770" w:type="dxa"/>
          </w:tcPr>
          <w:p w:rsidR="00112484" w:rsidRPr="00AF2C10" w:rsidRDefault="00112484" w:rsidP="000F3F02">
            <w:pPr>
              <w:pStyle w:val="NoSpacing"/>
              <w:ind w:left="459" w:hanging="459"/>
              <w:rPr>
                <w:rFonts w:ascii="Times New Roman" w:hAnsi="Times New Roman" w:cs="Times New Roman"/>
                <w:color w:val="000000" w:themeColor="text1"/>
              </w:rPr>
            </w:pPr>
            <w:r w:rsidRPr="00AF2C10">
              <w:rPr>
                <w:rFonts w:ascii="Times New Roman" w:hAnsi="Times New Roman" w:cs="Times New Roman"/>
                <w:color w:val="000000" w:themeColor="text1"/>
              </w:rPr>
              <w:t xml:space="preserve">10.2 Menjelaskan Asal usul Nenek moyang bangsa Indonesia dan </w:t>
            </w:r>
            <w:r w:rsidRPr="00AF2C10">
              <w:rPr>
                <w:rFonts w:ascii="Times New Roman" w:hAnsi="Times New Roman" w:cs="Times New Roman"/>
                <w:color w:val="000000" w:themeColor="text1"/>
              </w:rPr>
              <w:lastRenderedPageBreak/>
              <w:t>pembentukan Jalur Rempah.</w:t>
            </w:r>
          </w:p>
          <w:p w:rsidR="00112484" w:rsidRPr="00AF2C10" w:rsidRDefault="00112484" w:rsidP="004118DD">
            <w:pPr>
              <w:pStyle w:val="NoSpacing"/>
              <w:rPr>
                <w:rFonts w:ascii="Times New Roman" w:hAnsi="Times New Roman" w:cs="Times New Roman"/>
                <w:color w:val="000000" w:themeColor="text1"/>
              </w:rPr>
            </w:pPr>
          </w:p>
        </w:tc>
        <w:tc>
          <w:tcPr>
            <w:tcW w:w="2878" w:type="dxa"/>
          </w:tcPr>
          <w:p w:rsidR="00112484" w:rsidRPr="00AF2C10" w:rsidRDefault="00112484" w:rsidP="00790542">
            <w:pPr>
              <w:pStyle w:val="NoSpacing"/>
              <w:numPr>
                <w:ilvl w:val="0"/>
                <w:numId w:val="28"/>
              </w:numPr>
              <w:ind w:left="666" w:hanging="666"/>
              <w:rPr>
                <w:rFonts w:ascii="Times New Roman" w:hAnsi="Times New Roman" w:cs="Times New Roman"/>
                <w:color w:val="000000" w:themeColor="text1"/>
              </w:rPr>
            </w:pPr>
            <w:r w:rsidRPr="00AF2C10">
              <w:rPr>
                <w:rFonts w:ascii="Times New Roman" w:hAnsi="Times New Roman" w:cs="Times New Roman"/>
                <w:color w:val="000000" w:themeColor="text1"/>
              </w:rPr>
              <w:lastRenderedPageBreak/>
              <w:t xml:space="preserve">Menjelaskan teori asal-usul manusia Indonesia  (Yunan, </w:t>
            </w:r>
            <w:r w:rsidRPr="00AF2C10">
              <w:rPr>
                <w:rFonts w:ascii="Times New Roman" w:hAnsi="Times New Roman" w:cs="Times New Roman"/>
                <w:color w:val="000000" w:themeColor="text1"/>
              </w:rPr>
              <w:lastRenderedPageBreak/>
              <w:t xml:space="preserve">Nusantara, </w:t>
            </w:r>
            <w:r w:rsidRPr="00AF2C10">
              <w:rPr>
                <w:rFonts w:ascii="Times New Roman" w:hAnsi="Times New Roman" w:cs="Times New Roman"/>
                <w:i/>
                <w:color w:val="000000" w:themeColor="text1"/>
              </w:rPr>
              <w:t>out of  Taiwan</w:t>
            </w:r>
            <w:r w:rsidRPr="00AF2C10">
              <w:rPr>
                <w:rFonts w:ascii="Times New Roman" w:hAnsi="Times New Roman" w:cs="Times New Roman"/>
                <w:color w:val="000000" w:themeColor="text1"/>
              </w:rPr>
              <w:t xml:space="preserve"> dan</w:t>
            </w:r>
            <w:r w:rsidRPr="00AF2C10">
              <w:rPr>
                <w:rFonts w:ascii="Times New Roman" w:hAnsi="Times New Roman" w:cs="Times New Roman"/>
                <w:i/>
                <w:color w:val="000000" w:themeColor="text1"/>
              </w:rPr>
              <w:t xml:space="preserve"> out ofAfrika</w:t>
            </w:r>
            <w:r w:rsidRPr="00AF2C10">
              <w:rPr>
                <w:rFonts w:ascii="Times New Roman" w:hAnsi="Times New Roman" w:cs="Times New Roman"/>
                <w:color w:val="000000" w:themeColor="text1"/>
              </w:rPr>
              <w:t>)</w:t>
            </w:r>
          </w:p>
          <w:p w:rsidR="00112484" w:rsidRPr="00AF2C10" w:rsidRDefault="00112484" w:rsidP="00790542">
            <w:pPr>
              <w:pStyle w:val="NoSpacing"/>
              <w:numPr>
                <w:ilvl w:val="0"/>
                <w:numId w:val="28"/>
              </w:numPr>
              <w:ind w:left="666" w:hanging="666"/>
              <w:rPr>
                <w:rFonts w:ascii="Times New Roman" w:hAnsi="Times New Roman" w:cs="Times New Roman"/>
                <w:color w:val="000000" w:themeColor="text1"/>
              </w:rPr>
            </w:pPr>
            <w:r w:rsidRPr="00AF2C10">
              <w:rPr>
                <w:rFonts w:ascii="Times New Roman" w:hAnsi="Times New Roman" w:cs="Times New Roman"/>
                <w:color w:val="000000" w:themeColor="text1"/>
              </w:rPr>
              <w:t xml:space="preserve">Mengidentifikasi hasil-hasil budaya </w:t>
            </w:r>
            <w:proofErr w:type="gramStart"/>
            <w:r w:rsidRPr="00AF2C10">
              <w:rPr>
                <w:rFonts w:ascii="Times New Roman" w:hAnsi="Times New Roman" w:cs="Times New Roman"/>
                <w:color w:val="000000" w:themeColor="text1"/>
              </w:rPr>
              <w:t>awal  masyarakat</w:t>
            </w:r>
            <w:proofErr w:type="gramEnd"/>
            <w:r w:rsidRPr="00AF2C10">
              <w:rPr>
                <w:rFonts w:ascii="Times New Roman" w:hAnsi="Times New Roman" w:cs="Times New Roman"/>
                <w:color w:val="000000" w:themeColor="text1"/>
              </w:rPr>
              <w:t xml:space="preserve"> Indonesia.</w:t>
            </w:r>
          </w:p>
          <w:p w:rsidR="00112484" w:rsidRPr="00AF2C10" w:rsidRDefault="00112484" w:rsidP="00790542">
            <w:pPr>
              <w:pStyle w:val="NoSpacing"/>
              <w:numPr>
                <w:ilvl w:val="0"/>
                <w:numId w:val="28"/>
              </w:numPr>
              <w:ind w:left="666" w:hanging="666"/>
              <w:rPr>
                <w:rFonts w:ascii="Times New Roman" w:hAnsi="Times New Roman" w:cs="Times New Roman"/>
                <w:color w:val="000000" w:themeColor="text1"/>
              </w:rPr>
            </w:pPr>
            <w:r w:rsidRPr="00AF2C10">
              <w:rPr>
                <w:rFonts w:ascii="Times New Roman" w:hAnsi="Times New Roman" w:cs="Times New Roman"/>
                <w:color w:val="000000" w:themeColor="text1"/>
              </w:rPr>
              <w:t>Menjelaskan Masa Praaksara dan aksara masyarakat Indonesia.</w:t>
            </w:r>
          </w:p>
          <w:p w:rsidR="00112484" w:rsidRPr="00AF2C10" w:rsidRDefault="00112484" w:rsidP="00790542">
            <w:pPr>
              <w:pStyle w:val="NoSpacing"/>
              <w:numPr>
                <w:ilvl w:val="0"/>
                <w:numId w:val="28"/>
              </w:numPr>
              <w:ind w:left="666" w:hanging="666"/>
              <w:rPr>
                <w:rFonts w:ascii="Times New Roman" w:hAnsi="Times New Roman" w:cs="Times New Roman"/>
                <w:color w:val="000000" w:themeColor="text1"/>
              </w:rPr>
            </w:pPr>
            <w:r w:rsidRPr="00AF2C10">
              <w:rPr>
                <w:rFonts w:ascii="Times New Roman" w:hAnsi="Times New Roman" w:cs="Times New Roman"/>
                <w:color w:val="000000" w:themeColor="text1"/>
              </w:rPr>
              <w:t>Menjelaskan tentang jalur rempah.</w:t>
            </w:r>
          </w:p>
          <w:p w:rsidR="00112484" w:rsidRPr="00AF2C10" w:rsidRDefault="00112484" w:rsidP="00790542">
            <w:pPr>
              <w:pStyle w:val="NoSpacing"/>
              <w:numPr>
                <w:ilvl w:val="0"/>
                <w:numId w:val="28"/>
              </w:numPr>
              <w:ind w:left="666" w:hanging="666"/>
              <w:rPr>
                <w:rFonts w:ascii="Times New Roman" w:hAnsi="Times New Roman" w:cs="Times New Roman"/>
                <w:color w:val="000000" w:themeColor="text1"/>
              </w:rPr>
            </w:pPr>
            <w:r w:rsidRPr="00AF2C10">
              <w:rPr>
                <w:rFonts w:ascii="Times New Roman" w:hAnsi="Times New Roman" w:cs="Times New Roman"/>
                <w:color w:val="000000" w:themeColor="text1"/>
              </w:rPr>
              <w:t xml:space="preserve">Menjelaskan </w:t>
            </w:r>
            <w:proofErr w:type="gramStart"/>
            <w:r w:rsidRPr="00AF2C10">
              <w:rPr>
                <w:rFonts w:ascii="Times New Roman" w:hAnsi="Times New Roman" w:cs="Times New Roman"/>
                <w:color w:val="000000" w:themeColor="text1"/>
              </w:rPr>
              <w:t>pembentukan  jalur</w:t>
            </w:r>
            <w:proofErr w:type="gramEnd"/>
            <w:r w:rsidRPr="00AF2C10">
              <w:rPr>
                <w:rFonts w:ascii="Times New Roman" w:hAnsi="Times New Roman" w:cs="Times New Roman"/>
                <w:color w:val="000000" w:themeColor="text1"/>
              </w:rPr>
              <w:t xml:space="preserve"> rempah dan keberadaan masyarakat awal Indonesia.</w:t>
            </w:r>
          </w:p>
        </w:tc>
        <w:tc>
          <w:tcPr>
            <w:tcW w:w="2878" w:type="dxa"/>
          </w:tcPr>
          <w:p w:rsidR="00112484" w:rsidRPr="00AF2C10" w:rsidRDefault="00112484" w:rsidP="00614F12">
            <w:pPr>
              <w:pStyle w:val="NoSpacing"/>
              <w:numPr>
                <w:ilvl w:val="0"/>
                <w:numId w:val="19"/>
              </w:numPr>
              <w:ind w:left="360"/>
              <w:rPr>
                <w:rFonts w:ascii="Times New Roman" w:hAnsi="Times New Roman" w:cs="Times New Roman"/>
                <w:color w:val="000000" w:themeColor="text1"/>
              </w:rPr>
            </w:pPr>
            <w:r w:rsidRPr="00AF2C10">
              <w:rPr>
                <w:rFonts w:ascii="Times New Roman" w:hAnsi="Times New Roman" w:cs="Times New Roman"/>
                <w:color w:val="000000" w:themeColor="text1"/>
              </w:rPr>
              <w:lastRenderedPageBreak/>
              <w:t>Menjelaskan teori asal usul manusia Indonesia.</w:t>
            </w:r>
          </w:p>
          <w:p w:rsidR="00112484" w:rsidRPr="00AF2C10" w:rsidRDefault="00112484" w:rsidP="00614F12">
            <w:pPr>
              <w:pStyle w:val="NoSpacing"/>
              <w:numPr>
                <w:ilvl w:val="0"/>
                <w:numId w:val="19"/>
              </w:numPr>
              <w:ind w:left="360"/>
              <w:rPr>
                <w:rFonts w:ascii="Times New Roman" w:hAnsi="Times New Roman" w:cs="Times New Roman"/>
                <w:color w:val="000000" w:themeColor="text1"/>
              </w:rPr>
            </w:pPr>
            <w:r w:rsidRPr="00AF2C10">
              <w:rPr>
                <w:rFonts w:ascii="Times New Roman" w:hAnsi="Times New Roman" w:cs="Times New Roman"/>
                <w:color w:val="000000" w:themeColor="text1"/>
              </w:rPr>
              <w:t xml:space="preserve">Menjelaskan hasil-hasil </w:t>
            </w:r>
            <w:r w:rsidRPr="00AF2C10">
              <w:rPr>
                <w:rFonts w:ascii="Times New Roman" w:hAnsi="Times New Roman" w:cs="Times New Roman"/>
                <w:color w:val="000000" w:themeColor="text1"/>
              </w:rPr>
              <w:lastRenderedPageBreak/>
              <w:t>budaya awal masyarakat Indonesia.</w:t>
            </w:r>
          </w:p>
          <w:p w:rsidR="00112484" w:rsidRPr="00AF2C10" w:rsidRDefault="00112484" w:rsidP="00614F12">
            <w:pPr>
              <w:pStyle w:val="NoSpacing"/>
              <w:numPr>
                <w:ilvl w:val="0"/>
                <w:numId w:val="19"/>
              </w:numPr>
              <w:ind w:left="360"/>
              <w:rPr>
                <w:rFonts w:ascii="Times New Roman" w:hAnsi="Times New Roman" w:cs="Times New Roman"/>
                <w:color w:val="000000" w:themeColor="text1"/>
              </w:rPr>
            </w:pPr>
            <w:r w:rsidRPr="00AF2C10">
              <w:rPr>
                <w:rFonts w:ascii="Times New Roman" w:hAnsi="Times New Roman" w:cs="Times New Roman"/>
                <w:color w:val="000000" w:themeColor="text1"/>
              </w:rPr>
              <w:t xml:space="preserve">Menjelaskan masa praaksara dan aksara </w:t>
            </w:r>
          </w:p>
          <w:p w:rsidR="00112484" w:rsidRPr="00AF2C10" w:rsidRDefault="00112484" w:rsidP="00614F12">
            <w:pPr>
              <w:pStyle w:val="NoSpacing"/>
              <w:numPr>
                <w:ilvl w:val="0"/>
                <w:numId w:val="19"/>
              </w:numPr>
              <w:ind w:left="360"/>
              <w:rPr>
                <w:rFonts w:ascii="Times New Roman" w:hAnsi="Times New Roman" w:cs="Times New Roman"/>
                <w:color w:val="000000" w:themeColor="text1"/>
              </w:rPr>
            </w:pPr>
            <w:r w:rsidRPr="00AF2C10">
              <w:rPr>
                <w:rFonts w:ascii="Times New Roman" w:hAnsi="Times New Roman" w:cs="Times New Roman"/>
                <w:color w:val="000000" w:themeColor="text1"/>
              </w:rPr>
              <w:t>Menjelaskan tentang jalur Rempah.</w:t>
            </w:r>
          </w:p>
          <w:p w:rsidR="00112484" w:rsidRPr="00AF2C10" w:rsidRDefault="00112484" w:rsidP="00614F12">
            <w:pPr>
              <w:pStyle w:val="NoSpacing"/>
              <w:numPr>
                <w:ilvl w:val="0"/>
                <w:numId w:val="19"/>
              </w:numPr>
              <w:ind w:left="360"/>
              <w:rPr>
                <w:rFonts w:ascii="Times New Roman" w:hAnsi="Times New Roman" w:cs="Times New Roman"/>
                <w:color w:val="000000" w:themeColor="text1"/>
              </w:rPr>
            </w:pPr>
            <w:r w:rsidRPr="00AF2C10">
              <w:rPr>
                <w:rFonts w:ascii="Times New Roman" w:hAnsi="Times New Roman" w:cs="Times New Roman"/>
                <w:color w:val="000000" w:themeColor="text1"/>
              </w:rPr>
              <w:t>Menjelaskan pembentukanjalur rempah dan keberadaan masyarakat awal Indonesia,</w:t>
            </w:r>
          </w:p>
        </w:tc>
        <w:tc>
          <w:tcPr>
            <w:tcW w:w="2878" w:type="dxa"/>
          </w:tcPr>
          <w:p w:rsidR="00112484" w:rsidRPr="00AF2C10" w:rsidRDefault="00112484" w:rsidP="00614F12">
            <w:pPr>
              <w:pStyle w:val="NoSpacing"/>
              <w:numPr>
                <w:ilvl w:val="0"/>
                <w:numId w:val="20"/>
              </w:numPr>
              <w:rPr>
                <w:rFonts w:ascii="Times New Roman" w:hAnsi="Times New Roman" w:cs="Times New Roman"/>
                <w:color w:val="000000" w:themeColor="text1"/>
              </w:rPr>
            </w:pPr>
            <w:r w:rsidRPr="00AF2C10">
              <w:rPr>
                <w:rFonts w:ascii="Times New Roman" w:hAnsi="Times New Roman" w:cs="Times New Roman"/>
                <w:color w:val="000000" w:themeColor="text1"/>
              </w:rPr>
              <w:lastRenderedPageBreak/>
              <w:t>Teori asal usul manusia Indonesia</w:t>
            </w:r>
          </w:p>
          <w:p w:rsidR="00112484" w:rsidRPr="00AF2C10" w:rsidRDefault="00112484" w:rsidP="00614F12">
            <w:pPr>
              <w:pStyle w:val="NoSpacing"/>
              <w:numPr>
                <w:ilvl w:val="0"/>
                <w:numId w:val="20"/>
              </w:numPr>
              <w:rPr>
                <w:rFonts w:ascii="Times New Roman" w:hAnsi="Times New Roman" w:cs="Times New Roman"/>
                <w:color w:val="000000" w:themeColor="text1"/>
              </w:rPr>
            </w:pPr>
            <w:r w:rsidRPr="00AF2C10">
              <w:rPr>
                <w:rFonts w:ascii="Times New Roman" w:hAnsi="Times New Roman" w:cs="Times New Roman"/>
                <w:color w:val="000000" w:themeColor="text1"/>
              </w:rPr>
              <w:t>Praaksara</w:t>
            </w:r>
          </w:p>
          <w:p w:rsidR="00112484" w:rsidRPr="00AF2C10" w:rsidRDefault="00112484" w:rsidP="00614F12">
            <w:pPr>
              <w:pStyle w:val="NoSpacing"/>
              <w:numPr>
                <w:ilvl w:val="0"/>
                <w:numId w:val="20"/>
              </w:numPr>
              <w:rPr>
                <w:rFonts w:ascii="Times New Roman" w:hAnsi="Times New Roman" w:cs="Times New Roman"/>
                <w:color w:val="000000" w:themeColor="text1"/>
              </w:rPr>
            </w:pPr>
            <w:r w:rsidRPr="00AF2C10">
              <w:rPr>
                <w:rFonts w:ascii="Times New Roman" w:hAnsi="Times New Roman" w:cs="Times New Roman"/>
                <w:color w:val="000000" w:themeColor="text1"/>
              </w:rPr>
              <w:lastRenderedPageBreak/>
              <w:t>Aksara</w:t>
            </w:r>
          </w:p>
          <w:p w:rsidR="00112484" w:rsidRPr="00AF2C10" w:rsidRDefault="00112484" w:rsidP="00614F12">
            <w:pPr>
              <w:pStyle w:val="NoSpacing"/>
              <w:numPr>
                <w:ilvl w:val="0"/>
                <w:numId w:val="20"/>
              </w:numPr>
              <w:rPr>
                <w:rFonts w:ascii="Times New Roman" w:hAnsi="Times New Roman" w:cs="Times New Roman"/>
                <w:color w:val="000000" w:themeColor="text1"/>
              </w:rPr>
            </w:pPr>
            <w:r w:rsidRPr="00AF2C10">
              <w:rPr>
                <w:rFonts w:ascii="Times New Roman" w:hAnsi="Times New Roman" w:cs="Times New Roman"/>
                <w:color w:val="000000" w:themeColor="text1"/>
              </w:rPr>
              <w:t>Jalur Rempah</w:t>
            </w:r>
          </w:p>
        </w:tc>
        <w:tc>
          <w:tcPr>
            <w:tcW w:w="2879" w:type="dxa"/>
          </w:tcPr>
          <w:p w:rsidR="00112484" w:rsidRPr="00AF2C10" w:rsidRDefault="00112484" w:rsidP="00614F12">
            <w:pPr>
              <w:pStyle w:val="NoSpacing"/>
              <w:numPr>
                <w:ilvl w:val="0"/>
                <w:numId w:val="14"/>
              </w:numPr>
              <w:rPr>
                <w:rFonts w:ascii="Times New Roman" w:hAnsi="Times New Roman" w:cs="Times New Roman"/>
                <w:color w:val="000000" w:themeColor="text1"/>
                <w:shd w:val="clear" w:color="auto" w:fill="FFFFFF"/>
              </w:rPr>
            </w:pPr>
            <w:r w:rsidRPr="00AF2C10">
              <w:rPr>
                <w:rFonts w:ascii="Times New Roman" w:hAnsi="Times New Roman" w:cs="Times New Roman"/>
                <w:color w:val="000000" w:themeColor="text1"/>
                <w:shd w:val="clear" w:color="auto" w:fill="FFFFFF"/>
              </w:rPr>
              <w:lastRenderedPageBreak/>
              <w:t xml:space="preserve">Beriman, bertakwa kepada Tuhan Yang Maha Esa, dan Berakhlak </w:t>
            </w:r>
            <w:r w:rsidRPr="00AF2C10">
              <w:rPr>
                <w:rFonts w:ascii="Times New Roman" w:hAnsi="Times New Roman" w:cs="Times New Roman"/>
                <w:color w:val="000000" w:themeColor="text1"/>
                <w:shd w:val="clear" w:color="auto" w:fill="FFFFFF"/>
              </w:rPr>
              <w:lastRenderedPageBreak/>
              <w:t>Mulia</w:t>
            </w:r>
          </w:p>
          <w:p w:rsidR="00112484" w:rsidRPr="00AF2C10" w:rsidRDefault="00112484" w:rsidP="00614F12">
            <w:pPr>
              <w:pStyle w:val="NoSpacing"/>
              <w:numPr>
                <w:ilvl w:val="0"/>
                <w:numId w:val="14"/>
              </w:numPr>
              <w:rPr>
                <w:rFonts w:ascii="Times New Roman" w:hAnsi="Times New Roman" w:cs="Times New Roman"/>
                <w:color w:val="000000" w:themeColor="text1"/>
              </w:rPr>
            </w:pPr>
            <w:r w:rsidRPr="00AF2C10">
              <w:rPr>
                <w:rFonts w:ascii="Times New Roman" w:hAnsi="Times New Roman" w:cs="Times New Roman"/>
                <w:color w:val="000000" w:themeColor="text1"/>
              </w:rPr>
              <w:t>Mandiri</w:t>
            </w:r>
          </w:p>
          <w:p w:rsidR="00112484" w:rsidRPr="00AF2C10" w:rsidRDefault="00112484" w:rsidP="00614F12">
            <w:pPr>
              <w:pStyle w:val="NoSpacing"/>
              <w:numPr>
                <w:ilvl w:val="0"/>
                <w:numId w:val="14"/>
              </w:numPr>
              <w:rPr>
                <w:rFonts w:ascii="Times New Roman" w:hAnsi="Times New Roman" w:cs="Times New Roman"/>
                <w:color w:val="000000" w:themeColor="text1"/>
              </w:rPr>
            </w:pPr>
            <w:r w:rsidRPr="00AF2C10">
              <w:rPr>
                <w:rFonts w:ascii="Times New Roman" w:hAnsi="Times New Roman" w:cs="Times New Roman"/>
                <w:color w:val="000000" w:themeColor="text1"/>
              </w:rPr>
              <w:t>Bernalar Kritis</w:t>
            </w:r>
          </w:p>
          <w:p w:rsidR="00112484" w:rsidRPr="00AF2C10" w:rsidRDefault="00112484" w:rsidP="00614F12">
            <w:pPr>
              <w:pStyle w:val="NoSpacing"/>
              <w:numPr>
                <w:ilvl w:val="0"/>
                <w:numId w:val="14"/>
              </w:numPr>
              <w:rPr>
                <w:rFonts w:ascii="Times New Roman" w:hAnsi="Times New Roman" w:cs="Times New Roman"/>
                <w:color w:val="000000" w:themeColor="text1"/>
              </w:rPr>
            </w:pPr>
            <w:r w:rsidRPr="00AF2C10">
              <w:rPr>
                <w:rFonts w:ascii="Times New Roman" w:hAnsi="Times New Roman" w:cs="Times New Roman"/>
                <w:color w:val="000000" w:themeColor="text1"/>
              </w:rPr>
              <w:t>Kreatif</w:t>
            </w:r>
            <w:r w:rsidRPr="00AF2C10">
              <w:rPr>
                <w:rFonts w:ascii="Times New Roman" w:hAnsi="Times New Roman" w:cs="Times New Roman"/>
                <w:color w:val="000000" w:themeColor="text1"/>
              </w:rPr>
              <w:br/>
            </w:r>
          </w:p>
        </w:tc>
        <w:tc>
          <w:tcPr>
            <w:tcW w:w="2727" w:type="dxa"/>
            <w:vMerge/>
          </w:tcPr>
          <w:p w:rsidR="00112484" w:rsidRPr="00AF2C10" w:rsidRDefault="00112484" w:rsidP="004118DD">
            <w:pPr>
              <w:pStyle w:val="NoSpacing"/>
              <w:rPr>
                <w:color w:val="000000" w:themeColor="text1"/>
                <w:sz w:val="20"/>
                <w:szCs w:val="20"/>
              </w:rPr>
            </w:pPr>
          </w:p>
        </w:tc>
      </w:tr>
      <w:tr w:rsidR="00AF2C10" w:rsidRPr="00AF2C10" w:rsidTr="00614F12">
        <w:tc>
          <w:tcPr>
            <w:tcW w:w="2770" w:type="dxa"/>
          </w:tcPr>
          <w:p w:rsidR="00112484" w:rsidRPr="00AF2C10" w:rsidRDefault="00112484" w:rsidP="00112484">
            <w:pPr>
              <w:pStyle w:val="NoSpacing"/>
              <w:ind w:left="459" w:hanging="459"/>
              <w:rPr>
                <w:rFonts w:ascii="Times New Roman" w:hAnsi="Times New Roman" w:cs="Times New Roman"/>
                <w:color w:val="000000" w:themeColor="text1"/>
              </w:rPr>
            </w:pPr>
            <w:r w:rsidRPr="00AF2C10">
              <w:rPr>
                <w:rFonts w:ascii="Times New Roman" w:hAnsi="Times New Roman" w:cs="Times New Roman"/>
                <w:color w:val="000000" w:themeColor="text1"/>
              </w:rPr>
              <w:lastRenderedPageBreak/>
              <w:t>10.3 Menjelaskan tentang Kerajaan Hindu Budha.</w:t>
            </w:r>
          </w:p>
          <w:p w:rsidR="00112484" w:rsidRPr="00AF2C10" w:rsidRDefault="00112484" w:rsidP="004118DD">
            <w:pPr>
              <w:pStyle w:val="NoSpacing"/>
              <w:rPr>
                <w:rFonts w:ascii="Times New Roman" w:hAnsi="Times New Roman" w:cs="Times New Roman"/>
                <w:color w:val="000000" w:themeColor="text1"/>
              </w:rPr>
            </w:pPr>
          </w:p>
        </w:tc>
        <w:tc>
          <w:tcPr>
            <w:tcW w:w="2878" w:type="dxa"/>
          </w:tcPr>
          <w:p w:rsidR="00112484" w:rsidRPr="00AF2C10" w:rsidRDefault="00112484" w:rsidP="00BC529F">
            <w:pPr>
              <w:pStyle w:val="NoSpacing"/>
              <w:numPr>
                <w:ilvl w:val="0"/>
                <w:numId w:val="29"/>
              </w:numPr>
              <w:ind w:left="666" w:hanging="666"/>
              <w:rPr>
                <w:rFonts w:ascii="Times New Roman" w:hAnsi="Times New Roman" w:cs="Times New Roman"/>
                <w:color w:val="000000" w:themeColor="text1"/>
              </w:rPr>
            </w:pPr>
            <w:r w:rsidRPr="00AF2C10">
              <w:rPr>
                <w:rFonts w:ascii="Times New Roman" w:hAnsi="Times New Roman" w:cs="Times New Roman"/>
                <w:color w:val="000000" w:themeColor="text1"/>
              </w:rPr>
              <w:t xml:space="preserve">Menjelaskan Teori masuknya Hindu dan Buddha </w:t>
            </w:r>
          </w:p>
          <w:p w:rsidR="00112484" w:rsidRPr="00AF2C10" w:rsidRDefault="00112484" w:rsidP="00BC529F">
            <w:pPr>
              <w:pStyle w:val="NoSpacing"/>
              <w:numPr>
                <w:ilvl w:val="0"/>
                <w:numId w:val="29"/>
              </w:numPr>
              <w:ind w:left="666" w:hanging="666"/>
              <w:rPr>
                <w:rFonts w:ascii="Times New Roman" w:hAnsi="Times New Roman" w:cs="Times New Roman"/>
                <w:color w:val="000000" w:themeColor="text1"/>
              </w:rPr>
            </w:pPr>
            <w:r w:rsidRPr="00AF2C10">
              <w:rPr>
                <w:rFonts w:ascii="Times New Roman" w:hAnsi="Times New Roman" w:cs="Times New Roman"/>
                <w:color w:val="000000" w:themeColor="text1"/>
              </w:rPr>
              <w:t xml:space="preserve">Menjelaskan terbentuknya jaringan perdagangan nusantara di masa Hindu-Buddha </w:t>
            </w:r>
          </w:p>
          <w:p w:rsidR="00112484" w:rsidRPr="00AF2C10" w:rsidRDefault="00112484" w:rsidP="00BC529F">
            <w:pPr>
              <w:pStyle w:val="NoSpacing"/>
              <w:numPr>
                <w:ilvl w:val="0"/>
                <w:numId w:val="29"/>
              </w:numPr>
              <w:ind w:left="666" w:hanging="666"/>
              <w:rPr>
                <w:rFonts w:ascii="Times New Roman" w:hAnsi="Times New Roman" w:cs="Times New Roman"/>
                <w:color w:val="000000" w:themeColor="text1"/>
              </w:rPr>
            </w:pPr>
            <w:r w:rsidRPr="00AF2C10">
              <w:rPr>
                <w:rFonts w:ascii="Times New Roman" w:hAnsi="Times New Roman" w:cs="Times New Roman"/>
                <w:color w:val="000000" w:themeColor="text1"/>
              </w:rPr>
              <w:t>Mengidentifikasi kerajaan-kerajaan Hindu dan Buddha Indonesia.</w:t>
            </w:r>
          </w:p>
          <w:p w:rsidR="00112484" w:rsidRPr="00AF2C10" w:rsidRDefault="00112484" w:rsidP="00BC529F">
            <w:pPr>
              <w:pStyle w:val="NoSpacing"/>
              <w:numPr>
                <w:ilvl w:val="0"/>
                <w:numId w:val="29"/>
              </w:numPr>
              <w:ind w:left="666" w:hanging="666"/>
              <w:rPr>
                <w:rFonts w:ascii="Times New Roman" w:hAnsi="Times New Roman" w:cs="Times New Roman"/>
                <w:color w:val="000000" w:themeColor="text1"/>
              </w:rPr>
            </w:pPr>
            <w:r w:rsidRPr="00AF2C10">
              <w:rPr>
                <w:rFonts w:ascii="Times New Roman" w:hAnsi="Times New Roman" w:cs="Times New Roman"/>
                <w:color w:val="000000" w:themeColor="text1"/>
              </w:rPr>
              <w:t>Menjelaskan perkembangan kerajaan-kerajaan Hindu dan Buddha.</w:t>
            </w:r>
          </w:p>
          <w:p w:rsidR="00112484" w:rsidRPr="00AF2C10" w:rsidRDefault="00112484" w:rsidP="00BC529F">
            <w:pPr>
              <w:pStyle w:val="NoSpacing"/>
              <w:numPr>
                <w:ilvl w:val="0"/>
                <w:numId w:val="29"/>
              </w:numPr>
              <w:ind w:left="666" w:hanging="666"/>
              <w:rPr>
                <w:rFonts w:ascii="Times New Roman" w:hAnsi="Times New Roman" w:cs="Times New Roman"/>
                <w:color w:val="000000" w:themeColor="text1"/>
              </w:rPr>
            </w:pPr>
            <w:r w:rsidRPr="00AF2C10">
              <w:rPr>
                <w:rFonts w:ascii="Times New Roman" w:hAnsi="Times New Roman" w:cs="Times New Roman"/>
                <w:color w:val="000000" w:themeColor="text1"/>
              </w:rPr>
              <w:t>Menjelaskan peninggalan kerajaan-kerajaan Hindu dan Buddha dan menghubungkannya dengan kehidupan masa kini.</w:t>
            </w:r>
          </w:p>
          <w:p w:rsidR="00112484" w:rsidRPr="00AF2C10" w:rsidRDefault="00112484" w:rsidP="00BC529F">
            <w:pPr>
              <w:pStyle w:val="NoSpacing"/>
              <w:numPr>
                <w:ilvl w:val="0"/>
                <w:numId w:val="29"/>
              </w:numPr>
              <w:ind w:left="666" w:hanging="666"/>
              <w:rPr>
                <w:rFonts w:ascii="Times New Roman" w:hAnsi="Times New Roman" w:cs="Times New Roman"/>
                <w:color w:val="000000" w:themeColor="text1"/>
              </w:rPr>
            </w:pPr>
            <w:r w:rsidRPr="00AF2C10">
              <w:rPr>
                <w:rFonts w:ascii="Times New Roman" w:hAnsi="Times New Roman" w:cs="Times New Roman"/>
                <w:color w:val="000000" w:themeColor="text1"/>
              </w:rPr>
              <w:t xml:space="preserve">Menjelaskan </w:t>
            </w:r>
            <w:r w:rsidRPr="00AF2C10">
              <w:rPr>
                <w:rFonts w:ascii="Times New Roman" w:hAnsi="Times New Roman" w:cs="Times New Roman"/>
                <w:color w:val="000000" w:themeColor="text1"/>
              </w:rPr>
              <w:lastRenderedPageBreak/>
              <w:t>keberadaan Jalur Rempah di masa kerajaan-kerajaan Hindu dan Buddha Indonesia.</w:t>
            </w:r>
          </w:p>
          <w:p w:rsidR="00112484" w:rsidRPr="00AF2C10" w:rsidRDefault="00112484" w:rsidP="004118DD">
            <w:pPr>
              <w:pStyle w:val="NoSpacing"/>
              <w:ind w:left="808" w:hanging="709"/>
              <w:rPr>
                <w:rFonts w:ascii="Times New Roman" w:hAnsi="Times New Roman" w:cs="Times New Roman"/>
                <w:color w:val="000000" w:themeColor="text1"/>
              </w:rPr>
            </w:pPr>
            <w:r w:rsidRPr="00AF2C10">
              <w:rPr>
                <w:rFonts w:ascii="Times New Roman" w:hAnsi="Times New Roman" w:cs="Times New Roman"/>
                <w:color w:val="000000" w:themeColor="text1"/>
              </w:rPr>
              <w:t xml:space="preserve">           </w:t>
            </w:r>
          </w:p>
        </w:tc>
        <w:tc>
          <w:tcPr>
            <w:tcW w:w="2878" w:type="dxa"/>
          </w:tcPr>
          <w:p w:rsidR="00112484" w:rsidRPr="00AF2C10" w:rsidRDefault="00112484" w:rsidP="00614F12">
            <w:pPr>
              <w:pStyle w:val="NoSpacing"/>
              <w:numPr>
                <w:ilvl w:val="0"/>
                <w:numId w:val="22"/>
              </w:numPr>
              <w:rPr>
                <w:rFonts w:ascii="Times New Roman" w:hAnsi="Times New Roman" w:cs="Times New Roman"/>
                <w:color w:val="000000" w:themeColor="text1"/>
              </w:rPr>
            </w:pPr>
            <w:r w:rsidRPr="00AF2C10">
              <w:rPr>
                <w:rFonts w:ascii="Times New Roman" w:hAnsi="Times New Roman" w:cs="Times New Roman"/>
                <w:color w:val="000000" w:themeColor="text1"/>
              </w:rPr>
              <w:lastRenderedPageBreak/>
              <w:t>Menjelaskan teori masuknya Hindu dan Buddha</w:t>
            </w:r>
          </w:p>
          <w:p w:rsidR="00112484" w:rsidRPr="00AF2C10" w:rsidRDefault="00112484" w:rsidP="00614F12">
            <w:pPr>
              <w:pStyle w:val="NoSpacing"/>
              <w:numPr>
                <w:ilvl w:val="0"/>
                <w:numId w:val="22"/>
              </w:numPr>
              <w:rPr>
                <w:rFonts w:ascii="Times New Roman" w:hAnsi="Times New Roman" w:cs="Times New Roman"/>
                <w:color w:val="000000" w:themeColor="text1"/>
              </w:rPr>
            </w:pPr>
            <w:r w:rsidRPr="00AF2C10">
              <w:rPr>
                <w:rFonts w:ascii="Times New Roman" w:hAnsi="Times New Roman" w:cs="Times New Roman"/>
                <w:color w:val="000000" w:themeColor="text1"/>
              </w:rPr>
              <w:t>Menjelaskan terbentuknya jaringan perdagangan nusantara di masa Hindu-Budha.</w:t>
            </w:r>
          </w:p>
          <w:p w:rsidR="00112484" w:rsidRPr="00AF2C10" w:rsidRDefault="00112484" w:rsidP="00614F12">
            <w:pPr>
              <w:pStyle w:val="NoSpacing"/>
              <w:numPr>
                <w:ilvl w:val="0"/>
                <w:numId w:val="22"/>
              </w:numPr>
              <w:rPr>
                <w:rFonts w:ascii="Times New Roman" w:hAnsi="Times New Roman" w:cs="Times New Roman"/>
                <w:color w:val="000000" w:themeColor="text1"/>
              </w:rPr>
            </w:pPr>
            <w:r w:rsidRPr="00AF2C10">
              <w:rPr>
                <w:rFonts w:ascii="Times New Roman" w:hAnsi="Times New Roman" w:cs="Times New Roman"/>
                <w:color w:val="000000" w:themeColor="text1"/>
              </w:rPr>
              <w:t>Menjelaskan kerajaan-kerajaan Hindu dan Budha Indonesia.</w:t>
            </w:r>
          </w:p>
          <w:p w:rsidR="00112484" w:rsidRPr="00AF2C10" w:rsidRDefault="00112484" w:rsidP="00614F12">
            <w:pPr>
              <w:pStyle w:val="NoSpacing"/>
              <w:numPr>
                <w:ilvl w:val="0"/>
                <w:numId w:val="22"/>
              </w:numPr>
              <w:rPr>
                <w:rFonts w:ascii="Times New Roman" w:hAnsi="Times New Roman" w:cs="Times New Roman"/>
                <w:color w:val="000000" w:themeColor="text1"/>
              </w:rPr>
            </w:pPr>
            <w:r w:rsidRPr="00AF2C10">
              <w:rPr>
                <w:rFonts w:ascii="Times New Roman" w:hAnsi="Times New Roman" w:cs="Times New Roman"/>
                <w:color w:val="000000" w:themeColor="text1"/>
              </w:rPr>
              <w:t>Menjelaskan perkembangan kerajaan-kerajaan Hindu dan Budha.</w:t>
            </w:r>
          </w:p>
          <w:p w:rsidR="00112484" w:rsidRPr="00AF2C10" w:rsidRDefault="00112484" w:rsidP="00614F12">
            <w:pPr>
              <w:pStyle w:val="NoSpacing"/>
              <w:numPr>
                <w:ilvl w:val="0"/>
                <w:numId w:val="22"/>
              </w:numPr>
              <w:rPr>
                <w:rFonts w:ascii="Times New Roman" w:hAnsi="Times New Roman" w:cs="Times New Roman"/>
                <w:color w:val="000000" w:themeColor="text1"/>
              </w:rPr>
            </w:pPr>
            <w:r w:rsidRPr="00AF2C10">
              <w:rPr>
                <w:rFonts w:ascii="Times New Roman" w:hAnsi="Times New Roman" w:cs="Times New Roman"/>
                <w:color w:val="000000" w:themeColor="text1"/>
              </w:rPr>
              <w:t>Menjelaskan peninggalankerajaan-kerajaan Hindu dan Budha Indonesia.</w:t>
            </w:r>
          </w:p>
          <w:p w:rsidR="00112484" w:rsidRPr="00AF2C10" w:rsidRDefault="00112484" w:rsidP="00614F12">
            <w:pPr>
              <w:pStyle w:val="NoSpacing"/>
              <w:numPr>
                <w:ilvl w:val="0"/>
                <w:numId w:val="22"/>
              </w:numPr>
              <w:rPr>
                <w:rFonts w:ascii="Times New Roman" w:hAnsi="Times New Roman" w:cs="Times New Roman"/>
                <w:color w:val="000000" w:themeColor="text1"/>
              </w:rPr>
            </w:pPr>
            <w:r w:rsidRPr="00AF2C10">
              <w:rPr>
                <w:rFonts w:ascii="Times New Roman" w:hAnsi="Times New Roman" w:cs="Times New Roman"/>
                <w:color w:val="000000" w:themeColor="text1"/>
              </w:rPr>
              <w:t>Menjelaskan keberadaanJalur Rempah di masakerajaan-kerajaan Hindu dan Budha Indonesia.</w:t>
            </w:r>
          </w:p>
          <w:p w:rsidR="00112484" w:rsidRPr="00AF2C10" w:rsidRDefault="00112484" w:rsidP="004118DD">
            <w:pPr>
              <w:pStyle w:val="NoSpacing"/>
              <w:rPr>
                <w:rFonts w:ascii="Times New Roman" w:hAnsi="Times New Roman" w:cs="Times New Roman"/>
                <w:color w:val="000000" w:themeColor="text1"/>
              </w:rPr>
            </w:pPr>
            <w:r w:rsidRPr="00AF2C10">
              <w:rPr>
                <w:rFonts w:ascii="Times New Roman" w:hAnsi="Times New Roman" w:cs="Times New Roman"/>
                <w:color w:val="000000" w:themeColor="text1"/>
              </w:rPr>
              <w:t xml:space="preserve">  </w:t>
            </w:r>
          </w:p>
          <w:p w:rsidR="00112484" w:rsidRPr="00AF2C10" w:rsidRDefault="00112484" w:rsidP="004118DD">
            <w:pPr>
              <w:pStyle w:val="NoSpacing"/>
              <w:rPr>
                <w:rFonts w:ascii="Times New Roman" w:hAnsi="Times New Roman" w:cs="Times New Roman"/>
                <w:color w:val="000000" w:themeColor="text1"/>
              </w:rPr>
            </w:pPr>
            <w:r w:rsidRPr="00AF2C10">
              <w:rPr>
                <w:rFonts w:ascii="Times New Roman" w:hAnsi="Times New Roman" w:cs="Times New Roman"/>
                <w:color w:val="000000" w:themeColor="text1"/>
              </w:rPr>
              <w:lastRenderedPageBreak/>
              <w:t xml:space="preserve"> </w:t>
            </w:r>
          </w:p>
        </w:tc>
        <w:tc>
          <w:tcPr>
            <w:tcW w:w="2878" w:type="dxa"/>
          </w:tcPr>
          <w:p w:rsidR="00112484" w:rsidRPr="00AF2C10" w:rsidRDefault="00112484" w:rsidP="00614F12">
            <w:pPr>
              <w:pStyle w:val="NoSpacing"/>
              <w:numPr>
                <w:ilvl w:val="0"/>
                <w:numId w:val="21"/>
              </w:numPr>
              <w:rPr>
                <w:rFonts w:ascii="Times New Roman" w:hAnsi="Times New Roman" w:cs="Times New Roman"/>
                <w:color w:val="000000" w:themeColor="text1"/>
              </w:rPr>
            </w:pPr>
            <w:r w:rsidRPr="00AF2C10">
              <w:rPr>
                <w:rFonts w:ascii="Times New Roman" w:hAnsi="Times New Roman" w:cs="Times New Roman"/>
                <w:color w:val="000000" w:themeColor="text1"/>
              </w:rPr>
              <w:lastRenderedPageBreak/>
              <w:t>Teori masuknya Hindu dan Buddha</w:t>
            </w:r>
          </w:p>
          <w:p w:rsidR="00112484" w:rsidRPr="00AF2C10" w:rsidRDefault="00112484" w:rsidP="00614F12">
            <w:pPr>
              <w:pStyle w:val="NoSpacing"/>
              <w:numPr>
                <w:ilvl w:val="0"/>
                <w:numId w:val="21"/>
              </w:numPr>
              <w:rPr>
                <w:rFonts w:ascii="Times New Roman" w:hAnsi="Times New Roman" w:cs="Times New Roman"/>
                <w:color w:val="000000" w:themeColor="text1"/>
              </w:rPr>
            </w:pPr>
            <w:r w:rsidRPr="00AF2C10">
              <w:rPr>
                <w:rFonts w:ascii="Times New Roman" w:hAnsi="Times New Roman" w:cs="Times New Roman"/>
                <w:color w:val="000000" w:themeColor="text1"/>
              </w:rPr>
              <w:t>Kerajaan-kerajaan Hindu dan Buddha</w:t>
            </w:r>
          </w:p>
          <w:p w:rsidR="00112484" w:rsidRPr="00AF2C10" w:rsidRDefault="00112484" w:rsidP="004118DD">
            <w:pPr>
              <w:pStyle w:val="NoSpacing"/>
              <w:rPr>
                <w:rFonts w:ascii="Times New Roman" w:hAnsi="Times New Roman" w:cs="Times New Roman"/>
                <w:color w:val="000000" w:themeColor="text1"/>
              </w:rPr>
            </w:pPr>
          </w:p>
        </w:tc>
        <w:tc>
          <w:tcPr>
            <w:tcW w:w="2879" w:type="dxa"/>
          </w:tcPr>
          <w:p w:rsidR="00112484" w:rsidRPr="00AF2C10" w:rsidRDefault="00112484" w:rsidP="00614F12">
            <w:pPr>
              <w:pStyle w:val="NoSpacing"/>
              <w:numPr>
                <w:ilvl w:val="0"/>
                <w:numId w:val="14"/>
              </w:numPr>
              <w:rPr>
                <w:rFonts w:ascii="Times New Roman" w:hAnsi="Times New Roman" w:cs="Times New Roman"/>
                <w:color w:val="000000" w:themeColor="text1"/>
                <w:shd w:val="clear" w:color="auto" w:fill="FFFFFF"/>
              </w:rPr>
            </w:pPr>
            <w:r w:rsidRPr="00AF2C10">
              <w:rPr>
                <w:rFonts w:ascii="Times New Roman" w:hAnsi="Times New Roman" w:cs="Times New Roman"/>
                <w:color w:val="000000" w:themeColor="text1"/>
                <w:shd w:val="clear" w:color="auto" w:fill="FFFFFF"/>
              </w:rPr>
              <w:t>Beriman, bertakwa kepada Tuhan Yang Maha Esa, dan Berakhlak Mulia</w:t>
            </w:r>
          </w:p>
          <w:p w:rsidR="00112484" w:rsidRPr="00AF2C10" w:rsidRDefault="00112484" w:rsidP="00614F12">
            <w:pPr>
              <w:pStyle w:val="NoSpacing"/>
              <w:numPr>
                <w:ilvl w:val="0"/>
                <w:numId w:val="14"/>
              </w:numPr>
              <w:rPr>
                <w:rFonts w:ascii="Times New Roman" w:hAnsi="Times New Roman" w:cs="Times New Roman"/>
                <w:color w:val="000000" w:themeColor="text1"/>
              </w:rPr>
            </w:pPr>
            <w:r w:rsidRPr="00AF2C10">
              <w:rPr>
                <w:rFonts w:ascii="Times New Roman" w:hAnsi="Times New Roman" w:cs="Times New Roman"/>
                <w:color w:val="000000" w:themeColor="text1"/>
              </w:rPr>
              <w:t>Mandiri</w:t>
            </w:r>
          </w:p>
          <w:p w:rsidR="00112484" w:rsidRPr="00AF2C10" w:rsidRDefault="00112484" w:rsidP="00614F12">
            <w:pPr>
              <w:pStyle w:val="NoSpacing"/>
              <w:numPr>
                <w:ilvl w:val="0"/>
                <w:numId w:val="14"/>
              </w:numPr>
              <w:rPr>
                <w:rFonts w:ascii="Times New Roman" w:hAnsi="Times New Roman" w:cs="Times New Roman"/>
                <w:color w:val="000000" w:themeColor="text1"/>
              </w:rPr>
            </w:pPr>
            <w:r w:rsidRPr="00AF2C10">
              <w:rPr>
                <w:rFonts w:ascii="Times New Roman" w:hAnsi="Times New Roman" w:cs="Times New Roman"/>
                <w:color w:val="000000" w:themeColor="text1"/>
              </w:rPr>
              <w:t>Bernalar Kritis</w:t>
            </w:r>
          </w:p>
          <w:p w:rsidR="00112484" w:rsidRPr="00AF2C10" w:rsidRDefault="00112484" w:rsidP="00614F12">
            <w:pPr>
              <w:pStyle w:val="NoSpacing"/>
              <w:numPr>
                <w:ilvl w:val="0"/>
                <w:numId w:val="14"/>
              </w:numPr>
              <w:rPr>
                <w:rFonts w:ascii="Times New Roman" w:hAnsi="Times New Roman" w:cs="Times New Roman"/>
                <w:color w:val="000000" w:themeColor="text1"/>
              </w:rPr>
            </w:pPr>
            <w:r w:rsidRPr="00AF2C10">
              <w:rPr>
                <w:rFonts w:ascii="Times New Roman" w:hAnsi="Times New Roman" w:cs="Times New Roman"/>
                <w:color w:val="000000" w:themeColor="text1"/>
              </w:rPr>
              <w:t>Kreatif</w:t>
            </w:r>
            <w:r w:rsidRPr="00AF2C10">
              <w:rPr>
                <w:rFonts w:ascii="Times New Roman" w:hAnsi="Times New Roman" w:cs="Times New Roman"/>
                <w:color w:val="000000" w:themeColor="text1"/>
              </w:rPr>
              <w:br/>
            </w:r>
          </w:p>
        </w:tc>
        <w:tc>
          <w:tcPr>
            <w:tcW w:w="2727" w:type="dxa"/>
            <w:vMerge/>
          </w:tcPr>
          <w:p w:rsidR="00112484" w:rsidRPr="00AF2C10" w:rsidRDefault="00112484" w:rsidP="004118DD">
            <w:pPr>
              <w:pStyle w:val="NoSpacing"/>
              <w:rPr>
                <w:color w:val="000000" w:themeColor="text1"/>
                <w:sz w:val="20"/>
                <w:szCs w:val="20"/>
              </w:rPr>
            </w:pPr>
          </w:p>
        </w:tc>
      </w:tr>
      <w:tr w:rsidR="00AF2C10" w:rsidRPr="00AF2C10" w:rsidTr="00614F12">
        <w:tc>
          <w:tcPr>
            <w:tcW w:w="2770" w:type="dxa"/>
          </w:tcPr>
          <w:p w:rsidR="00112484" w:rsidRPr="00AF2C10" w:rsidRDefault="00112484" w:rsidP="004118DD">
            <w:pPr>
              <w:pStyle w:val="NoSpacing"/>
              <w:rPr>
                <w:rFonts w:ascii="Times New Roman" w:hAnsi="Times New Roman" w:cs="Times New Roman"/>
                <w:color w:val="000000" w:themeColor="text1"/>
              </w:rPr>
            </w:pPr>
            <w:r w:rsidRPr="00AF2C10">
              <w:rPr>
                <w:rFonts w:ascii="Times New Roman" w:hAnsi="Times New Roman" w:cs="Times New Roman"/>
                <w:color w:val="000000" w:themeColor="text1"/>
              </w:rPr>
              <w:lastRenderedPageBreak/>
              <w:t xml:space="preserve">10.4  Menjelaskan tentang </w:t>
            </w:r>
          </w:p>
          <w:p w:rsidR="00112484" w:rsidRPr="00AF2C10" w:rsidRDefault="00112484" w:rsidP="004118DD">
            <w:pPr>
              <w:pStyle w:val="NoSpacing"/>
              <w:rPr>
                <w:rFonts w:ascii="Times New Roman" w:hAnsi="Times New Roman" w:cs="Times New Roman"/>
                <w:color w:val="000000" w:themeColor="text1"/>
              </w:rPr>
            </w:pPr>
            <w:r w:rsidRPr="00AF2C10">
              <w:rPr>
                <w:rFonts w:ascii="Times New Roman" w:hAnsi="Times New Roman" w:cs="Times New Roman"/>
                <w:color w:val="000000" w:themeColor="text1"/>
              </w:rPr>
              <w:t xml:space="preserve">         Kerajaan Islam.</w:t>
            </w:r>
          </w:p>
          <w:p w:rsidR="00112484" w:rsidRPr="00AF2C10" w:rsidRDefault="00112484" w:rsidP="004118DD">
            <w:pPr>
              <w:pStyle w:val="NoSpacing"/>
              <w:rPr>
                <w:rFonts w:ascii="Times New Roman" w:hAnsi="Times New Roman" w:cs="Times New Roman"/>
                <w:color w:val="000000" w:themeColor="text1"/>
              </w:rPr>
            </w:pPr>
          </w:p>
        </w:tc>
        <w:tc>
          <w:tcPr>
            <w:tcW w:w="2878" w:type="dxa"/>
          </w:tcPr>
          <w:p w:rsidR="00112484" w:rsidRPr="00AF2C10" w:rsidRDefault="00112484" w:rsidP="00A93926">
            <w:pPr>
              <w:pStyle w:val="NoSpacing"/>
              <w:numPr>
                <w:ilvl w:val="0"/>
                <w:numId w:val="30"/>
              </w:numPr>
              <w:ind w:left="666" w:hanging="666"/>
              <w:rPr>
                <w:rFonts w:ascii="Times New Roman" w:hAnsi="Times New Roman" w:cs="Times New Roman"/>
                <w:color w:val="000000" w:themeColor="text1"/>
              </w:rPr>
            </w:pPr>
            <w:r w:rsidRPr="00AF2C10">
              <w:rPr>
                <w:rFonts w:ascii="Times New Roman" w:hAnsi="Times New Roman" w:cs="Times New Roman"/>
                <w:color w:val="000000" w:themeColor="text1"/>
              </w:rPr>
              <w:t>Menjelaskan teori-teori masuknya Islam.</w:t>
            </w:r>
          </w:p>
          <w:p w:rsidR="00112484" w:rsidRPr="00AF2C10" w:rsidRDefault="00112484" w:rsidP="00112484">
            <w:pPr>
              <w:pStyle w:val="NoSpacing"/>
              <w:numPr>
                <w:ilvl w:val="0"/>
                <w:numId w:val="30"/>
              </w:numPr>
              <w:ind w:left="666" w:hanging="666"/>
              <w:rPr>
                <w:rFonts w:ascii="Times New Roman" w:hAnsi="Times New Roman" w:cs="Times New Roman"/>
                <w:color w:val="000000" w:themeColor="text1"/>
              </w:rPr>
            </w:pPr>
            <w:r w:rsidRPr="00AF2C10">
              <w:rPr>
                <w:rFonts w:ascii="Times New Roman" w:hAnsi="Times New Roman" w:cs="Times New Roman"/>
                <w:color w:val="000000" w:themeColor="text1"/>
              </w:rPr>
              <w:t xml:space="preserve">Menjelaskan </w:t>
            </w:r>
            <w:proofErr w:type="gramStart"/>
            <w:r w:rsidRPr="00AF2C10">
              <w:rPr>
                <w:rFonts w:ascii="Times New Roman" w:hAnsi="Times New Roman" w:cs="Times New Roman"/>
                <w:color w:val="000000" w:themeColor="text1"/>
              </w:rPr>
              <w:t>terbentuknya  jalur</w:t>
            </w:r>
            <w:proofErr w:type="gramEnd"/>
            <w:r w:rsidRPr="00AF2C10">
              <w:rPr>
                <w:rFonts w:ascii="Times New Roman" w:hAnsi="Times New Roman" w:cs="Times New Roman"/>
                <w:color w:val="000000" w:themeColor="text1"/>
              </w:rPr>
              <w:t xml:space="preserve"> perdagangan di masa kerajaan Islam Nusantara.</w:t>
            </w:r>
          </w:p>
          <w:p w:rsidR="00112484" w:rsidRPr="00AF2C10" w:rsidRDefault="00112484" w:rsidP="00112484">
            <w:pPr>
              <w:pStyle w:val="NoSpacing"/>
              <w:numPr>
                <w:ilvl w:val="0"/>
                <w:numId w:val="30"/>
              </w:numPr>
              <w:ind w:left="666" w:hanging="666"/>
              <w:rPr>
                <w:rFonts w:ascii="Times New Roman" w:hAnsi="Times New Roman" w:cs="Times New Roman"/>
                <w:color w:val="000000" w:themeColor="text1"/>
              </w:rPr>
            </w:pPr>
            <w:r w:rsidRPr="00AF2C10">
              <w:rPr>
                <w:rFonts w:ascii="Times New Roman" w:hAnsi="Times New Roman" w:cs="Times New Roman"/>
                <w:color w:val="000000" w:themeColor="text1"/>
              </w:rPr>
              <w:t>Menganalisis perubahan, perkembangan, keberlanjutan kerajaan-kerajaan Islam Indonesia.</w:t>
            </w:r>
          </w:p>
          <w:p w:rsidR="00112484" w:rsidRPr="00AF2C10" w:rsidRDefault="00112484" w:rsidP="00112484">
            <w:pPr>
              <w:pStyle w:val="NoSpacing"/>
              <w:numPr>
                <w:ilvl w:val="0"/>
                <w:numId w:val="30"/>
              </w:numPr>
              <w:ind w:left="666" w:hanging="666"/>
              <w:rPr>
                <w:rFonts w:ascii="Times New Roman" w:hAnsi="Times New Roman" w:cs="Times New Roman"/>
                <w:color w:val="000000" w:themeColor="text1"/>
              </w:rPr>
            </w:pPr>
            <w:r w:rsidRPr="00AF2C10">
              <w:rPr>
                <w:rFonts w:ascii="Times New Roman" w:hAnsi="Times New Roman" w:cs="Times New Roman"/>
                <w:color w:val="000000" w:themeColor="text1"/>
              </w:rPr>
              <w:t>Menganalisis secara sinkronik dan diakronik keberadaan kerajaan-kerajaan Islam Indonesia.</w:t>
            </w:r>
          </w:p>
          <w:p w:rsidR="00112484" w:rsidRPr="00AF2C10" w:rsidRDefault="00112484" w:rsidP="00112484">
            <w:pPr>
              <w:pStyle w:val="NoSpacing"/>
              <w:numPr>
                <w:ilvl w:val="0"/>
                <w:numId w:val="30"/>
              </w:numPr>
              <w:ind w:left="666" w:hanging="666"/>
              <w:rPr>
                <w:rFonts w:ascii="Times New Roman" w:hAnsi="Times New Roman" w:cs="Times New Roman"/>
                <w:color w:val="000000" w:themeColor="text1"/>
              </w:rPr>
            </w:pPr>
            <w:r w:rsidRPr="00AF2C10">
              <w:rPr>
                <w:rFonts w:ascii="Times New Roman" w:hAnsi="Times New Roman" w:cs="Times New Roman"/>
                <w:color w:val="000000" w:themeColor="text1"/>
              </w:rPr>
              <w:t>Menjelaskan keberadaan Jalur Rempah di masa kerajaan-kerajaan Islam Indonesia.</w:t>
            </w:r>
          </w:p>
        </w:tc>
        <w:tc>
          <w:tcPr>
            <w:tcW w:w="2878" w:type="dxa"/>
          </w:tcPr>
          <w:p w:rsidR="00112484" w:rsidRPr="00AF2C10" w:rsidRDefault="00112484" w:rsidP="00614F12">
            <w:pPr>
              <w:pStyle w:val="NoSpacing"/>
              <w:numPr>
                <w:ilvl w:val="0"/>
                <w:numId w:val="25"/>
              </w:numPr>
              <w:ind w:left="360"/>
              <w:rPr>
                <w:rFonts w:ascii="Times New Roman" w:hAnsi="Times New Roman" w:cs="Times New Roman"/>
                <w:color w:val="000000" w:themeColor="text1"/>
              </w:rPr>
            </w:pPr>
            <w:r w:rsidRPr="00AF2C10">
              <w:rPr>
                <w:rFonts w:ascii="Times New Roman" w:hAnsi="Times New Roman" w:cs="Times New Roman"/>
                <w:color w:val="000000" w:themeColor="text1"/>
              </w:rPr>
              <w:t xml:space="preserve">Menjelaskan teori-teori masuknya Islam.Menjelaskan terbentuknya </w:t>
            </w:r>
          </w:p>
          <w:p w:rsidR="00112484" w:rsidRPr="00AF2C10" w:rsidRDefault="00112484" w:rsidP="00614F12">
            <w:pPr>
              <w:pStyle w:val="NoSpacing"/>
              <w:numPr>
                <w:ilvl w:val="0"/>
                <w:numId w:val="25"/>
              </w:numPr>
              <w:ind w:left="360"/>
              <w:rPr>
                <w:rFonts w:ascii="Times New Roman" w:hAnsi="Times New Roman" w:cs="Times New Roman"/>
                <w:color w:val="000000" w:themeColor="text1"/>
              </w:rPr>
            </w:pPr>
            <w:r w:rsidRPr="00AF2C10">
              <w:rPr>
                <w:rFonts w:ascii="Times New Roman" w:hAnsi="Times New Roman" w:cs="Times New Roman"/>
                <w:color w:val="000000" w:themeColor="text1"/>
              </w:rPr>
              <w:t>jalur perdagangan di masa kerajaan-kerajaan Islam</w:t>
            </w:r>
          </w:p>
          <w:p w:rsidR="00112484" w:rsidRPr="00AF2C10" w:rsidRDefault="00112484" w:rsidP="00614F12">
            <w:pPr>
              <w:pStyle w:val="NoSpacing"/>
              <w:numPr>
                <w:ilvl w:val="0"/>
                <w:numId w:val="25"/>
              </w:numPr>
              <w:ind w:left="360"/>
              <w:rPr>
                <w:rFonts w:ascii="Times New Roman" w:hAnsi="Times New Roman" w:cs="Times New Roman"/>
                <w:color w:val="000000" w:themeColor="text1"/>
              </w:rPr>
            </w:pPr>
            <w:r w:rsidRPr="00AF2C10">
              <w:rPr>
                <w:rFonts w:ascii="Times New Roman" w:hAnsi="Times New Roman" w:cs="Times New Roman"/>
                <w:color w:val="000000" w:themeColor="text1"/>
              </w:rPr>
              <w:t>Menjelaskan perubahan, perkembangan</w:t>
            </w:r>
          </w:p>
          <w:p w:rsidR="00112484" w:rsidRPr="00AF2C10" w:rsidRDefault="00112484" w:rsidP="00614F12">
            <w:pPr>
              <w:pStyle w:val="NoSpacing"/>
              <w:numPr>
                <w:ilvl w:val="0"/>
                <w:numId w:val="25"/>
              </w:numPr>
              <w:ind w:left="360"/>
              <w:rPr>
                <w:rFonts w:ascii="Times New Roman" w:hAnsi="Times New Roman" w:cs="Times New Roman"/>
                <w:color w:val="000000" w:themeColor="text1"/>
              </w:rPr>
            </w:pPr>
            <w:r w:rsidRPr="00AF2C10">
              <w:rPr>
                <w:rFonts w:ascii="Times New Roman" w:hAnsi="Times New Roman" w:cs="Times New Roman"/>
                <w:color w:val="000000" w:themeColor="text1"/>
              </w:rPr>
              <w:t xml:space="preserve">Keberlanjutan kerajaan-kerajaan Islam Indonesia. </w:t>
            </w:r>
          </w:p>
          <w:p w:rsidR="00112484" w:rsidRPr="00AF2C10" w:rsidRDefault="00112484" w:rsidP="00614F12">
            <w:pPr>
              <w:pStyle w:val="NoSpacing"/>
              <w:numPr>
                <w:ilvl w:val="0"/>
                <w:numId w:val="25"/>
              </w:numPr>
              <w:ind w:left="360"/>
              <w:rPr>
                <w:rFonts w:ascii="Times New Roman" w:hAnsi="Times New Roman" w:cs="Times New Roman"/>
                <w:color w:val="000000" w:themeColor="text1"/>
              </w:rPr>
            </w:pPr>
            <w:r w:rsidRPr="00AF2C10">
              <w:rPr>
                <w:rFonts w:ascii="Times New Roman" w:hAnsi="Times New Roman" w:cs="Times New Roman"/>
                <w:color w:val="000000" w:themeColor="text1"/>
              </w:rPr>
              <w:t>Menghubungkan konsep sinkronik dan diakronik keberadaan kerajaan-   kerajaan Islam Indonesia.</w:t>
            </w:r>
          </w:p>
          <w:p w:rsidR="00112484" w:rsidRPr="00AF2C10" w:rsidRDefault="00112484" w:rsidP="00614F12">
            <w:pPr>
              <w:pStyle w:val="NoSpacing"/>
              <w:numPr>
                <w:ilvl w:val="0"/>
                <w:numId w:val="25"/>
              </w:numPr>
              <w:ind w:left="360"/>
              <w:rPr>
                <w:rFonts w:ascii="Times New Roman" w:hAnsi="Times New Roman" w:cs="Times New Roman"/>
                <w:color w:val="000000" w:themeColor="text1"/>
              </w:rPr>
            </w:pPr>
            <w:r w:rsidRPr="00AF2C10">
              <w:rPr>
                <w:rFonts w:ascii="Times New Roman" w:hAnsi="Times New Roman" w:cs="Times New Roman"/>
                <w:color w:val="000000" w:themeColor="text1"/>
              </w:rPr>
              <w:t xml:space="preserve">Menjelaskan </w:t>
            </w:r>
            <w:proofErr w:type="gramStart"/>
            <w:r w:rsidRPr="00AF2C10">
              <w:rPr>
                <w:rFonts w:ascii="Times New Roman" w:hAnsi="Times New Roman" w:cs="Times New Roman"/>
                <w:color w:val="000000" w:themeColor="text1"/>
              </w:rPr>
              <w:t>keberadaan  jalur</w:t>
            </w:r>
            <w:proofErr w:type="gramEnd"/>
            <w:r w:rsidRPr="00AF2C10">
              <w:rPr>
                <w:rFonts w:ascii="Times New Roman" w:hAnsi="Times New Roman" w:cs="Times New Roman"/>
                <w:color w:val="000000" w:themeColor="text1"/>
              </w:rPr>
              <w:t xml:space="preserve"> rempah di masa  kerajaan-kerajaan Islam Indonesia.</w:t>
            </w:r>
          </w:p>
        </w:tc>
        <w:tc>
          <w:tcPr>
            <w:tcW w:w="2878" w:type="dxa"/>
          </w:tcPr>
          <w:p w:rsidR="00112484" w:rsidRPr="00AF2C10" w:rsidRDefault="00112484" w:rsidP="00695805">
            <w:pPr>
              <w:pStyle w:val="NoSpacing"/>
              <w:numPr>
                <w:ilvl w:val="0"/>
                <w:numId w:val="26"/>
              </w:numPr>
              <w:rPr>
                <w:rFonts w:ascii="Times New Roman" w:hAnsi="Times New Roman" w:cs="Times New Roman"/>
                <w:color w:val="000000" w:themeColor="text1"/>
              </w:rPr>
            </w:pPr>
            <w:r w:rsidRPr="00AF2C10">
              <w:rPr>
                <w:rFonts w:ascii="Times New Roman" w:hAnsi="Times New Roman" w:cs="Times New Roman"/>
                <w:color w:val="000000" w:themeColor="text1"/>
              </w:rPr>
              <w:t>Teori masuknya Islam</w:t>
            </w:r>
          </w:p>
          <w:p w:rsidR="00112484" w:rsidRPr="00AF2C10" w:rsidRDefault="00112484" w:rsidP="00695805">
            <w:pPr>
              <w:pStyle w:val="NoSpacing"/>
              <w:numPr>
                <w:ilvl w:val="0"/>
                <w:numId w:val="26"/>
              </w:numPr>
              <w:rPr>
                <w:rFonts w:ascii="Times New Roman" w:hAnsi="Times New Roman" w:cs="Times New Roman"/>
                <w:color w:val="000000" w:themeColor="text1"/>
              </w:rPr>
            </w:pPr>
            <w:r w:rsidRPr="00AF2C10">
              <w:rPr>
                <w:rFonts w:ascii="Times New Roman" w:hAnsi="Times New Roman" w:cs="Times New Roman"/>
                <w:color w:val="000000" w:themeColor="text1"/>
              </w:rPr>
              <w:t>Kerajaan-kerajaan Islam Indonesia</w:t>
            </w:r>
          </w:p>
        </w:tc>
        <w:tc>
          <w:tcPr>
            <w:tcW w:w="2879" w:type="dxa"/>
          </w:tcPr>
          <w:p w:rsidR="00112484" w:rsidRPr="00AF2C10" w:rsidRDefault="00112484" w:rsidP="00695805">
            <w:pPr>
              <w:pStyle w:val="NoSpacing"/>
              <w:numPr>
                <w:ilvl w:val="0"/>
                <w:numId w:val="26"/>
              </w:numPr>
              <w:rPr>
                <w:rFonts w:ascii="Times New Roman" w:hAnsi="Times New Roman" w:cs="Times New Roman"/>
                <w:color w:val="000000" w:themeColor="text1"/>
                <w:shd w:val="clear" w:color="auto" w:fill="FFFFFF"/>
              </w:rPr>
            </w:pPr>
            <w:r w:rsidRPr="00AF2C10">
              <w:rPr>
                <w:rFonts w:ascii="Times New Roman" w:hAnsi="Times New Roman" w:cs="Times New Roman"/>
                <w:color w:val="000000" w:themeColor="text1"/>
                <w:shd w:val="clear" w:color="auto" w:fill="FFFFFF"/>
              </w:rPr>
              <w:t>Beriman, bertakwa kepada Tuhan Yang Maha Esa, dan Berakhlak Mulia</w:t>
            </w:r>
          </w:p>
          <w:p w:rsidR="00112484" w:rsidRPr="00AF2C10" w:rsidRDefault="00112484" w:rsidP="00695805">
            <w:pPr>
              <w:pStyle w:val="NoSpacing"/>
              <w:numPr>
                <w:ilvl w:val="0"/>
                <w:numId w:val="26"/>
              </w:numPr>
              <w:rPr>
                <w:rFonts w:ascii="Times New Roman" w:hAnsi="Times New Roman" w:cs="Times New Roman"/>
                <w:color w:val="000000" w:themeColor="text1"/>
              </w:rPr>
            </w:pPr>
            <w:r w:rsidRPr="00AF2C10">
              <w:rPr>
                <w:rFonts w:ascii="Times New Roman" w:hAnsi="Times New Roman" w:cs="Times New Roman"/>
                <w:color w:val="000000" w:themeColor="text1"/>
              </w:rPr>
              <w:t>Mandiri</w:t>
            </w:r>
          </w:p>
          <w:p w:rsidR="00112484" w:rsidRPr="00AF2C10" w:rsidRDefault="00112484" w:rsidP="00695805">
            <w:pPr>
              <w:pStyle w:val="NoSpacing"/>
              <w:numPr>
                <w:ilvl w:val="0"/>
                <w:numId w:val="26"/>
              </w:numPr>
              <w:rPr>
                <w:rFonts w:ascii="Times New Roman" w:hAnsi="Times New Roman" w:cs="Times New Roman"/>
                <w:color w:val="000000" w:themeColor="text1"/>
              </w:rPr>
            </w:pPr>
            <w:r w:rsidRPr="00AF2C10">
              <w:rPr>
                <w:rFonts w:ascii="Times New Roman" w:hAnsi="Times New Roman" w:cs="Times New Roman"/>
                <w:color w:val="000000" w:themeColor="text1"/>
              </w:rPr>
              <w:t>Bernalar Kritis Kreatif</w:t>
            </w:r>
          </w:p>
        </w:tc>
        <w:tc>
          <w:tcPr>
            <w:tcW w:w="2727" w:type="dxa"/>
            <w:vMerge/>
          </w:tcPr>
          <w:p w:rsidR="00112484" w:rsidRPr="00AF2C10" w:rsidRDefault="00112484" w:rsidP="004118DD">
            <w:pPr>
              <w:pStyle w:val="NoSpacing"/>
              <w:rPr>
                <w:rFonts w:ascii="Times New Roman" w:hAnsi="Times New Roman" w:cs="Times New Roman"/>
                <w:color w:val="000000" w:themeColor="text1"/>
              </w:rPr>
            </w:pPr>
          </w:p>
        </w:tc>
      </w:tr>
    </w:tbl>
    <w:p w:rsidR="00DF0B9A" w:rsidRPr="00AF2C10" w:rsidRDefault="00DF0B9A" w:rsidP="00C257A7">
      <w:pPr>
        <w:spacing w:after="0" w:line="240" w:lineRule="auto"/>
        <w:jc w:val="both"/>
        <w:rPr>
          <w:rFonts w:asciiTheme="majorHAnsi" w:hAnsiTheme="majorHAnsi"/>
          <w:color w:val="000000" w:themeColor="text1"/>
          <w:sz w:val="20"/>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gridCol w:w="7274"/>
        <w:gridCol w:w="6050"/>
      </w:tblGrid>
      <w:tr w:rsidR="00AF2C10" w:rsidRPr="00AF2C10" w:rsidTr="004118DD">
        <w:tc>
          <w:tcPr>
            <w:tcW w:w="4253" w:type="dxa"/>
          </w:tcPr>
          <w:p w:rsidR="007D7475" w:rsidRPr="00AF2C10" w:rsidRDefault="007D7475" w:rsidP="004118DD">
            <w:pPr>
              <w:tabs>
                <w:tab w:val="left" w:pos="360"/>
                <w:tab w:val="left" w:pos="5245"/>
                <w:tab w:val="left" w:pos="9540"/>
              </w:tabs>
              <w:contextualSpacing/>
              <w:jc w:val="center"/>
              <w:rPr>
                <w:rFonts w:asciiTheme="majorHAnsi" w:hAnsiTheme="majorHAnsi"/>
                <w:color w:val="000000" w:themeColor="text1"/>
              </w:rPr>
            </w:pPr>
          </w:p>
          <w:p w:rsidR="007D7475" w:rsidRPr="00AF2C10" w:rsidRDefault="007D7475" w:rsidP="004118DD">
            <w:pPr>
              <w:tabs>
                <w:tab w:val="left" w:pos="360"/>
                <w:tab w:val="left" w:pos="5245"/>
                <w:tab w:val="left" w:pos="9540"/>
              </w:tabs>
              <w:contextualSpacing/>
              <w:jc w:val="center"/>
              <w:rPr>
                <w:rFonts w:asciiTheme="majorHAnsi" w:hAnsiTheme="majorHAnsi"/>
                <w:color w:val="000000" w:themeColor="text1"/>
              </w:rPr>
            </w:pPr>
            <w:r w:rsidRPr="00AF2C10">
              <w:rPr>
                <w:rFonts w:asciiTheme="majorHAnsi" w:hAnsiTheme="majorHAnsi"/>
                <w:color w:val="000000" w:themeColor="text1"/>
              </w:rPr>
              <w:t>Mengetahui,</w:t>
            </w:r>
          </w:p>
          <w:p w:rsidR="007D7475" w:rsidRPr="00AF2C10" w:rsidRDefault="007D7475" w:rsidP="004118DD">
            <w:pPr>
              <w:tabs>
                <w:tab w:val="left" w:pos="360"/>
                <w:tab w:val="left" w:pos="5245"/>
                <w:tab w:val="left" w:pos="9540"/>
              </w:tabs>
              <w:contextualSpacing/>
              <w:jc w:val="center"/>
              <w:rPr>
                <w:rFonts w:asciiTheme="majorHAnsi" w:hAnsiTheme="majorHAnsi"/>
                <w:color w:val="000000" w:themeColor="text1"/>
              </w:rPr>
            </w:pPr>
            <w:r w:rsidRPr="00AF2C10">
              <w:rPr>
                <w:rFonts w:asciiTheme="majorHAnsi" w:hAnsiTheme="majorHAnsi"/>
                <w:color w:val="000000" w:themeColor="text1"/>
              </w:rPr>
              <w:t>Kepala Sekolah</w:t>
            </w:r>
          </w:p>
          <w:p w:rsidR="007D7475" w:rsidRPr="00AF2C10" w:rsidRDefault="007D7475" w:rsidP="004118DD">
            <w:pPr>
              <w:tabs>
                <w:tab w:val="left" w:pos="360"/>
                <w:tab w:val="left" w:pos="5245"/>
                <w:tab w:val="left" w:pos="9540"/>
              </w:tabs>
              <w:contextualSpacing/>
              <w:jc w:val="center"/>
              <w:rPr>
                <w:rFonts w:asciiTheme="majorHAnsi" w:hAnsiTheme="majorHAnsi"/>
                <w:color w:val="000000" w:themeColor="text1"/>
              </w:rPr>
            </w:pPr>
          </w:p>
          <w:p w:rsidR="007D7475" w:rsidRPr="00AF2C10" w:rsidRDefault="007D7475" w:rsidP="004118DD">
            <w:pPr>
              <w:tabs>
                <w:tab w:val="left" w:pos="360"/>
                <w:tab w:val="left" w:pos="5245"/>
                <w:tab w:val="left" w:pos="9540"/>
              </w:tabs>
              <w:contextualSpacing/>
              <w:jc w:val="center"/>
              <w:rPr>
                <w:rFonts w:asciiTheme="majorHAnsi" w:hAnsiTheme="majorHAnsi"/>
                <w:color w:val="000000" w:themeColor="text1"/>
              </w:rPr>
            </w:pPr>
          </w:p>
          <w:p w:rsidR="007D7475" w:rsidRPr="00AF2C10" w:rsidRDefault="007D7475" w:rsidP="004118DD">
            <w:pPr>
              <w:tabs>
                <w:tab w:val="left" w:pos="360"/>
                <w:tab w:val="left" w:pos="5245"/>
                <w:tab w:val="left" w:pos="9540"/>
              </w:tabs>
              <w:contextualSpacing/>
              <w:jc w:val="center"/>
              <w:rPr>
                <w:rFonts w:asciiTheme="majorHAnsi" w:hAnsiTheme="majorHAnsi"/>
                <w:b/>
                <w:bCs/>
                <w:color w:val="000000" w:themeColor="text1"/>
                <w:u w:val="single"/>
              </w:rPr>
            </w:pPr>
            <w:r w:rsidRPr="00AF2C10">
              <w:rPr>
                <w:rFonts w:asciiTheme="majorHAnsi" w:hAnsiTheme="majorHAnsi"/>
                <w:b/>
                <w:bCs/>
                <w:color w:val="000000" w:themeColor="text1"/>
                <w:u w:val="single"/>
              </w:rPr>
              <w:t>…………………………….</w:t>
            </w:r>
          </w:p>
          <w:p w:rsidR="007D7475" w:rsidRPr="00AF2C10" w:rsidRDefault="007D7475" w:rsidP="004118DD">
            <w:pPr>
              <w:tabs>
                <w:tab w:val="left" w:pos="360"/>
                <w:tab w:val="left" w:pos="5245"/>
                <w:tab w:val="left" w:pos="9540"/>
              </w:tabs>
              <w:contextualSpacing/>
              <w:jc w:val="center"/>
              <w:rPr>
                <w:rFonts w:asciiTheme="majorHAnsi" w:hAnsiTheme="majorHAnsi"/>
                <w:color w:val="000000" w:themeColor="text1"/>
                <w:szCs w:val="20"/>
              </w:rPr>
            </w:pPr>
            <w:r w:rsidRPr="00AF2C10">
              <w:rPr>
                <w:rFonts w:asciiTheme="majorHAnsi" w:hAnsiTheme="majorHAnsi"/>
                <w:color w:val="000000" w:themeColor="text1"/>
              </w:rPr>
              <w:t>NIP. ……………………….</w:t>
            </w:r>
          </w:p>
        </w:tc>
        <w:tc>
          <w:tcPr>
            <w:tcW w:w="7274" w:type="dxa"/>
          </w:tcPr>
          <w:p w:rsidR="007D7475" w:rsidRPr="00AF2C10" w:rsidRDefault="007D7475" w:rsidP="004118DD">
            <w:pPr>
              <w:tabs>
                <w:tab w:val="left" w:pos="360"/>
                <w:tab w:val="left" w:pos="5245"/>
                <w:tab w:val="left" w:pos="9540"/>
              </w:tabs>
              <w:contextualSpacing/>
              <w:jc w:val="center"/>
              <w:rPr>
                <w:rFonts w:asciiTheme="majorHAnsi" w:hAnsiTheme="majorHAnsi"/>
                <w:color w:val="000000" w:themeColor="text1"/>
                <w:szCs w:val="20"/>
              </w:rPr>
            </w:pPr>
          </w:p>
        </w:tc>
        <w:tc>
          <w:tcPr>
            <w:tcW w:w="6050" w:type="dxa"/>
          </w:tcPr>
          <w:p w:rsidR="007D7475" w:rsidRPr="00AF2C10" w:rsidRDefault="007D7475" w:rsidP="007D7475">
            <w:pPr>
              <w:tabs>
                <w:tab w:val="left" w:pos="360"/>
                <w:tab w:val="left" w:pos="5245"/>
                <w:tab w:val="left" w:pos="9540"/>
              </w:tabs>
              <w:contextualSpacing/>
              <w:jc w:val="center"/>
              <w:rPr>
                <w:rFonts w:asciiTheme="majorHAnsi" w:hAnsiTheme="majorHAnsi"/>
                <w:color w:val="000000" w:themeColor="text1"/>
              </w:rPr>
            </w:pPr>
            <w:proofErr w:type="gramStart"/>
            <w:r w:rsidRPr="00AF2C10">
              <w:rPr>
                <w:rFonts w:asciiTheme="majorHAnsi" w:hAnsiTheme="majorHAnsi"/>
                <w:color w:val="000000" w:themeColor="text1"/>
              </w:rPr>
              <w:t>…..,   …………….</w:t>
            </w:r>
            <w:proofErr w:type="gramEnd"/>
            <w:r w:rsidRPr="00AF2C10">
              <w:rPr>
                <w:rFonts w:asciiTheme="majorHAnsi" w:hAnsiTheme="majorHAnsi"/>
                <w:color w:val="000000" w:themeColor="text1"/>
              </w:rPr>
              <w:t xml:space="preserve"> 20..</w:t>
            </w:r>
          </w:p>
          <w:p w:rsidR="007D7475" w:rsidRPr="00AF2C10" w:rsidRDefault="007D7475" w:rsidP="004118DD">
            <w:pPr>
              <w:tabs>
                <w:tab w:val="left" w:pos="360"/>
                <w:tab w:val="left" w:pos="5245"/>
                <w:tab w:val="left" w:pos="9540"/>
              </w:tabs>
              <w:contextualSpacing/>
              <w:jc w:val="center"/>
              <w:rPr>
                <w:rFonts w:asciiTheme="majorHAnsi" w:hAnsiTheme="majorHAnsi"/>
                <w:color w:val="000000" w:themeColor="text1"/>
              </w:rPr>
            </w:pPr>
          </w:p>
          <w:p w:rsidR="007D7475" w:rsidRPr="00AF2C10" w:rsidRDefault="007D7475" w:rsidP="004118DD">
            <w:pPr>
              <w:tabs>
                <w:tab w:val="left" w:pos="360"/>
                <w:tab w:val="left" w:pos="5245"/>
                <w:tab w:val="left" w:pos="9540"/>
              </w:tabs>
              <w:contextualSpacing/>
              <w:jc w:val="center"/>
              <w:rPr>
                <w:rFonts w:asciiTheme="majorHAnsi" w:hAnsiTheme="majorHAnsi"/>
                <w:color w:val="000000" w:themeColor="text1"/>
              </w:rPr>
            </w:pPr>
            <w:r w:rsidRPr="00AF2C10">
              <w:rPr>
                <w:rFonts w:asciiTheme="majorHAnsi" w:hAnsiTheme="majorHAnsi"/>
                <w:color w:val="000000" w:themeColor="text1"/>
              </w:rPr>
              <w:t>Guru Mata Pelajaran</w:t>
            </w:r>
          </w:p>
          <w:p w:rsidR="007D7475" w:rsidRPr="00AF2C10" w:rsidRDefault="007D7475" w:rsidP="004118DD">
            <w:pPr>
              <w:tabs>
                <w:tab w:val="left" w:pos="360"/>
                <w:tab w:val="left" w:pos="5245"/>
                <w:tab w:val="left" w:pos="9540"/>
              </w:tabs>
              <w:contextualSpacing/>
              <w:jc w:val="center"/>
              <w:rPr>
                <w:rFonts w:asciiTheme="majorHAnsi" w:hAnsiTheme="majorHAnsi"/>
                <w:color w:val="000000" w:themeColor="text1"/>
              </w:rPr>
            </w:pPr>
          </w:p>
          <w:p w:rsidR="007D7475" w:rsidRPr="00AF2C10" w:rsidRDefault="007D7475" w:rsidP="004118DD">
            <w:pPr>
              <w:tabs>
                <w:tab w:val="left" w:pos="360"/>
                <w:tab w:val="left" w:pos="5245"/>
                <w:tab w:val="left" w:pos="9540"/>
              </w:tabs>
              <w:contextualSpacing/>
              <w:jc w:val="center"/>
              <w:rPr>
                <w:rFonts w:asciiTheme="majorHAnsi" w:hAnsiTheme="majorHAnsi"/>
                <w:color w:val="000000" w:themeColor="text1"/>
              </w:rPr>
            </w:pPr>
          </w:p>
          <w:p w:rsidR="007D7475" w:rsidRPr="00AF2C10" w:rsidRDefault="007D7475" w:rsidP="007D7475">
            <w:pPr>
              <w:tabs>
                <w:tab w:val="left" w:pos="360"/>
                <w:tab w:val="left" w:pos="5245"/>
                <w:tab w:val="left" w:pos="9540"/>
              </w:tabs>
              <w:contextualSpacing/>
              <w:jc w:val="center"/>
              <w:rPr>
                <w:rFonts w:asciiTheme="majorHAnsi" w:hAnsiTheme="majorHAnsi"/>
                <w:b/>
                <w:bCs/>
                <w:color w:val="000000" w:themeColor="text1"/>
                <w:u w:val="single"/>
              </w:rPr>
            </w:pPr>
            <w:r w:rsidRPr="00AF2C10">
              <w:rPr>
                <w:rFonts w:asciiTheme="majorHAnsi" w:hAnsiTheme="majorHAnsi"/>
                <w:b/>
                <w:bCs/>
                <w:color w:val="000000" w:themeColor="text1"/>
                <w:u w:val="single"/>
              </w:rPr>
              <w:t>…………………………….</w:t>
            </w:r>
          </w:p>
          <w:p w:rsidR="007D7475" w:rsidRPr="00AF2C10" w:rsidRDefault="007D7475" w:rsidP="004118DD">
            <w:pPr>
              <w:tabs>
                <w:tab w:val="left" w:pos="360"/>
                <w:tab w:val="left" w:pos="5245"/>
                <w:tab w:val="left" w:pos="9540"/>
              </w:tabs>
              <w:contextualSpacing/>
              <w:jc w:val="center"/>
              <w:rPr>
                <w:rFonts w:asciiTheme="majorHAnsi" w:hAnsiTheme="majorHAnsi"/>
                <w:color w:val="000000" w:themeColor="text1"/>
                <w:szCs w:val="20"/>
              </w:rPr>
            </w:pPr>
            <w:r w:rsidRPr="00AF2C10">
              <w:rPr>
                <w:rFonts w:asciiTheme="majorHAnsi" w:hAnsiTheme="majorHAnsi"/>
                <w:color w:val="000000" w:themeColor="text1"/>
              </w:rPr>
              <w:t>NIP. ……………………….</w:t>
            </w:r>
          </w:p>
        </w:tc>
      </w:tr>
    </w:tbl>
    <w:p w:rsidR="007D7475" w:rsidRPr="00AF2C10" w:rsidRDefault="007D7475" w:rsidP="00C257A7">
      <w:pPr>
        <w:spacing w:after="0" w:line="240" w:lineRule="auto"/>
        <w:jc w:val="both"/>
        <w:rPr>
          <w:rFonts w:asciiTheme="majorHAnsi" w:hAnsiTheme="majorHAnsi"/>
          <w:color w:val="000000" w:themeColor="text1"/>
          <w:sz w:val="20"/>
          <w:szCs w:val="20"/>
        </w:rPr>
      </w:pPr>
    </w:p>
    <w:p w:rsidR="003B40B3" w:rsidRPr="00AF2C10" w:rsidRDefault="003B40B3" w:rsidP="00C257A7">
      <w:pPr>
        <w:spacing w:after="0" w:line="240" w:lineRule="auto"/>
        <w:jc w:val="both"/>
        <w:rPr>
          <w:rFonts w:asciiTheme="majorHAnsi" w:hAnsiTheme="majorHAnsi"/>
          <w:color w:val="000000" w:themeColor="text1"/>
          <w:sz w:val="20"/>
          <w:szCs w:val="20"/>
        </w:rPr>
      </w:pPr>
    </w:p>
    <w:sectPr w:rsidR="003B40B3" w:rsidRPr="00AF2C10" w:rsidSect="00C257A7">
      <w:footerReference w:type="first" r:id="rId9"/>
      <w:pgSz w:w="18711" w:h="12242" w:orient="landscape" w:code="10000"/>
      <w:pgMar w:top="851" w:right="567" w:bottom="680" w:left="567" w:header="720" w:footer="20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6D14" w:rsidRDefault="00206D14" w:rsidP="00C257A7">
      <w:pPr>
        <w:spacing w:after="0" w:line="240" w:lineRule="auto"/>
      </w:pPr>
      <w:r>
        <w:separator/>
      </w:r>
    </w:p>
  </w:endnote>
  <w:endnote w:type="continuationSeparator" w:id="0">
    <w:p w:rsidR="00206D14" w:rsidRDefault="00206D14" w:rsidP="00C257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00000003" w:usb1="00000000" w:usb2="00000000" w:usb3="00000000" w:csb0="00000001" w:csb1="00000000"/>
  </w:font>
  <w:font w:name="PT Sans">
    <w:altName w:val="Arial"/>
    <w:charset w:val="00"/>
    <w:family w:val="swiss"/>
    <w:pitch w:val="variable"/>
    <w:sig w:usb0="00000001" w:usb1="5000204B" w:usb2="00000000" w:usb3="00000000" w:csb0="000000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57A7" w:rsidRPr="00DF0B9A" w:rsidRDefault="00C257A7" w:rsidP="00C257A7">
    <w:pPr>
      <w:pStyle w:val="Footer"/>
      <w:jc w:val="center"/>
      <w:rPr>
        <w:rFonts w:asciiTheme="majorHAnsi" w:hAnsiTheme="majorHAnsi"/>
        <w:color w:val="F2F2F2" w:themeColor="background1" w:themeShade="F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6D14" w:rsidRDefault="00206D14" w:rsidP="00C257A7">
      <w:pPr>
        <w:spacing w:after="0" w:line="240" w:lineRule="auto"/>
      </w:pPr>
      <w:r>
        <w:separator/>
      </w:r>
    </w:p>
  </w:footnote>
  <w:footnote w:type="continuationSeparator" w:id="0">
    <w:p w:rsidR="00206D14" w:rsidRDefault="00206D14" w:rsidP="00C257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B204D"/>
    <w:multiLevelType w:val="hybridMultilevel"/>
    <w:tmpl w:val="D4FC80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2AF17E2"/>
    <w:multiLevelType w:val="hybridMultilevel"/>
    <w:tmpl w:val="EF5C46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D6145E"/>
    <w:multiLevelType w:val="hybridMultilevel"/>
    <w:tmpl w:val="C0ECAF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1D788D"/>
    <w:multiLevelType w:val="hybridMultilevel"/>
    <w:tmpl w:val="276A8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146652B"/>
    <w:multiLevelType w:val="hybridMultilevel"/>
    <w:tmpl w:val="570CD7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2B27858"/>
    <w:multiLevelType w:val="hybridMultilevel"/>
    <w:tmpl w:val="0694B1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6C36815"/>
    <w:multiLevelType w:val="hybridMultilevel"/>
    <w:tmpl w:val="72E8B416"/>
    <w:lvl w:ilvl="0" w:tplc="238C2822">
      <w:start w:val="1"/>
      <w:numFmt w:val="decimal"/>
      <w:lvlText w:val="10.3.%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7ED10E3"/>
    <w:multiLevelType w:val="hybridMultilevel"/>
    <w:tmpl w:val="2A486AA2"/>
    <w:lvl w:ilvl="0" w:tplc="DEF60D4A">
      <w:start w:val="1"/>
      <w:numFmt w:val="decimal"/>
      <w:lvlText w:val="10.1.%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8">
    <w:nsid w:val="1B0D0633"/>
    <w:multiLevelType w:val="hybridMultilevel"/>
    <w:tmpl w:val="A3E065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F787025"/>
    <w:multiLevelType w:val="hybridMultilevel"/>
    <w:tmpl w:val="FD6E00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5EA4BE9"/>
    <w:multiLevelType w:val="hybridMultilevel"/>
    <w:tmpl w:val="E48ED5F4"/>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2A4E37CE"/>
    <w:multiLevelType w:val="hybridMultilevel"/>
    <w:tmpl w:val="30B2A4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F353AD"/>
    <w:multiLevelType w:val="hybridMultilevel"/>
    <w:tmpl w:val="B0E4CC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F56418A"/>
    <w:multiLevelType w:val="hybridMultilevel"/>
    <w:tmpl w:val="25B636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09B6547"/>
    <w:multiLevelType w:val="hybridMultilevel"/>
    <w:tmpl w:val="28A6E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040C28"/>
    <w:multiLevelType w:val="hybridMultilevel"/>
    <w:tmpl w:val="FAAC2B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FB82899"/>
    <w:multiLevelType w:val="hybridMultilevel"/>
    <w:tmpl w:val="6FE63A86"/>
    <w:lvl w:ilvl="0" w:tplc="320C3DFC">
      <w:start w:val="1"/>
      <w:numFmt w:val="decimal"/>
      <w:lvlText w:val="10.4.%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0111602"/>
    <w:multiLevelType w:val="hybridMultilevel"/>
    <w:tmpl w:val="FE1046C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43D21F33"/>
    <w:multiLevelType w:val="multilevel"/>
    <w:tmpl w:val="5E24097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19">
    <w:nsid w:val="44F522BC"/>
    <w:multiLevelType w:val="hybridMultilevel"/>
    <w:tmpl w:val="A2E48C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48244028"/>
    <w:multiLevelType w:val="hybridMultilevel"/>
    <w:tmpl w:val="DCD473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4A323207"/>
    <w:multiLevelType w:val="hybridMultilevel"/>
    <w:tmpl w:val="C570F3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F053DBC"/>
    <w:multiLevelType w:val="hybridMultilevel"/>
    <w:tmpl w:val="851297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0C1369A"/>
    <w:multiLevelType w:val="hybridMultilevel"/>
    <w:tmpl w:val="B58E831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552F3CA4"/>
    <w:multiLevelType w:val="hybridMultilevel"/>
    <w:tmpl w:val="EAAC64C2"/>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5">
    <w:nsid w:val="5C8819F7"/>
    <w:multiLevelType w:val="hybridMultilevel"/>
    <w:tmpl w:val="A5AA10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6D424AFB"/>
    <w:multiLevelType w:val="hybridMultilevel"/>
    <w:tmpl w:val="A4000B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7042123"/>
    <w:multiLevelType w:val="hybridMultilevel"/>
    <w:tmpl w:val="D2A23C7A"/>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779C5F91"/>
    <w:multiLevelType w:val="hybridMultilevel"/>
    <w:tmpl w:val="08F4C2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80F2D05"/>
    <w:multiLevelType w:val="hybridMultilevel"/>
    <w:tmpl w:val="C91E1CB4"/>
    <w:lvl w:ilvl="0" w:tplc="97A4E918">
      <w:start w:val="1"/>
      <w:numFmt w:val="decimal"/>
      <w:lvlText w:val="10.2.%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12"/>
  </w:num>
  <w:num w:numId="3">
    <w:abstractNumId w:val="23"/>
  </w:num>
  <w:num w:numId="4">
    <w:abstractNumId w:val="17"/>
  </w:num>
  <w:num w:numId="5">
    <w:abstractNumId w:val="18"/>
  </w:num>
  <w:num w:numId="6">
    <w:abstractNumId w:val="20"/>
  </w:num>
  <w:num w:numId="7">
    <w:abstractNumId w:val="24"/>
  </w:num>
  <w:num w:numId="8">
    <w:abstractNumId w:val="15"/>
  </w:num>
  <w:num w:numId="9">
    <w:abstractNumId w:val="5"/>
  </w:num>
  <w:num w:numId="10">
    <w:abstractNumId w:val="10"/>
  </w:num>
  <w:num w:numId="11">
    <w:abstractNumId w:val="19"/>
  </w:num>
  <w:num w:numId="12">
    <w:abstractNumId w:val="27"/>
  </w:num>
  <w:num w:numId="13">
    <w:abstractNumId w:val="14"/>
  </w:num>
  <w:num w:numId="14">
    <w:abstractNumId w:val="0"/>
  </w:num>
  <w:num w:numId="15">
    <w:abstractNumId w:val="11"/>
  </w:num>
  <w:num w:numId="16">
    <w:abstractNumId w:val="9"/>
  </w:num>
  <w:num w:numId="17">
    <w:abstractNumId w:val="1"/>
  </w:num>
  <w:num w:numId="18">
    <w:abstractNumId w:val="13"/>
  </w:num>
  <w:num w:numId="19">
    <w:abstractNumId w:val="22"/>
  </w:num>
  <w:num w:numId="20">
    <w:abstractNumId w:val="26"/>
  </w:num>
  <w:num w:numId="21">
    <w:abstractNumId w:val="21"/>
  </w:num>
  <w:num w:numId="22">
    <w:abstractNumId w:val="25"/>
  </w:num>
  <w:num w:numId="23">
    <w:abstractNumId w:val="8"/>
  </w:num>
  <w:num w:numId="24">
    <w:abstractNumId w:val="28"/>
  </w:num>
  <w:num w:numId="25">
    <w:abstractNumId w:val="2"/>
  </w:num>
  <w:num w:numId="26">
    <w:abstractNumId w:val="3"/>
  </w:num>
  <w:num w:numId="27">
    <w:abstractNumId w:val="7"/>
  </w:num>
  <w:num w:numId="28">
    <w:abstractNumId w:val="29"/>
  </w:num>
  <w:num w:numId="29">
    <w:abstractNumId w:val="6"/>
  </w:num>
  <w:num w:numId="3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grammar="clean"/>
  <w:defaultTabStop w:val="567"/>
  <w:characterSpacingControl w:val="doNotCompress"/>
  <w:footnotePr>
    <w:footnote w:id="-1"/>
    <w:footnote w:id="0"/>
  </w:footnotePr>
  <w:endnotePr>
    <w:endnote w:id="-1"/>
    <w:endnote w:id="0"/>
  </w:endnotePr>
  <w:compat>
    <w:compatSetting w:name="compatibilityMode" w:uri="http://schemas.microsoft.com/office/word" w:val="12"/>
  </w:compat>
  <w:rsids>
    <w:rsidRoot w:val="003B40B3"/>
    <w:rsid w:val="0000763A"/>
    <w:rsid w:val="000F3F02"/>
    <w:rsid w:val="00112484"/>
    <w:rsid w:val="0012032B"/>
    <w:rsid w:val="0013229E"/>
    <w:rsid w:val="00153505"/>
    <w:rsid w:val="001603A2"/>
    <w:rsid w:val="001A0B46"/>
    <w:rsid w:val="001B0FE2"/>
    <w:rsid w:val="001B406F"/>
    <w:rsid w:val="001B6C0D"/>
    <w:rsid w:val="001F7A1E"/>
    <w:rsid w:val="00206D14"/>
    <w:rsid w:val="002216B4"/>
    <w:rsid w:val="002456AA"/>
    <w:rsid w:val="00271F87"/>
    <w:rsid w:val="0032494C"/>
    <w:rsid w:val="00351450"/>
    <w:rsid w:val="00392453"/>
    <w:rsid w:val="003B40B3"/>
    <w:rsid w:val="00412C35"/>
    <w:rsid w:val="00430AFF"/>
    <w:rsid w:val="00436AE9"/>
    <w:rsid w:val="004422EE"/>
    <w:rsid w:val="00451052"/>
    <w:rsid w:val="004A4EE3"/>
    <w:rsid w:val="004B67C8"/>
    <w:rsid w:val="004E0E0A"/>
    <w:rsid w:val="004E3192"/>
    <w:rsid w:val="00513CB0"/>
    <w:rsid w:val="005A5037"/>
    <w:rsid w:val="005C7940"/>
    <w:rsid w:val="005D6CA5"/>
    <w:rsid w:val="00614F12"/>
    <w:rsid w:val="00643B32"/>
    <w:rsid w:val="00695805"/>
    <w:rsid w:val="00716C5C"/>
    <w:rsid w:val="0072796D"/>
    <w:rsid w:val="00775C8F"/>
    <w:rsid w:val="00790542"/>
    <w:rsid w:val="007B20F2"/>
    <w:rsid w:val="007C607D"/>
    <w:rsid w:val="007D7475"/>
    <w:rsid w:val="007E1240"/>
    <w:rsid w:val="00826BE8"/>
    <w:rsid w:val="00883235"/>
    <w:rsid w:val="00894D05"/>
    <w:rsid w:val="008C447D"/>
    <w:rsid w:val="008D3C2E"/>
    <w:rsid w:val="00925ED1"/>
    <w:rsid w:val="0092610B"/>
    <w:rsid w:val="00931275"/>
    <w:rsid w:val="00947E45"/>
    <w:rsid w:val="009D0E1C"/>
    <w:rsid w:val="009D141B"/>
    <w:rsid w:val="009E0516"/>
    <w:rsid w:val="00A4758F"/>
    <w:rsid w:val="00A60327"/>
    <w:rsid w:val="00A76D5C"/>
    <w:rsid w:val="00A93926"/>
    <w:rsid w:val="00A939BA"/>
    <w:rsid w:val="00AD434C"/>
    <w:rsid w:val="00AF2C10"/>
    <w:rsid w:val="00AF48DD"/>
    <w:rsid w:val="00B07471"/>
    <w:rsid w:val="00B345EA"/>
    <w:rsid w:val="00B3545A"/>
    <w:rsid w:val="00B550C4"/>
    <w:rsid w:val="00B55CE4"/>
    <w:rsid w:val="00B620B4"/>
    <w:rsid w:val="00BC529F"/>
    <w:rsid w:val="00BD3984"/>
    <w:rsid w:val="00BD3CD2"/>
    <w:rsid w:val="00BF2DB5"/>
    <w:rsid w:val="00C257A7"/>
    <w:rsid w:val="00C82CC8"/>
    <w:rsid w:val="00C95A70"/>
    <w:rsid w:val="00CB653B"/>
    <w:rsid w:val="00D1438B"/>
    <w:rsid w:val="00D31FE9"/>
    <w:rsid w:val="00D71253"/>
    <w:rsid w:val="00D85138"/>
    <w:rsid w:val="00DD6CDC"/>
    <w:rsid w:val="00DF0B9A"/>
    <w:rsid w:val="00E62735"/>
    <w:rsid w:val="00ED1430"/>
    <w:rsid w:val="00EE40A4"/>
    <w:rsid w:val="00F062AB"/>
    <w:rsid w:val="00F406EC"/>
    <w:rsid w:val="00F531FA"/>
    <w:rsid w:val="00F91221"/>
    <w:rsid w:val="00FA4CCD"/>
    <w:rsid w:val="00FD54B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6CDC"/>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B40B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47E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7E45"/>
    <w:rPr>
      <w:rFonts w:ascii="Tahoma" w:hAnsi="Tahoma" w:cs="Tahoma"/>
      <w:sz w:val="16"/>
      <w:szCs w:val="16"/>
    </w:rPr>
  </w:style>
  <w:style w:type="paragraph" w:styleId="ListParagraph">
    <w:name w:val="List Paragraph"/>
    <w:basedOn w:val="Normal"/>
    <w:uiPriority w:val="34"/>
    <w:qFormat/>
    <w:rsid w:val="00A76D5C"/>
    <w:pPr>
      <w:ind w:left="720"/>
      <w:contextualSpacing/>
    </w:pPr>
  </w:style>
  <w:style w:type="character" w:styleId="Strong">
    <w:name w:val="Strong"/>
    <w:basedOn w:val="DefaultParagraphFont"/>
    <w:uiPriority w:val="22"/>
    <w:qFormat/>
    <w:rsid w:val="0012032B"/>
    <w:rPr>
      <w:b/>
      <w:bCs/>
    </w:rPr>
  </w:style>
  <w:style w:type="character" w:styleId="Hyperlink">
    <w:name w:val="Hyperlink"/>
    <w:basedOn w:val="DefaultParagraphFont"/>
    <w:uiPriority w:val="99"/>
    <w:semiHidden/>
    <w:unhideWhenUsed/>
    <w:rsid w:val="0012032B"/>
    <w:rPr>
      <w:color w:val="0000FF"/>
      <w:u w:val="single"/>
    </w:rPr>
  </w:style>
  <w:style w:type="paragraph" w:styleId="NormalWeb">
    <w:name w:val="Normal (Web)"/>
    <w:basedOn w:val="Normal"/>
    <w:uiPriority w:val="99"/>
    <w:unhideWhenUsed/>
    <w:rsid w:val="0012032B"/>
    <w:pPr>
      <w:spacing w:before="100" w:beforeAutospacing="1" w:after="100" w:afterAutospacing="1" w:line="240" w:lineRule="auto"/>
    </w:pPr>
    <w:rPr>
      <w:rFonts w:ascii="Times New Roman" w:eastAsia="Times New Roman" w:hAnsi="Times New Roman"/>
      <w:sz w:val="24"/>
      <w:szCs w:val="24"/>
    </w:rPr>
  </w:style>
  <w:style w:type="table" w:styleId="LightShading-Accent3">
    <w:name w:val="Light Shading Accent 3"/>
    <w:basedOn w:val="TableNormal"/>
    <w:uiPriority w:val="60"/>
    <w:rsid w:val="00C257A7"/>
    <w:rPr>
      <w:rFonts w:asciiTheme="minorHAnsi" w:eastAsiaTheme="minorEastAsia" w:hAnsiTheme="minorHAnsi" w:cstheme="minorBidi"/>
      <w:color w:val="76923C" w:themeColor="accent3" w:themeShade="BF"/>
      <w:sz w:val="22"/>
      <w:szCs w:val="22"/>
      <w:lang w:val="id-ID" w:eastAsia="id-ID"/>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Header">
    <w:name w:val="header"/>
    <w:basedOn w:val="Normal"/>
    <w:link w:val="HeaderChar"/>
    <w:uiPriority w:val="99"/>
    <w:unhideWhenUsed/>
    <w:rsid w:val="00C257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57A7"/>
    <w:rPr>
      <w:sz w:val="22"/>
      <w:szCs w:val="22"/>
    </w:rPr>
  </w:style>
  <w:style w:type="paragraph" w:styleId="Footer">
    <w:name w:val="footer"/>
    <w:basedOn w:val="Normal"/>
    <w:link w:val="FooterChar"/>
    <w:uiPriority w:val="99"/>
    <w:unhideWhenUsed/>
    <w:rsid w:val="00C257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57A7"/>
    <w:rPr>
      <w:sz w:val="22"/>
      <w:szCs w:val="22"/>
    </w:rPr>
  </w:style>
  <w:style w:type="paragraph" w:styleId="NoSpacing">
    <w:name w:val="No Spacing"/>
    <w:uiPriority w:val="1"/>
    <w:qFormat/>
    <w:rsid w:val="00614F12"/>
    <w:rPr>
      <w:rFonts w:asciiTheme="minorHAnsi" w:eastAsiaTheme="minorHAnsi" w:hAnsiTheme="minorHAnsi" w:cstheme="minorBidi"/>
      <w:sz w:val="22"/>
      <w:szCs w:val="22"/>
      <w:lang w:val="en-ID"/>
    </w:rPr>
  </w:style>
  <w:style w:type="table" w:customStyle="1" w:styleId="TableGrid1">
    <w:name w:val="Table Grid1"/>
    <w:basedOn w:val="TableNormal"/>
    <w:next w:val="TableGrid"/>
    <w:uiPriority w:val="59"/>
    <w:rsid w:val="00614F12"/>
    <w:rPr>
      <w:rFonts w:asciiTheme="minorHAnsi" w:eastAsiaTheme="minorHAnsi" w:hAnsiTheme="minorHAnsi" w:cstheme="minorBidi"/>
      <w:sz w:val="22"/>
      <w:szCs w:val="22"/>
      <w:lang w:val="en-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B40B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47E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7E4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2966811">
      <w:bodyDiv w:val="1"/>
      <w:marLeft w:val="0"/>
      <w:marRight w:val="0"/>
      <w:marTop w:val="0"/>
      <w:marBottom w:val="0"/>
      <w:divBdr>
        <w:top w:val="none" w:sz="0" w:space="0" w:color="auto"/>
        <w:left w:val="none" w:sz="0" w:space="0" w:color="auto"/>
        <w:bottom w:val="none" w:sz="0" w:space="0" w:color="auto"/>
        <w:right w:val="none" w:sz="0" w:space="0" w:color="auto"/>
      </w:divBdr>
    </w:div>
    <w:div w:id="599066861">
      <w:bodyDiv w:val="1"/>
      <w:marLeft w:val="0"/>
      <w:marRight w:val="0"/>
      <w:marTop w:val="0"/>
      <w:marBottom w:val="0"/>
      <w:divBdr>
        <w:top w:val="none" w:sz="0" w:space="0" w:color="auto"/>
        <w:left w:val="none" w:sz="0" w:space="0" w:color="auto"/>
        <w:bottom w:val="none" w:sz="0" w:space="0" w:color="auto"/>
        <w:right w:val="none" w:sz="0" w:space="0" w:color="auto"/>
      </w:divBdr>
    </w:div>
    <w:div w:id="2003660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DF0680-2CE9-48F2-8935-5467C2BA12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TotalTime>
  <Pages>5</Pages>
  <Words>1761</Words>
  <Characters>10038</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74</cp:revision>
  <dcterms:created xsi:type="dcterms:W3CDTF">2022-11-12T07:22:00Z</dcterms:created>
  <dcterms:modified xsi:type="dcterms:W3CDTF">2023-12-07T14:31:00Z</dcterms:modified>
</cp:coreProperties>
</file>