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B5F" w:rsidRPr="009063E7" w:rsidRDefault="009063E7" w:rsidP="009063E7">
      <w:pPr>
        <w:pStyle w:val="Heading1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bCs/>
          <w:sz w:val="24"/>
          <w:szCs w:val="24"/>
        </w:rPr>
        <w:t>MATA PELAJARAN : PRAKARYA (KERAJINAN)</w:t>
      </w:r>
    </w:p>
    <w:p w:rsidR="00FC1B5F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bCs/>
          <w:sz w:val="24"/>
          <w:szCs w:val="24"/>
        </w:rPr>
        <w:t>BAB 6 : MENGAPRESIASI RUANG LINGKUP PRODUK KERAJINAN LIMBAH ANORGANIK</w:t>
      </w:r>
    </w:p>
    <w:p w:rsidR="009063E7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9063E7" w:rsidRPr="009063E7" w:rsidRDefault="009063E7" w:rsidP="009063E7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Nama Sekolah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="00C33E79" w:rsidRPr="00C33E79">
        <w:rPr>
          <w:rFonts w:asciiTheme="majorBidi" w:eastAsia="Google Sans" w:hAnsiTheme="majorBidi" w:cstheme="majorBidi"/>
          <w:color w:val="1B1C1D"/>
          <w:sz w:val="24"/>
          <w:szCs w:val="24"/>
        </w:rPr>
        <w:t>…………………………………………….</w:t>
      </w:r>
    </w:p>
    <w:p w:rsidR="009063E7" w:rsidRPr="009063E7" w:rsidRDefault="009063E7" w:rsidP="009063E7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Nama Penyusun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="00C33E79">
        <w:rPr>
          <w:rFonts w:asciiTheme="majorBidi" w:eastAsia="Google Sans" w:hAnsiTheme="majorBidi" w:cstheme="majorBidi"/>
          <w:color w:val="1B1C1D"/>
          <w:sz w:val="24"/>
          <w:szCs w:val="24"/>
        </w:rPr>
        <w:t>…………………………………………….</w:t>
      </w:r>
      <w:bookmarkStart w:id="0" w:name="_GoBack"/>
      <w:bookmarkEnd w:id="0"/>
    </w:p>
    <w:p w:rsidR="009063E7" w:rsidRPr="009063E7" w:rsidRDefault="009063E7" w:rsidP="009063E7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Mata Pelajaran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Prakarya (Kerajinan)</w:t>
      </w:r>
    </w:p>
    <w:p w:rsidR="009063E7" w:rsidRPr="009063E7" w:rsidRDefault="009063E7" w:rsidP="00C33E79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Kelas / Fase / Semester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VIII </w:t>
      </w:r>
      <w:r w:rsidR="00C33E79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/ D / 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Genap</w:t>
      </w:r>
    </w:p>
    <w:p w:rsidR="009063E7" w:rsidRPr="009063E7" w:rsidRDefault="009063E7" w:rsidP="009063E7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Alokasi Waktu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10 JP (5 kali pertemuan)</w:t>
      </w:r>
    </w:p>
    <w:p w:rsidR="009063E7" w:rsidRDefault="009063E7" w:rsidP="009063E7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Tahun Pelajaran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ab/>
      </w: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: </w:t>
      </w: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20.. / 20..</w:t>
      </w:r>
    </w:p>
    <w:p w:rsidR="009063E7" w:rsidRPr="009063E7" w:rsidRDefault="009063E7" w:rsidP="009063E7"/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B. IDENTIFIKASI KESIAPAN PESERTA DIDIK</w:t>
      </w:r>
    </w:p>
    <w:p w:rsidR="00FC1B5F" w:rsidRPr="009063E7" w:rsidRDefault="009063E7" w:rsidP="009063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Peserta didik telah berhasil menciptakan dua produk kerajinan dari limbah anorganik dan memiliki karya nyata yang siap untuk dipamerkan dan dievaluasi.</w:t>
      </w:r>
    </w:p>
    <w:p w:rsidR="00FC1B5F" w:rsidRPr="009063E7" w:rsidRDefault="009063E7" w:rsidP="009063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Peserta didik memiliki antusiasme untuk menampilkan hasil karya mereka, belajar mengorganisir sebuah acara (pameran), dan bekerja dalam tim.</w:t>
      </w:r>
    </w:p>
    <w:p w:rsidR="00FC1B5F" w:rsidRPr="009063E7" w:rsidRDefault="009063E7" w:rsidP="009063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 Peserta didik memiliki pengalaman dari semester 1 dalam melakukan apresiasi dan pemasaran skala kecil, yang menjadi dasar untuk kegiatan pameran yang lebih terstruktur.</w:t>
      </w:r>
    </w:p>
    <w:p w:rsidR="00FC1B5F" w:rsidRPr="009063E7" w:rsidRDefault="009063E7" w:rsidP="009063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FC1B5F" w:rsidRPr="009063E7" w:rsidRDefault="009063E7" w:rsidP="009063E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akan belajar dengan mengamati contoh-contoh tata letak (display) pameran, desain poster, dan denah lokasi.</w:t>
      </w:r>
    </w:p>
    <w:p w:rsidR="00FC1B5F" w:rsidRPr="009063E7" w:rsidRDefault="009063E7" w:rsidP="009063E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akan terlibat dalam rapat perencanaan, diskusi kelompok, presentasi proposal, dan berkomunikasi dengan pengunjung pameran.</w:t>
      </w:r>
    </w:p>
    <w:p w:rsidR="00FC1B5F" w:rsidRPr="009063E7" w:rsidRDefault="009063E7" w:rsidP="009063E7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akan aktif menata ruang pameran, mendekorasi, menyusun karya, dan menjalankan peran dalam kepanitiaan.</w:t>
      </w:r>
    </w:p>
    <w:p w:rsid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C. KARAKTERISTIK MATERI PELAJARAN</w:t>
      </w:r>
    </w:p>
    <w:p w:rsidR="00FC1B5F" w:rsidRPr="009063E7" w:rsidRDefault="009063E7" w:rsidP="009063E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FC1B5F" w:rsidRPr="009063E7" w:rsidRDefault="009063E7" w:rsidP="009063E7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konsep pameran (pengertian, jenis, fungsi, tujuan), perencanaan acara, dan struktur proposal kegiatan.</w:t>
      </w:r>
    </w:p>
    <w:p w:rsidR="00FC1B5F" w:rsidRPr="009063E7" w:rsidRDefault="009063E7" w:rsidP="009063E7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menerapkan langkah-langkah kerja tim untuk merencanakan, menyusun proposal, melaksanakan, dan mengevaluasi sebuah kegiatan pameran skala kelas/sekolah.</w:t>
      </w:r>
    </w:p>
    <w:p w:rsidR="00FC1B5F" w:rsidRPr="009063E7" w:rsidRDefault="009063E7" w:rsidP="009063E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pengalaman nyata dalam manajemen acara (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event organizing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), kerja tim, komunikasi, dan tanggung jawab. Keterampilan ini sangat berguna dan dapat diaplikasikan di berbagai kegiatan OSIS maupun di masyarakat.</w:t>
      </w:r>
    </w:p>
    <w:p w:rsidR="00FC1B5F" w:rsidRPr="009063E7" w:rsidRDefault="009063E7" w:rsidP="009063E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Sedang. Tantangan utama bukan pada keterampilan teknis membuat karya (karena sudah selesai), melainkan pada kemampuan organisasi, komunikasi, dan kolaborasi dalam sebuah tim.</w:t>
      </w:r>
    </w:p>
    <w:p w:rsidR="00FC1B5F" w:rsidRPr="009063E7" w:rsidRDefault="009063E7" w:rsidP="009063E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ini merupakan puncak dari elemen Refleksi dan Evaluasi. Alur 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pembelajarannya adalah perencanaan (konsep &amp; proposal), pelaksanaan (pameran), dan pasca-pelaksanaan (refleksi &amp; evaluasi).</w:t>
      </w:r>
    </w:p>
    <w:p w:rsidR="00FC1B5F" w:rsidRPr="009063E7" w:rsidRDefault="009063E7" w:rsidP="009063E7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Menjaga amanah dan tanggung jawab dalam menjalankan tugas kepanitiaan.</w:t>
      </w:r>
    </w:p>
    <w:p w:rsidR="00FC1B5F" w:rsidRPr="009063E7" w:rsidRDefault="009063E7" w:rsidP="009063E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Menyusun rencana dan proposal yang logis dan sistematis, serta mengevaluasi kegiatan secara objektif.</w:t>
      </w:r>
    </w:p>
    <w:p w:rsidR="00FC1B5F" w:rsidRPr="009063E7" w:rsidRDefault="009063E7" w:rsidP="009063E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Mendesain tata ruang pameran dan media promosi yang menarik.</w:t>
      </w:r>
    </w:p>
    <w:p w:rsidR="00FC1B5F" w:rsidRPr="009063E7" w:rsidRDefault="009063E7" w:rsidP="009063E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Bekerja sama secara solid dalam kepanitiaan pameran untuk mencapai kesuksesan bersama.</w:t>
      </w:r>
    </w:p>
    <w:p w:rsidR="00FC1B5F" w:rsidRPr="009063E7" w:rsidRDefault="009063E7" w:rsidP="009063E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Menjalankan tugas sesuai peran dalam kepanitiaan dengan inisiatif dan tanggung jawab.</w:t>
      </w:r>
    </w:p>
    <w:p w:rsidR="00FC1B5F" w:rsidRPr="009063E7" w:rsidRDefault="009063E7" w:rsidP="009063E7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Saling membantu antar seksi dalam kepanitiaan dan peduli terhadap kenyamanan pengunjung.</w:t>
      </w:r>
    </w:p>
    <w:p w:rsid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D. DIMENSI PROFIL LULUSAN</w:t>
      </w:r>
    </w:p>
    <w:p w:rsidR="00FC1B5F" w:rsidRPr="009063E7" w:rsidRDefault="009063E7" w:rsidP="009063E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menjalankan tugas dalam kepanitiaan pameran dengan jujur dan bertanggung jawab sebagai bentuk ibadah.</w:t>
      </w:r>
    </w:p>
    <w:p w:rsidR="00FC1B5F" w:rsidRPr="009063E7" w:rsidRDefault="009063E7" w:rsidP="009063E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Berpartisipasi aktif dalam kegiatan sekolah yang positif dan menampilkan potensi serta kreativitas kepada komunitas sekolah.</w:t>
      </w:r>
    </w:p>
    <w:p w:rsidR="00FC1B5F" w:rsidRPr="009063E7" w:rsidRDefault="009063E7" w:rsidP="009063E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menganalisis kebutuhan sebuah acara, menyusun proposal yang sistematis, dan mengevaluasi hasil kegiatan untuk perbaikan di masa depan.</w:t>
      </w:r>
    </w:p>
    <w:p w:rsidR="00FC1B5F" w:rsidRPr="009063E7" w:rsidRDefault="009063E7" w:rsidP="009063E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konsep dan tata laksana pameran yang orisinal dan menarik.</w:t>
      </w:r>
    </w:p>
    <w:p w:rsidR="00FC1B5F" w:rsidRPr="009063E7" w:rsidRDefault="009063E7" w:rsidP="009063E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membagi peran dan menyelaraskan tindakan dalam tim kepanitiaan untuk menyukseskan acara pameran.</w:t>
      </w:r>
    </w:p>
    <w:p w:rsidR="00FC1B5F" w:rsidRPr="009063E7" w:rsidRDefault="009063E7" w:rsidP="009063E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Mampu merancang strategi dan menjalankan tugasnya dalam kepanitiaan secara proaktif.</w:t>
      </w:r>
    </w:p>
    <w:p w:rsidR="00FC1B5F" w:rsidRPr="009063E7" w:rsidRDefault="009063E7" w:rsidP="009063E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Memperhatikan aspek kebersihan, keamanan, dan kenyamanan selama perencanaan dan pelaksanaan pameran.</w:t>
      </w:r>
    </w:p>
    <w:p w:rsidR="00FC1B5F" w:rsidRPr="009063E7" w:rsidRDefault="009063E7" w:rsidP="009063E7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menyampaikan gagasan dalam rapat perencanaan, menyusun proposal yang komunikatif, dan berinteraksi dengan pengunjung pameran.</w:t>
      </w:r>
    </w:p>
    <w:p w:rsidR="009063E7" w:rsidRDefault="009063E7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FC1B5F" w:rsidRDefault="009063E7" w:rsidP="009063E7">
      <w:pPr>
        <w:pStyle w:val="Heading2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9063E7" w:rsidRPr="009063E7" w:rsidRDefault="009063E7" w:rsidP="009063E7"/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A. CAPAIAN PEMBELAJARAN (CP)</w:t>
      </w:r>
    </w:p>
    <w:p w:rsidR="003E2555" w:rsidRDefault="003E2555" w:rsidP="003E2555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3E2555" w:rsidRDefault="003E2555" w:rsidP="003E2555">
      <w:pPr>
        <w:numPr>
          <w:ilvl w:val="0"/>
          <w:numId w:val="48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3E2555" w:rsidRDefault="003E2555" w:rsidP="003E2555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 proses observasi dan eksplorasi produk kerajinan berdasarkan karakteristik bentuk, bahan, alat, teknik, prosedur pembuatan sesuai potensi lingkungan/kearifan lokal.</w:t>
      </w:r>
    </w:p>
    <w:p w:rsidR="003E2555" w:rsidRDefault="003E2555" w:rsidP="003E2555">
      <w:pPr>
        <w:numPr>
          <w:ilvl w:val="0"/>
          <w:numId w:val="48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 desain produk kerajinan menggunakan bahan, alat, teknik, dan prosedur pembuatan, dengan mempertimbangkan potensi lingkungan/kearifan lokal.</w:t>
      </w:r>
    </w:p>
    <w:p w:rsidR="003E2555" w:rsidRDefault="003E2555" w:rsidP="003E2555">
      <w:pPr>
        <w:numPr>
          <w:ilvl w:val="0"/>
          <w:numId w:val="48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 produk kerajinan sesuai dengan rancangan serta menampilkan melalui displai produk yang sesuai.</w:t>
      </w:r>
    </w:p>
    <w:p w:rsidR="003E2555" w:rsidRDefault="003E2555" w:rsidP="003E2555">
      <w:pPr>
        <w:numPr>
          <w:ilvl w:val="0"/>
          <w:numId w:val="48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3E2555" w:rsidRDefault="003E2555" w:rsidP="003E255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mampu merefleksikan proses observasi, eksplorasi, desain, dan mengevaluasi produk kerajinan.</w:t>
      </w:r>
    </w:p>
    <w:p w:rsid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B. LINTAS DISIPLIN ILMU</w:t>
      </w:r>
    </w:p>
    <w:p w:rsidR="00FC1B5F" w:rsidRPr="009063E7" w:rsidRDefault="009063E7" w:rsidP="009063E7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Keterampilan menulis proposal kegiatan yang baik dan benar, serta membuat teks untuk media promosi.</w:t>
      </w:r>
    </w:p>
    <w:p w:rsidR="00FC1B5F" w:rsidRPr="009063E7" w:rsidRDefault="009063E7" w:rsidP="009063E7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 (Seni Rupa)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prinsip penataan karya (display) dalam pameran, komposisi, dan tata cahaya sederhana.</w:t>
      </w:r>
    </w:p>
    <w:p w:rsidR="00FC1B5F" w:rsidRPr="009063E7" w:rsidRDefault="009063E7" w:rsidP="009063E7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(IPS)/Ekonomi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Manajemen sederhana, penyusunan anggaran, dan pencarian sponsor.</w:t>
      </w:r>
    </w:p>
    <w:p w:rsidR="00FC1B5F" w:rsidRPr="009063E7" w:rsidRDefault="009063E7" w:rsidP="009063E7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 Kewarganegaraan (PKn)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Praktik demokrasi dalam pengambilan keputusan saat rapat kepanitiaan.</w:t>
      </w:r>
    </w:p>
    <w:p w:rsid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C. TUJUAN PEMBELAJARAN</w:t>
      </w:r>
    </w:p>
    <w:p w:rsidR="00FC1B5F" w:rsidRPr="009063E7" w:rsidRDefault="009063E7" w:rsidP="009063E7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1-2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konsep pameran (pengertian, jenis, fungsi, tujuan) dan merencanakan kegiatan pameran secara berkelompok. (4 JP)</w:t>
      </w:r>
    </w:p>
    <w:p w:rsidR="00FC1B5F" w:rsidRPr="009063E7" w:rsidRDefault="009063E7" w:rsidP="009063E7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menyusun proposal kegiatan pameran produk kerajinan limbah anorganik secara sistematis. (2 JP)</w:t>
      </w:r>
    </w:p>
    <w:p w:rsidR="00FC1B5F" w:rsidRPr="009063E7" w:rsidRDefault="009063E7" w:rsidP="009063E7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melaksanakan pameran produk kerajinan limbah anorganik di lingkungan kelas/sekolah. (2 JP)</w:t>
      </w:r>
    </w:p>
    <w:p w:rsidR="00FC1B5F" w:rsidRPr="009063E7" w:rsidRDefault="009063E7" w:rsidP="009063E7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merefleksikan dan mengevaluasi seluruh rangkaian kegiatan pameran yang telah dilaksanakan. (2 JP)</w:t>
      </w:r>
    </w:p>
    <w:p w:rsid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D. TOPIK PEMBELAJARAN KONTEKSTUAL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 mengambil inspirasi dari kegiatan nyata pameran kerajinan limbah anorganik di Desa Serang, Purbalingga, untuk menunjukkan bahwa apresiasi karya bisa menjadi sebuah gerakan komunitas yang positif dan inspiratif.</w:t>
      </w:r>
    </w:p>
    <w:p w:rsid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E. KERANGKA PEMBELAJARAN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FC1B5F" w:rsidRPr="009063E7" w:rsidRDefault="009063E7" w:rsidP="009063E7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Model Pembelajaran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 Based Learning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(PjBL).</w:t>
      </w:r>
    </w:p>
    <w:p w:rsidR="00FC1B5F" w:rsidRPr="009063E7" w:rsidRDefault="009063E7" w:rsidP="009063E7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FC1B5F" w:rsidRPr="009063E7" w:rsidRDefault="009063E7" w:rsidP="009063E7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sadar merefleksikan seluruh proses yang telah dilalui, dari awal semester hingga pameran, untuk menemukan makna pembelajaran.</w:t>
      </w:r>
    </w:p>
    <w:p w:rsidR="00FC1B5F" w:rsidRPr="009063E7" w:rsidRDefault="009063E7" w:rsidP="009063E7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Pengalaman mengorganisir pameran dari nol hingga sukses memberikan pembelajaran bermakna tentang kerja tim, tanggung jawab, dan kebanggaan atas pencapaian bersama.</w:t>
      </w:r>
    </w:p>
    <w:p w:rsidR="00FC1B5F" w:rsidRPr="009063E7" w:rsidRDefault="009063E7" w:rsidP="009063E7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merasakan kebahagiaan dan keseruan saat melihat karya mereka dipajang dengan indah, diapresiasi oleh orang lain, dan berhasil menyelenggarakan sebuah acara.</w:t>
      </w:r>
    </w:p>
    <w:p w:rsidR="00FC1B5F" w:rsidRPr="009063E7" w:rsidRDefault="009063E7" w:rsidP="009063E7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Kelompok, Presentasi, Simulasi, Penugasan Proyek (Pameran).</w:t>
      </w:r>
    </w:p>
    <w:p w:rsidR="00FC1B5F" w:rsidRPr="009063E7" w:rsidRDefault="009063E7" w:rsidP="009063E7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FC1B5F" w:rsidRPr="009063E7" w:rsidRDefault="009063E7" w:rsidP="009063E7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 Konten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Guru menyediakan berbagai contoh proposal dan desain pameran (dari yang sederhana hingga kompleks) sebagai referensi.</w:t>
      </w:r>
    </w:p>
    <w:p w:rsidR="00FC1B5F" w:rsidRPr="009063E7" w:rsidRDefault="009063E7" w:rsidP="009063E7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Dalam kepanitiaan, peserta didik dapat memilih peran sesuai bakat dan minat mereka (misal: yang jago gambar di seksi dekorasi, yang pandai bicara di seksi acara, yang teliti di seksi sekretaris).</w:t>
      </w:r>
    </w:p>
    <w:p w:rsidR="00FC1B5F" w:rsidRPr="009063E7" w:rsidRDefault="009063E7" w:rsidP="009063E7">
      <w:pPr>
        <w:numPr>
          <w:ilvl w:val="1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Produk akhir dari bab ini adalah sebuah acara (pameran) yang level kompleksitasnya bisa disesuaikan dengan kemampuan kelas, serta laporan evaluasi yang formatnya bisa disesuaikan (laporan tertulis atau 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dokumentasi).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FC1B5F" w:rsidRPr="009063E7" w:rsidRDefault="009063E7" w:rsidP="009063E7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Melibatkan OSIS, guru-guru lain, dan kepala sekolah dalam perencanaan dan pelaksanaan pameran.</w:t>
      </w:r>
    </w:p>
    <w:p w:rsidR="00FC1B5F" w:rsidRPr="009063E7" w:rsidRDefault="009063E7" w:rsidP="009063E7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orang tua sebagai pengunjung dan apresiator untuk memberikan dukungan moral kepada peserta didik.</w:t>
      </w:r>
    </w:p>
    <w:p w:rsidR="00FC1B5F" w:rsidRPr="009063E7" w:rsidRDefault="009063E7" w:rsidP="009063E7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media sosial sekolah untuk mempromosikan acara pameran kepada seluruh warga sekolah.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FC1B5F" w:rsidRPr="009063E7" w:rsidRDefault="009063E7" w:rsidP="009063E7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Ruang kelas sebagai "kantor" atau ruang rapat kepanitiaan.</w:t>
      </w:r>
    </w:p>
    <w:p w:rsidR="00FC1B5F" w:rsidRPr="009063E7" w:rsidRDefault="009063E7" w:rsidP="009063E7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Aula, selasar, atau ruang serbaguna sekolah sebagai lokasi pameran.</w:t>
      </w:r>
    </w:p>
    <w:p w:rsidR="00FC1B5F" w:rsidRPr="009063E7" w:rsidRDefault="009063E7" w:rsidP="009063E7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Grup chat kelas sebagai sarana koordinasi panitia di luar jam sekolah.</w:t>
      </w:r>
    </w:p>
    <w:p w:rsidR="00FC1B5F" w:rsidRPr="009063E7" w:rsidRDefault="009063E7" w:rsidP="009063E7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kerja tim yang solid, demokratis, dan bertanggung jawab.</w:t>
      </w:r>
    </w:p>
    <w:p w:rsidR="00FC1B5F" w:rsidRPr="009063E7" w:rsidRDefault="009063E7" w:rsidP="009063E7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sikap proaktif, saling mendukung, dan solutif dalam menghadapi tantangan penyelenggaraan acara.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FC1B5F" w:rsidRPr="009063E7" w:rsidRDefault="009063E7" w:rsidP="009063E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Mencari inspirasi desain stan pameran, poster, dan ide-ide acara pendukung.</w:t>
      </w:r>
    </w:p>
    <w:p w:rsidR="00FC1B5F" w:rsidRPr="009063E7" w:rsidRDefault="009063E7" w:rsidP="009063E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Grup kelas untuk koordinasi antar seksi kepanitiaan.</w:t>
      </w:r>
    </w:p>
    <w:p w:rsidR="00FC1B5F" w:rsidRPr="009063E7" w:rsidRDefault="009063E7" w:rsidP="009063E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Media Presentasi Digital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Seksi acara dapat menggunakan slide sederhana untuk menampilkan susunan acara saat pameran.</w:t>
      </w:r>
    </w:p>
    <w:p w:rsidR="00FC1B5F" w:rsidRPr="009063E7" w:rsidRDefault="009063E7" w:rsidP="009063E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Membuat poster digital atau video undangan singkat untuk disebarkan melalui media sosial.</w:t>
      </w:r>
    </w:p>
    <w:p w:rsid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F. LANGKAH-LANGKAH PEMBELAJARAN BERDIFERENSIASI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bCs/>
          <w:sz w:val="24"/>
          <w:szCs w:val="24"/>
        </w:rPr>
        <w:t>PERTEMUAN 1-2 (4 JP : 160 MENIT)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sz w:val="24"/>
          <w:szCs w:val="24"/>
        </w:rPr>
        <w:t>Topik : Konsep dan Perencanaan Pameran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FC1B5F" w:rsidRPr="009063E7" w:rsidRDefault="009063E7" w:rsidP="009063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 (</w:t>
      </w:r>
      <w:r w:rsidRPr="009063E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Keimanan &amp; Ketakwaan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C1B5F" w:rsidRPr="009063E7" w:rsidRDefault="009063E7" w:rsidP="009063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Guru memulai dengan menunjukkan foto-foto karya siswa dari Bab 5 dan bertanya, "Karya-karya hebat ini pantas untuk dilihat banyak orang, bukan? Kegiatan apa yang cocok untuk menampilkannya?"</w:t>
      </w:r>
    </w:p>
    <w:p w:rsidR="00FC1B5F" w:rsidRPr="009063E7" w:rsidRDefault="009063E7" w:rsidP="009063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Menayangkan video singkat suasana pameran seni/kerajinan yang menarik untuk memotivasi peserta didik (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Joyful Learning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C1B5F" w:rsidRPr="009063E7" w:rsidRDefault="009063E7" w:rsidP="009063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Guru menjelaskan bahwa dalam beberapa pertemuan ke depan, kelas akan berkolaborasi untuk merancang dan melaksanakan pameran karya mereka sendiri.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(135 MENIT)</w:t>
      </w:r>
    </w:p>
    <w:p w:rsidR="00FC1B5F" w:rsidRPr="009063E7" w:rsidRDefault="009063E7" w:rsidP="009063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Stimulasi &amp; Identifikasi Masalah (Pertemuan 1)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Guru menjelaskan konsep dasar pameran (pengertian, jenis, fungsi, tujuan) menggunakan permainan "Roda Putar" atau metode diskusi interaktif.</w:t>
      </w:r>
    </w:p>
    <w:p w:rsidR="00FC1B5F" w:rsidRPr="009063E7" w:rsidRDefault="009063E7" w:rsidP="009063E7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diajak untuk bertanya dan berdiskusi tentang konsep pameran.</w:t>
      </w:r>
    </w:p>
    <w:p w:rsidR="00FC1B5F" w:rsidRPr="009063E7" w:rsidRDefault="009063E7" w:rsidP="009063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Merencanakan Proyek (Pertemuan 2)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Mengajukan Pertanyaan Mendasar (PjBL)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"Bagaimana kita bisa menyelenggarakan pameran kerajinan limbah anorganik kelas VIII yang sukses?"</w:t>
      </w:r>
    </w:p>
    <w:p w:rsidR="00FC1B5F" w:rsidRPr="009063E7" w:rsidRDefault="009063E7" w:rsidP="009063E7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Kelas membentuk kepanitiaan pameran (Ketua, Sekretaris, Bendahara, dan Seksi-seksi).</w:t>
      </w:r>
    </w:p>
    <w:p w:rsidR="00FC1B5F" w:rsidRPr="009063E7" w:rsidRDefault="009063E7" w:rsidP="009063E7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Setiap seksi berkumpul untuk melakukan curah pendapat (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brainstorming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mengenai tugasnya masing-masing dan membuat 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 Mapping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perencanaan (</w:t>
      </w:r>
      <w:r w:rsidRPr="009063E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Kolaborasi &amp; Bernalar Kritis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C1B5F" w:rsidRPr="009063E7" w:rsidRDefault="009063E7" w:rsidP="009063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memilih seksi sesuai minatnya (misal: yang suka desain visual masuk seksi dekorasi dan publikasi, yang suka mengatur acara masuk seksi acara).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C1B5F" w:rsidRPr="009063E7" w:rsidRDefault="009063E7" w:rsidP="009063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ketua seksi melaporkan secara singkat hasil diskusi awal kelompoknya.</w:t>
      </w:r>
    </w:p>
    <w:p w:rsidR="00FC1B5F" w:rsidRPr="009063E7" w:rsidRDefault="009063E7" w:rsidP="009063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Tugas untuk pertemuan berikutnya adalah setiap seksi mulai merinci rencana kerjanya untuk dituangkan dalam proposal.</w:t>
      </w:r>
    </w:p>
    <w:p w:rsidR="00FC1B5F" w:rsidRPr="009063E7" w:rsidRDefault="009063E7" w:rsidP="009063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bCs/>
          <w:sz w:val="24"/>
          <w:szCs w:val="24"/>
        </w:rPr>
        <w:t>PERTEMUAN 3 (2 JP : 80 MENIT)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sz w:val="24"/>
          <w:szCs w:val="24"/>
        </w:rPr>
        <w:t>Topik : Penyusunan Proposal Pameran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FC1B5F" w:rsidRPr="009063E7" w:rsidRDefault="009063E7" w:rsidP="009063E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Salam, doa, dan pengecekan kehadiran panitia.</w:t>
      </w:r>
    </w:p>
    <w:p w:rsidR="00FC1B5F" w:rsidRPr="009063E7" w:rsidRDefault="009063E7" w:rsidP="009063E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Apersepsi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Ketua panitia (siswa) memimpin review singkat dari hasil perencanaan di pertemuan sebelumnya.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FC1B5F" w:rsidRPr="009063E7" w:rsidRDefault="009063E7" w:rsidP="009063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Menyusun Jadwal &amp; Memonitor Proyek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Guru menjelaskan struktur sebuah proposal kegiatan yang baik (Latar Belakang, Tujuan, Anggaran, Susunan Panitia, dll).</w:t>
      </w:r>
    </w:p>
    <w:p w:rsidR="00FC1B5F" w:rsidRPr="009063E7" w:rsidRDefault="009063E7" w:rsidP="009063E7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Setiap seksi menyerahkan rincian rencana dan anggaran kepada tim sekretaris dan bendahara.</w:t>
      </w:r>
    </w:p>
    <w:p w:rsidR="00FC1B5F" w:rsidRPr="009063E7" w:rsidRDefault="009063E7" w:rsidP="009063E7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Tim inti (Ketua, Sekretaris, Bendahara) dibantu guru, mulai menyusun draf proposal secara kolaboratif (</w:t>
      </w:r>
      <w:r w:rsidRPr="009063E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Kemandirian &amp; Kolaborasi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C1B5F" w:rsidRPr="009063E7" w:rsidRDefault="009063E7" w:rsidP="009063E7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Seksi lain (dekorasi, publikasi) mulai membuat desain untuk media promosi (poster).</w:t>
      </w:r>
    </w:p>
    <w:p w:rsidR="00FC1B5F" w:rsidRPr="009063E7" w:rsidRDefault="009063E7" w:rsidP="009063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memberikan bimbingan intensif kepada tim inti dalam penulisan proposal, sementara seksi lain bisa bekerja lebih mandiri dalam mendesain materi promosi.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C1B5F" w:rsidRPr="009063E7" w:rsidRDefault="009063E7" w:rsidP="009063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Sekretaris membacakan draf awal proposal untuk mendapat masukan dari seluruh kelas.</w:t>
      </w:r>
    </w:p>
    <w:p w:rsidR="00FC1B5F" w:rsidRPr="009063E7" w:rsidRDefault="009063E7" w:rsidP="009063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Proposal difinalisasi di luar jam pelajaran dan diajukan kepada pihak sekolah. Seksi publikasi mulai menyebarkan informasi pameran.</w:t>
      </w:r>
    </w:p>
    <w:p w:rsidR="00FC1B5F" w:rsidRPr="009063E7" w:rsidRDefault="009063E7" w:rsidP="009063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bCs/>
          <w:sz w:val="24"/>
          <w:szCs w:val="24"/>
        </w:rPr>
        <w:t>PERTEMUAN 4 (2 JP : 80 MENIT)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sz w:val="24"/>
          <w:szCs w:val="24"/>
        </w:rPr>
        <w:t>Topik : Pelaksanaan Pameran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(20 MENIT)</w:t>
      </w:r>
    </w:p>
    <w:p w:rsidR="00FC1B5F" w:rsidRPr="009063E7" w:rsidRDefault="009063E7" w:rsidP="009063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Seluruh panitia bekerja sama menata ruang pameran, memasang dekorasi, dan menata (display) karya-karya kerajinan sesuai rencana (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Meaningful Learning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C1B5F" w:rsidRPr="009063E7" w:rsidRDefault="009063E7" w:rsidP="009063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Briefing Akhir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Ketua panitia memberikan arahan terakhir kepada semua anggota seksi mengenai tugasnya selama pameran berlangsung.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(50 MENIT)</w:t>
      </w:r>
    </w:p>
    <w:p w:rsidR="00FC1B5F" w:rsidRPr="009063E7" w:rsidRDefault="009063E7" w:rsidP="009063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Pelaksanaan Pameran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Pameran resmi dibuka (oleh guru atau perwakilan siswa).</w:t>
      </w:r>
    </w:p>
    <w:p w:rsidR="00FC1B5F" w:rsidRPr="009063E7" w:rsidRDefault="009063E7" w:rsidP="009063E7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menjalankan perannya masing-masing: menjaga stan, menjelaskan karya kepada pengunjung, mendokumentasikan, dll. (</w:t>
      </w:r>
      <w:r w:rsidRPr="009063E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Komunikasi &amp; Kepedulian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C1B5F" w:rsidRPr="009063E7" w:rsidRDefault="009063E7" w:rsidP="009063E7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Pengunjung (guru lain, kelas lain, atau orang tua) diundang untuk datang, melihat, dan memberikan apresiasi (bisa melalui buku kesan atau stiker apresiasi).</w:t>
      </w:r>
    </w:p>
    <w:p w:rsidR="00FC1B5F" w:rsidRPr="009063E7" w:rsidRDefault="009063E7" w:rsidP="009063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Pameran bisa berskala kecil (hanya di dalam kelas) atau lebih besar (di aula), tergantung kesiapan dan sumber daya.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C1B5F" w:rsidRPr="009063E7" w:rsidRDefault="009063E7" w:rsidP="009063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 Singkat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Panitia berkumpul sejenak untuk berbagi kesan pertama selama pameran.</w:t>
      </w:r>
    </w:p>
    <w:p w:rsidR="00FC1B5F" w:rsidRPr="009063E7" w:rsidRDefault="009063E7" w:rsidP="009063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Proses beres-beres dan mengamankan kembali karya serta perlengkapan pameran.</w:t>
      </w:r>
    </w:p>
    <w:p w:rsidR="00FC1B5F" w:rsidRPr="009063E7" w:rsidRDefault="009063E7" w:rsidP="009063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Penutup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Ucapan terima kasih kepada semua yang terlibat.</w:t>
      </w:r>
    </w:p>
    <w:p w:rsid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bCs/>
          <w:sz w:val="24"/>
          <w:szCs w:val="24"/>
        </w:rPr>
        <w:t>PERTEMUAN 5 (2 JP : 80 MENIT)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sz w:val="24"/>
          <w:szCs w:val="24"/>
        </w:rPr>
        <w:t>Topik : Refleksi dan Evaluasi Kegiatan Pameran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FC1B5F" w:rsidRPr="009063E7" w:rsidRDefault="009063E7" w:rsidP="009063E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FC1B5F" w:rsidRPr="009063E7" w:rsidRDefault="009063E7" w:rsidP="009063E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Mengajak siswa mengenang kembali momen-momen saat pameran.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FC1B5F" w:rsidRPr="009063E7" w:rsidRDefault="009063E7" w:rsidP="009063E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Mengevaluasi Pengalaman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kembali ke kelompok seksi masing-masing.</w:t>
      </w:r>
    </w:p>
    <w:p w:rsidR="00FC1B5F" w:rsidRPr="009063E7" w:rsidRDefault="009063E7" w:rsidP="009063E7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Setiap kelompok mengisi Lembar Kerja Evaluasi, membahas apa yang berjalan baik, apa yang menjadi kendala, dan apa saran untuk perbaikan di masa depan (</w:t>
      </w:r>
      <w:r w:rsidRPr="009063E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Bernalar Kritis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C1B5F" w:rsidRPr="009063E7" w:rsidRDefault="009063E7" w:rsidP="009063E7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Hasil diskusi setiap seksi dikumpulkan menjadi satu laporan evaluasi kegiatan yang disusun oleh tim sekretaris.</w:t>
      </w:r>
    </w:p>
    <w:p w:rsidR="00FC1B5F" w:rsidRPr="009063E7" w:rsidRDefault="009063E7" w:rsidP="009063E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Individu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membuat refleksi pribadi dalam bentuk 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laporan tertulis yang merangkum seluruh perjalanan mereka dari awal semester membuat karya hingga akhir pameran (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 Learning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C1B5F" w:rsidRPr="009063E7" w:rsidRDefault="009063E7" w:rsidP="009063E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Siswa bisa memilih membuat laporan evaluasi dalam bentuk poin-poin terstruktur atau </w:t>
      </w:r>
      <w:r w:rsidRPr="009063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scrapbook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lebih visual dan kreatif.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C1B5F" w:rsidRPr="009063E7" w:rsidRDefault="009063E7" w:rsidP="009063E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Evaluasi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Perwakilan panitia membacakan kesimpulan dari evaluasi kegiatan.</w:t>
      </w:r>
    </w:p>
    <w:p w:rsidR="00FC1B5F" w:rsidRPr="009063E7" w:rsidRDefault="009063E7" w:rsidP="009063E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 Akhir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Guru memberikan apresiasi setinggi-tingginya atas kerja keras seluruh siswa dan menutup rangkaian pembelajaran Prakarya kelas VIII.</w:t>
      </w:r>
    </w:p>
    <w:p w:rsidR="00FC1B5F" w:rsidRPr="009063E7" w:rsidRDefault="009063E7" w:rsidP="009063E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Salam dan doa.</w:t>
      </w:r>
    </w:p>
    <w:p w:rsid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</w:p>
    <w:p w:rsidR="00FC1B5F" w:rsidRPr="009063E7" w:rsidRDefault="009063E7" w:rsidP="009063E7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9063E7">
        <w:rPr>
          <w:rFonts w:asciiTheme="majorBidi" w:eastAsia="Google Sans" w:hAnsiTheme="majorBidi" w:cstheme="majorBidi"/>
          <w:color w:val="1B1C1D"/>
          <w:sz w:val="24"/>
          <w:szCs w:val="24"/>
        </w:rPr>
        <w:t>G. ASESMEN PEMBELAJARAN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FC1B5F" w:rsidRPr="009063E7" w:rsidRDefault="009063E7" w:rsidP="009063E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Di awal bab: "Siapa yang pernah menjadi panitia sebuah acara? Apa tugasmu saat itu?"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FC1B5F" w:rsidRPr="009063E7" w:rsidRDefault="009063E7" w:rsidP="009063E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keaktifan, ide, dan kerja sama siswa saat rapat perencanaan menggunakan lembar observasi.</w:t>
      </w:r>
    </w:p>
    <w:p w:rsidR="00FC1B5F" w:rsidRPr="009063E7" w:rsidRDefault="009063E7" w:rsidP="009063E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Menilai draf proposal yang dibuat, terutama pada bagian sistematika dan kelogisan perencanaan.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FC1B5F" w:rsidRPr="009063E7" w:rsidRDefault="009063E7" w:rsidP="009063E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Proposal Kegiatan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terhadap kelengkapan, sistematika, dan kualitas perencanaan dalam proposal.</w:t>
      </w:r>
    </w:p>
    <w:p w:rsidR="00FC1B5F" w:rsidRPr="009063E7" w:rsidRDefault="009063E7" w:rsidP="009063E7">
      <w:pPr>
        <w:numPr>
          <w:ilvl w:val="1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Laporan Evaluasi / </w:t>
      </w:r>
      <w:r w:rsidRPr="009063E7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Scrapbook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kedalaman refleksi dan kemampuan analisis dalam laporan evaluasi.</w:t>
      </w:r>
    </w:p>
    <w:p w:rsidR="00FC1B5F" w:rsidRPr="009063E7" w:rsidRDefault="009063E7" w:rsidP="009063E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Praktik (Kinerja)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C1B5F" w:rsidRPr="009063E7" w:rsidRDefault="009063E7" w:rsidP="009063E7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Kinerja Kepanitiaan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Menilai tanggung jawab, kerja sama, dan inisiatif setiap siswa dalam menjalankan perannya selama persiapan dan pelaksanaan pameran.</w:t>
      </w:r>
    </w:p>
    <w:p w:rsidR="00FC1B5F" w:rsidRPr="009063E7" w:rsidRDefault="009063E7" w:rsidP="009063E7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: Tes akhir bab untuk mengukur pemahaman konsep pameran dan evaluasi.</w:t>
      </w:r>
    </w:p>
    <w:p w:rsidR="00FC1B5F" w:rsidRPr="009063E7" w:rsidRDefault="009063E7" w:rsidP="009063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Contoh Tes Tertulis :</w:t>
      </w:r>
    </w:p>
    <w:p w:rsidR="00FC1B5F" w:rsidRPr="009063E7" w:rsidRDefault="009063E7" w:rsidP="009063E7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FC1B5F" w:rsidRPr="009063E7" w:rsidRDefault="009063E7" w:rsidP="009063E7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Sebuah kegiatan untuk menampilkan atau memperlihatkan hasil karya kepada masyarakat luas agar mendapat tanggapan dan penilaian disebut...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a. Produksi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b. Diskusi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c. Pameran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d. Evaluasi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e. Perencanaan</w:t>
      </w:r>
    </w:p>
    <w:p w:rsidR="00FC1B5F" w:rsidRPr="009063E7" w:rsidRDefault="009063E7" w:rsidP="009063E7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Pameran yang hanya menampilkan satu jenis karya saja, misalnya pameran patung, disebut pameran...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a. Heterogen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b. Kelompok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c. Tunggal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d. Homogen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e. Terbuka</w:t>
      </w:r>
    </w:p>
    <w:p w:rsidR="00FC1B5F" w:rsidRPr="009063E7" w:rsidRDefault="009063E7" w:rsidP="009063E7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Dokumen tertulis yang berisi rancangan kerja sistematis sebuah kegiatan dari awal hingga akhir adalah...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a. Laporan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b. Proposal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c. Notulen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d. Daftar Hadir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e. Katalog</w:t>
      </w:r>
    </w:p>
    <w:p w:rsidR="00FC1B5F" w:rsidRPr="009063E7" w:rsidRDefault="009063E7" w:rsidP="009063E7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Seksi dalam kepanitiaan yang bertugas membuat poster dan menyebarkan informasi tentang acara pameran adalah seksi...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a. Acara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b. Perlengkapan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c. Dokumentasi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d. Dekorasi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e. Publikasi</w:t>
      </w:r>
    </w:p>
    <w:p w:rsidR="00FC1B5F" w:rsidRPr="009063E7" w:rsidRDefault="009063E7" w:rsidP="009063E7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diadakannya evaluasi setelah kegiatan pameran selesai adalah...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a. Untuk mencari kesalahan panitia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b. Untuk menghitung keuntungan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c. Untuk mengetahui kekurangan dan kelebihan acara sebagai pembelajaran di masa depan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d. Untuk membagi-bagikan sisa dana</w:t>
      </w:r>
      <w:r w:rsidRPr="009063E7">
        <w:rPr>
          <w:rFonts w:asciiTheme="majorBidi" w:hAnsiTheme="majorBidi" w:cstheme="majorBidi"/>
          <w:color w:val="000000"/>
          <w:sz w:val="24"/>
          <w:szCs w:val="24"/>
        </w:rPr>
        <w:br/>
      </w: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e. Untuk menentukan panitia terbaik</w:t>
      </w:r>
    </w:p>
    <w:p w:rsidR="00FC1B5F" w:rsidRPr="009063E7" w:rsidRDefault="009063E7" w:rsidP="009063E7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FC1B5F" w:rsidRPr="009063E7" w:rsidRDefault="009063E7" w:rsidP="009063E7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t>Sebutkan dan jelaskan secara singkat 3 (tiga) seksi yang menurutmu paling penting dalam sebuah kepanitiaan pameran di sekolah!</w:t>
      </w:r>
    </w:p>
    <w:p w:rsidR="00FC1B5F" w:rsidRPr="003E2555" w:rsidRDefault="009063E7" w:rsidP="009063E7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9063E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Menurutmu, apa manfaat paling berharga yang kamu dapatkan dari pengalaman menyelenggarakan pameran hasil karyamu sendiri bersama teman-teman sekelas?</w:t>
      </w:r>
    </w:p>
    <w:p w:rsidR="003E2555" w:rsidRDefault="003E2555" w:rsidP="003E255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E2555" w:rsidTr="003E2555">
        <w:tc>
          <w:tcPr>
            <w:tcW w:w="5437" w:type="dxa"/>
          </w:tcPr>
          <w:p w:rsidR="003E2555" w:rsidRDefault="003E255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E2555" w:rsidRDefault="003E255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3E2555" w:rsidRDefault="003E255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3E2555" w:rsidRDefault="003E255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E2555" w:rsidRDefault="003E255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E2555" w:rsidRDefault="003E255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E2555" w:rsidRPr="009063E7" w:rsidRDefault="003E2555" w:rsidP="003E255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3E2555" w:rsidRPr="009063E7" w:rsidSect="009063E7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Google San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42E72"/>
    <w:multiLevelType w:val="multilevel"/>
    <w:tmpl w:val="F3E0746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5E70E6B"/>
    <w:multiLevelType w:val="multilevel"/>
    <w:tmpl w:val="839805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5ED0B5E"/>
    <w:multiLevelType w:val="multilevel"/>
    <w:tmpl w:val="6CC095C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F062C8"/>
    <w:multiLevelType w:val="multilevel"/>
    <w:tmpl w:val="BD0882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E8665B7"/>
    <w:multiLevelType w:val="multilevel"/>
    <w:tmpl w:val="D570AE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FD5183E"/>
    <w:multiLevelType w:val="multilevel"/>
    <w:tmpl w:val="6D8AB3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05B32AC"/>
    <w:multiLevelType w:val="multilevel"/>
    <w:tmpl w:val="41782C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0692FC9"/>
    <w:multiLevelType w:val="multilevel"/>
    <w:tmpl w:val="C1881C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256281E"/>
    <w:multiLevelType w:val="multilevel"/>
    <w:tmpl w:val="9ED001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35D1D78"/>
    <w:multiLevelType w:val="multilevel"/>
    <w:tmpl w:val="5C28EB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77220C6"/>
    <w:multiLevelType w:val="multilevel"/>
    <w:tmpl w:val="07BC0A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C4536F6"/>
    <w:multiLevelType w:val="multilevel"/>
    <w:tmpl w:val="641CDC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CDE1BDE"/>
    <w:multiLevelType w:val="multilevel"/>
    <w:tmpl w:val="B73637C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2222E55"/>
    <w:multiLevelType w:val="multilevel"/>
    <w:tmpl w:val="3B3E2A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2705762"/>
    <w:multiLevelType w:val="multilevel"/>
    <w:tmpl w:val="342021C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A5077CD"/>
    <w:multiLevelType w:val="multilevel"/>
    <w:tmpl w:val="8B3632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C83615E"/>
    <w:multiLevelType w:val="multilevel"/>
    <w:tmpl w:val="5F2C73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CE34127"/>
    <w:multiLevelType w:val="multilevel"/>
    <w:tmpl w:val="89282C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E3A3183"/>
    <w:multiLevelType w:val="multilevel"/>
    <w:tmpl w:val="542232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0783313"/>
    <w:multiLevelType w:val="multilevel"/>
    <w:tmpl w:val="52AE34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27A27B7"/>
    <w:multiLevelType w:val="multilevel"/>
    <w:tmpl w:val="B77804A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406012D"/>
    <w:multiLevelType w:val="multilevel"/>
    <w:tmpl w:val="7DA6D2E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4991E88"/>
    <w:multiLevelType w:val="multilevel"/>
    <w:tmpl w:val="D916DA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14B09C6"/>
    <w:multiLevelType w:val="multilevel"/>
    <w:tmpl w:val="2CECC7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404178A"/>
    <w:multiLevelType w:val="multilevel"/>
    <w:tmpl w:val="90160EB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6C7094C"/>
    <w:multiLevelType w:val="multilevel"/>
    <w:tmpl w:val="970AC2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C076ABD"/>
    <w:multiLevelType w:val="multilevel"/>
    <w:tmpl w:val="3AD44E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C645497"/>
    <w:multiLevelType w:val="multilevel"/>
    <w:tmpl w:val="D60C34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558F2661"/>
    <w:multiLevelType w:val="multilevel"/>
    <w:tmpl w:val="2CCCF6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30">
    <w:nsid w:val="59B42023"/>
    <w:multiLevelType w:val="multilevel"/>
    <w:tmpl w:val="2CC28C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5AB40245"/>
    <w:multiLevelType w:val="multilevel"/>
    <w:tmpl w:val="67E64B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F370349"/>
    <w:multiLevelType w:val="multilevel"/>
    <w:tmpl w:val="8C0071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64F310BA"/>
    <w:multiLevelType w:val="multilevel"/>
    <w:tmpl w:val="AD0C4F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65246C17"/>
    <w:multiLevelType w:val="multilevel"/>
    <w:tmpl w:val="F2EAC3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656F1CFA"/>
    <w:multiLevelType w:val="multilevel"/>
    <w:tmpl w:val="B28412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69232B52"/>
    <w:multiLevelType w:val="multilevel"/>
    <w:tmpl w:val="4A7CF2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6A5D5112"/>
    <w:multiLevelType w:val="multilevel"/>
    <w:tmpl w:val="D0525CB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6EEE6583"/>
    <w:multiLevelType w:val="multilevel"/>
    <w:tmpl w:val="36888E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6F567D3E"/>
    <w:multiLevelType w:val="multilevel"/>
    <w:tmpl w:val="F74E17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70D03AA8"/>
    <w:multiLevelType w:val="multilevel"/>
    <w:tmpl w:val="020020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72504603"/>
    <w:multiLevelType w:val="multilevel"/>
    <w:tmpl w:val="48C04E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727E1B39"/>
    <w:multiLevelType w:val="multilevel"/>
    <w:tmpl w:val="36A4A1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76421299"/>
    <w:multiLevelType w:val="multilevel"/>
    <w:tmpl w:val="3C8AD6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77442E8F"/>
    <w:multiLevelType w:val="multilevel"/>
    <w:tmpl w:val="D612FC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78605CDC"/>
    <w:multiLevelType w:val="multilevel"/>
    <w:tmpl w:val="6ADABE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7AA85D2F"/>
    <w:multiLevelType w:val="multilevel"/>
    <w:tmpl w:val="42FC295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7EF72CD6"/>
    <w:multiLevelType w:val="multilevel"/>
    <w:tmpl w:val="9ED277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5"/>
  </w:num>
  <w:num w:numId="2">
    <w:abstractNumId w:val="21"/>
  </w:num>
  <w:num w:numId="3">
    <w:abstractNumId w:val="36"/>
  </w:num>
  <w:num w:numId="4">
    <w:abstractNumId w:val="25"/>
  </w:num>
  <w:num w:numId="5">
    <w:abstractNumId w:val="33"/>
  </w:num>
  <w:num w:numId="6">
    <w:abstractNumId w:val="30"/>
  </w:num>
  <w:num w:numId="7">
    <w:abstractNumId w:val="46"/>
  </w:num>
  <w:num w:numId="8">
    <w:abstractNumId w:val="11"/>
  </w:num>
  <w:num w:numId="9">
    <w:abstractNumId w:val="12"/>
  </w:num>
  <w:num w:numId="10">
    <w:abstractNumId w:val="27"/>
  </w:num>
  <w:num w:numId="11">
    <w:abstractNumId w:val="47"/>
  </w:num>
  <w:num w:numId="12">
    <w:abstractNumId w:val="10"/>
  </w:num>
  <w:num w:numId="13">
    <w:abstractNumId w:val="6"/>
  </w:num>
  <w:num w:numId="14">
    <w:abstractNumId w:val="9"/>
  </w:num>
  <w:num w:numId="15">
    <w:abstractNumId w:val="32"/>
  </w:num>
  <w:num w:numId="16">
    <w:abstractNumId w:val="28"/>
  </w:num>
  <w:num w:numId="17">
    <w:abstractNumId w:val="15"/>
  </w:num>
  <w:num w:numId="18">
    <w:abstractNumId w:val="23"/>
  </w:num>
  <w:num w:numId="19">
    <w:abstractNumId w:val="31"/>
  </w:num>
  <w:num w:numId="20">
    <w:abstractNumId w:val="42"/>
  </w:num>
  <w:num w:numId="21">
    <w:abstractNumId w:val="5"/>
  </w:num>
  <w:num w:numId="22">
    <w:abstractNumId w:val="17"/>
  </w:num>
  <w:num w:numId="23">
    <w:abstractNumId w:val="40"/>
  </w:num>
  <w:num w:numId="24">
    <w:abstractNumId w:val="14"/>
  </w:num>
  <w:num w:numId="25">
    <w:abstractNumId w:val="4"/>
  </w:num>
  <w:num w:numId="26">
    <w:abstractNumId w:val="0"/>
  </w:num>
  <w:num w:numId="27">
    <w:abstractNumId w:val="37"/>
  </w:num>
  <w:num w:numId="28">
    <w:abstractNumId w:val="3"/>
  </w:num>
  <w:num w:numId="29">
    <w:abstractNumId w:val="39"/>
  </w:num>
  <w:num w:numId="30">
    <w:abstractNumId w:val="2"/>
  </w:num>
  <w:num w:numId="31">
    <w:abstractNumId w:val="1"/>
  </w:num>
  <w:num w:numId="32">
    <w:abstractNumId w:val="43"/>
  </w:num>
  <w:num w:numId="33">
    <w:abstractNumId w:val="26"/>
  </w:num>
  <w:num w:numId="34">
    <w:abstractNumId w:val="16"/>
  </w:num>
  <w:num w:numId="35">
    <w:abstractNumId w:val="20"/>
  </w:num>
  <w:num w:numId="36">
    <w:abstractNumId w:val="7"/>
  </w:num>
  <w:num w:numId="37">
    <w:abstractNumId w:val="34"/>
  </w:num>
  <w:num w:numId="38">
    <w:abstractNumId w:val="44"/>
  </w:num>
  <w:num w:numId="39">
    <w:abstractNumId w:val="38"/>
  </w:num>
  <w:num w:numId="40">
    <w:abstractNumId w:val="19"/>
  </w:num>
  <w:num w:numId="41">
    <w:abstractNumId w:val="8"/>
  </w:num>
  <w:num w:numId="42">
    <w:abstractNumId w:val="22"/>
  </w:num>
  <w:num w:numId="43">
    <w:abstractNumId w:val="13"/>
  </w:num>
  <w:num w:numId="44">
    <w:abstractNumId w:val="24"/>
  </w:num>
  <w:num w:numId="45">
    <w:abstractNumId w:val="41"/>
  </w:num>
  <w:num w:numId="46">
    <w:abstractNumId w:val="18"/>
  </w:num>
  <w:num w:numId="47">
    <w:abstractNumId w:val="45"/>
  </w:num>
  <w:num w:numId="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FC1B5F"/>
    <w:rsid w:val="003E2555"/>
    <w:rsid w:val="009063E7"/>
    <w:rsid w:val="00C33E79"/>
    <w:rsid w:val="00FC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6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2525</Words>
  <Characters>14399</Characters>
  <Application>Microsoft Office Word</Application>
  <DocSecurity>0</DocSecurity>
  <Lines>119</Lines>
  <Paragraphs>33</Paragraphs>
  <ScaleCrop>false</ScaleCrop>
  <Company/>
  <LinksUpToDate>false</LinksUpToDate>
  <CharactersWithSpaces>16891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2025-07-28T10:24:00Z</dcterms:created>
  <dcterms:modified xsi:type="dcterms:W3CDTF">2025-07-28T12:19:00Z</dcterms:modified>
</cp:coreProperties>
</file>