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301" w:rsidRPr="008B2C48" w:rsidRDefault="00944301" w:rsidP="00145910">
      <w:pPr>
        <w:spacing w:after="0" w:line="240" w:lineRule="auto"/>
        <w:jc w:val="center"/>
        <w:rPr>
          <w:rFonts w:asciiTheme="majorBidi" w:eastAsia="Times New Roman" w:hAnsiTheme="majorBidi" w:cstheme="majorBidi"/>
          <w:b/>
          <w:color w:val="00B0F0"/>
          <w:sz w:val="24"/>
          <w:szCs w:val="24"/>
        </w:rPr>
      </w:pPr>
    </w:p>
    <w:p w:rsidR="00944301" w:rsidRPr="008B2C48" w:rsidRDefault="00944301" w:rsidP="00145910">
      <w:pPr>
        <w:spacing w:after="0" w:line="240" w:lineRule="auto"/>
        <w:jc w:val="center"/>
        <w:rPr>
          <w:rFonts w:asciiTheme="majorBidi" w:eastAsia="Times New Roman" w:hAnsiTheme="majorBidi" w:cstheme="majorBidi"/>
          <w:b/>
          <w:color w:val="00B0F0"/>
          <w:sz w:val="24"/>
          <w:szCs w:val="24"/>
        </w:rPr>
      </w:pPr>
    </w:p>
    <w:p w:rsidR="00944301" w:rsidRPr="008B2C48" w:rsidRDefault="00944301" w:rsidP="00145910">
      <w:pPr>
        <w:spacing w:after="0" w:line="240" w:lineRule="auto"/>
        <w:jc w:val="center"/>
        <w:rPr>
          <w:rFonts w:asciiTheme="majorBidi" w:eastAsia="Times New Roman" w:hAnsiTheme="majorBidi" w:cstheme="majorBidi"/>
          <w:b/>
          <w:color w:val="00B0F0"/>
          <w:sz w:val="24"/>
          <w:szCs w:val="24"/>
        </w:rPr>
      </w:pPr>
    </w:p>
    <w:p w:rsidR="0090531E" w:rsidRPr="008B2C48" w:rsidRDefault="0090531E" w:rsidP="00145910">
      <w:pPr>
        <w:spacing w:after="0" w:line="240" w:lineRule="auto"/>
        <w:jc w:val="center"/>
        <w:rPr>
          <w:rFonts w:asciiTheme="majorBidi" w:eastAsia="Times New Roman" w:hAnsiTheme="majorBidi" w:cstheme="majorBidi"/>
          <w:b/>
          <w:color w:val="00B0F0"/>
          <w:sz w:val="24"/>
          <w:szCs w:val="24"/>
        </w:rPr>
      </w:pPr>
    </w:p>
    <w:p w:rsidR="00145910" w:rsidRPr="008B2C48" w:rsidRDefault="00145910" w:rsidP="00145910">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145910" w:rsidRPr="008B2C48" w:rsidRDefault="00145910" w:rsidP="00145910">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145910" w:rsidRPr="008B2C48" w:rsidRDefault="00145910" w:rsidP="00145910">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145910" w:rsidRPr="008B2C48" w:rsidRDefault="00861D1F" w:rsidP="00145910">
      <w:pPr>
        <w:autoSpaceDE w:val="0"/>
        <w:autoSpaceDN w:val="0"/>
        <w:adjustRightInd w:val="0"/>
        <w:spacing w:after="0" w:line="240" w:lineRule="auto"/>
        <w:jc w:val="center"/>
        <w:rPr>
          <w:rFonts w:asciiTheme="majorBidi" w:eastAsia="Calibri" w:hAnsiTheme="majorBidi" w:cstheme="majorBidi"/>
          <w:b/>
          <w:bCs/>
          <w:color w:val="000000"/>
          <w:sz w:val="24"/>
          <w:szCs w:val="24"/>
        </w:rPr>
      </w:pPr>
      <w:r w:rsidRPr="008B2C48">
        <w:rPr>
          <w:rFonts w:asciiTheme="majorBidi" w:eastAsia="Calibri" w:hAnsiTheme="majorBidi" w:cstheme="majorBidi"/>
          <w:b/>
          <w:bCs/>
          <w:noProof/>
          <w:color w:val="000000"/>
          <w:sz w:val="24"/>
          <w:szCs w:val="24"/>
        </w:rPr>
        <w:drawing>
          <wp:inline distT="0" distB="0" distL="0" distR="0">
            <wp:extent cx="1428750" cy="1444882"/>
            <wp:effectExtent l="0" t="0" r="0" b="0"/>
            <wp:docPr id="2" name="Picture 2" descr="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Users\sugi handoyo\Downloads\cropped-wuri-handayani2-panau-1.pn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435166" cy="1451370"/>
                    </a:xfrm>
                    <a:prstGeom prst="rect">
                      <a:avLst/>
                    </a:prstGeom>
                    <a:noFill/>
                    <a:ln>
                      <a:noFill/>
                    </a:ln>
                  </pic:spPr>
                </pic:pic>
              </a:graphicData>
            </a:graphic>
          </wp:inline>
        </w:drawing>
      </w:r>
    </w:p>
    <w:p w:rsidR="00145910" w:rsidRPr="008B2C48" w:rsidRDefault="00145910" w:rsidP="00145910">
      <w:pPr>
        <w:spacing w:after="0" w:line="240" w:lineRule="auto"/>
        <w:jc w:val="center"/>
        <w:rPr>
          <w:rFonts w:asciiTheme="majorBidi" w:eastAsia="Times New Roman" w:hAnsiTheme="majorBidi" w:cstheme="majorBidi"/>
          <w:sz w:val="24"/>
          <w:szCs w:val="24"/>
        </w:rPr>
      </w:pPr>
    </w:p>
    <w:p w:rsidR="00145910" w:rsidRPr="008B2C48" w:rsidRDefault="00145910" w:rsidP="00145910">
      <w:pPr>
        <w:spacing w:after="0" w:line="240" w:lineRule="auto"/>
        <w:rPr>
          <w:rFonts w:asciiTheme="majorBidi" w:eastAsia="Times New Roman" w:hAnsiTheme="majorBidi" w:cstheme="majorBidi"/>
          <w:sz w:val="24"/>
          <w:szCs w:val="24"/>
        </w:rPr>
      </w:pPr>
    </w:p>
    <w:tbl>
      <w:tblPr>
        <w:tblW w:w="8390" w:type="dxa"/>
        <w:jc w:val="center"/>
        <w:tblBorders>
          <w:bottom w:val="double" w:sz="4" w:space="0" w:color="auto"/>
        </w:tblBorders>
        <w:tblLook w:val="01E0" w:firstRow="1" w:lastRow="1" w:firstColumn="1" w:lastColumn="1" w:noHBand="0" w:noVBand="0"/>
      </w:tblPr>
      <w:tblGrid>
        <w:gridCol w:w="8390"/>
      </w:tblGrid>
      <w:tr w:rsidR="00EA0B48" w:rsidTr="00084C24">
        <w:trPr>
          <w:trHeight w:val="596"/>
          <w:jc w:val="center"/>
        </w:trPr>
        <w:tc>
          <w:tcPr>
            <w:tcW w:w="8390" w:type="dxa"/>
            <w:tcBorders>
              <w:bottom w:val="nil"/>
            </w:tcBorders>
            <w:shd w:val="clear" w:color="auto" w:fill="auto"/>
            <w:vAlign w:val="center"/>
          </w:tcPr>
          <w:p w:rsidR="00CA61F6" w:rsidRPr="008B2C48" w:rsidRDefault="00861D1F" w:rsidP="00583DA2">
            <w:pPr>
              <w:spacing w:before="240" w:after="240" w:line="240" w:lineRule="auto"/>
              <w:jc w:val="center"/>
              <w:rPr>
                <w:rFonts w:asciiTheme="majorBidi" w:eastAsia="Times New Roman" w:hAnsiTheme="majorBidi" w:cstheme="majorBidi"/>
                <w:b/>
                <w:bCs/>
                <w:sz w:val="24"/>
                <w:szCs w:val="24"/>
                <w:lang w:val="id-ID"/>
              </w:rPr>
            </w:pPr>
            <w:r w:rsidRPr="008B2C48">
              <w:rPr>
                <w:rFonts w:asciiTheme="majorBidi" w:eastAsia="Times New Roman" w:hAnsiTheme="majorBidi" w:cstheme="majorBidi"/>
                <w:b/>
                <w:bCs/>
                <w:sz w:val="24"/>
                <w:szCs w:val="24"/>
                <w:lang w:val="id-ID"/>
              </w:rPr>
              <w:t xml:space="preserve">MODUL AJAR </w:t>
            </w:r>
          </w:p>
          <w:p w:rsidR="00145910" w:rsidRPr="008B2C48" w:rsidRDefault="00861D1F" w:rsidP="00CA61F6">
            <w:pPr>
              <w:spacing w:before="240" w:after="240" w:line="240" w:lineRule="auto"/>
              <w:jc w:val="center"/>
              <w:rPr>
                <w:rFonts w:asciiTheme="majorBidi" w:eastAsia="Times New Roman" w:hAnsiTheme="majorBidi" w:cstheme="majorBidi"/>
                <w:b/>
                <w:sz w:val="24"/>
                <w:szCs w:val="24"/>
              </w:rPr>
            </w:pPr>
            <w:r w:rsidRPr="008B2C48">
              <w:rPr>
                <w:rFonts w:asciiTheme="majorBidi" w:eastAsia="Times New Roman" w:hAnsiTheme="majorBidi" w:cstheme="majorBidi"/>
                <w:b/>
                <w:bCs/>
                <w:sz w:val="24"/>
                <w:szCs w:val="24"/>
                <w:lang w:val="id-ID"/>
              </w:rPr>
              <w:t>KURIKULUM MERDEKA</w:t>
            </w:r>
          </w:p>
        </w:tc>
      </w:tr>
      <w:tr w:rsidR="00EA0B48" w:rsidTr="00084C24">
        <w:trPr>
          <w:trHeight w:val="596"/>
          <w:jc w:val="center"/>
        </w:trPr>
        <w:tc>
          <w:tcPr>
            <w:tcW w:w="8390" w:type="dxa"/>
            <w:tcBorders>
              <w:bottom w:val="double" w:sz="4" w:space="0" w:color="auto"/>
            </w:tcBorders>
            <w:shd w:val="clear" w:color="auto" w:fill="auto"/>
            <w:vAlign w:val="center"/>
          </w:tcPr>
          <w:p w:rsidR="00C6734B" w:rsidRPr="008B2C48" w:rsidRDefault="00C6734B" w:rsidP="00C6734B">
            <w:pPr>
              <w:tabs>
                <w:tab w:val="left" w:pos="3436"/>
                <w:tab w:val="left" w:pos="3784"/>
              </w:tabs>
              <w:spacing w:before="120" w:after="120" w:line="240" w:lineRule="auto"/>
              <w:jc w:val="center"/>
              <w:rPr>
                <w:rFonts w:asciiTheme="majorBidi" w:hAnsiTheme="majorBidi" w:cstheme="majorBidi"/>
                <w:b/>
                <w:bCs/>
                <w:sz w:val="24"/>
                <w:szCs w:val="24"/>
                <w:lang w:val="pt-BR"/>
              </w:rPr>
            </w:pPr>
          </w:p>
          <w:p w:rsidR="00C6734B" w:rsidRPr="008B2C48" w:rsidRDefault="00861D1F" w:rsidP="00241163">
            <w:pPr>
              <w:tabs>
                <w:tab w:val="left" w:pos="2813"/>
                <w:tab w:val="left" w:pos="3238"/>
              </w:tabs>
              <w:spacing w:before="120" w:after="120" w:line="240" w:lineRule="auto"/>
              <w:ind w:left="3238" w:hanging="3238"/>
              <w:rPr>
                <w:rFonts w:asciiTheme="majorBidi" w:hAnsiTheme="majorBidi" w:cstheme="majorBidi"/>
                <w:b/>
                <w:bCs/>
                <w:sz w:val="24"/>
                <w:szCs w:val="24"/>
                <w:lang w:val="pt-BR"/>
              </w:rPr>
            </w:pPr>
            <w:r w:rsidRPr="008B2C48">
              <w:rPr>
                <w:rFonts w:asciiTheme="majorBidi" w:hAnsiTheme="majorBidi" w:cstheme="majorBidi"/>
                <w:b/>
                <w:bCs/>
                <w:sz w:val="24"/>
                <w:szCs w:val="24"/>
                <w:lang w:val="pt-BR"/>
              </w:rPr>
              <w:t>Nama Sekolah</w:t>
            </w:r>
            <w:r w:rsidRPr="008B2C48">
              <w:rPr>
                <w:rFonts w:asciiTheme="majorBidi" w:hAnsiTheme="majorBidi" w:cstheme="majorBidi"/>
                <w:b/>
                <w:bCs/>
                <w:sz w:val="24"/>
                <w:szCs w:val="24"/>
                <w:lang w:val="id-ID"/>
              </w:rPr>
              <w:t xml:space="preserve">                    </w:t>
            </w:r>
            <w:r w:rsidR="00045D49" w:rsidRPr="008B2C48">
              <w:rPr>
                <w:rFonts w:asciiTheme="majorBidi" w:hAnsiTheme="majorBidi" w:cstheme="majorBidi"/>
                <w:b/>
                <w:bCs/>
                <w:sz w:val="24"/>
                <w:szCs w:val="24"/>
                <w:lang w:val="id-ID"/>
              </w:rPr>
              <w:tab/>
            </w:r>
            <w:r w:rsidRPr="008B2C48">
              <w:rPr>
                <w:rFonts w:asciiTheme="majorBidi" w:hAnsiTheme="majorBidi" w:cstheme="majorBidi"/>
                <w:b/>
                <w:bCs/>
                <w:sz w:val="24"/>
                <w:szCs w:val="24"/>
                <w:lang w:val="pt-BR"/>
              </w:rPr>
              <w:t>:</w:t>
            </w:r>
            <w:r w:rsidRPr="008B2C48">
              <w:rPr>
                <w:rFonts w:asciiTheme="majorBidi" w:hAnsiTheme="majorBidi" w:cstheme="majorBidi"/>
                <w:b/>
                <w:bCs/>
                <w:sz w:val="24"/>
                <w:szCs w:val="24"/>
                <w:lang w:val="pt-BR"/>
              </w:rPr>
              <w:tab/>
            </w:r>
            <w:r w:rsidR="00D819EF">
              <w:rPr>
                <w:rFonts w:asciiTheme="majorBidi" w:hAnsiTheme="majorBidi" w:cstheme="majorBidi"/>
                <w:b/>
                <w:bCs/>
                <w:sz w:val="24"/>
                <w:szCs w:val="24"/>
                <w:lang w:val="sv-SE"/>
              </w:rPr>
              <w:t>................................................</w:t>
            </w:r>
          </w:p>
          <w:p w:rsidR="00C6734B" w:rsidRPr="00241163" w:rsidRDefault="00861D1F" w:rsidP="00045D49">
            <w:pPr>
              <w:tabs>
                <w:tab w:val="left" w:pos="2813"/>
                <w:tab w:val="left" w:pos="3238"/>
              </w:tabs>
              <w:spacing w:before="120" w:after="120" w:line="240" w:lineRule="auto"/>
              <w:ind w:left="3238" w:hanging="3238"/>
              <w:rPr>
                <w:rFonts w:asciiTheme="majorBidi" w:hAnsiTheme="majorBidi" w:cstheme="majorBidi"/>
                <w:b/>
                <w:bCs/>
                <w:sz w:val="24"/>
                <w:szCs w:val="24"/>
                <w:lang w:val="en-ID"/>
              </w:rPr>
            </w:pPr>
            <w:r w:rsidRPr="008B2C48">
              <w:rPr>
                <w:rFonts w:asciiTheme="majorBidi" w:hAnsiTheme="majorBidi" w:cstheme="majorBidi"/>
                <w:b/>
                <w:bCs/>
                <w:sz w:val="24"/>
                <w:szCs w:val="24"/>
                <w:lang w:val="pt-BR"/>
              </w:rPr>
              <w:t xml:space="preserve">Nama </w:t>
            </w:r>
            <w:r w:rsidR="00B56E4B" w:rsidRPr="008B2C48">
              <w:rPr>
                <w:rFonts w:asciiTheme="majorBidi" w:hAnsiTheme="majorBidi" w:cstheme="majorBidi"/>
                <w:b/>
                <w:bCs/>
                <w:sz w:val="24"/>
                <w:szCs w:val="24"/>
              </w:rPr>
              <w:t>P</w:t>
            </w:r>
            <w:r w:rsidRPr="008B2C48">
              <w:rPr>
                <w:rFonts w:asciiTheme="majorBidi" w:hAnsiTheme="majorBidi" w:cstheme="majorBidi"/>
                <w:b/>
                <w:bCs/>
                <w:sz w:val="24"/>
                <w:szCs w:val="24"/>
              </w:rPr>
              <w:t>enyusun</w:t>
            </w:r>
            <w:r w:rsidRPr="008B2C48">
              <w:rPr>
                <w:rFonts w:asciiTheme="majorBidi" w:hAnsiTheme="majorBidi" w:cstheme="majorBidi"/>
                <w:b/>
                <w:bCs/>
                <w:sz w:val="24"/>
                <w:szCs w:val="24"/>
                <w:lang w:val="id-ID"/>
              </w:rPr>
              <w:t xml:space="preserve">                 </w:t>
            </w:r>
            <w:r w:rsidR="00045D49" w:rsidRPr="008B2C48">
              <w:rPr>
                <w:rFonts w:asciiTheme="majorBidi" w:hAnsiTheme="majorBidi" w:cstheme="majorBidi"/>
                <w:b/>
                <w:bCs/>
                <w:sz w:val="24"/>
                <w:szCs w:val="24"/>
                <w:lang w:val="id-ID"/>
              </w:rPr>
              <w:tab/>
            </w:r>
            <w:r w:rsidRPr="008B2C48">
              <w:rPr>
                <w:rFonts w:asciiTheme="majorBidi" w:hAnsiTheme="majorBidi" w:cstheme="majorBidi"/>
                <w:b/>
                <w:bCs/>
                <w:sz w:val="24"/>
                <w:szCs w:val="24"/>
                <w:lang w:val="pt-BR"/>
              </w:rPr>
              <w:t>:</w:t>
            </w:r>
            <w:r w:rsidRPr="008B2C48">
              <w:rPr>
                <w:rFonts w:asciiTheme="majorBidi" w:hAnsiTheme="majorBidi" w:cstheme="majorBidi"/>
                <w:b/>
                <w:bCs/>
                <w:sz w:val="24"/>
                <w:szCs w:val="24"/>
                <w:lang w:val="pt-BR"/>
              </w:rPr>
              <w:tab/>
            </w:r>
            <w:r w:rsidR="00D819EF">
              <w:rPr>
                <w:rFonts w:asciiTheme="majorBidi" w:hAnsiTheme="majorBidi" w:cstheme="majorBidi"/>
                <w:b/>
                <w:bCs/>
                <w:sz w:val="24"/>
                <w:szCs w:val="24"/>
                <w:lang w:val="sv-SE"/>
              </w:rPr>
              <w:t>................................................</w:t>
            </w:r>
          </w:p>
          <w:p w:rsidR="00C6734B" w:rsidRPr="008B2C48" w:rsidRDefault="00861D1F" w:rsidP="00045D49">
            <w:pPr>
              <w:tabs>
                <w:tab w:val="left" w:pos="2813"/>
                <w:tab w:val="left" w:pos="3238"/>
              </w:tabs>
              <w:spacing w:before="120" w:after="120" w:line="240" w:lineRule="auto"/>
              <w:ind w:left="3238" w:hanging="3238"/>
              <w:rPr>
                <w:rFonts w:asciiTheme="majorBidi" w:hAnsiTheme="majorBidi" w:cstheme="majorBidi"/>
                <w:b/>
                <w:bCs/>
                <w:sz w:val="24"/>
                <w:szCs w:val="24"/>
                <w:lang w:val="pt-BR"/>
              </w:rPr>
            </w:pPr>
            <w:r w:rsidRPr="008B2C48">
              <w:rPr>
                <w:rFonts w:asciiTheme="majorBidi" w:hAnsiTheme="majorBidi" w:cstheme="majorBidi"/>
                <w:b/>
                <w:bCs/>
                <w:sz w:val="24"/>
                <w:szCs w:val="24"/>
                <w:lang w:val="id-ID"/>
              </w:rPr>
              <w:t xml:space="preserve">NIK                                     </w:t>
            </w:r>
            <w:r w:rsidR="00045D49" w:rsidRPr="008B2C48">
              <w:rPr>
                <w:rFonts w:asciiTheme="majorBidi" w:hAnsiTheme="majorBidi" w:cstheme="majorBidi"/>
                <w:b/>
                <w:bCs/>
                <w:sz w:val="24"/>
                <w:szCs w:val="24"/>
                <w:lang w:val="id-ID"/>
              </w:rPr>
              <w:tab/>
            </w:r>
            <w:r w:rsidRPr="008B2C48">
              <w:rPr>
                <w:rFonts w:asciiTheme="majorBidi" w:hAnsiTheme="majorBidi" w:cstheme="majorBidi"/>
                <w:b/>
                <w:bCs/>
                <w:sz w:val="24"/>
                <w:szCs w:val="24"/>
                <w:lang w:val="pt-BR"/>
              </w:rPr>
              <w:t>:</w:t>
            </w:r>
            <w:r w:rsidRPr="008B2C48">
              <w:rPr>
                <w:rFonts w:asciiTheme="majorBidi" w:hAnsiTheme="majorBidi" w:cstheme="majorBidi"/>
                <w:b/>
                <w:bCs/>
                <w:sz w:val="24"/>
                <w:szCs w:val="24"/>
                <w:lang w:val="pt-BR"/>
              </w:rPr>
              <w:tab/>
            </w:r>
            <w:r w:rsidR="00D819EF">
              <w:rPr>
                <w:rFonts w:asciiTheme="majorBidi" w:hAnsiTheme="majorBidi" w:cstheme="majorBidi"/>
                <w:b/>
                <w:bCs/>
                <w:sz w:val="24"/>
                <w:szCs w:val="24"/>
                <w:lang w:val="id-ID"/>
              </w:rPr>
              <w:t>................................................</w:t>
            </w:r>
          </w:p>
          <w:p w:rsidR="00C6734B" w:rsidRPr="008B2C48" w:rsidRDefault="00861D1F" w:rsidP="00045D49">
            <w:pPr>
              <w:tabs>
                <w:tab w:val="left" w:pos="2813"/>
                <w:tab w:val="left" w:pos="3238"/>
              </w:tabs>
              <w:spacing w:before="120" w:after="120" w:line="240" w:lineRule="auto"/>
              <w:ind w:left="3238" w:hanging="3238"/>
              <w:outlineLvl w:val="2"/>
              <w:rPr>
                <w:rFonts w:asciiTheme="majorBidi" w:hAnsiTheme="majorBidi" w:cstheme="majorBidi"/>
                <w:b/>
                <w:bCs/>
                <w:sz w:val="24"/>
                <w:szCs w:val="24"/>
                <w:lang w:val="id-ID"/>
              </w:rPr>
            </w:pPr>
            <w:r w:rsidRPr="008B2C48">
              <w:rPr>
                <w:rFonts w:asciiTheme="majorBidi" w:hAnsiTheme="majorBidi" w:cstheme="majorBidi"/>
                <w:b/>
                <w:bCs/>
                <w:sz w:val="24"/>
                <w:szCs w:val="24"/>
                <w:lang w:val="id-ID"/>
              </w:rPr>
              <w:t>Mata pelajaran</w:t>
            </w:r>
            <w:r w:rsidRPr="008B2C48">
              <w:rPr>
                <w:rFonts w:asciiTheme="majorBidi" w:hAnsiTheme="majorBidi" w:cstheme="majorBidi"/>
                <w:b/>
                <w:bCs/>
                <w:sz w:val="24"/>
                <w:szCs w:val="24"/>
                <w:lang w:val="pt-BR"/>
              </w:rPr>
              <w:t xml:space="preserve">                  </w:t>
            </w:r>
            <w:r w:rsidR="00045D49" w:rsidRPr="008B2C48">
              <w:rPr>
                <w:rFonts w:asciiTheme="majorBidi" w:hAnsiTheme="majorBidi" w:cstheme="majorBidi"/>
                <w:b/>
                <w:bCs/>
                <w:sz w:val="24"/>
                <w:szCs w:val="24"/>
                <w:lang w:val="pt-BR"/>
              </w:rPr>
              <w:tab/>
            </w:r>
            <w:r w:rsidRPr="008B2C48">
              <w:rPr>
                <w:rFonts w:asciiTheme="majorBidi" w:hAnsiTheme="majorBidi" w:cstheme="majorBidi"/>
                <w:b/>
                <w:bCs/>
                <w:sz w:val="24"/>
                <w:szCs w:val="24"/>
                <w:lang w:val="pt-BR"/>
              </w:rPr>
              <w:t>:</w:t>
            </w:r>
            <w:r w:rsidRPr="008B2C48">
              <w:rPr>
                <w:rFonts w:asciiTheme="majorBidi" w:hAnsiTheme="majorBidi" w:cstheme="majorBidi"/>
                <w:b/>
                <w:bCs/>
                <w:sz w:val="24"/>
                <w:szCs w:val="24"/>
                <w:lang w:val="pt-BR"/>
              </w:rPr>
              <w:tab/>
            </w:r>
            <w:r w:rsidR="00D819EF" w:rsidRPr="008B2C48">
              <w:rPr>
                <w:rFonts w:asciiTheme="majorBidi" w:hAnsiTheme="majorBidi" w:cstheme="majorBidi"/>
                <w:b/>
                <w:bCs/>
                <w:sz w:val="24"/>
                <w:szCs w:val="24"/>
              </w:rPr>
              <w:t>Pendidikan Agama Islam Dan Budi Pekerti</w:t>
            </w:r>
          </w:p>
          <w:p w:rsidR="00C6734B" w:rsidRPr="008B2C48" w:rsidRDefault="00861D1F" w:rsidP="00045D49">
            <w:pPr>
              <w:tabs>
                <w:tab w:val="left" w:pos="2813"/>
                <w:tab w:val="left" w:pos="3238"/>
              </w:tabs>
              <w:spacing w:before="120" w:after="120" w:line="240" w:lineRule="auto"/>
              <w:ind w:left="3238" w:hanging="3238"/>
              <w:outlineLvl w:val="2"/>
              <w:rPr>
                <w:rFonts w:asciiTheme="majorBidi" w:hAnsiTheme="majorBidi" w:cstheme="majorBidi"/>
                <w:b/>
                <w:bCs/>
                <w:sz w:val="24"/>
                <w:szCs w:val="24"/>
                <w:lang w:val="id-ID"/>
              </w:rPr>
            </w:pPr>
            <w:r w:rsidRPr="008B2C48">
              <w:rPr>
                <w:rFonts w:asciiTheme="majorBidi" w:hAnsiTheme="majorBidi" w:cstheme="majorBidi"/>
                <w:b/>
                <w:bCs/>
                <w:sz w:val="24"/>
                <w:szCs w:val="24"/>
              </w:rPr>
              <w:t xml:space="preserve">Fase </w:t>
            </w:r>
            <w:r w:rsidRPr="008B2C48">
              <w:rPr>
                <w:rFonts w:asciiTheme="majorBidi" w:hAnsiTheme="majorBidi" w:cstheme="majorBidi"/>
                <w:b/>
                <w:bCs/>
                <w:sz w:val="24"/>
                <w:szCs w:val="24"/>
                <w:lang w:val="id-ID"/>
              </w:rPr>
              <w:t>D</w:t>
            </w:r>
            <w:r w:rsidRPr="008B2C48">
              <w:rPr>
                <w:rFonts w:asciiTheme="majorBidi" w:hAnsiTheme="majorBidi" w:cstheme="majorBidi"/>
                <w:b/>
                <w:bCs/>
                <w:sz w:val="24"/>
                <w:szCs w:val="24"/>
              </w:rPr>
              <w:t xml:space="preserve">, </w:t>
            </w:r>
            <w:r w:rsidRPr="008B2C48">
              <w:rPr>
                <w:rFonts w:asciiTheme="majorBidi" w:hAnsiTheme="majorBidi" w:cstheme="majorBidi"/>
                <w:b/>
                <w:bCs/>
                <w:sz w:val="24"/>
                <w:szCs w:val="24"/>
                <w:lang w:val="pt-BR"/>
              </w:rPr>
              <w:t xml:space="preserve">Kelas / Semester   </w:t>
            </w:r>
            <w:r w:rsidR="00045D49" w:rsidRPr="008B2C48">
              <w:rPr>
                <w:rFonts w:asciiTheme="majorBidi" w:hAnsiTheme="majorBidi" w:cstheme="majorBidi"/>
                <w:b/>
                <w:bCs/>
                <w:sz w:val="24"/>
                <w:szCs w:val="24"/>
                <w:lang w:val="pt-BR"/>
              </w:rPr>
              <w:tab/>
            </w:r>
            <w:r w:rsidRPr="008B2C48">
              <w:rPr>
                <w:rFonts w:asciiTheme="majorBidi" w:hAnsiTheme="majorBidi" w:cstheme="majorBidi"/>
                <w:b/>
                <w:bCs/>
                <w:sz w:val="24"/>
                <w:szCs w:val="24"/>
                <w:lang w:val="pt-BR"/>
              </w:rPr>
              <w:t>:</w:t>
            </w:r>
            <w:r w:rsidRPr="008B2C48">
              <w:rPr>
                <w:rFonts w:asciiTheme="majorBidi" w:hAnsiTheme="majorBidi" w:cstheme="majorBidi"/>
                <w:b/>
                <w:bCs/>
                <w:sz w:val="24"/>
                <w:szCs w:val="24"/>
                <w:lang w:val="pt-BR"/>
              </w:rPr>
              <w:tab/>
            </w:r>
            <w:r w:rsidR="007E484D" w:rsidRPr="008B2C48">
              <w:rPr>
                <w:rFonts w:asciiTheme="majorBidi" w:hAnsiTheme="majorBidi" w:cstheme="majorBidi"/>
                <w:b/>
                <w:bCs/>
                <w:sz w:val="24"/>
                <w:szCs w:val="24"/>
                <w:lang w:val="id-ID"/>
              </w:rPr>
              <w:t>IX (Sembilan)</w:t>
            </w:r>
            <w:r w:rsidRPr="008B2C48">
              <w:rPr>
                <w:rFonts w:asciiTheme="majorBidi" w:hAnsiTheme="majorBidi" w:cstheme="majorBidi"/>
                <w:b/>
                <w:bCs/>
                <w:sz w:val="24"/>
                <w:szCs w:val="24"/>
                <w:lang w:val="pt-BR"/>
              </w:rPr>
              <w:t xml:space="preserve">  / </w:t>
            </w:r>
            <w:r w:rsidRPr="008B2C48">
              <w:rPr>
                <w:rFonts w:asciiTheme="majorBidi" w:hAnsiTheme="majorBidi" w:cstheme="majorBidi"/>
                <w:b/>
                <w:bCs/>
                <w:sz w:val="24"/>
                <w:szCs w:val="24"/>
                <w:lang w:val="id-ID"/>
              </w:rPr>
              <w:t>I (Ganjil)</w:t>
            </w:r>
            <w:r w:rsidRPr="008B2C48">
              <w:rPr>
                <w:rFonts w:asciiTheme="majorBidi" w:hAnsiTheme="majorBidi" w:cstheme="majorBidi"/>
                <w:b/>
                <w:bCs/>
                <w:sz w:val="24"/>
                <w:szCs w:val="24"/>
                <w:lang w:val="pt-BR"/>
              </w:rPr>
              <w:t xml:space="preserve"> </w:t>
            </w:r>
          </w:p>
          <w:p w:rsidR="00C6734B" w:rsidRPr="008B2C48" w:rsidRDefault="00C6734B" w:rsidP="00C6734B">
            <w:pPr>
              <w:tabs>
                <w:tab w:val="left" w:pos="3784"/>
                <w:tab w:val="left" w:pos="4004"/>
              </w:tabs>
              <w:spacing w:before="120" w:after="120" w:line="240" w:lineRule="auto"/>
              <w:outlineLvl w:val="2"/>
              <w:rPr>
                <w:rFonts w:asciiTheme="majorBidi" w:hAnsiTheme="majorBidi" w:cstheme="majorBidi"/>
                <w:b/>
                <w:bCs/>
                <w:sz w:val="24"/>
                <w:szCs w:val="24"/>
                <w:lang w:val="pt-BR"/>
              </w:rPr>
            </w:pPr>
          </w:p>
          <w:p w:rsidR="00C6734B" w:rsidRPr="008B2C48" w:rsidRDefault="00C6734B" w:rsidP="00C6734B">
            <w:pPr>
              <w:tabs>
                <w:tab w:val="left" w:pos="3784"/>
                <w:tab w:val="left" w:pos="4004"/>
              </w:tabs>
              <w:spacing w:before="120" w:after="120" w:line="240" w:lineRule="auto"/>
              <w:outlineLvl w:val="2"/>
              <w:rPr>
                <w:rFonts w:asciiTheme="majorBidi" w:hAnsiTheme="majorBidi" w:cstheme="majorBidi"/>
                <w:b/>
                <w:bCs/>
                <w:sz w:val="24"/>
                <w:szCs w:val="24"/>
              </w:rPr>
            </w:pPr>
          </w:p>
        </w:tc>
      </w:tr>
    </w:tbl>
    <w:p w:rsidR="00145910" w:rsidRPr="008B2C48" w:rsidRDefault="00145910" w:rsidP="00145910">
      <w:pPr>
        <w:spacing w:after="0" w:line="240" w:lineRule="auto"/>
        <w:jc w:val="center"/>
        <w:rPr>
          <w:rFonts w:asciiTheme="majorBidi" w:eastAsia="Times New Roman" w:hAnsiTheme="majorBidi" w:cstheme="majorBidi"/>
          <w:b/>
          <w:color w:val="00B0F0"/>
          <w:sz w:val="24"/>
          <w:szCs w:val="24"/>
          <w:lang w:val="id-ID"/>
        </w:rPr>
      </w:pPr>
    </w:p>
    <w:p w:rsidR="00145910" w:rsidRPr="008B2C48" w:rsidRDefault="00145910" w:rsidP="00145910">
      <w:pPr>
        <w:spacing w:after="0" w:line="240" w:lineRule="auto"/>
        <w:jc w:val="center"/>
        <w:rPr>
          <w:rFonts w:asciiTheme="majorBidi" w:eastAsia="Times New Roman" w:hAnsiTheme="majorBidi" w:cstheme="majorBidi"/>
          <w:b/>
          <w:color w:val="00B0F0"/>
          <w:sz w:val="24"/>
          <w:szCs w:val="24"/>
          <w:lang w:val="id-ID"/>
        </w:rPr>
      </w:pPr>
    </w:p>
    <w:p w:rsidR="00145910" w:rsidRPr="008B2C48" w:rsidRDefault="00861D1F">
      <w:pPr>
        <w:rPr>
          <w:rFonts w:asciiTheme="majorBidi" w:eastAsia="Calibri" w:hAnsiTheme="majorBidi" w:cstheme="majorBidi"/>
          <w:b/>
          <w:bCs/>
          <w:sz w:val="24"/>
          <w:szCs w:val="24"/>
        </w:rPr>
      </w:pPr>
      <w:r w:rsidRPr="008B2C48">
        <w:rPr>
          <w:rFonts w:asciiTheme="majorBidi" w:eastAsia="Calibri" w:hAnsiTheme="majorBidi" w:cstheme="majorBidi"/>
          <w:b/>
          <w:bCs/>
          <w:sz w:val="24"/>
          <w:szCs w:val="24"/>
        </w:rPr>
        <w:br w:type="page"/>
      </w:r>
    </w:p>
    <w:p w:rsidR="003E2838" w:rsidRPr="008B2C48" w:rsidRDefault="00861D1F" w:rsidP="00EB2A20">
      <w:pPr>
        <w:spacing w:before="120" w:after="120" w:line="240" w:lineRule="auto"/>
        <w:jc w:val="center"/>
        <w:rPr>
          <w:rFonts w:asciiTheme="majorBidi" w:eastAsia="Calibri" w:hAnsiTheme="majorBidi" w:cstheme="majorBidi"/>
          <w:b/>
          <w:bCs/>
          <w:sz w:val="24"/>
          <w:szCs w:val="24"/>
          <w:lang w:val="id-ID"/>
        </w:rPr>
      </w:pPr>
      <w:r w:rsidRPr="008B2C48">
        <w:rPr>
          <w:rFonts w:asciiTheme="majorBidi" w:eastAsia="Calibri" w:hAnsiTheme="majorBidi" w:cstheme="majorBidi"/>
          <w:b/>
          <w:bCs/>
          <w:sz w:val="24"/>
          <w:szCs w:val="24"/>
        </w:rPr>
        <w:lastRenderedPageBreak/>
        <w:t xml:space="preserve">MODUL AJAR KURIKULUM </w:t>
      </w:r>
      <w:r w:rsidR="00440355" w:rsidRPr="008B2C48">
        <w:rPr>
          <w:rFonts w:asciiTheme="majorBidi" w:eastAsia="Calibri" w:hAnsiTheme="majorBidi" w:cstheme="majorBidi"/>
          <w:b/>
          <w:bCs/>
          <w:sz w:val="24"/>
          <w:szCs w:val="24"/>
          <w:lang w:val="id-ID"/>
        </w:rPr>
        <w:t>M</w:t>
      </w:r>
      <w:r w:rsidR="007A227A" w:rsidRPr="008B2C48">
        <w:rPr>
          <w:rFonts w:asciiTheme="majorBidi" w:eastAsia="Calibri" w:hAnsiTheme="majorBidi" w:cstheme="majorBidi"/>
          <w:b/>
          <w:bCs/>
          <w:sz w:val="24"/>
          <w:szCs w:val="24"/>
          <w:lang w:val="id-ID"/>
        </w:rPr>
        <w:t>ERDEKA</w:t>
      </w:r>
    </w:p>
    <w:p w:rsidR="002151D5" w:rsidRPr="008B2C48" w:rsidRDefault="00861D1F" w:rsidP="009D5246">
      <w:pPr>
        <w:spacing w:before="120" w:after="120" w:line="240" w:lineRule="auto"/>
        <w:jc w:val="center"/>
        <w:rPr>
          <w:rFonts w:asciiTheme="majorBidi" w:eastAsia="Calibri" w:hAnsiTheme="majorBidi" w:cstheme="majorBidi"/>
          <w:b/>
          <w:bCs/>
          <w:sz w:val="24"/>
          <w:szCs w:val="24"/>
        </w:rPr>
      </w:pPr>
      <w:r w:rsidRPr="008B2C48">
        <w:rPr>
          <w:rFonts w:asciiTheme="majorBidi" w:eastAsia="Calibri" w:hAnsiTheme="majorBidi" w:cstheme="majorBidi"/>
          <w:b/>
          <w:bCs/>
          <w:sz w:val="24"/>
          <w:szCs w:val="24"/>
        </w:rPr>
        <w:t>BAB I AL-QUR’AN MENGINSPIRASI: MERAIH KESUKSESAN DENGAN SEMANGAT MENCARI ILMU</w:t>
      </w:r>
    </w:p>
    <w:p w:rsidR="009D5246" w:rsidRPr="008B2C48" w:rsidRDefault="009D5246" w:rsidP="00EB2A20">
      <w:pPr>
        <w:spacing w:before="120" w:after="120" w:line="240" w:lineRule="auto"/>
        <w:rPr>
          <w:rFonts w:asciiTheme="majorBidi" w:eastAsia="Times New Roman" w:hAnsiTheme="majorBidi" w:cstheme="majorBidi"/>
          <w:sz w:val="24"/>
          <w:szCs w:val="24"/>
        </w:rPr>
      </w:pPr>
    </w:p>
    <w:tbl>
      <w:tblPr>
        <w:tblStyle w:val="TableGrid24"/>
        <w:tblW w:w="9084" w:type="dxa"/>
        <w:jc w:val="center"/>
        <w:tblLayout w:type="fixed"/>
        <w:tblLook w:val="04A0" w:firstRow="1" w:lastRow="0" w:firstColumn="1" w:lastColumn="0" w:noHBand="0" w:noVBand="1"/>
      </w:tblPr>
      <w:tblGrid>
        <w:gridCol w:w="3011"/>
        <w:gridCol w:w="425"/>
        <w:gridCol w:w="5648"/>
      </w:tblGrid>
      <w:tr w:rsidR="00D819EF" w:rsidRPr="00D819EF" w:rsidTr="00D819EF">
        <w:trPr>
          <w:jc w:val="center"/>
        </w:trPr>
        <w:tc>
          <w:tcPr>
            <w:tcW w:w="9084" w:type="dxa"/>
            <w:gridSpan w:val="3"/>
            <w:shd w:val="clear" w:color="auto" w:fill="auto"/>
          </w:tcPr>
          <w:p w:rsidR="002151D5" w:rsidRPr="00D819EF" w:rsidRDefault="00861D1F" w:rsidP="009D5246">
            <w:pPr>
              <w:spacing w:before="120" w:after="120"/>
              <w:rPr>
                <w:rFonts w:asciiTheme="majorBidi" w:hAnsiTheme="majorBidi" w:cstheme="majorBidi"/>
                <w:b/>
                <w:bCs/>
                <w:color w:val="000000" w:themeColor="text1"/>
                <w:sz w:val="24"/>
                <w:szCs w:val="24"/>
              </w:rPr>
            </w:pPr>
            <w:r w:rsidRPr="00D819EF">
              <w:rPr>
                <w:rFonts w:asciiTheme="majorBidi" w:eastAsia="Times New Roman" w:hAnsiTheme="majorBidi" w:cstheme="majorBidi"/>
                <w:color w:val="000000" w:themeColor="text1"/>
                <w:sz w:val="24"/>
                <w:szCs w:val="24"/>
              </w:rPr>
              <w:br w:type="page"/>
            </w:r>
            <w:r w:rsidRPr="00D819EF">
              <w:rPr>
                <w:rFonts w:asciiTheme="majorBidi" w:hAnsiTheme="majorBidi" w:cstheme="majorBidi"/>
                <w:b/>
                <w:bCs/>
                <w:color w:val="000000" w:themeColor="text1"/>
                <w:sz w:val="24"/>
                <w:szCs w:val="24"/>
              </w:rPr>
              <w:t xml:space="preserve">INFORMASI UMUM </w:t>
            </w:r>
          </w:p>
        </w:tc>
      </w:tr>
      <w:tr w:rsidR="00D819EF" w:rsidRPr="00D819EF" w:rsidTr="00D819EF">
        <w:trPr>
          <w:jc w:val="center"/>
        </w:trPr>
        <w:tc>
          <w:tcPr>
            <w:tcW w:w="9084" w:type="dxa"/>
            <w:gridSpan w:val="3"/>
            <w:tcBorders>
              <w:bottom w:val="single" w:sz="4" w:space="0" w:color="auto"/>
            </w:tcBorders>
            <w:shd w:val="clear" w:color="auto" w:fill="auto"/>
          </w:tcPr>
          <w:p w:rsidR="002151D5" w:rsidRPr="00D819EF" w:rsidRDefault="00861D1F" w:rsidP="009D5246">
            <w:pPr>
              <w:spacing w:before="120" w:after="120"/>
              <w:rPr>
                <w:rFonts w:asciiTheme="majorBidi" w:hAnsiTheme="majorBidi" w:cstheme="majorBidi"/>
                <w:b/>
                <w:bCs/>
                <w:color w:val="000000" w:themeColor="text1"/>
                <w:sz w:val="24"/>
                <w:szCs w:val="24"/>
              </w:rPr>
            </w:pPr>
            <w:r w:rsidRPr="00D819EF">
              <w:rPr>
                <w:rFonts w:asciiTheme="majorBidi" w:hAnsiTheme="majorBidi" w:cstheme="majorBidi"/>
                <w:b/>
                <w:bCs/>
                <w:color w:val="000000" w:themeColor="text1"/>
                <w:sz w:val="24"/>
                <w:szCs w:val="24"/>
              </w:rPr>
              <w:t xml:space="preserve">A. </w:t>
            </w:r>
            <w:r w:rsidRPr="00D819EF">
              <w:rPr>
                <w:rFonts w:asciiTheme="majorBidi" w:hAnsiTheme="majorBidi" w:cstheme="majorBidi"/>
                <w:b/>
                <w:bCs/>
                <w:color w:val="000000" w:themeColor="text1"/>
                <w:sz w:val="24"/>
                <w:szCs w:val="24"/>
                <w:lang w:val="id-ID"/>
              </w:rPr>
              <w:t xml:space="preserve"> </w:t>
            </w:r>
            <w:r w:rsidRPr="00D819EF">
              <w:rPr>
                <w:rFonts w:asciiTheme="majorBidi" w:hAnsiTheme="majorBidi" w:cstheme="majorBidi"/>
                <w:b/>
                <w:bCs/>
                <w:color w:val="000000" w:themeColor="text1"/>
                <w:sz w:val="24"/>
                <w:szCs w:val="24"/>
              </w:rPr>
              <w:t>IDENTITAS MODUL</w:t>
            </w:r>
          </w:p>
        </w:tc>
      </w:tr>
      <w:tr w:rsidR="00D819EF" w:rsidRPr="00D819EF" w:rsidTr="00D819EF">
        <w:trPr>
          <w:jc w:val="center"/>
        </w:trPr>
        <w:tc>
          <w:tcPr>
            <w:tcW w:w="3011" w:type="dxa"/>
            <w:tcBorders>
              <w:top w:val="single" w:sz="4" w:space="0" w:color="auto"/>
              <w:left w:val="single" w:sz="4" w:space="0" w:color="auto"/>
              <w:bottom w:val="single" w:sz="4" w:space="0" w:color="auto"/>
              <w:right w:val="nil"/>
            </w:tcBorders>
            <w:shd w:val="clear" w:color="auto" w:fill="auto"/>
          </w:tcPr>
          <w:p w:rsidR="008E12C0" w:rsidRPr="00D819EF" w:rsidRDefault="00861D1F" w:rsidP="009D5246">
            <w:pPr>
              <w:spacing w:before="120" w:after="120"/>
              <w:ind w:left="333"/>
              <w:contextualSpacing/>
              <w:jc w:val="both"/>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Penyusun</w:t>
            </w:r>
          </w:p>
          <w:p w:rsidR="008E12C0" w:rsidRPr="00D819EF" w:rsidRDefault="00861D1F" w:rsidP="009D5246">
            <w:pPr>
              <w:spacing w:before="120" w:after="120"/>
              <w:ind w:left="333"/>
              <w:contextualSpacing/>
              <w:jc w:val="both"/>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Instansi</w:t>
            </w:r>
          </w:p>
          <w:p w:rsidR="008E12C0" w:rsidRPr="00D819EF" w:rsidRDefault="00861D1F" w:rsidP="009D5246">
            <w:pPr>
              <w:spacing w:before="120" w:after="120"/>
              <w:ind w:left="333"/>
              <w:contextualSpacing/>
              <w:jc w:val="both"/>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Tahun Penyusunan</w:t>
            </w:r>
          </w:p>
          <w:p w:rsidR="008E12C0" w:rsidRPr="00D819EF" w:rsidRDefault="00861D1F" w:rsidP="009D5246">
            <w:pPr>
              <w:spacing w:before="120" w:after="120"/>
              <w:ind w:left="333"/>
              <w:contextualSpacing/>
              <w:jc w:val="both"/>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Jenjang Sekolah</w:t>
            </w:r>
          </w:p>
          <w:p w:rsidR="008E12C0" w:rsidRPr="00D819EF" w:rsidRDefault="00861D1F" w:rsidP="009D5246">
            <w:pPr>
              <w:spacing w:before="120" w:after="120"/>
              <w:ind w:left="333"/>
              <w:contextualSpacing/>
              <w:jc w:val="both"/>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Mata Pelajaran</w:t>
            </w:r>
          </w:p>
          <w:p w:rsidR="008E12C0" w:rsidRPr="00D819EF" w:rsidRDefault="00861D1F" w:rsidP="009D5246">
            <w:pPr>
              <w:spacing w:before="120" w:after="120"/>
              <w:ind w:left="333"/>
              <w:contextualSpacing/>
              <w:jc w:val="both"/>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lang w:val="id-ID"/>
              </w:rPr>
              <w:t>Fase / Kelas</w:t>
            </w:r>
            <w:r w:rsidR="004D1867" w:rsidRPr="00D819EF">
              <w:rPr>
                <w:rFonts w:asciiTheme="majorBidi" w:eastAsia="Calibri" w:hAnsiTheme="majorBidi" w:cstheme="majorBidi"/>
                <w:b/>
                <w:color w:val="000000" w:themeColor="text1"/>
                <w:sz w:val="24"/>
                <w:szCs w:val="24"/>
              </w:rPr>
              <w:t xml:space="preserve"> / Semester</w:t>
            </w:r>
          </w:p>
          <w:p w:rsidR="008E12C0" w:rsidRPr="00D819EF" w:rsidRDefault="00861D1F" w:rsidP="009D5246">
            <w:pPr>
              <w:spacing w:before="120" w:after="120"/>
              <w:ind w:left="333"/>
              <w:contextualSpacing/>
              <w:jc w:val="both"/>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Alokasi Waktu</w:t>
            </w:r>
          </w:p>
        </w:tc>
        <w:tc>
          <w:tcPr>
            <w:tcW w:w="425" w:type="dxa"/>
            <w:tcBorders>
              <w:top w:val="single" w:sz="4" w:space="0" w:color="auto"/>
              <w:left w:val="nil"/>
              <w:bottom w:val="single" w:sz="4" w:space="0" w:color="auto"/>
              <w:right w:val="nil"/>
            </w:tcBorders>
            <w:shd w:val="clear" w:color="auto" w:fill="auto"/>
          </w:tcPr>
          <w:p w:rsidR="008E12C0" w:rsidRPr="00D819EF" w:rsidRDefault="00861D1F" w:rsidP="009D5246">
            <w:pPr>
              <w:tabs>
                <w:tab w:val="left" w:pos="2654"/>
              </w:tabs>
              <w:spacing w:before="120" w:after="120"/>
              <w:contextualSpacing/>
              <w:jc w:val="center"/>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w:t>
            </w:r>
          </w:p>
          <w:p w:rsidR="00FB34EE" w:rsidRPr="00D819EF" w:rsidRDefault="00861D1F" w:rsidP="0045576F">
            <w:pPr>
              <w:tabs>
                <w:tab w:val="center" w:pos="104"/>
                <w:tab w:val="left" w:pos="2654"/>
              </w:tabs>
              <w:spacing w:before="120" w:after="120"/>
              <w:contextualSpacing/>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color w:val="000000" w:themeColor="text1"/>
                <w:sz w:val="24"/>
                <w:szCs w:val="24"/>
                <w:lang w:val="id-ID"/>
              </w:rPr>
              <w:tab/>
            </w:r>
            <w:r w:rsidR="00301D23" w:rsidRPr="00D819EF">
              <w:rPr>
                <w:rFonts w:asciiTheme="majorBidi" w:eastAsia="Calibri" w:hAnsiTheme="majorBidi" w:cstheme="majorBidi"/>
                <w:b/>
                <w:color w:val="000000" w:themeColor="text1"/>
                <w:sz w:val="24"/>
                <w:szCs w:val="24"/>
                <w:lang w:val="id-ID"/>
              </w:rPr>
              <w:t>:</w:t>
            </w:r>
          </w:p>
        </w:tc>
        <w:tc>
          <w:tcPr>
            <w:tcW w:w="5648" w:type="dxa"/>
            <w:tcBorders>
              <w:top w:val="single" w:sz="4" w:space="0" w:color="auto"/>
              <w:left w:val="nil"/>
              <w:bottom w:val="single" w:sz="4" w:space="0" w:color="auto"/>
              <w:right w:val="single" w:sz="4" w:space="0" w:color="auto"/>
            </w:tcBorders>
            <w:shd w:val="clear" w:color="auto" w:fill="auto"/>
          </w:tcPr>
          <w:p w:rsidR="00241163" w:rsidRPr="00D819EF" w:rsidRDefault="00D819EF" w:rsidP="009D5246">
            <w:pPr>
              <w:spacing w:before="120" w:after="120"/>
              <w:ind w:left="163"/>
              <w:contextualSpacing/>
              <w:rPr>
                <w:rFonts w:asciiTheme="majorBidi" w:eastAsia="Calibri" w:hAnsiTheme="majorBidi" w:cstheme="majorBidi"/>
                <w:b/>
                <w:color w:val="000000" w:themeColor="text1"/>
                <w:sz w:val="24"/>
                <w:szCs w:val="24"/>
                <w:lang w:val="en-ID"/>
              </w:rPr>
            </w:pPr>
            <w:r w:rsidRPr="00D819EF">
              <w:rPr>
                <w:rFonts w:asciiTheme="majorBidi" w:eastAsia="Calibri" w:hAnsiTheme="majorBidi" w:cstheme="majorBidi"/>
                <w:b/>
                <w:color w:val="000000" w:themeColor="text1"/>
                <w:sz w:val="24"/>
                <w:szCs w:val="24"/>
                <w:lang w:val="id-ID"/>
              </w:rPr>
              <w:t>................................................</w:t>
            </w:r>
          </w:p>
          <w:p w:rsidR="007E484D" w:rsidRPr="00D819EF" w:rsidRDefault="00D819EF" w:rsidP="009D5246">
            <w:pPr>
              <w:spacing w:before="120" w:after="120"/>
              <w:ind w:left="163"/>
              <w:contextualSpacing/>
              <w:rPr>
                <w:rFonts w:asciiTheme="majorBidi" w:eastAsia="Calibri" w:hAnsiTheme="majorBidi" w:cstheme="majorBidi"/>
                <w:b/>
                <w:color w:val="000000" w:themeColor="text1"/>
                <w:sz w:val="24"/>
                <w:szCs w:val="24"/>
                <w:lang w:val="id-ID"/>
              </w:rPr>
            </w:pPr>
            <w:r w:rsidRPr="00D819EF">
              <w:rPr>
                <w:rFonts w:asciiTheme="majorBidi" w:hAnsiTheme="majorBidi" w:cstheme="majorBidi"/>
                <w:b/>
                <w:bCs/>
                <w:color w:val="000000" w:themeColor="text1"/>
                <w:sz w:val="24"/>
                <w:szCs w:val="24"/>
                <w:lang w:val="sv-SE"/>
              </w:rPr>
              <w:t>................................................</w:t>
            </w:r>
          </w:p>
          <w:p w:rsidR="008E12C0" w:rsidRPr="00D819EF" w:rsidRDefault="001F488C" w:rsidP="00241163">
            <w:pPr>
              <w:spacing w:before="120" w:after="120"/>
              <w:ind w:left="163"/>
              <w:contextualSpacing/>
              <w:rPr>
                <w:rFonts w:asciiTheme="majorBidi" w:eastAsia="Calibri" w:hAnsiTheme="majorBidi" w:cstheme="majorBidi"/>
                <w:b/>
                <w:color w:val="000000" w:themeColor="text1"/>
                <w:sz w:val="24"/>
                <w:szCs w:val="24"/>
              </w:rPr>
            </w:pPr>
            <w:r>
              <w:rPr>
                <w:rFonts w:asciiTheme="majorBidi" w:eastAsia="Calibri" w:hAnsiTheme="majorBidi" w:cstheme="majorBidi"/>
                <w:b/>
                <w:color w:val="000000" w:themeColor="text1"/>
                <w:sz w:val="24"/>
                <w:szCs w:val="24"/>
                <w:lang w:val="id-ID"/>
              </w:rPr>
              <w:t>Tahun 20..</w:t>
            </w:r>
          </w:p>
          <w:p w:rsidR="007E484D" w:rsidRPr="00D819EF" w:rsidRDefault="00861D1F" w:rsidP="009D5246">
            <w:pPr>
              <w:spacing w:before="120" w:after="120"/>
              <w:ind w:left="163"/>
              <w:contextualSpacing/>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SMP</w:t>
            </w:r>
          </w:p>
          <w:p w:rsidR="004A0531" w:rsidRPr="00D819EF" w:rsidRDefault="00861D1F" w:rsidP="009D5246">
            <w:pPr>
              <w:spacing w:before="120" w:after="120"/>
              <w:ind w:left="163"/>
              <w:contextualSpacing/>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Pendidikan agama Islam dan Budi Pekerti</w:t>
            </w:r>
          </w:p>
          <w:p w:rsidR="008E12C0" w:rsidRPr="00D819EF" w:rsidRDefault="00861D1F" w:rsidP="009D5246">
            <w:pPr>
              <w:spacing w:before="120" w:after="120"/>
              <w:ind w:left="163"/>
              <w:contextualSpacing/>
              <w:rPr>
                <w:rFonts w:asciiTheme="majorBidi" w:eastAsia="Calibri" w:hAnsiTheme="majorBidi" w:cstheme="majorBidi"/>
                <w:b/>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t xml:space="preserve">D </w:t>
            </w:r>
            <w:r w:rsidRPr="00D819EF">
              <w:rPr>
                <w:rFonts w:asciiTheme="majorBidi" w:eastAsia="Calibri" w:hAnsiTheme="majorBidi" w:cstheme="majorBidi"/>
                <w:b/>
                <w:bCs/>
                <w:color w:val="000000" w:themeColor="text1"/>
                <w:sz w:val="24"/>
                <w:szCs w:val="24"/>
                <w:lang w:val="pt-BR"/>
              </w:rPr>
              <w:t xml:space="preserve">/ </w:t>
            </w:r>
            <w:r w:rsidR="007E484D" w:rsidRPr="00D819EF">
              <w:rPr>
                <w:rFonts w:asciiTheme="majorBidi" w:eastAsia="Calibri" w:hAnsiTheme="majorBidi" w:cstheme="majorBidi"/>
                <w:b/>
                <w:bCs/>
                <w:color w:val="000000" w:themeColor="text1"/>
                <w:sz w:val="24"/>
                <w:szCs w:val="24"/>
              </w:rPr>
              <w:t>IX</w:t>
            </w:r>
            <w:r w:rsidR="004D1867" w:rsidRPr="00D819EF">
              <w:rPr>
                <w:rFonts w:asciiTheme="majorBidi" w:eastAsia="Calibri" w:hAnsiTheme="majorBidi" w:cstheme="majorBidi"/>
                <w:b/>
                <w:bCs/>
                <w:color w:val="000000" w:themeColor="text1"/>
                <w:sz w:val="24"/>
                <w:szCs w:val="24"/>
              </w:rPr>
              <w:t xml:space="preserve"> / </w:t>
            </w:r>
            <w:r w:rsidR="004D1867" w:rsidRPr="00D819EF">
              <w:rPr>
                <w:rFonts w:asciiTheme="majorBidi" w:eastAsia="Calibri" w:hAnsiTheme="majorBidi" w:cstheme="majorBidi"/>
                <w:b/>
                <w:bCs/>
                <w:color w:val="000000" w:themeColor="text1"/>
                <w:sz w:val="24"/>
                <w:szCs w:val="24"/>
                <w:lang w:val="id-ID"/>
              </w:rPr>
              <w:t>I (Ganjil)</w:t>
            </w:r>
            <w:r w:rsidR="0019035F" w:rsidRPr="00D819EF">
              <w:rPr>
                <w:rFonts w:asciiTheme="majorBidi" w:eastAsia="Calibri" w:hAnsiTheme="majorBidi" w:cstheme="majorBidi"/>
                <w:b/>
                <w:bCs/>
                <w:color w:val="000000" w:themeColor="text1"/>
                <w:sz w:val="24"/>
                <w:szCs w:val="24"/>
                <w:lang w:val="id-ID"/>
              </w:rPr>
              <w:tab/>
            </w:r>
          </w:p>
          <w:p w:rsidR="00011C48" w:rsidRPr="00D819EF" w:rsidRDefault="00861D1F" w:rsidP="009D5246">
            <w:pPr>
              <w:spacing w:before="120" w:after="120"/>
              <w:ind w:left="130"/>
              <w:contextualSpacing/>
              <w:jc w:val="both"/>
              <w:rPr>
                <w:rFonts w:asciiTheme="majorBidi" w:eastAsia="Calibri" w:hAnsiTheme="majorBidi" w:cstheme="majorBidi"/>
                <w:b/>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t>5 Pekan</w:t>
            </w:r>
            <w:r w:rsidRPr="00D819EF">
              <w:rPr>
                <w:rFonts w:asciiTheme="majorBidi" w:eastAsia="Calibri" w:hAnsiTheme="majorBidi" w:cstheme="majorBidi"/>
                <w:b/>
                <w:bCs/>
                <w:color w:val="000000" w:themeColor="text1"/>
                <w:sz w:val="24"/>
                <w:szCs w:val="24"/>
              </w:rPr>
              <w:t xml:space="preserve"> </w:t>
            </w:r>
            <w:r w:rsidRPr="00D819EF">
              <w:rPr>
                <w:rFonts w:asciiTheme="majorBidi" w:eastAsia="Calibri" w:hAnsiTheme="majorBidi" w:cstheme="majorBidi"/>
                <w:b/>
                <w:bCs/>
                <w:color w:val="000000" w:themeColor="text1"/>
                <w:sz w:val="24"/>
                <w:szCs w:val="24"/>
                <w:lang w:val="id-ID"/>
              </w:rPr>
              <w:t>/</w:t>
            </w:r>
            <w:r w:rsidRPr="00D819EF">
              <w:rPr>
                <w:rFonts w:asciiTheme="majorBidi" w:eastAsia="Calibri" w:hAnsiTheme="majorBidi" w:cstheme="majorBidi"/>
                <w:b/>
                <w:bCs/>
                <w:color w:val="000000" w:themeColor="text1"/>
                <w:sz w:val="24"/>
                <w:szCs w:val="24"/>
              </w:rPr>
              <w:t xml:space="preserve"> </w:t>
            </w:r>
            <w:r w:rsidRPr="00D819EF">
              <w:rPr>
                <w:rFonts w:asciiTheme="majorBidi" w:eastAsia="Calibri" w:hAnsiTheme="majorBidi" w:cstheme="majorBidi"/>
                <w:b/>
                <w:bCs/>
                <w:color w:val="000000" w:themeColor="text1"/>
                <w:sz w:val="24"/>
                <w:szCs w:val="24"/>
                <w:lang w:val="id-ID"/>
              </w:rPr>
              <w:t>15</w:t>
            </w:r>
            <w:r w:rsidRPr="00D819EF">
              <w:rPr>
                <w:rFonts w:asciiTheme="majorBidi" w:eastAsia="Calibri" w:hAnsiTheme="majorBidi" w:cstheme="majorBidi"/>
                <w:b/>
                <w:bCs/>
                <w:color w:val="000000" w:themeColor="text1"/>
                <w:sz w:val="24"/>
                <w:szCs w:val="24"/>
              </w:rPr>
              <w:t xml:space="preserve"> </w:t>
            </w:r>
            <w:r w:rsidRPr="00D819EF">
              <w:rPr>
                <w:rFonts w:asciiTheme="majorBidi" w:eastAsia="Calibri" w:hAnsiTheme="majorBidi" w:cstheme="majorBidi"/>
                <w:b/>
                <w:bCs/>
                <w:color w:val="000000" w:themeColor="text1"/>
                <w:sz w:val="24"/>
                <w:szCs w:val="24"/>
                <w:lang w:val="id-ID"/>
              </w:rPr>
              <w:t>jam</w:t>
            </w:r>
            <w:r w:rsidRPr="00D819EF">
              <w:rPr>
                <w:rFonts w:asciiTheme="majorBidi" w:eastAsia="Calibri" w:hAnsiTheme="majorBidi" w:cstheme="majorBidi"/>
                <w:b/>
                <w:bCs/>
                <w:color w:val="000000" w:themeColor="text1"/>
                <w:sz w:val="24"/>
                <w:szCs w:val="24"/>
              </w:rPr>
              <w:t xml:space="preserve"> </w:t>
            </w:r>
            <w:r w:rsidRPr="00D819EF">
              <w:rPr>
                <w:rFonts w:asciiTheme="majorBidi" w:eastAsia="Calibri" w:hAnsiTheme="majorBidi" w:cstheme="majorBidi"/>
                <w:b/>
                <w:bCs/>
                <w:color w:val="000000" w:themeColor="text1"/>
                <w:sz w:val="24"/>
                <w:szCs w:val="24"/>
                <w:lang w:val="id-ID"/>
              </w:rPr>
              <w:t>pelajaran</w:t>
            </w:r>
          </w:p>
        </w:tc>
      </w:tr>
      <w:tr w:rsidR="00D819EF" w:rsidRPr="00D819EF" w:rsidTr="00D819EF">
        <w:trPr>
          <w:jc w:val="center"/>
        </w:trPr>
        <w:tc>
          <w:tcPr>
            <w:tcW w:w="9084" w:type="dxa"/>
            <w:gridSpan w:val="3"/>
            <w:shd w:val="clear" w:color="auto" w:fill="auto"/>
          </w:tcPr>
          <w:p w:rsidR="000A03F1" w:rsidRPr="00D819EF" w:rsidRDefault="00861D1F" w:rsidP="009D5246">
            <w:pPr>
              <w:spacing w:before="120" w:after="120"/>
              <w:rPr>
                <w:rFonts w:asciiTheme="majorBidi" w:hAnsiTheme="majorBidi" w:cstheme="majorBidi"/>
                <w:b/>
                <w:bCs/>
                <w:color w:val="000000" w:themeColor="text1"/>
                <w:sz w:val="24"/>
                <w:szCs w:val="24"/>
              </w:rPr>
            </w:pPr>
            <w:r w:rsidRPr="00D819EF">
              <w:rPr>
                <w:rFonts w:asciiTheme="majorBidi" w:hAnsiTheme="majorBidi" w:cstheme="majorBidi"/>
                <w:b/>
                <w:bCs/>
                <w:color w:val="000000" w:themeColor="text1"/>
                <w:sz w:val="24"/>
                <w:szCs w:val="24"/>
                <w:lang w:val="id-ID"/>
              </w:rPr>
              <w:t xml:space="preserve">B.  </w:t>
            </w:r>
            <w:r w:rsidRPr="00D819EF">
              <w:rPr>
                <w:rFonts w:asciiTheme="majorBidi" w:hAnsiTheme="majorBidi" w:cstheme="majorBidi"/>
                <w:b/>
                <w:bCs/>
                <w:color w:val="000000" w:themeColor="text1"/>
                <w:sz w:val="24"/>
                <w:szCs w:val="24"/>
              </w:rPr>
              <w:t xml:space="preserve">KOMPETENSI AWAL </w:t>
            </w:r>
          </w:p>
        </w:tc>
      </w:tr>
      <w:tr w:rsidR="00D819EF" w:rsidRPr="00D819EF" w:rsidTr="00D819EF">
        <w:trPr>
          <w:jc w:val="center"/>
        </w:trPr>
        <w:tc>
          <w:tcPr>
            <w:tcW w:w="9084" w:type="dxa"/>
            <w:gridSpan w:val="3"/>
            <w:shd w:val="clear" w:color="auto" w:fill="auto"/>
          </w:tcPr>
          <w:p w:rsidR="00D3426F" w:rsidRPr="00D819EF" w:rsidRDefault="00861D1F" w:rsidP="00A541E8">
            <w:pPr>
              <w:spacing w:before="120" w:after="120"/>
              <w:ind w:left="613" w:right="48" w:hanging="274"/>
              <w:rPr>
                <w:rFonts w:asciiTheme="majorBidi" w:eastAsia="Bookman Old Style" w:hAnsiTheme="majorBidi" w:cstheme="majorBidi"/>
                <w:b/>
                <w:bCs/>
                <w:color w:val="000000" w:themeColor="text1"/>
                <w:sz w:val="24"/>
                <w:szCs w:val="24"/>
              </w:rPr>
            </w:pPr>
            <w:r w:rsidRPr="00D819EF">
              <w:rPr>
                <w:rFonts w:asciiTheme="majorBidi" w:eastAsia="Bookman Old Style" w:hAnsiTheme="majorBidi" w:cstheme="majorBidi"/>
                <w:b/>
                <w:bCs/>
                <w:color w:val="000000" w:themeColor="text1"/>
                <w:sz w:val="24"/>
                <w:szCs w:val="24"/>
              </w:rPr>
              <w:t xml:space="preserve">Capaian Pembelajaran Fase D </w:t>
            </w:r>
          </w:p>
          <w:p w:rsidR="007D1365" w:rsidRPr="00D819EF" w:rsidRDefault="00861D1F" w:rsidP="00045D49">
            <w:pPr>
              <w:spacing w:before="120" w:after="120"/>
              <w:ind w:left="325" w:right="48"/>
              <w:jc w:val="both"/>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D819EF">
              <w:rPr>
                <w:rFonts w:asciiTheme="majorBidi" w:eastAsia="Bookman Old Style" w:hAnsiTheme="majorBidi" w:cstheme="majorBidi"/>
                <w:i/>
                <w:color w:val="000000" w:themeColor="text1"/>
                <w:sz w:val="24"/>
                <w:szCs w:val="24"/>
              </w:rPr>
              <w:t>tabayyun</w:t>
            </w:r>
            <w:r w:rsidRPr="00D819EF">
              <w:rPr>
                <w:rFonts w:asciiTheme="majorBidi" w:eastAsia="Bookman Old Style" w:hAnsiTheme="majorBidi" w:cstheme="majorBidi"/>
                <w:color w:val="000000" w:themeColor="text1"/>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D819EF">
              <w:rPr>
                <w:rFonts w:asciiTheme="majorBidi" w:eastAsia="Bookman Old Style" w:hAnsiTheme="majorBidi" w:cstheme="majorBidi"/>
                <w:i/>
                <w:color w:val="000000" w:themeColor="text1"/>
                <w:sz w:val="24"/>
                <w:szCs w:val="24"/>
              </w:rPr>
              <w:t>mu</w:t>
            </w:r>
            <w:r w:rsidRPr="00D819EF">
              <w:rPr>
                <w:rFonts w:asciiTheme="majorBidi" w:eastAsia="Bookman Old Style" w:hAnsiTheme="majorBidi" w:cstheme="majorBidi"/>
                <w:color w:val="000000" w:themeColor="text1"/>
                <w:sz w:val="24"/>
                <w:szCs w:val="24"/>
              </w:rPr>
              <w:t>‘</w:t>
            </w:r>
            <w:r w:rsidRPr="00D819EF">
              <w:rPr>
                <w:rFonts w:asciiTheme="majorBidi" w:eastAsia="Bookman Old Style" w:hAnsiTheme="majorBidi" w:cstheme="majorBidi"/>
                <w:i/>
                <w:color w:val="000000" w:themeColor="text1"/>
                <w:sz w:val="24"/>
                <w:szCs w:val="24"/>
              </w:rPr>
              <w:t>āmmalah</w:t>
            </w:r>
            <w:r w:rsidRPr="00D819EF">
              <w:rPr>
                <w:rFonts w:asciiTheme="majorBidi" w:eastAsia="Bookman Old Style" w:hAnsiTheme="majorBidi" w:cstheme="majorBidi"/>
                <w:color w:val="000000" w:themeColor="text1"/>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13110" w:rsidRPr="00D819EF" w:rsidRDefault="00A13110" w:rsidP="00A541E8">
            <w:pPr>
              <w:spacing w:before="120" w:after="120"/>
              <w:ind w:left="613" w:right="48" w:hanging="274"/>
              <w:rPr>
                <w:rFonts w:asciiTheme="majorBidi" w:eastAsia="Bookman Old Style" w:hAnsiTheme="majorBidi" w:cstheme="majorBidi"/>
                <w:b/>
                <w:bCs/>
                <w:color w:val="000000" w:themeColor="text1"/>
                <w:sz w:val="24"/>
                <w:szCs w:val="24"/>
              </w:rPr>
            </w:pPr>
          </w:p>
          <w:p w:rsidR="00A13110" w:rsidRPr="00D819EF" w:rsidRDefault="00861D1F" w:rsidP="00A541E8">
            <w:pPr>
              <w:spacing w:before="120" w:after="120"/>
              <w:ind w:left="613" w:right="48" w:hanging="274"/>
              <w:rPr>
                <w:rFonts w:asciiTheme="majorBidi" w:eastAsia="Bookman Old Style" w:hAnsiTheme="majorBidi" w:cstheme="majorBidi"/>
                <w:b/>
                <w:bCs/>
                <w:color w:val="000000" w:themeColor="text1"/>
                <w:sz w:val="24"/>
                <w:szCs w:val="24"/>
              </w:rPr>
            </w:pPr>
            <w:r w:rsidRPr="00D819EF">
              <w:rPr>
                <w:rFonts w:asciiTheme="majorBidi" w:eastAsia="Bookman Old Style" w:hAnsiTheme="majorBidi" w:cstheme="majorBidi"/>
                <w:b/>
                <w:bCs/>
                <w:color w:val="000000" w:themeColor="text1"/>
                <w:sz w:val="24"/>
                <w:szCs w:val="24"/>
              </w:rPr>
              <w:t>Capaian Pembelajaran Fase D Berdasarkan Elemen</w:t>
            </w:r>
          </w:p>
          <w:tbl>
            <w:tblPr>
              <w:tblStyle w:val="GridTable4Accent3"/>
              <w:tblW w:w="0" w:type="auto"/>
              <w:tblInd w:w="320" w:type="dxa"/>
              <w:tblLayout w:type="fixed"/>
              <w:tblLook w:val="04A0" w:firstRow="1" w:lastRow="0" w:firstColumn="1" w:lastColumn="0" w:noHBand="0" w:noVBand="1"/>
            </w:tblPr>
            <w:tblGrid>
              <w:gridCol w:w="2404"/>
              <w:gridCol w:w="5812"/>
            </w:tblGrid>
            <w:tr w:rsidR="00D819EF" w:rsidRPr="00D819EF" w:rsidTr="00EA0B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tcPr>
                <w:p w:rsidR="001720B7" w:rsidRPr="00D819EF" w:rsidRDefault="00861D1F" w:rsidP="00A13110">
                  <w:pPr>
                    <w:spacing w:before="120" w:after="120"/>
                    <w:ind w:right="48"/>
                    <w:jc w:val="center"/>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Elemen</w:t>
                  </w:r>
                </w:p>
              </w:tc>
              <w:tc>
                <w:tcPr>
                  <w:tcW w:w="581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tcPr>
                <w:p w:rsidR="001720B7" w:rsidRPr="00D819EF" w:rsidRDefault="00861D1F" w:rsidP="00A13110">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Capaian Pembelajaran</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720B7" w:rsidRPr="00D819EF" w:rsidRDefault="00861D1F" w:rsidP="00D3426F">
                  <w:pPr>
                    <w:spacing w:before="120" w:after="120"/>
                    <w:ind w:right="48"/>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b w:val="0"/>
                      <w:color w:val="000000" w:themeColor="text1"/>
                      <w:sz w:val="24"/>
                      <w:szCs w:val="24"/>
                    </w:rPr>
                    <w:t>Al-Qur’an dan Hadis</w:t>
                  </w:r>
                </w:p>
              </w:tc>
              <w:tc>
                <w:tcPr>
                  <w:tcW w:w="581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720B7" w:rsidRPr="00D819EF" w:rsidRDefault="00861D1F" w:rsidP="00045D49">
                  <w:pPr>
                    <w:spacing w:before="120" w:after="120"/>
                    <w:ind w:right="48"/>
                    <w:jc w:val="both"/>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 xml:space="preserve">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w:t>
                  </w:r>
                  <w:r w:rsidRPr="00D819EF">
                    <w:rPr>
                      <w:rFonts w:asciiTheme="majorBidi" w:eastAsia="Bookman Old Style" w:hAnsiTheme="majorBidi" w:cstheme="majorBidi"/>
                      <w:color w:val="000000" w:themeColor="text1"/>
                      <w:sz w:val="24"/>
                      <w:szCs w:val="24"/>
                    </w:rPr>
                    <w:lastRenderedPageBreak/>
                    <w:t>moderat dalam beragama. Peserta didik juga memahami tingginya semangat keilmuan beberapa intelektual besar Islam.</w:t>
                  </w:r>
                </w:p>
              </w:tc>
            </w:tr>
          </w:tbl>
          <w:p w:rsidR="00D3426F" w:rsidRPr="00D819EF" w:rsidRDefault="00D3426F" w:rsidP="00D3426F">
            <w:pPr>
              <w:spacing w:before="120" w:after="120"/>
              <w:ind w:left="325" w:right="48"/>
              <w:rPr>
                <w:rFonts w:asciiTheme="majorBidi" w:hAnsiTheme="majorBidi" w:cstheme="majorBidi"/>
                <w:color w:val="000000" w:themeColor="text1"/>
                <w:sz w:val="24"/>
                <w:szCs w:val="24"/>
              </w:rPr>
            </w:pPr>
          </w:p>
        </w:tc>
      </w:tr>
      <w:tr w:rsidR="00D819EF" w:rsidRPr="00D819EF" w:rsidTr="00D819EF">
        <w:trPr>
          <w:jc w:val="center"/>
        </w:trPr>
        <w:tc>
          <w:tcPr>
            <w:tcW w:w="9084" w:type="dxa"/>
            <w:gridSpan w:val="3"/>
            <w:tcBorders>
              <w:bottom w:val="single" w:sz="4" w:space="0" w:color="auto"/>
            </w:tcBorders>
            <w:shd w:val="clear" w:color="auto" w:fill="auto"/>
          </w:tcPr>
          <w:p w:rsidR="000A03F1" w:rsidRPr="00D819EF" w:rsidRDefault="00861D1F" w:rsidP="009D5246">
            <w:pPr>
              <w:spacing w:before="120" w:after="12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lang w:val="id-ID"/>
              </w:rPr>
              <w:lastRenderedPageBreak/>
              <w:t>C.  PROFIL</w:t>
            </w:r>
            <w:r w:rsidRPr="00D819EF">
              <w:rPr>
                <w:rFonts w:asciiTheme="majorBidi" w:eastAsia="Calibri" w:hAnsiTheme="majorBidi" w:cstheme="majorBidi"/>
                <w:b/>
                <w:bCs/>
                <w:color w:val="000000" w:themeColor="text1"/>
                <w:sz w:val="24"/>
                <w:szCs w:val="24"/>
              </w:rPr>
              <w:t xml:space="preserve"> </w:t>
            </w:r>
            <w:r w:rsidRPr="00D819EF">
              <w:rPr>
                <w:rFonts w:asciiTheme="majorBidi" w:eastAsia="Calibri" w:hAnsiTheme="majorBidi" w:cstheme="majorBidi"/>
                <w:b/>
                <w:bCs/>
                <w:color w:val="000000" w:themeColor="text1"/>
                <w:sz w:val="24"/>
                <w:szCs w:val="24"/>
                <w:lang w:val="id-ID"/>
              </w:rPr>
              <w:t>PELAJAR</w:t>
            </w:r>
            <w:r w:rsidRPr="00D819EF">
              <w:rPr>
                <w:rFonts w:asciiTheme="majorBidi" w:eastAsia="Calibri" w:hAnsiTheme="majorBidi" w:cstheme="majorBidi"/>
                <w:b/>
                <w:bCs/>
                <w:color w:val="000000" w:themeColor="text1"/>
                <w:sz w:val="24"/>
                <w:szCs w:val="24"/>
              </w:rPr>
              <w:t xml:space="preserve"> PANCASILA</w:t>
            </w:r>
          </w:p>
        </w:tc>
      </w:tr>
      <w:tr w:rsidR="00D819EF" w:rsidRPr="00D819EF" w:rsidTr="00D819EF">
        <w:trPr>
          <w:jc w:val="center"/>
        </w:trPr>
        <w:tc>
          <w:tcPr>
            <w:tcW w:w="9084" w:type="dxa"/>
            <w:gridSpan w:val="3"/>
            <w:tcBorders>
              <w:top w:val="single" w:sz="4" w:space="0" w:color="auto"/>
              <w:left w:val="single" w:sz="4" w:space="0" w:color="auto"/>
              <w:bottom w:val="single" w:sz="4" w:space="0" w:color="auto"/>
              <w:right w:val="single" w:sz="4" w:space="0" w:color="auto"/>
            </w:tcBorders>
            <w:shd w:val="clear" w:color="auto" w:fill="auto"/>
          </w:tcPr>
          <w:p w:rsidR="007D1365" w:rsidRPr="00D819EF" w:rsidRDefault="00861D1F" w:rsidP="005253BE">
            <w:pPr>
              <w:pStyle w:val="ListParagraph"/>
              <w:numPr>
                <w:ilvl w:val="0"/>
                <w:numId w:val="10"/>
              </w:numPr>
              <w:spacing w:before="120" w:after="120"/>
              <w:ind w:left="608" w:right="48" w:hanging="283"/>
              <w:rPr>
                <w:rFonts w:asciiTheme="majorBidi" w:eastAsia="Calibri" w:hAnsiTheme="majorBidi" w:cstheme="majorBidi"/>
                <w:color w:val="000000" w:themeColor="text1"/>
                <w:sz w:val="24"/>
                <w:szCs w:val="24"/>
                <w:lang w:val="id-ID"/>
              </w:rPr>
            </w:pPr>
            <w:r w:rsidRPr="00D819EF">
              <w:rPr>
                <w:rFonts w:asciiTheme="majorBidi" w:hAnsiTheme="majorBidi" w:cstheme="majorBidi"/>
                <w:bCs/>
                <w:color w:val="000000" w:themeColor="text1"/>
                <w:sz w:val="24"/>
                <w:szCs w:val="24"/>
              </w:rPr>
              <w:t>Beriman</w:t>
            </w:r>
            <w:r w:rsidRPr="00D819EF">
              <w:rPr>
                <w:rFonts w:asciiTheme="majorBidi" w:eastAsia="Calibri" w:hAnsiTheme="majorBidi" w:cstheme="majorBidi"/>
                <w:bCs/>
                <w:color w:val="000000" w:themeColor="text1"/>
                <w:sz w:val="24"/>
                <w:szCs w:val="24"/>
              </w:rPr>
              <w:t>, Bertakwa Kepada Tuhan Yang Maha Esa, Dan Berakhlak Mulia, Berkebinekaan Global, Bernalar Kritis.</w:t>
            </w:r>
          </w:p>
        </w:tc>
      </w:tr>
      <w:tr w:rsidR="00D819EF" w:rsidRPr="00D819EF" w:rsidTr="00D819EF">
        <w:trPr>
          <w:jc w:val="center"/>
        </w:trPr>
        <w:tc>
          <w:tcPr>
            <w:tcW w:w="9084" w:type="dxa"/>
            <w:gridSpan w:val="3"/>
            <w:tcBorders>
              <w:top w:val="single" w:sz="4" w:space="0" w:color="auto"/>
            </w:tcBorders>
            <w:shd w:val="clear" w:color="auto" w:fill="auto"/>
          </w:tcPr>
          <w:p w:rsidR="000A03F1" w:rsidRPr="00D819EF" w:rsidRDefault="00861D1F" w:rsidP="009D5246">
            <w:pPr>
              <w:spacing w:before="120" w:after="12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lang w:val="id-ID"/>
              </w:rPr>
              <w:t>D.  SARANA</w:t>
            </w:r>
            <w:r w:rsidRPr="00D819EF">
              <w:rPr>
                <w:rFonts w:asciiTheme="majorBidi" w:eastAsia="Calibri" w:hAnsiTheme="majorBidi" w:cstheme="majorBidi"/>
                <w:b/>
                <w:bCs/>
                <w:color w:val="000000" w:themeColor="text1"/>
                <w:sz w:val="24"/>
                <w:szCs w:val="24"/>
              </w:rPr>
              <w:t xml:space="preserve"> </w:t>
            </w:r>
            <w:r w:rsidRPr="00D819EF">
              <w:rPr>
                <w:rFonts w:asciiTheme="majorBidi" w:eastAsia="Calibri" w:hAnsiTheme="majorBidi" w:cstheme="majorBidi"/>
                <w:b/>
                <w:bCs/>
                <w:color w:val="000000" w:themeColor="text1"/>
                <w:sz w:val="24"/>
                <w:szCs w:val="24"/>
                <w:lang w:val="id-ID"/>
              </w:rPr>
              <w:t>DAN</w:t>
            </w:r>
            <w:r w:rsidRPr="00D819EF">
              <w:rPr>
                <w:rFonts w:asciiTheme="majorBidi" w:eastAsia="Calibri" w:hAnsiTheme="majorBidi" w:cstheme="majorBidi"/>
                <w:b/>
                <w:bCs/>
                <w:color w:val="000000" w:themeColor="text1"/>
                <w:sz w:val="24"/>
                <w:szCs w:val="24"/>
              </w:rPr>
              <w:t xml:space="preserve"> PRASARANA</w:t>
            </w:r>
          </w:p>
        </w:tc>
      </w:tr>
      <w:tr w:rsidR="00D819EF" w:rsidRPr="00D819EF" w:rsidTr="00D819EF">
        <w:trPr>
          <w:jc w:val="center"/>
        </w:trPr>
        <w:tc>
          <w:tcPr>
            <w:tcW w:w="9084" w:type="dxa"/>
            <w:gridSpan w:val="3"/>
            <w:shd w:val="clear" w:color="auto" w:fill="auto"/>
          </w:tcPr>
          <w:p w:rsidR="00A21077" w:rsidRPr="00D819EF" w:rsidRDefault="00861D1F" w:rsidP="009D5246">
            <w:pPr>
              <w:spacing w:before="120" w:after="120"/>
              <w:ind w:left="613" w:right="48" w:hanging="274"/>
              <w:rPr>
                <w:rFonts w:asciiTheme="majorBidi" w:hAnsiTheme="majorBidi" w:cstheme="majorBidi"/>
                <w:b/>
                <w:bCs/>
                <w:color w:val="000000" w:themeColor="text1"/>
                <w:sz w:val="24"/>
                <w:szCs w:val="24"/>
              </w:rPr>
            </w:pPr>
            <w:r w:rsidRPr="00D819EF">
              <w:rPr>
                <w:rFonts w:asciiTheme="majorBidi" w:hAnsiTheme="majorBidi" w:cstheme="majorBidi"/>
                <w:b/>
                <w:bCs/>
                <w:color w:val="000000" w:themeColor="text1"/>
                <w:sz w:val="24"/>
                <w:szCs w:val="24"/>
              </w:rPr>
              <w:t xml:space="preserve">Kebutuhan sarana prasarana dan media </w:t>
            </w:r>
            <w:r w:rsidRPr="00D819EF">
              <w:rPr>
                <w:rFonts w:asciiTheme="majorBidi" w:eastAsia="Calibri" w:hAnsiTheme="majorBidi" w:cstheme="majorBidi"/>
                <w:b/>
                <w:bCs/>
                <w:color w:val="000000" w:themeColor="text1"/>
                <w:sz w:val="24"/>
                <w:szCs w:val="24"/>
              </w:rPr>
              <w:t>pembelajaran</w:t>
            </w:r>
          </w:p>
          <w:p w:rsidR="00E02756" w:rsidRPr="00D819EF" w:rsidRDefault="00861D1F" w:rsidP="000E2A2B">
            <w:pPr>
              <w:pStyle w:val="ListParagraph"/>
              <w:numPr>
                <w:ilvl w:val="0"/>
                <w:numId w:val="10"/>
              </w:numPr>
              <w:spacing w:before="120" w:after="120"/>
              <w:ind w:left="608" w:right="48" w:hanging="283"/>
              <w:rPr>
                <w:rFonts w:asciiTheme="majorBidi" w:eastAsia="Calibri" w:hAnsiTheme="majorBidi" w:cstheme="majorBidi"/>
                <w:color w:val="000000" w:themeColor="text1"/>
                <w:sz w:val="24"/>
                <w:szCs w:val="24"/>
              </w:rPr>
            </w:pPr>
            <w:r w:rsidRPr="00D819EF">
              <w:rPr>
                <w:rFonts w:asciiTheme="majorBidi" w:hAnsiTheme="majorBidi" w:cstheme="majorBidi"/>
                <w:bCs/>
                <w:color w:val="000000" w:themeColor="text1"/>
                <w:sz w:val="24"/>
                <w:szCs w:val="24"/>
              </w:rPr>
              <w:t>LCD Projector, Speaker aktif, Notebook, CD Pembelajaran interaktif, HP, kamera, kertas karton, spidol atau media lain sesuai situasi dan kondisi sekolah.</w:t>
            </w:r>
          </w:p>
        </w:tc>
      </w:tr>
      <w:tr w:rsidR="00D819EF" w:rsidRPr="00D819EF" w:rsidTr="00D819EF">
        <w:trPr>
          <w:jc w:val="center"/>
        </w:trPr>
        <w:tc>
          <w:tcPr>
            <w:tcW w:w="9084" w:type="dxa"/>
            <w:gridSpan w:val="3"/>
            <w:shd w:val="clear" w:color="auto" w:fill="auto"/>
          </w:tcPr>
          <w:p w:rsidR="000A03F1" w:rsidRPr="00D819EF" w:rsidRDefault="00861D1F" w:rsidP="009D5246">
            <w:pPr>
              <w:spacing w:before="120" w:after="12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lang w:val="id-ID"/>
              </w:rPr>
              <w:t xml:space="preserve">E.  </w:t>
            </w:r>
            <w:r w:rsidRPr="00D819EF">
              <w:rPr>
                <w:rFonts w:asciiTheme="majorBidi" w:eastAsia="Calibri" w:hAnsiTheme="majorBidi" w:cstheme="majorBidi"/>
                <w:b/>
                <w:bCs/>
                <w:color w:val="000000" w:themeColor="text1"/>
                <w:sz w:val="24"/>
                <w:szCs w:val="24"/>
              </w:rPr>
              <w:t xml:space="preserve">TARGET </w:t>
            </w:r>
            <w:r w:rsidRPr="00D819EF">
              <w:rPr>
                <w:rFonts w:asciiTheme="majorBidi" w:eastAsia="Calibri" w:hAnsiTheme="majorBidi" w:cstheme="majorBidi"/>
                <w:b/>
                <w:bCs/>
                <w:color w:val="000000" w:themeColor="text1"/>
                <w:sz w:val="24"/>
                <w:szCs w:val="24"/>
                <w:lang w:val="id-ID"/>
              </w:rPr>
              <w:t>PESERTA</w:t>
            </w:r>
            <w:r w:rsidRPr="00D819EF">
              <w:rPr>
                <w:rFonts w:asciiTheme="majorBidi" w:eastAsia="Calibri" w:hAnsiTheme="majorBidi" w:cstheme="majorBidi"/>
                <w:b/>
                <w:bCs/>
                <w:color w:val="000000" w:themeColor="text1"/>
                <w:sz w:val="24"/>
                <w:szCs w:val="24"/>
              </w:rPr>
              <w:t xml:space="preserve"> DIDIK</w:t>
            </w:r>
          </w:p>
        </w:tc>
      </w:tr>
      <w:tr w:rsidR="00D819EF" w:rsidRPr="00D819EF" w:rsidTr="00D819EF">
        <w:trPr>
          <w:jc w:val="center"/>
        </w:trPr>
        <w:tc>
          <w:tcPr>
            <w:tcW w:w="9084" w:type="dxa"/>
            <w:gridSpan w:val="3"/>
            <w:shd w:val="clear" w:color="auto" w:fill="auto"/>
          </w:tcPr>
          <w:p w:rsidR="00244A2C" w:rsidRPr="00D819EF" w:rsidRDefault="00861D1F" w:rsidP="00C30A94">
            <w:pPr>
              <w:pStyle w:val="ListParagraph"/>
              <w:numPr>
                <w:ilvl w:val="0"/>
                <w:numId w:val="10"/>
              </w:numPr>
              <w:spacing w:before="120" w:after="120"/>
              <w:ind w:left="608" w:right="48" w:hanging="283"/>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lang w:val="id-ID"/>
              </w:rPr>
              <w:t xml:space="preserve">Peserta </w:t>
            </w:r>
            <w:r w:rsidRPr="00D819EF">
              <w:rPr>
                <w:rFonts w:asciiTheme="majorBidi" w:eastAsia="Calibri" w:hAnsiTheme="majorBidi" w:cstheme="majorBidi"/>
                <w:bCs/>
                <w:color w:val="000000" w:themeColor="text1"/>
                <w:sz w:val="24"/>
                <w:szCs w:val="24"/>
              </w:rPr>
              <w:t>didik reguler/tipikal: umum, tidak ada kesulitan dalam mencerna dan memahami materi ajar.</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F</w:t>
            </w:r>
            <w:r w:rsidRPr="00D819EF">
              <w:rPr>
                <w:rFonts w:asciiTheme="majorBidi" w:eastAsia="Calibri" w:hAnsiTheme="majorBidi" w:cstheme="majorBidi"/>
                <w:b/>
                <w:bCs/>
                <w:color w:val="000000" w:themeColor="text1"/>
                <w:sz w:val="24"/>
                <w:szCs w:val="24"/>
                <w:lang w:val="id-ID"/>
              </w:rPr>
              <w:t xml:space="preserve">.  </w:t>
            </w:r>
            <w:r w:rsidRPr="00D819EF">
              <w:rPr>
                <w:rFonts w:asciiTheme="majorBidi" w:eastAsia="Calibri" w:hAnsiTheme="majorBidi" w:cstheme="majorBidi"/>
                <w:b/>
                <w:bCs/>
                <w:color w:val="000000" w:themeColor="text1"/>
                <w:sz w:val="24"/>
                <w:szCs w:val="24"/>
              </w:rPr>
              <w:t>MODEL PEMBELAJARAN</w:t>
            </w:r>
          </w:p>
        </w:tc>
      </w:tr>
      <w:tr w:rsidR="00D819EF" w:rsidRPr="00D819EF" w:rsidTr="00D819EF">
        <w:trPr>
          <w:jc w:val="center"/>
        </w:trPr>
        <w:tc>
          <w:tcPr>
            <w:tcW w:w="9084" w:type="dxa"/>
            <w:gridSpan w:val="3"/>
            <w:shd w:val="clear" w:color="auto" w:fill="auto"/>
          </w:tcPr>
          <w:p w:rsidR="007F0430" w:rsidRPr="00D819EF" w:rsidRDefault="00861D1F" w:rsidP="002E4935">
            <w:pPr>
              <w:pStyle w:val="ListParagraph"/>
              <w:numPr>
                <w:ilvl w:val="0"/>
                <w:numId w:val="10"/>
              </w:numPr>
              <w:spacing w:before="120" w:after="120"/>
              <w:ind w:left="608" w:right="48" w:hanging="283"/>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Pembelajaran</w:t>
            </w:r>
            <w:r w:rsidRPr="00D819EF">
              <w:rPr>
                <w:rFonts w:asciiTheme="majorBidi" w:eastAsia="Calibri" w:hAnsiTheme="majorBidi" w:cstheme="majorBidi"/>
                <w:bCs/>
                <w:color w:val="000000" w:themeColor="text1"/>
                <w:sz w:val="24"/>
                <w:szCs w:val="24"/>
              </w:rPr>
              <w:t xml:space="preserve"> </w:t>
            </w:r>
            <w:r w:rsidR="00963666" w:rsidRPr="00D819EF">
              <w:rPr>
                <w:rFonts w:asciiTheme="majorBidi" w:eastAsia="Calibri" w:hAnsiTheme="majorBidi" w:cstheme="majorBidi"/>
                <w:bCs/>
                <w:color w:val="000000" w:themeColor="text1"/>
                <w:sz w:val="24"/>
                <w:szCs w:val="24"/>
              </w:rPr>
              <w:t>T</w:t>
            </w:r>
            <w:r w:rsidR="00876518" w:rsidRPr="00D819EF">
              <w:rPr>
                <w:rFonts w:asciiTheme="majorBidi" w:eastAsia="Calibri" w:hAnsiTheme="majorBidi" w:cstheme="majorBidi"/>
                <w:bCs/>
                <w:color w:val="000000" w:themeColor="text1"/>
                <w:sz w:val="24"/>
                <w:szCs w:val="24"/>
              </w:rPr>
              <w:t>atap</w:t>
            </w:r>
            <w:r w:rsidR="00876518" w:rsidRPr="00D819EF">
              <w:rPr>
                <w:rFonts w:asciiTheme="majorBidi" w:eastAsia="Calibri" w:hAnsiTheme="majorBidi" w:cstheme="majorBidi"/>
                <w:color w:val="000000" w:themeColor="text1"/>
                <w:sz w:val="24"/>
                <w:szCs w:val="24"/>
                <w:lang w:val="id-ID"/>
              </w:rPr>
              <w:t xml:space="preserve"> muka</w:t>
            </w:r>
            <w:r w:rsidR="00963666" w:rsidRPr="00D819EF">
              <w:rPr>
                <w:rFonts w:asciiTheme="majorBidi" w:eastAsia="Calibri" w:hAnsiTheme="majorBidi" w:cstheme="majorBidi"/>
                <w:color w:val="000000" w:themeColor="text1"/>
                <w:sz w:val="24"/>
                <w:szCs w:val="24"/>
              </w:rPr>
              <w:t>.</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heme="majorBidi" w:hAnsiTheme="majorBidi" w:cstheme="majorBidi"/>
                <w:b/>
                <w:bCs/>
                <w:color w:val="000000" w:themeColor="text1"/>
                <w:sz w:val="24"/>
                <w:szCs w:val="24"/>
                <w:lang w:val="id-ID"/>
              </w:rPr>
            </w:pPr>
            <w:r w:rsidRPr="00D819EF">
              <w:rPr>
                <w:rFonts w:asciiTheme="majorBidi" w:hAnsiTheme="majorBidi" w:cstheme="majorBidi"/>
                <w:b/>
                <w:bCs/>
                <w:color w:val="000000" w:themeColor="text1"/>
                <w:sz w:val="24"/>
                <w:szCs w:val="24"/>
                <w:lang w:val="id-ID"/>
              </w:rPr>
              <w:t>KOMPONEN INTI</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heme="majorBidi" w:hAnsiTheme="majorBidi" w:cstheme="majorBidi"/>
                <w:b/>
                <w:bCs/>
                <w:color w:val="000000" w:themeColor="text1"/>
                <w:sz w:val="24"/>
                <w:szCs w:val="24"/>
              </w:rPr>
            </w:pPr>
            <w:r w:rsidRPr="00D819EF">
              <w:rPr>
                <w:rFonts w:asciiTheme="majorBidi" w:hAnsiTheme="majorBidi" w:cstheme="majorBidi"/>
                <w:b/>
                <w:bCs/>
                <w:color w:val="000000" w:themeColor="text1"/>
                <w:sz w:val="24"/>
                <w:szCs w:val="24"/>
                <w:lang w:val="id-ID"/>
              </w:rPr>
              <w:t xml:space="preserve">A.  </w:t>
            </w:r>
            <w:r w:rsidRPr="00D819EF">
              <w:rPr>
                <w:rFonts w:asciiTheme="majorBidi" w:hAnsiTheme="majorBidi" w:cstheme="majorBidi"/>
                <w:b/>
                <w:bCs/>
                <w:color w:val="000000" w:themeColor="text1"/>
                <w:sz w:val="24"/>
                <w:szCs w:val="24"/>
              </w:rPr>
              <w:t>TUJUAN KEGIATAN PEMBELAJARAN</w:t>
            </w:r>
          </w:p>
        </w:tc>
      </w:tr>
      <w:tr w:rsidR="00D819EF" w:rsidRPr="00D819EF" w:rsidTr="00D819EF">
        <w:trPr>
          <w:jc w:val="center"/>
        </w:trPr>
        <w:tc>
          <w:tcPr>
            <w:tcW w:w="9084" w:type="dxa"/>
            <w:gridSpan w:val="3"/>
            <w:shd w:val="clear" w:color="auto" w:fill="auto"/>
          </w:tcPr>
          <w:p w:rsidR="005A0A2F" w:rsidRPr="00D819EF" w:rsidRDefault="00861D1F" w:rsidP="000E10B5">
            <w:pPr>
              <w:spacing w:before="120" w:after="120"/>
              <w:ind w:left="325" w:right="48"/>
              <w:rPr>
                <w:rFonts w:asciiTheme="majorBidi" w:hAnsiTheme="majorBidi" w:cstheme="majorBidi"/>
                <w:b/>
                <w:color w:val="000000" w:themeColor="text1"/>
                <w:sz w:val="24"/>
                <w:szCs w:val="24"/>
              </w:rPr>
            </w:pPr>
            <w:r w:rsidRPr="00D819EF">
              <w:rPr>
                <w:rFonts w:asciiTheme="majorBidi" w:hAnsiTheme="majorBidi" w:cstheme="majorBidi"/>
                <w:b/>
                <w:color w:val="000000" w:themeColor="text1"/>
                <w:sz w:val="24"/>
                <w:szCs w:val="24"/>
              </w:rPr>
              <w:t>Tujuan Pembelajaran Bab :</w:t>
            </w:r>
          </w:p>
          <w:p w:rsidR="004A72AF" w:rsidRPr="00D819EF" w:rsidRDefault="00861D1F" w:rsidP="000E10B5">
            <w:pPr>
              <w:spacing w:before="120" w:after="120"/>
              <w:ind w:left="325" w:right="48"/>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Setelah mempelajari materi ini, peserta didik diharapkan mampu membaca,</w:t>
            </w:r>
            <w:r w:rsidR="000E10B5"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mengartikan, menulis, mendemonstrasikan hafalan dan menjelaskan</w:t>
            </w:r>
            <w:r w:rsidR="000E10B5"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kandungan Q.S. al-Mujadilah [58]: 11, Q.S. az-Zumar [39]: 9 serta hadis tentang</w:t>
            </w:r>
            <w:r w:rsidR="000E10B5"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menuntut ilmu, dan terbiasa membaca, mengartikan, menulis, menghafal</w:t>
            </w:r>
            <w:r w:rsidR="000E10B5"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Al-Qur’an dengan benar, meyakini bahwa Allah Swt. akan mengangkat derajat</w:t>
            </w:r>
            <w:r w:rsidR="000E10B5"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orang-orang yang berilmu serta terbiasa berperilaku semangat dalam</w:t>
            </w:r>
            <w:r w:rsidR="000E10B5"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mencari ilmu, serta mampu membuat paparan biografi singkat salah seorang</w:t>
            </w:r>
            <w:r w:rsidR="000E10B5"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cendekiawan muslim yang berjasa dalam pengembangan ilmu pengetahuan,</w:t>
            </w:r>
            <w:r w:rsidR="000E10B5"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dan mampu meneladaninya dalam kehidupan saat ini.</w:t>
            </w:r>
          </w:p>
          <w:p w:rsidR="005A0A2F" w:rsidRPr="00D819EF" w:rsidRDefault="005A0A2F" w:rsidP="000E10B5">
            <w:pPr>
              <w:spacing w:before="120" w:after="120"/>
              <w:ind w:left="325" w:right="48"/>
              <w:rPr>
                <w:rFonts w:asciiTheme="majorBidi" w:hAnsiTheme="majorBidi" w:cstheme="majorBidi"/>
                <w:color w:val="000000" w:themeColor="text1"/>
                <w:sz w:val="24"/>
                <w:szCs w:val="24"/>
              </w:rPr>
            </w:pPr>
          </w:p>
          <w:p w:rsidR="00271232" w:rsidRPr="00D819EF" w:rsidRDefault="00861D1F" w:rsidP="000E10B5">
            <w:pPr>
              <w:spacing w:before="120" w:after="120"/>
              <w:ind w:left="325" w:right="48"/>
              <w:rPr>
                <w:rFonts w:asciiTheme="majorBidi" w:hAnsiTheme="majorBidi" w:cstheme="majorBidi"/>
                <w:b/>
                <w:color w:val="000000" w:themeColor="text1"/>
                <w:sz w:val="24"/>
                <w:szCs w:val="24"/>
              </w:rPr>
            </w:pPr>
            <w:r w:rsidRPr="00D819EF">
              <w:rPr>
                <w:rFonts w:asciiTheme="majorBidi" w:hAnsiTheme="majorBidi" w:cstheme="majorBidi"/>
                <w:b/>
                <w:color w:val="000000" w:themeColor="text1"/>
                <w:sz w:val="24"/>
                <w:szCs w:val="24"/>
              </w:rPr>
              <w:t>Tujuan Pembelajaran per Sub Bab</w:t>
            </w:r>
          </w:p>
          <w:p w:rsidR="00271232" w:rsidRPr="00D819EF" w:rsidRDefault="00861D1F" w:rsidP="00271232">
            <w:pPr>
              <w:spacing w:before="120" w:after="120"/>
              <w:ind w:left="325" w:right="48"/>
              <w:rPr>
                <w:rFonts w:asciiTheme="majorBidi" w:hAnsiTheme="majorBidi" w:cstheme="majorBidi"/>
                <w:b/>
                <w:color w:val="000000" w:themeColor="text1"/>
                <w:sz w:val="24"/>
                <w:szCs w:val="24"/>
              </w:rPr>
            </w:pPr>
            <w:r w:rsidRPr="00D819EF">
              <w:rPr>
                <w:rFonts w:asciiTheme="majorBidi" w:hAnsiTheme="majorBidi" w:cstheme="majorBidi"/>
                <w:b/>
                <w:color w:val="000000" w:themeColor="text1"/>
                <w:sz w:val="24"/>
                <w:szCs w:val="24"/>
              </w:rPr>
              <w:t>a. Pertemuan pertama</w:t>
            </w:r>
          </w:p>
          <w:p w:rsidR="00271232" w:rsidRPr="00D819EF" w:rsidRDefault="00861D1F" w:rsidP="00DC042F">
            <w:pPr>
              <w:spacing w:before="120" w:after="120"/>
              <w:ind w:left="608" w:right="48"/>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Melalui metode tutor sebaya dan tanya jawab dan tanya jawab, peserta didik</w:t>
            </w:r>
            <w:r w:rsidR="00DC042F"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dapat:</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1) Membaca Q.S. Al-Mujādilah [58]: 11 sesuai kaidah tajwid, khususnya</w:t>
            </w:r>
            <w:r w:rsidR="00DC042F"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hukum bacaan waqf dengan benar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2) Membaca Q.S. Az-Zumar [39]: 9 sesuai kaidah tajwid, khususnya hukum</w:t>
            </w:r>
            <w:r w:rsidR="00DC042F"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bacaan waqf dengan benar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3) Membaca hadis tentang keutamaan mencari ilmu dengan makhraj yang</w:t>
            </w:r>
            <w:r w:rsidR="00DC042F"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benar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lastRenderedPageBreak/>
              <w:t>4) Terbiasa membaca Al-Qur‘an dalam kehidupan sehari-hari dengan benar</w:t>
            </w:r>
          </w:p>
          <w:p w:rsidR="00271232" w:rsidRPr="00D819EF" w:rsidRDefault="00861D1F" w:rsidP="00271232">
            <w:pPr>
              <w:spacing w:before="120" w:after="120"/>
              <w:ind w:left="325" w:right="48"/>
              <w:rPr>
                <w:rFonts w:asciiTheme="majorBidi" w:hAnsiTheme="majorBidi" w:cstheme="majorBidi"/>
                <w:b/>
                <w:color w:val="000000" w:themeColor="text1"/>
                <w:sz w:val="24"/>
                <w:szCs w:val="24"/>
              </w:rPr>
            </w:pPr>
            <w:r w:rsidRPr="00D819EF">
              <w:rPr>
                <w:rFonts w:asciiTheme="majorBidi" w:hAnsiTheme="majorBidi" w:cstheme="majorBidi"/>
                <w:b/>
                <w:color w:val="000000" w:themeColor="text1"/>
                <w:sz w:val="24"/>
                <w:szCs w:val="24"/>
              </w:rPr>
              <w:t>b. Pertemuan kedua</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Melalui metode Pair Check, peserta didik dapat:</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1) Mengartikan Q.S. Al-Mujādilah [58]: 11 dengan benar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2) Mengartikan Q.S. Az-Zumar [39]: 9 dengan benar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3) Mengartikan hadis tentang keutamaan mencari ilmu dengan benar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4) Terbiasa mengartikan Al-Qur’an dalam kehidupan sehari-hari dengan</w:t>
            </w:r>
            <w:r w:rsidR="004B0EDA"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benar</w:t>
            </w:r>
          </w:p>
          <w:p w:rsidR="00271232" w:rsidRPr="00D819EF" w:rsidRDefault="00861D1F" w:rsidP="00271232">
            <w:pPr>
              <w:spacing w:before="120" w:after="120"/>
              <w:ind w:left="325" w:right="48"/>
              <w:rPr>
                <w:rFonts w:asciiTheme="majorBidi" w:hAnsiTheme="majorBidi" w:cstheme="majorBidi"/>
                <w:b/>
                <w:color w:val="000000" w:themeColor="text1"/>
                <w:sz w:val="24"/>
                <w:szCs w:val="24"/>
              </w:rPr>
            </w:pPr>
            <w:r w:rsidRPr="00D819EF">
              <w:rPr>
                <w:rFonts w:asciiTheme="majorBidi" w:hAnsiTheme="majorBidi" w:cstheme="majorBidi"/>
                <w:b/>
                <w:color w:val="000000" w:themeColor="text1"/>
                <w:sz w:val="24"/>
                <w:szCs w:val="24"/>
              </w:rPr>
              <w:t>c. Pertemuan ketiga</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Melalui metode Drill dan Parade Hafalan Qur’an, peserta didik dapat:</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 xml:space="preserve">1) </w:t>
            </w:r>
            <w:r w:rsidR="004B0EDA" w:rsidRPr="00D819EF">
              <w:rPr>
                <w:rFonts w:asciiTheme="majorBidi" w:hAnsiTheme="majorBidi" w:cstheme="majorBidi"/>
                <w:color w:val="000000" w:themeColor="text1"/>
                <w:sz w:val="24"/>
                <w:szCs w:val="24"/>
              </w:rPr>
              <w:t>M</w:t>
            </w:r>
            <w:r w:rsidRPr="00D819EF">
              <w:rPr>
                <w:rFonts w:asciiTheme="majorBidi" w:hAnsiTheme="majorBidi" w:cstheme="majorBidi"/>
                <w:color w:val="000000" w:themeColor="text1"/>
                <w:sz w:val="24"/>
                <w:szCs w:val="24"/>
              </w:rPr>
              <w:t>enulis dan mendemonstrasikan hafalan Q.S. Al-Mujādilah [58]: 11</w:t>
            </w:r>
            <w:r w:rsidR="004B0EDA"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dengan lancar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 xml:space="preserve">2) </w:t>
            </w:r>
            <w:r w:rsidR="004B0EDA" w:rsidRPr="00D819EF">
              <w:rPr>
                <w:rFonts w:asciiTheme="majorBidi" w:hAnsiTheme="majorBidi" w:cstheme="majorBidi"/>
                <w:color w:val="000000" w:themeColor="text1"/>
                <w:sz w:val="24"/>
                <w:szCs w:val="24"/>
              </w:rPr>
              <w:t>M</w:t>
            </w:r>
            <w:r w:rsidRPr="00D819EF">
              <w:rPr>
                <w:rFonts w:asciiTheme="majorBidi" w:hAnsiTheme="majorBidi" w:cstheme="majorBidi"/>
                <w:color w:val="000000" w:themeColor="text1"/>
                <w:sz w:val="24"/>
                <w:szCs w:val="24"/>
              </w:rPr>
              <w:t>enulis dan mendemonstrasikan hafalan Q.S. Az-Zumar [39]: 9 dengan</w:t>
            </w:r>
            <w:r w:rsidR="004B0EDA"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lancar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 xml:space="preserve">3) </w:t>
            </w:r>
            <w:r w:rsidR="004B0EDA" w:rsidRPr="00D819EF">
              <w:rPr>
                <w:rFonts w:asciiTheme="majorBidi" w:hAnsiTheme="majorBidi" w:cstheme="majorBidi"/>
                <w:color w:val="000000" w:themeColor="text1"/>
                <w:sz w:val="24"/>
                <w:szCs w:val="24"/>
              </w:rPr>
              <w:t>M</w:t>
            </w:r>
            <w:r w:rsidRPr="00D819EF">
              <w:rPr>
                <w:rFonts w:asciiTheme="majorBidi" w:hAnsiTheme="majorBidi" w:cstheme="majorBidi"/>
                <w:color w:val="000000" w:themeColor="text1"/>
                <w:sz w:val="24"/>
                <w:szCs w:val="24"/>
              </w:rPr>
              <w:t>enulis dan mendemonstrasikan hafalan hadis tentang keutamaan</w:t>
            </w:r>
            <w:r w:rsidR="004B0EDA"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mencari ilmu dengan lancar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4) Terbiasa menghafal Al-Qur’an dan hadis dengan lancar dalam kehidupan</w:t>
            </w:r>
            <w:r w:rsidR="004B0EDA"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sehari-hari</w:t>
            </w:r>
          </w:p>
          <w:p w:rsidR="00271232" w:rsidRPr="00D819EF" w:rsidRDefault="00861D1F" w:rsidP="00271232">
            <w:pPr>
              <w:spacing w:before="120" w:after="120"/>
              <w:ind w:left="325" w:right="48"/>
              <w:rPr>
                <w:rFonts w:asciiTheme="majorBidi" w:hAnsiTheme="majorBidi" w:cstheme="majorBidi"/>
                <w:b/>
                <w:color w:val="000000" w:themeColor="text1"/>
                <w:sz w:val="24"/>
                <w:szCs w:val="24"/>
              </w:rPr>
            </w:pPr>
            <w:r w:rsidRPr="00D819EF">
              <w:rPr>
                <w:rFonts w:asciiTheme="majorBidi" w:hAnsiTheme="majorBidi" w:cstheme="majorBidi"/>
                <w:b/>
                <w:color w:val="000000" w:themeColor="text1"/>
                <w:sz w:val="24"/>
                <w:szCs w:val="24"/>
              </w:rPr>
              <w:t>d. Pertemuan keempat</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Melalui metode Group Investigation dan Reflektif Thinking, peserta didik</w:t>
            </w:r>
            <w:r w:rsidR="004B0EDA"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dapat:</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1) Menjelaskan kandungan Q.S. Al-Mujādilah [58]: 11 dengan benar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2) Menjelaskan kandungan Q.S. Az-Zumar [39]: 9 dengan benar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3) Menjelaskan kandungan hadis tentang keutamaan mencari ilmu dengan</w:t>
            </w:r>
            <w:r w:rsidR="004B0EDA"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benar</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4) Meyakini bahwa Allah Swt. akan mengangkat derajat orang-orang yang</w:t>
            </w:r>
            <w:r w:rsidR="004B0EDA"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berilmu</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5) Terbiasa berperilaku semangat dalam mencari ilmu.</w:t>
            </w:r>
          </w:p>
          <w:p w:rsidR="00271232" w:rsidRPr="00D819EF" w:rsidRDefault="00861D1F" w:rsidP="00271232">
            <w:pPr>
              <w:spacing w:before="120" w:after="120"/>
              <w:ind w:left="325" w:right="48"/>
              <w:rPr>
                <w:rFonts w:asciiTheme="majorBidi" w:hAnsiTheme="majorBidi" w:cstheme="majorBidi"/>
                <w:b/>
                <w:color w:val="000000" w:themeColor="text1"/>
                <w:sz w:val="24"/>
                <w:szCs w:val="24"/>
              </w:rPr>
            </w:pPr>
            <w:r w:rsidRPr="00D819EF">
              <w:rPr>
                <w:rFonts w:asciiTheme="majorBidi" w:hAnsiTheme="majorBidi" w:cstheme="majorBidi"/>
                <w:b/>
                <w:color w:val="000000" w:themeColor="text1"/>
                <w:sz w:val="24"/>
                <w:szCs w:val="24"/>
              </w:rPr>
              <w:t>e. Pertemuan kelima</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Melalui model pembelajaran berbasis produk, peserta didik dapat:</w:t>
            </w:r>
          </w:p>
          <w:p w:rsidR="00271232" w:rsidRPr="00D819EF" w:rsidRDefault="00861D1F" w:rsidP="00DC042F">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 xml:space="preserve">1) </w:t>
            </w:r>
            <w:r w:rsidR="004B0EDA" w:rsidRPr="00D819EF">
              <w:rPr>
                <w:rFonts w:asciiTheme="majorBidi" w:hAnsiTheme="majorBidi" w:cstheme="majorBidi"/>
                <w:color w:val="000000" w:themeColor="text1"/>
                <w:sz w:val="24"/>
                <w:szCs w:val="24"/>
              </w:rPr>
              <w:t>M</w:t>
            </w:r>
            <w:r w:rsidRPr="00D819EF">
              <w:rPr>
                <w:rFonts w:asciiTheme="majorBidi" w:hAnsiTheme="majorBidi" w:cstheme="majorBidi"/>
                <w:color w:val="000000" w:themeColor="text1"/>
                <w:sz w:val="24"/>
                <w:szCs w:val="24"/>
              </w:rPr>
              <w:t>embuat paparan tentang biografi singkat salah seorang cendekiawan/</w:t>
            </w:r>
            <w:r w:rsidR="004B0EDA" w:rsidRPr="00D819EF">
              <w:rPr>
                <w:rFonts w:asciiTheme="majorBidi" w:hAnsiTheme="majorBidi" w:cstheme="majorBidi"/>
                <w:color w:val="000000" w:themeColor="text1"/>
                <w:sz w:val="24"/>
                <w:szCs w:val="24"/>
              </w:rPr>
              <w:t xml:space="preserve"> </w:t>
            </w:r>
            <w:r w:rsidRPr="00D819EF">
              <w:rPr>
                <w:rFonts w:asciiTheme="majorBidi" w:hAnsiTheme="majorBidi" w:cstheme="majorBidi"/>
                <w:color w:val="000000" w:themeColor="text1"/>
                <w:sz w:val="24"/>
                <w:szCs w:val="24"/>
              </w:rPr>
              <w:t>ilmuwan muslim yang berjasa</w:t>
            </w:r>
          </w:p>
          <w:p w:rsidR="005A0A2F" w:rsidRPr="00D819EF" w:rsidRDefault="00861D1F" w:rsidP="004B0EDA">
            <w:pPr>
              <w:spacing w:before="120" w:after="120"/>
              <w:ind w:left="892" w:right="48" w:hanging="284"/>
              <w:rPr>
                <w:rFonts w:asciiTheme="majorBidi" w:hAnsiTheme="majorBidi" w:cstheme="majorBidi"/>
                <w:color w:val="000000" w:themeColor="text1"/>
                <w:sz w:val="24"/>
                <w:szCs w:val="24"/>
              </w:rPr>
            </w:pPr>
            <w:r w:rsidRPr="00D819EF">
              <w:rPr>
                <w:rFonts w:asciiTheme="majorBidi" w:hAnsiTheme="majorBidi" w:cstheme="majorBidi"/>
                <w:color w:val="000000" w:themeColor="text1"/>
                <w:sz w:val="24"/>
                <w:szCs w:val="24"/>
              </w:rPr>
              <w:t xml:space="preserve">2) </w:t>
            </w:r>
            <w:r w:rsidR="004B0EDA" w:rsidRPr="00D819EF">
              <w:rPr>
                <w:rFonts w:asciiTheme="majorBidi" w:hAnsiTheme="majorBidi" w:cstheme="majorBidi"/>
                <w:color w:val="000000" w:themeColor="text1"/>
                <w:sz w:val="24"/>
                <w:szCs w:val="24"/>
              </w:rPr>
              <w:t>M</w:t>
            </w:r>
            <w:r w:rsidRPr="00D819EF">
              <w:rPr>
                <w:rFonts w:asciiTheme="majorBidi" w:hAnsiTheme="majorBidi" w:cstheme="majorBidi"/>
                <w:color w:val="000000" w:themeColor="text1"/>
                <w:sz w:val="24"/>
                <w:szCs w:val="24"/>
              </w:rPr>
              <w:t>eneladani dan menerapkannya dalam kehidupan saat ini.</w:t>
            </w:r>
          </w:p>
          <w:p w:rsidR="006F5BDC" w:rsidRPr="00D819EF" w:rsidRDefault="006F5BDC" w:rsidP="004B0EDA">
            <w:pPr>
              <w:spacing w:before="120" w:after="120"/>
              <w:ind w:left="892" w:right="48" w:hanging="284"/>
              <w:rPr>
                <w:rFonts w:asciiTheme="majorBidi" w:hAnsiTheme="majorBidi" w:cstheme="majorBidi"/>
                <w:color w:val="000000" w:themeColor="text1"/>
                <w:sz w:val="24"/>
                <w:szCs w:val="24"/>
              </w:rPr>
            </w:pP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heme="majorBidi" w:hAnsiTheme="majorBidi" w:cstheme="majorBidi"/>
                <w:b/>
                <w:bCs/>
                <w:color w:val="000000" w:themeColor="text1"/>
                <w:sz w:val="24"/>
                <w:szCs w:val="24"/>
              </w:rPr>
            </w:pPr>
            <w:r w:rsidRPr="00D819EF">
              <w:rPr>
                <w:rFonts w:asciiTheme="majorBidi" w:hAnsiTheme="majorBidi" w:cstheme="majorBidi"/>
                <w:b/>
                <w:bCs/>
                <w:color w:val="000000" w:themeColor="text1"/>
                <w:sz w:val="24"/>
                <w:szCs w:val="24"/>
              </w:rPr>
              <w:lastRenderedPageBreak/>
              <w:t xml:space="preserve">B. </w:t>
            </w:r>
            <w:r w:rsidRPr="00D819EF">
              <w:rPr>
                <w:rFonts w:asciiTheme="majorBidi" w:hAnsiTheme="majorBidi" w:cstheme="majorBidi"/>
                <w:b/>
                <w:bCs/>
                <w:color w:val="000000" w:themeColor="text1"/>
                <w:sz w:val="24"/>
                <w:szCs w:val="24"/>
                <w:lang w:val="id-ID"/>
              </w:rPr>
              <w:t xml:space="preserve"> </w:t>
            </w:r>
            <w:r w:rsidRPr="00D819EF">
              <w:rPr>
                <w:rFonts w:asciiTheme="majorBidi" w:hAnsiTheme="majorBidi" w:cstheme="majorBidi"/>
                <w:b/>
                <w:bCs/>
                <w:color w:val="000000" w:themeColor="text1"/>
                <w:sz w:val="24"/>
                <w:szCs w:val="24"/>
              </w:rPr>
              <w:t xml:space="preserve">PEMAHAMAN BERMAKNA </w:t>
            </w:r>
          </w:p>
        </w:tc>
      </w:tr>
      <w:tr w:rsidR="00D819EF" w:rsidRPr="00D819EF" w:rsidTr="00D819EF">
        <w:trPr>
          <w:jc w:val="center"/>
        </w:trPr>
        <w:tc>
          <w:tcPr>
            <w:tcW w:w="9084" w:type="dxa"/>
            <w:gridSpan w:val="3"/>
            <w:shd w:val="clear" w:color="auto" w:fill="auto"/>
          </w:tcPr>
          <w:p w:rsidR="00346C4E" w:rsidRPr="00D819EF" w:rsidRDefault="00861D1F" w:rsidP="00346C4E">
            <w:pPr>
              <w:spacing w:before="120" w:after="120"/>
              <w:ind w:left="613" w:right="48" w:hanging="274"/>
              <w:rPr>
                <w:rFonts w:asciiTheme="majorBidi" w:hAnsiTheme="majorBidi" w:cstheme="majorBidi"/>
                <w:bCs/>
                <w:color w:val="000000" w:themeColor="text1"/>
                <w:sz w:val="24"/>
                <w:szCs w:val="24"/>
              </w:rPr>
            </w:pPr>
            <w:r w:rsidRPr="00D819EF">
              <w:rPr>
                <w:rFonts w:asciiTheme="majorBidi" w:hAnsiTheme="majorBidi" w:cstheme="majorBidi"/>
                <w:bCs/>
                <w:color w:val="000000" w:themeColor="text1"/>
                <w:sz w:val="24"/>
                <w:szCs w:val="24"/>
              </w:rPr>
              <w:t>a. Q.S. Al-Mujādilah [58]: 11, Q.S. Az-Zumar [39]: 9</w:t>
            </w:r>
          </w:p>
          <w:p w:rsidR="00346C4E" w:rsidRPr="00D819EF" w:rsidRDefault="00861D1F" w:rsidP="00346C4E">
            <w:pPr>
              <w:spacing w:before="120" w:after="120"/>
              <w:ind w:left="613" w:right="48" w:hanging="274"/>
              <w:rPr>
                <w:rFonts w:asciiTheme="majorBidi" w:hAnsiTheme="majorBidi" w:cstheme="majorBidi"/>
                <w:bCs/>
                <w:color w:val="000000" w:themeColor="text1"/>
                <w:sz w:val="24"/>
                <w:szCs w:val="24"/>
              </w:rPr>
            </w:pPr>
            <w:r w:rsidRPr="00D819EF">
              <w:rPr>
                <w:rFonts w:asciiTheme="majorBidi" w:hAnsiTheme="majorBidi" w:cstheme="majorBidi"/>
                <w:bCs/>
                <w:color w:val="000000" w:themeColor="text1"/>
                <w:sz w:val="24"/>
                <w:szCs w:val="24"/>
              </w:rPr>
              <w:t>b. Hadis tentang keutamaan mencari ilmu</w:t>
            </w:r>
          </w:p>
          <w:p w:rsidR="00227158" w:rsidRPr="00D819EF" w:rsidRDefault="00861D1F" w:rsidP="00346C4E">
            <w:pPr>
              <w:spacing w:before="120" w:after="120"/>
              <w:ind w:left="613" w:right="48" w:hanging="274"/>
              <w:rPr>
                <w:rFonts w:asciiTheme="majorBidi" w:hAnsiTheme="majorBidi" w:cstheme="majorBidi"/>
                <w:bCs/>
                <w:color w:val="000000" w:themeColor="text1"/>
                <w:sz w:val="24"/>
                <w:szCs w:val="24"/>
              </w:rPr>
            </w:pPr>
            <w:r w:rsidRPr="00D819EF">
              <w:rPr>
                <w:rFonts w:asciiTheme="majorBidi" w:hAnsiTheme="majorBidi" w:cstheme="majorBidi"/>
                <w:bCs/>
                <w:color w:val="000000" w:themeColor="text1"/>
                <w:sz w:val="24"/>
                <w:szCs w:val="24"/>
              </w:rPr>
              <w:t>c. Hukum bacaan waqf</w:t>
            </w:r>
          </w:p>
          <w:p w:rsidR="003F1F70" w:rsidRPr="00D819EF" w:rsidRDefault="003F1F70" w:rsidP="00346C4E">
            <w:pPr>
              <w:spacing w:before="120" w:after="120"/>
              <w:ind w:left="613" w:right="48" w:hanging="274"/>
              <w:rPr>
                <w:rFonts w:asciiTheme="majorBidi" w:hAnsiTheme="majorBidi" w:cstheme="majorBidi"/>
                <w:bCs/>
                <w:color w:val="000000" w:themeColor="text1"/>
                <w:sz w:val="24"/>
                <w:szCs w:val="24"/>
              </w:rPr>
            </w:pPr>
          </w:p>
          <w:p w:rsidR="003F1F70" w:rsidRPr="00D819EF" w:rsidRDefault="003F1F70" w:rsidP="00346C4E">
            <w:pPr>
              <w:spacing w:before="120" w:after="120"/>
              <w:ind w:left="613" w:right="48" w:hanging="274"/>
              <w:rPr>
                <w:rFonts w:asciiTheme="majorBidi" w:hAnsiTheme="majorBidi" w:cstheme="majorBidi"/>
                <w:color w:val="000000" w:themeColor="text1"/>
                <w:sz w:val="24"/>
                <w:szCs w:val="24"/>
              </w:rPr>
            </w:pP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heme="majorBidi" w:hAnsiTheme="majorBidi" w:cstheme="majorBidi"/>
                <w:b/>
                <w:bCs/>
                <w:color w:val="000000" w:themeColor="text1"/>
                <w:sz w:val="24"/>
                <w:szCs w:val="24"/>
              </w:rPr>
            </w:pPr>
            <w:r w:rsidRPr="00D819EF">
              <w:rPr>
                <w:rFonts w:asciiTheme="majorBidi" w:hAnsiTheme="majorBidi" w:cstheme="majorBidi"/>
                <w:b/>
                <w:bCs/>
                <w:color w:val="000000" w:themeColor="text1"/>
                <w:sz w:val="24"/>
                <w:szCs w:val="24"/>
              </w:rPr>
              <w:lastRenderedPageBreak/>
              <w:t xml:space="preserve">C. </w:t>
            </w:r>
            <w:r w:rsidRPr="00D819EF">
              <w:rPr>
                <w:rFonts w:asciiTheme="majorBidi" w:hAnsiTheme="majorBidi" w:cstheme="majorBidi"/>
                <w:b/>
                <w:bCs/>
                <w:color w:val="000000" w:themeColor="text1"/>
                <w:sz w:val="24"/>
                <w:szCs w:val="24"/>
                <w:lang w:val="id-ID"/>
              </w:rPr>
              <w:t xml:space="preserve"> </w:t>
            </w:r>
            <w:r w:rsidRPr="00D819EF">
              <w:rPr>
                <w:rFonts w:asciiTheme="majorBidi" w:hAnsiTheme="majorBidi" w:cstheme="majorBidi"/>
                <w:b/>
                <w:bCs/>
                <w:color w:val="000000" w:themeColor="text1"/>
                <w:sz w:val="24"/>
                <w:szCs w:val="24"/>
              </w:rPr>
              <w:t xml:space="preserve">PERTANYAAN PEMANTIK </w:t>
            </w:r>
          </w:p>
        </w:tc>
      </w:tr>
      <w:tr w:rsidR="00D819EF" w:rsidRPr="00D819EF" w:rsidTr="00D819EF">
        <w:trPr>
          <w:jc w:val="center"/>
        </w:trPr>
        <w:tc>
          <w:tcPr>
            <w:tcW w:w="9084" w:type="dxa"/>
            <w:gridSpan w:val="3"/>
            <w:shd w:val="clear" w:color="auto" w:fill="auto"/>
          </w:tcPr>
          <w:p w:rsidR="00A40B65" w:rsidRPr="00D819EF" w:rsidRDefault="00861D1F" w:rsidP="00A40B65">
            <w:pPr>
              <w:spacing w:before="120" w:after="120"/>
              <w:ind w:left="613" w:right="48" w:hanging="274"/>
              <w:rPr>
                <w:rFonts w:asciiTheme="majorBidi" w:hAnsiTheme="majorBidi" w:cstheme="majorBidi"/>
                <w:bCs/>
                <w:color w:val="000000" w:themeColor="text1"/>
                <w:sz w:val="24"/>
                <w:szCs w:val="24"/>
              </w:rPr>
            </w:pPr>
            <w:proofErr w:type="gramStart"/>
            <w:r w:rsidRPr="00D819EF">
              <w:rPr>
                <w:rFonts w:asciiTheme="majorBidi" w:hAnsiTheme="majorBidi" w:cstheme="majorBidi"/>
                <w:bCs/>
                <w:color w:val="000000" w:themeColor="text1"/>
                <w:sz w:val="24"/>
                <w:szCs w:val="24"/>
              </w:rPr>
              <w:t>a</w:t>
            </w:r>
            <w:proofErr w:type="gramEnd"/>
            <w:r w:rsidRPr="00D819EF">
              <w:rPr>
                <w:rFonts w:asciiTheme="majorBidi" w:hAnsiTheme="majorBidi" w:cstheme="majorBidi"/>
                <w:bCs/>
                <w:color w:val="000000" w:themeColor="text1"/>
                <w:sz w:val="24"/>
                <w:szCs w:val="24"/>
              </w:rPr>
              <w:t>. Guru meminta peserta didik untuk mengamati Infografis bab 1 yakni Q.S. Al-Mujādilah [58]: 11, Q.S. Az-Zumar [39]: 9 serta hadis tentang keutamaan mencari ilmu. Guru memberikan penjelasan tambahan apabila peserta didik belum memahami infografis.</w:t>
            </w:r>
          </w:p>
          <w:p w:rsidR="00A40B65" w:rsidRPr="00D819EF" w:rsidRDefault="00861D1F" w:rsidP="00A40B65">
            <w:pPr>
              <w:spacing w:before="120" w:after="120"/>
              <w:ind w:left="613" w:right="48" w:hanging="274"/>
              <w:rPr>
                <w:rFonts w:asciiTheme="majorBidi" w:hAnsiTheme="majorBidi" w:cstheme="majorBidi"/>
                <w:bCs/>
                <w:color w:val="000000" w:themeColor="text1"/>
                <w:sz w:val="24"/>
                <w:szCs w:val="24"/>
              </w:rPr>
            </w:pPr>
            <w:r w:rsidRPr="00D819EF">
              <w:rPr>
                <w:rFonts w:asciiTheme="majorBidi" w:hAnsiTheme="majorBidi" w:cstheme="majorBidi"/>
                <w:bCs/>
                <w:color w:val="000000" w:themeColor="text1"/>
                <w:sz w:val="24"/>
                <w:szCs w:val="24"/>
              </w:rPr>
              <w:t>b. Selanjutnya guru meminta peserta didik untuk membaca Pantun Islami, dan mengerjakan Aktivitas 1 sebagai respon terhadap rubrik pantun c. Guru mengajak peserta didik untuk membaca rubrik Tafakur, dan melakukan Aktivitas 2 sebagai respons terhadap rubrik Tafakur</w:t>
            </w:r>
          </w:p>
          <w:p w:rsidR="004262FB" w:rsidRPr="00D819EF" w:rsidRDefault="00861D1F" w:rsidP="00A40B65">
            <w:pPr>
              <w:spacing w:before="120" w:after="120"/>
              <w:ind w:left="613" w:right="48" w:hanging="274"/>
              <w:rPr>
                <w:rFonts w:asciiTheme="majorBidi" w:hAnsiTheme="majorBidi" w:cstheme="majorBidi"/>
                <w:bCs/>
                <w:color w:val="000000" w:themeColor="text1"/>
                <w:sz w:val="24"/>
                <w:szCs w:val="24"/>
              </w:rPr>
            </w:pPr>
            <w:r w:rsidRPr="00D819EF">
              <w:rPr>
                <w:rFonts w:asciiTheme="majorBidi" w:hAnsiTheme="majorBidi" w:cstheme="majorBidi"/>
                <w:bCs/>
                <w:color w:val="000000" w:themeColor="text1"/>
                <w:sz w:val="24"/>
                <w:szCs w:val="24"/>
              </w:rPr>
              <w:t>d. Setelah itu guru memberikan kata kunci topik yang akan dibahas, terdapat pada rubrik Titik Fokus.</w:t>
            </w:r>
          </w:p>
        </w:tc>
      </w:tr>
      <w:tr w:rsidR="00D819EF" w:rsidRPr="00D819EF" w:rsidTr="00D819EF">
        <w:trPr>
          <w:jc w:val="center"/>
        </w:trPr>
        <w:tc>
          <w:tcPr>
            <w:tcW w:w="9084" w:type="dxa"/>
            <w:gridSpan w:val="3"/>
            <w:tcBorders>
              <w:top w:val="single" w:sz="4" w:space="0" w:color="auto"/>
            </w:tcBorders>
            <w:shd w:val="clear" w:color="auto" w:fill="auto"/>
            <w:vAlign w:val="center"/>
          </w:tcPr>
          <w:p w:rsidR="00E1740F" w:rsidRPr="00D819EF" w:rsidRDefault="00861D1F" w:rsidP="009D5246">
            <w:pPr>
              <w:spacing w:before="120" w:after="120"/>
              <w:rPr>
                <w:rFonts w:asciiTheme="majorBidi" w:hAnsiTheme="majorBidi" w:cstheme="majorBidi"/>
                <w:b/>
                <w:color w:val="000000" w:themeColor="text1"/>
                <w:sz w:val="24"/>
                <w:szCs w:val="24"/>
              </w:rPr>
            </w:pPr>
            <w:r w:rsidRPr="00D819EF">
              <w:rPr>
                <w:rFonts w:asciiTheme="majorBidi" w:hAnsiTheme="majorBidi" w:cstheme="majorBidi"/>
                <w:b/>
                <w:color w:val="000000" w:themeColor="text1"/>
                <w:sz w:val="24"/>
                <w:szCs w:val="24"/>
                <w:lang w:val="id-ID"/>
              </w:rPr>
              <w:t xml:space="preserve">D. </w:t>
            </w:r>
            <w:r w:rsidRPr="00D819EF">
              <w:rPr>
                <w:rFonts w:asciiTheme="majorBidi" w:hAnsiTheme="majorBidi" w:cstheme="majorBidi"/>
                <w:b/>
                <w:color w:val="000000" w:themeColor="text1"/>
                <w:sz w:val="24"/>
                <w:szCs w:val="24"/>
              </w:rPr>
              <w:t xml:space="preserve"> KEGIATAN PEMBELAJARAN</w:t>
            </w:r>
          </w:p>
        </w:tc>
      </w:tr>
      <w:tr w:rsidR="00D819EF" w:rsidRPr="00D819EF" w:rsidTr="00D819EF">
        <w:trPr>
          <w:jc w:val="center"/>
        </w:trPr>
        <w:tc>
          <w:tcPr>
            <w:tcW w:w="9084" w:type="dxa"/>
            <w:gridSpan w:val="3"/>
            <w:tcBorders>
              <w:top w:val="single" w:sz="4" w:space="0" w:color="auto"/>
            </w:tcBorders>
            <w:shd w:val="clear" w:color="auto" w:fill="auto"/>
            <w:vAlign w:val="center"/>
          </w:tcPr>
          <w:p w:rsidR="00E346BF" w:rsidRPr="00D819EF" w:rsidRDefault="00861D1F" w:rsidP="009D5246">
            <w:pPr>
              <w:spacing w:before="120" w:after="120"/>
              <w:ind w:left="339"/>
              <w:rPr>
                <w:rFonts w:asciiTheme="majorBidi" w:hAnsiTheme="majorBidi" w:cstheme="majorBidi"/>
                <w:b/>
                <w:color w:val="000000" w:themeColor="text1"/>
                <w:sz w:val="24"/>
                <w:szCs w:val="24"/>
                <w:lang w:val="id-ID"/>
              </w:rPr>
            </w:pPr>
            <w:r w:rsidRPr="00D819EF">
              <w:rPr>
                <w:rFonts w:asciiTheme="majorBidi" w:hAnsiTheme="majorBidi" w:cstheme="majorBidi"/>
                <w:b/>
                <w:bCs/>
                <w:color w:val="000000" w:themeColor="text1"/>
                <w:sz w:val="24"/>
                <w:szCs w:val="24"/>
              </w:rPr>
              <w:t>Pertemuan pertama metode tutor sebaya dan tanya jawab</w:t>
            </w:r>
          </w:p>
        </w:tc>
      </w:tr>
      <w:tr w:rsidR="00D819EF" w:rsidRPr="00D819EF" w:rsidTr="00D819EF">
        <w:trPr>
          <w:jc w:val="center"/>
        </w:trPr>
        <w:tc>
          <w:tcPr>
            <w:tcW w:w="9084" w:type="dxa"/>
            <w:gridSpan w:val="3"/>
            <w:shd w:val="clear" w:color="auto" w:fill="auto"/>
          </w:tcPr>
          <w:p w:rsidR="00E346BF" w:rsidRPr="00D819EF" w:rsidRDefault="00861D1F" w:rsidP="009D5246">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a. </w:t>
            </w:r>
            <w:r w:rsidR="004B210B" w:rsidRPr="00D819EF">
              <w:rPr>
                <w:rFonts w:asciiTheme="majorBidi" w:eastAsia="Calibri" w:hAnsiTheme="majorBidi" w:cstheme="majorBidi"/>
                <w:b/>
                <w:bCs/>
                <w:color w:val="000000" w:themeColor="text1"/>
                <w:sz w:val="24"/>
                <w:szCs w:val="24"/>
              </w:rPr>
              <w:t>Kegiatan Pendahuluan</w:t>
            </w:r>
          </w:p>
          <w:p w:rsidR="004B210B" w:rsidRPr="00D819EF" w:rsidRDefault="00861D1F" w:rsidP="004B210B">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Guru membuka pelajaran dengan mengucapkan salam</w:t>
            </w:r>
          </w:p>
          <w:p w:rsidR="004B210B" w:rsidRPr="00D819EF" w:rsidRDefault="00861D1F" w:rsidP="004B210B">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b.  Guru mengajak peserta didik untuk berdoa, dan membaca Al-Qur’an surah/ayat pilihan</w:t>
            </w:r>
          </w:p>
          <w:p w:rsidR="004B210B" w:rsidRPr="00D819EF" w:rsidRDefault="00861D1F" w:rsidP="004B210B">
            <w:pPr>
              <w:spacing w:before="120" w:after="120"/>
              <w:ind w:left="897" w:right="48" w:hanging="284"/>
              <w:rPr>
                <w:rFonts w:asciiTheme="majorBidi" w:eastAsia="Calibri" w:hAnsiTheme="majorBidi" w:cstheme="majorBidi"/>
                <w:bCs/>
                <w:color w:val="000000" w:themeColor="text1"/>
                <w:sz w:val="24"/>
                <w:szCs w:val="24"/>
              </w:rPr>
            </w:pPr>
            <w:proofErr w:type="gramStart"/>
            <w:r w:rsidRPr="00D819EF">
              <w:rPr>
                <w:rFonts w:asciiTheme="majorBidi" w:eastAsia="Calibri" w:hAnsiTheme="majorBidi" w:cstheme="majorBidi"/>
                <w:bCs/>
                <w:color w:val="000000" w:themeColor="text1"/>
                <w:sz w:val="24"/>
                <w:szCs w:val="24"/>
              </w:rPr>
              <w:t>c.  Guru</w:t>
            </w:r>
            <w:proofErr w:type="gramEnd"/>
            <w:r w:rsidRPr="00D819EF">
              <w:rPr>
                <w:rFonts w:asciiTheme="majorBidi" w:eastAsia="Calibri" w:hAnsiTheme="majorBidi" w:cstheme="majorBidi"/>
                <w:bCs/>
                <w:color w:val="000000" w:themeColor="text1"/>
                <w:sz w:val="24"/>
                <w:szCs w:val="24"/>
              </w:rPr>
              <w:t xml:space="preserve"> menyiapkan fisik dan mental peserta didik untuk belajar, dengan mengecek kehadiran, kerapian pakaian dan lain memberikan beberapa pertanyaan terkait kesiapan psikis mereka mengikuti pelajaran.</w:t>
            </w:r>
          </w:p>
          <w:p w:rsidR="004B210B" w:rsidRPr="00D819EF" w:rsidRDefault="00861D1F" w:rsidP="004B210B">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d.  Guru memberikan motivasi dan mengajukan pertanyaan yang berkaitan dengan materi pembelajaran, menyampaikan cakupan materi, tujuan, kegiatan pembelajaran, serta lingkup dan teknik penilaian</w:t>
            </w:r>
          </w:p>
          <w:p w:rsidR="004B210B" w:rsidRPr="00D819EF" w:rsidRDefault="00861D1F" w:rsidP="004B210B">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e.  Guru mengaitkan dan mengulang sedikit materi pada pertemuan sebelumnya, kemudian dikaitkan dengan materi yang akan dibahas dengan memberikan bebrapa pertanyaan sederhana</w:t>
            </w:r>
          </w:p>
          <w:p w:rsidR="009E3B54" w:rsidRPr="00D819EF" w:rsidRDefault="00861D1F" w:rsidP="004B210B">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f.  Mengkondisikan peserta didik untuk duduk secara berkelompok</w:t>
            </w:r>
          </w:p>
          <w:p w:rsidR="009E3B54" w:rsidRPr="00D819EF" w:rsidRDefault="009E3B54" w:rsidP="009D5246">
            <w:pPr>
              <w:spacing w:before="120" w:after="120"/>
              <w:ind w:left="1180" w:right="48" w:hanging="283"/>
              <w:rPr>
                <w:rFonts w:asciiTheme="majorBidi" w:eastAsia="Calibri" w:hAnsiTheme="majorBidi" w:cstheme="majorBidi"/>
                <w:bCs/>
                <w:color w:val="000000" w:themeColor="text1"/>
                <w:sz w:val="24"/>
                <w:szCs w:val="24"/>
              </w:rPr>
            </w:pPr>
          </w:p>
          <w:p w:rsidR="00E346BF" w:rsidRPr="00D819EF" w:rsidRDefault="00861D1F" w:rsidP="009D5246">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b. </w:t>
            </w:r>
            <w:r w:rsidR="00341DE5" w:rsidRPr="00D819EF">
              <w:rPr>
                <w:rFonts w:asciiTheme="majorBidi" w:eastAsia="Calibri" w:hAnsiTheme="majorBidi" w:cstheme="majorBidi"/>
                <w:b/>
                <w:bCs/>
                <w:color w:val="000000" w:themeColor="text1"/>
                <w:sz w:val="24"/>
                <w:szCs w:val="24"/>
              </w:rPr>
              <w:t xml:space="preserve"> </w:t>
            </w:r>
            <w:r w:rsidRPr="00D819EF">
              <w:rPr>
                <w:rFonts w:asciiTheme="majorBidi" w:eastAsia="Calibri" w:hAnsiTheme="majorBidi" w:cstheme="majorBidi"/>
                <w:b/>
                <w:bCs/>
                <w:color w:val="000000" w:themeColor="text1"/>
                <w:sz w:val="24"/>
                <w:szCs w:val="24"/>
              </w:rPr>
              <w:t xml:space="preserve">Kegiatan </w:t>
            </w:r>
            <w:r w:rsidR="009E3B54" w:rsidRPr="00D819EF">
              <w:rPr>
                <w:rFonts w:asciiTheme="majorBidi" w:eastAsia="Calibri" w:hAnsiTheme="majorBidi" w:cstheme="majorBidi"/>
                <w:b/>
                <w:bCs/>
                <w:color w:val="000000" w:themeColor="text1"/>
                <w:sz w:val="24"/>
                <w:szCs w:val="24"/>
              </w:rPr>
              <w:t>inti</w:t>
            </w:r>
          </w:p>
          <w:p w:rsidR="00956ADE" w:rsidRPr="00D819EF" w:rsidRDefault="00861D1F" w:rsidP="00956AD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 Guru menentukan beberapa orang peserta didik yang paling tartil membaca Al-Qur’an sebagai tutor.</w:t>
            </w:r>
          </w:p>
          <w:p w:rsidR="00956ADE" w:rsidRPr="00D819EF" w:rsidRDefault="00861D1F" w:rsidP="00956AD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2) Peserta didik yang menjadi tutor disebar dalam setiap kelompok.</w:t>
            </w:r>
          </w:p>
          <w:p w:rsidR="00956ADE" w:rsidRPr="00D819EF" w:rsidRDefault="00861D1F" w:rsidP="00956AD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3) Guru atau salah seorang tutor memberikan contoh bacaan Q.S. Al-Mujādilah [58]: 11, Q.S. Az-Zumar [39]: 9.</w:t>
            </w:r>
          </w:p>
          <w:p w:rsidR="00956ADE" w:rsidRPr="00D819EF" w:rsidRDefault="00861D1F" w:rsidP="00956AD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4) Peserta didik dan guru bertanya jawab terkait tajwid terutama hukum</w:t>
            </w:r>
            <w:r w:rsidR="00C82C9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bacaan waqf.</w:t>
            </w:r>
          </w:p>
          <w:p w:rsidR="00956ADE" w:rsidRPr="00D819EF" w:rsidRDefault="00861D1F" w:rsidP="00956AD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5) Anggota kelompok berlatih membaca Al-Qur’an sesuai tajwid terutama</w:t>
            </w:r>
            <w:r w:rsidR="00C82C9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hukum bacaan waqf, dipandu oleh tutor sebaya.</w:t>
            </w:r>
          </w:p>
          <w:p w:rsidR="00956ADE" w:rsidRPr="00D819EF" w:rsidRDefault="00861D1F" w:rsidP="00956AD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6) Guru bertindak sebagai narasumber dan fasilitator yang akan mengontrol</w:t>
            </w:r>
            <w:r w:rsidR="00C82C9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 xml:space="preserve">bacaan </w:t>
            </w:r>
            <w:r w:rsidRPr="00D819EF">
              <w:rPr>
                <w:rFonts w:asciiTheme="majorBidi" w:eastAsia="Calibri" w:hAnsiTheme="majorBidi" w:cstheme="majorBidi"/>
                <w:bCs/>
                <w:color w:val="000000" w:themeColor="text1"/>
                <w:sz w:val="24"/>
                <w:szCs w:val="24"/>
              </w:rPr>
              <w:lastRenderedPageBreak/>
              <w:t>peserta didik setelah berlatih dengan tutor sebaya.</w:t>
            </w:r>
          </w:p>
          <w:p w:rsidR="00956ADE" w:rsidRPr="00D819EF" w:rsidRDefault="00861D1F" w:rsidP="00956AD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7) Setiap anggota kelompok secara bergantian membaca Al-Qur’an</w:t>
            </w:r>
            <w:r w:rsidR="00C82C9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dibimbing tutor sebaya, seperti di lembar aktivitas 3 buku peserta didik.</w:t>
            </w:r>
          </w:p>
          <w:p w:rsidR="00956ADE" w:rsidRPr="00D819EF" w:rsidRDefault="00861D1F" w:rsidP="00956AD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8) Jika ada masalah yang tidak terselesaikan barulah tutor meminta bantuan</w:t>
            </w:r>
            <w:r w:rsidR="00C82C9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guru.</w:t>
            </w:r>
          </w:p>
          <w:p w:rsidR="00956ADE" w:rsidRPr="00D819EF" w:rsidRDefault="00861D1F" w:rsidP="00956AD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9) Guru berpindah dari satu kelompok ke kelompok lainnya untuk</w:t>
            </w:r>
            <w:r w:rsidR="00C82C9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memberikan bantuan jika ada masalah yang tidak dapat diselesaikan</w:t>
            </w:r>
            <w:r w:rsidR="00C82C9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dalam kelompok.</w:t>
            </w:r>
          </w:p>
          <w:p w:rsidR="00956ADE" w:rsidRPr="00D819EF" w:rsidRDefault="00861D1F" w:rsidP="00956AD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10) Guru mengecek bacaan al-</w:t>
            </w:r>
            <w:proofErr w:type="gramStart"/>
            <w:r w:rsidRPr="00D819EF">
              <w:rPr>
                <w:rFonts w:asciiTheme="majorBidi" w:eastAsia="Calibri" w:hAnsiTheme="majorBidi" w:cstheme="majorBidi"/>
                <w:bCs/>
                <w:color w:val="000000" w:themeColor="text1"/>
                <w:sz w:val="24"/>
                <w:szCs w:val="24"/>
              </w:rPr>
              <w:t>Qur‘an</w:t>
            </w:r>
            <w:proofErr w:type="gramEnd"/>
            <w:r w:rsidRPr="00D819EF">
              <w:rPr>
                <w:rFonts w:asciiTheme="majorBidi" w:eastAsia="Calibri" w:hAnsiTheme="majorBidi" w:cstheme="majorBidi"/>
                <w:bCs/>
                <w:color w:val="000000" w:themeColor="text1"/>
                <w:sz w:val="24"/>
                <w:szCs w:val="24"/>
              </w:rPr>
              <w:t xml:space="preserve"> peserta didik dengan menggunakan</w:t>
            </w:r>
            <w:r w:rsidR="00C82C9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format penilaian praktik membaca.</w:t>
            </w:r>
          </w:p>
          <w:p w:rsidR="00956ADE" w:rsidRPr="00D819EF" w:rsidRDefault="00861D1F" w:rsidP="00956AD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11) Peserta didik mengerjakan aktivitas 4 buku peserta didik, untuk mencari</w:t>
            </w:r>
            <w:r w:rsidR="00C82C9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 xml:space="preserve">hukum bacaan waqf dalam Q.S. Al-Mujādilah [58]: </w:t>
            </w:r>
            <w:proofErr w:type="gramStart"/>
            <w:r w:rsidRPr="00D819EF">
              <w:rPr>
                <w:rFonts w:asciiTheme="majorBidi" w:eastAsia="Calibri" w:hAnsiTheme="majorBidi" w:cstheme="majorBidi"/>
                <w:bCs/>
                <w:color w:val="000000" w:themeColor="text1"/>
                <w:sz w:val="24"/>
                <w:szCs w:val="24"/>
              </w:rPr>
              <w:t>11 dan Q.S. Az-Zumar</w:t>
            </w:r>
            <w:r w:rsidR="00C82C9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[39]: 9</w:t>
            </w:r>
            <w:proofErr w:type="gramEnd"/>
            <w:r w:rsidRPr="00D819EF">
              <w:rPr>
                <w:rFonts w:asciiTheme="majorBidi" w:eastAsia="Calibri" w:hAnsiTheme="majorBidi" w:cstheme="majorBidi"/>
                <w:bCs/>
                <w:color w:val="000000" w:themeColor="text1"/>
                <w:sz w:val="24"/>
                <w:szCs w:val="24"/>
              </w:rPr>
              <w:t>.</w:t>
            </w:r>
          </w:p>
          <w:p w:rsidR="00985139" w:rsidRPr="00D819EF" w:rsidRDefault="00861D1F" w:rsidP="00C82C9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12) Guru dan peserta didik membaca hadis tentang keutamaan mencari ilmu.</w:t>
            </w:r>
          </w:p>
          <w:p w:rsidR="00956ADE" w:rsidRPr="00D819EF" w:rsidRDefault="00956ADE" w:rsidP="00956ADE">
            <w:pPr>
              <w:spacing w:before="120" w:after="120"/>
              <w:ind w:left="613" w:right="48" w:hanging="274"/>
              <w:rPr>
                <w:rFonts w:asciiTheme="majorBidi" w:eastAsia="Calibri" w:hAnsiTheme="majorBidi" w:cstheme="majorBidi"/>
                <w:b/>
                <w:bCs/>
                <w:color w:val="000000" w:themeColor="text1"/>
                <w:sz w:val="24"/>
                <w:szCs w:val="24"/>
              </w:rPr>
            </w:pPr>
          </w:p>
          <w:p w:rsidR="00973BE9" w:rsidRPr="00D819EF" w:rsidRDefault="00861D1F" w:rsidP="009D5246">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c.  Kegiatan penutup </w:t>
            </w:r>
          </w:p>
          <w:p w:rsidR="00973BE9" w:rsidRPr="00D819EF" w:rsidRDefault="00861D1F" w:rsidP="009D5246">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w:t>
            </w:r>
            <w:r w:rsidR="00C8231B"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 xml:space="preserve"> Guru dan peserta didik menyimpulkan materi pelajaran.</w:t>
            </w:r>
          </w:p>
          <w:p w:rsidR="00973BE9" w:rsidRPr="00D819EF" w:rsidRDefault="00861D1F" w:rsidP="009D5246">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2) </w:t>
            </w:r>
            <w:r w:rsidR="00C8231B"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Guru dan peserta didik melakukan refleksi.</w:t>
            </w:r>
          </w:p>
          <w:p w:rsidR="00973BE9" w:rsidRPr="00D819EF" w:rsidRDefault="00861D1F" w:rsidP="009D5246">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3) </w:t>
            </w:r>
            <w:r w:rsidR="00C8231B"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 xml:space="preserve">Guru dapat memberikan penugasan dan informasi </w:t>
            </w:r>
            <w:proofErr w:type="gramStart"/>
            <w:r w:rsidRPr="00D819EF">
              <w:rPr>
                <w:rFonts w:asciiTheme="majorBidi" w:eastAsia="Calibri" w:hAnsiTheme="majorBidi" w:cstheme="majorBidi"/>
                <w:bCs/>
                <w:color w:val="000000" w:themeColor="text1"/>
                <w:sz w:val="24"/>
                <w:szCs w:val="24"/>
              </w:rPr>
              <w:t>lain</w:t>
            </w:r>
            <w:proofErr w:type="gramEnd"/>
            <w:r w:rsidRPr="00D819EF">
              <w:rPr>
                <w:rFonts w:asciiTheme="majorBidi" w:eastAsia="Calibri" w:hAnsiTheme="majorBidi" w:cstheme="majorBidi"/>
                <w:bCs/>
                <w:color w:val="000000" w:themeColor="text1"/>
                <w:sz w:val="24"/>
                <w:szCs w:val="24"/>
              </w:rPr>
              <w:t xml:space="preserve"> sebagai tindak lanjut proses pembelajaran.</w:t>
            </w:r>
          </w:p>
          <w:p w:rsidR="00C8231B" w:rsidRPr="00D819EF" w:rsidRDefault="00861D1F" w:rsidP="009D5246">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4</w:t>
            </w:r>
            <w:r w:rsidR="00973BE9"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 xml:space="preserve"> Mengajak semua</w:t>
            </w:r>
            <w:r w:rsidR="00973BE9" w:rsidRPr="00D819EF">
              <w:rPr>
                <w:rFonts w:asciiTheme="majorBidi" w:eastAsia="Calibri" w:hAnsiTheme="majorBidi" w:cstheme="majorBidi"/>
                <w:bCs/>
                <w:color w:val="000000" w:themeColor="text1"/>
                <w:sz w:val="24"/>
                <w:szCs w:val="24"/>
              </w:rPr>
              <w:t xml:space="preserve"> peserta didik </w:t>
            </w:r>
            <w:r w:rsidRPr="00D819EF">
              <w:rPr>
                <w:rFonts w:asciiTheme="majorBidi" w:eastAsia="Calibri" w:hAnsiTheme="majorBidi" w:cstheme="majorBidi"/>
                <w:bCs/>
                <w:color w:val="000000" w:themeColor="text1"/>
                <w:sz w:val="24"/>
                <w:szCs w:val="24"/>
              </w:rPr>
              <w:t>untuk mengakhiri pembelajaran dengan berdoa</w:t>
            </w:r>
            <w:r w:rsidR="00973BE9" w:rsidRPr="00D819EF">
              <w:rPr>
                <w:rFonts w:asciiTheme="majorBidi" w:eastAsia="Calibri" w:hAnsiTheme="majorBidi" w:cstheme="majorBidi"/>
                <w:bCs/>
                <w:color w:val="000000" w:themeColor="text1"/>
                <w:sz w:val="24"/>
                <w:szCs w:val="24"/>
              </w:rPr>
              <w:t>.</w:t>
            </w:r>
          </w:p>
        </w:tc>
      </w:tr>
      <w:tr w:rsidR="00D819EF" w:rsidRPr="00D819EF" w:rsidTr="00D819EF">
        <w:trPr>
          <w:jc w:val="center"/>
        </w:trPr>
        <w:tc>
          <w:tcPr>
            <w:tcW w:w="9084" w:type="dxa"/>
            <w:gridSpan w:val="3"/>
            <w:tcBorders>
              <w:top w:val="single" w:sz="4" w:space="0" w:color="auto"/>
            </w:tcBorders>
            <w:shd w:val="clear" w:color="auto" w:fill="auto"/>
            <w:vAlign w:val="center"/>
          </w:tcPr>
          <w:p w:rsidR="00E346BF" w:rsidRPr="00D819EF" w:rsidRDefault="00861D1F" w:rsidP="009D5246">
            <w:pPr>
              <w:spacing w:before="120" w:after="120"/>
              <w:ind w:left="339"/>
              <w:rPr>
                <w:rFonts w:asciiTheme="majorBidi" w:hAnsiTheme="majorBidi" w:cstheme="majorBidi"/>
                <w:b/>
                <w:color w:val="000000" w:themeColor="text1"/>
                <w:sz w:val="24"/>
                <w:szCs w:val="24"/>
                <w:lang w:val="id-ID"/>
              </w:rPr>
            </w:pPr>
            <w:r w:rsidRPr="00D819EF">
              <w:rPr>
                <w:rFonts w:asciiTheme="majorBidi" w:hAnsiTheme="majorBidi" w:cstheme="majorBidi"/>
                <w:b/>
                <w:bCs/>
                <w:color w:val="000000" w:themeColor="text1"/>
                <w:sz w:val="24"/>
                <w:szCs w:val="24"/>
              </w:rPr>
              <w:lastRenderedPageBreak/>
              <w:t>Pertemuan kedua metode Pair Check</w:t>
            </w:r>
          </w:p>
        </w:tc>
      </w:tr>
      <w:tr w:rsidR="00D819EF" w:rsidRPr="00D819EF" w:rsidTr="00D819EF">
        <w:trPr>
          <w:jc w:val="center"/>
        </w:trPr>
        <w:tc>
          <w:tcPr>
            <w:tcW w:w="9084" w:type="dxa"/>
            <w:gridSpan w:val="3"/>
            <w:shd w:val="clear" w:color="auto" w:fill="auto"/>
          </w:tcPr>
          <w:p w:rsidR="00C82C9E" w:rsidRPr="00D819EF" w:rsidRDefault="00861D1F" w:rsidP="00C82C9E">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a. Kegiatan Pendahuluan</w:t>
            </w:r>
          </w:p>
          <w:p w:rsidR="00C82C9E" w:rsidRPr="00D819EF" w:rsidRDefault="00861D1F" w:rsidP="00C82C9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Guru membuka pelajaran dengan mengucapkan salam</w:t>
            </w:r>
          </w:p>
          <w:p w:rsidR="00C82C9E" w:rsidRPr="00D819EF" w:rsidRDefault="00861D1F" w:rsidP="00C82C9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b.  Guru mengajak peserta didik untuk berdoa, dan membaca Al-Qur’an surah/ayat pilihan</w:t>
            </w:r>
          </w:p>
          <w:p w:rsidR="00C82C9E" w:rsidRPr="00D819EF" w:rsidRDefault="00861D1F" w:rsidP="00C82C9E">
            <w:pPr>
              <w:spacing w:before="120" w:after="120"/>
              <w:ind w:left="897" w:right="48" w:hanging="284"/>
              <w:rPr>
                <w:rFonts w:asciiTheme="majorBidi" w:eastAsia="Calibri" w:hAnsiTheme="majorBidi" w:cstheme="majorBidi"/>
                <w:bCs/>
                <w:color w:val="000000" w:themeColor="text1"/>
                <w:sz w:val="24"/>
                <w:szCs w:val="24"/>
              </w:rPr>
            </w:pPr>
            <w:proofErr w:type="gramStart"/>
            <w:r w:rsidRPr="00D819EF">
              <w:rPr>
                <w:rFonts w:asciiTheme="majorBidi" w:eastAsia="Calibri" w:hAnsiTheme="majorBidi" w:cstheme="majorBidi"/>
                <w:bCs/>
                <w:color w:val="000000" w:themeColor="text1"/>
                <w:sz w:val="24"/>
                <w:szCs w:val="24"/>
              </w:rPr>
              <w:t>c.  Guru</w:t>
            </w:r>
            <w:proofErr w:type="gramEnd"/>
            <w:r w:rsidRPr="00D819EF">
              <w:rPr>
                <w:rFonts w:asciiTheme="majorBidi" w:eastAsia="Calibri" w:hAnsiTheme="majorBidi" w:cstheme="majorBidi"/>
                <w:bCs/>
                <w:color w:val="000000" w:themeColor="text1"/>
                <w:sz w:val="24"/>
                <w:szCs w:val="24"/>
              </w:rPr>
              <w:t xml:space="preserve"> menyiapkan fisik dan mental peserta didik untuk belajar, dengan mengecek kehadiran, kerapian pakaian dan lain memberikan beberapa pertanyaan terkait kesiapan psikis mereka mengikuti pelajaran.</w:t>
            </w:r>
          </w:p>
          <w:p w:rsidR="00C82C9E" w:rsidRPr="00D819EF" w:rsidRDefault="00861D1F" w:rsidP="00C82C9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d.  Guru memberikan motivasi dan mengajukan pertanyaan yang berkaitan dengan materi pembelajaran, menyampaikan cakupan materi, tujuan, kegiatan pembelajaran, serta lingkup dan teknik penilaian</w:t>
            </w:r>
          </w:p>
          <w:p w:rsidR="00C82C9E" w:rsidRPr="00D819EF" w:rsidRDefault="00861D1F" w:rsidP="00C82C9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e.  Guru mengaitkan dan mengulang sedikit materi pada pertemuan sebelumnya, kemudian dikaitkan dengan materi yang akan dibahas dengan memberikan bebrapa pertanyaan sederhana</w:t>
            </w:r>
          </w:p>
          <w:p w:rsidR="00C82C9E" w:rsidRPr="00D819EF" w:rsidRDefault="00861D1F" w:rsidP="00C82C9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f.  Mengkondisikan peserta didik untuk duduk secara berkelompok</w:t>
            </w:r>
          </w:p>
          <w:p w:rsidR="00C82C9E" w:rsidRPr="00D819EF" w:rsidRDefault="00C82C9E" w:rsidP="00C82C9E">
            <w:pPr>
              <w:spacing w:before="120" w:after="120"/>
              <w:ind w:left="1180" w:right="48" w:hanging="283"/>
              <w:rPr>
                <w:rFonts w:asciiTheme="majorBidi" w:eastAsia="Calibri" w:hAnsiTheme="majorBidi" w:cstheme="majorBidi"/>
                <w:bCs/>
                <w:color w:val="000000" w:themeColor="text1"/>
                <w:sz w:val="24"/>
                <w:szCs w:val="24"/>
              </w:rPr>
            </w:pPr>
          </w:p>
          <w:p w:rsidR="00C82C9E" w:rsidRPr="00D819EF" w:rsidRDefault="00861D1F" w:rsidP="00C82C9E">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b.  Kegiatan inti</w:t>
            </w:r>
          </w:p>
          <w:p w:rsidR="006E4E40" w:rsidRPr="00D819EF" w:rsidRDefault="00861D1F" w:rsidP="006E4E40">
            <w:pPr>
              <w:spacing w:before="120" w:after="120"/>
              <w:ind w:left="608" w:right="48" w:firstLine="5"/>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Guru memberikan contoh membaca arti perkata dari Q.S. Al-Mujādilah [58]: 11, Q.S. Az-Zumar [39]: 9 serta hadis tentang keutamaan mencari ilmu</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1) Guru membimbing peserta didik membaca arti perkata dari ayat Al-Qur’an serta </w:t>
            </w:r>
            <w:r w:rsidRPr="00D819EF">
              <w:rPr>
                <w:rFonts w:asciiTheme="majorBidi" w:eastAsia="Calibri" w:hAnsiTheme="majorBidi" w:cstheme="majorBidi"/>
                <w:bCs/>
                <w:color w:val="000000" w:themeColor="text1"/>
                <w:sz w:val="24"/>
                <w:szCs w:val="24"/>
              </w:rPr>
              <w:lastRenderedPageBreak/>
              <w:t>hadis tentang keutamaan mencari ilmu.</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2) Guru meminta peserta didik membaca arti perkata dari ayat Al-Qur’an serta hadis tentang keutamaan mencari ilmu, dan di cek teman sebangkunya.</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3) Peserta didik yang tadi bertugas mengecek, bertukar tugas menjadi membaca arti perkata ayat Al-Qur’an serta hadis tentang keutamaan mencari ilmu, dan di cek oleh temannya.</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4) Guru dan peserta didik secara bersama-sama membaca arti ayat Al-Qur’an serta hadis tentang keutamaan mencari ilmu secara keseluruhan</w:t>
            </w:r>
          </w:p>
          <w:p w:rsidR="00C82C9E"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5) </w:t>
            </w:r>
            <w:proofErr w:type="gramStart"/>
            <w:r w:rsidRPr="00D819EF">
              <w:rPr>
                <w:rFonts w:asciiTheme="majorBidi" w:eastAsia="Calibri" w:hAnsiTheme="majorBidi" w:cstheme="majorBidi"/>
                <w:bCs/>
                <w:color w:val="000000" w:themeColor="text1"/>
                <w:sz w:val="24"/>
                <w:szCs w:val="24"/>
              </w:rPr>
              <w:t>peserta</w:t>
            </w:r>
            <w:proofErr w:type="gramEnd"/>
            <w:r w:rsidRPr="00D819EF">
              <w:rPr>
                <w:rFonts w:asciiTheme="majorBidi" w:eastAsia="Calibri" w:hAnsiTheme="majorBidi" w:cstheme="majorBidi"/>
                <w:bCs/>
                <w:color w:val="000000" w:themeColor="text1"/>
                <w:sz w:val="24"/>
                <w:szCs w:val="24"/>
              </w:rPr>
              <w:t xml:space="preserve"> didik mengerjakan aktivitas 5 buku peserta didik, melengkapi tabel arti kata (mufradat) pada ayat Al-Qur’an serta hadis tentang keutamaan mencari ilmu.</w:t>
            </w:r>
          </w:p>
          <w:p w:rsidR="00084C24" w:rsidRPr="00D819EF" w:rsidRDefault="00084C24" w:rsidP="006E4E40">
            <w:pPr>
              <w:spacing w:before="120" w:after="120"/>
              <w:ind w:left="613" w:right="48" w:hanging="274"/>
              <w:rPr>
                <w:rFonts w:asciiTheme="majorBidi" w:eastAsia="Calibri" w:hAnsiTheme="majorBidi" w:cstheme="majorBidi"/>
                <w:b/>
                <w:bCs/>
                <w:color w:val="000000" w:themeColor="text1"/>
                <w:sz w:val="24"/>
                <w:szCs w:val="24"/>
              </w:rPr>
            </w:pPr>
          </w:p>
          <w:p w:rsidR="00C82C9E" w:rsidRPr="00D819EF" w:rsidRDefault="00861D1F" w:rsidP="00C82C9E">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c.  Kegiatan penutup </w:t>
            </w:r>
          </w:p>
          <w:p w:rsidR="00C82C9E" w:rsidRPr="00D819EF" w:rsidRDefault="00861D1F" w:rsidP="00C82C9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  Guru dan peserta didik menyimpulkan materi pelajaran.</w:t>
            </w:r>
          </w:p>
          <w:p w:rsidR="00C82C9E" w:rsidRPr="00D819EF" w:rsidRDefault="00861D1F" w:rsidP="00C82C9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2)  Guru dan peserta didik melakukan refleksi.</w:t>
            </w:r>
          </w:p>
          <w:p w:rsidR="00C82C9E" w:rsidRPr="00D819EF" w:rsidRDefault="00861D1F" w:rsidP="00C82C9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3)  Guru dapat memberikan penugasan dan informasi </w:t>
            </w:r>
            <w:proofErr w:type="gramStart"/>
            <w:r w:rsidRPr="00D819EF">
              <w:rPr>
                <w:rFonts w:asciiTheme="majorBidi" w:eastAsia="Calibri" w:hAnsiTheme="majorBidi" w:cstheme="majorBidi"/>
                <w:bCs/>
                <w:color w:val="000000" w:themeColor="text1"/>
                <w:sz w:val="24"/>
                <w:szCs w:val="24"/>
              </w:rPr>
              <w:t>lain</w:t>
            </w:r>
            <w:proofErr w:type="gramEnd"/>
            <w:r w:rsidRPr="00D819EF">
              <w:rPr>
                <w:rFonts w:asciiTheme="majorBidi" w:eastAsia="Calibri" w:hAnsiTheme="majorBidi" w:cstheme="majorBidi"/>
                <w:bCs/>
                <w:color w:val="000000" w:themeColor="text1"/>
                <w:sz w:val="24"/>
                <w:szCs w:val="24"/>
              </w:rPr>
              <w:t xml:space="preserve"> sebagai tindak lanjut proses pembelajaran.</w:t>
            </w:r>
          </w:p>
          <w:p w:rsidR="00C82C9E" w:rsidRPr="00D819EF" w:rsidRDefault="00861D1F" w:rsidP="00C82C9E">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4)  Mengajak semua peserta didik untuk mengakhiri pembelajaran dengan berdoa.</w:t>
            </w:r>
          </w:p>
        </w:tc>
      </w:tr>
      <w:tr w:rsidR="00D819EF" w:rsidRPr="00D819EF" w:rsidTr="00D819EF">
        <w:trPr>
          <w:jc w:val="center"/>
        </w:trPr>
        <w:tc>
          <w:tcPr>
            <w:tcW w:w="9084" w:type="dxa"/>
            <w:gridSpan w:val="3"/>
            <w:tcBorders>
              <w:top w:val="single" w:sz="4" w:space="0" w:color="auto"/>
            </w:tcBorders>
            <w:shd w:val="clear" w:color="auto" w:fill="auto"/>
            <w:vAlign w:val="center"/>
          </w:tcPr>
          <w:p w:rsidR="00985139" w:rsidRPr="00D819EF" w:rsidRDefault="00861D1F" w:rsidP="009D5246">
            <w:pPr>
              <w:spacing w:before="120" w:after="120"/>
              <w:ind w:left="339"/>
              <w:rPr>
                <w:rFonts w:asciiTheme="majorBidi" w:hAnsiTheme="majorBidi" w:cstheme="majorBidi"/>
                <w:b/>
                <w:color w:val="000000" w:themeColor="text1"/>
                <w:sz w:val="24"/>
                <w:szCs w:val="24"/>
                <w:lang w:val="id-ID"/>
              </w:rPr>
            </w:pPr>
            <w:r w:rsidRPr="00D819EF">
              <w:rPr>
                <w:rFonts w:asciiTheme="majorBidi" w:hAnsiTheme="majorBidi" w:cstheme="majorBidi"/>
                <w:b/>
                <w:bCs/>
                <w:color w:val="000000" w:themeColor="text1"/>
                <w:sz w:val="24"/>
                <w:szCs w:val="24"/>
              </w:rPr>
              <w:lastRenderedPageBreak/>
              <w:t>Pertemuan ketiga Metode Drill dan Parade Hafalan Qur’an</w:t>
            </w:r>
          </w:p>
        </w:tc>
      </w:tr>
      <w:tr w:rsidR="00D819EF" w:rsidRPr="00D819EF" w:rsidTr="00D819EF">
        <w:trPr>
          <w:jc w:val="center"/>
        </w:trPr>
        <w:tc>
          <w:tcPr>
            <w:tcW w:w="9084" w:type="dxa"/>
            <w:gridSpan w:val="3"/>
            <w:shd w:val="clear" w:color="auto" w:fill="auto"/>
          </w:tcPr>
          <w:p w:rsidR="006E4E40" w:rsidRPr="00D819EF" w:rsidRDefault="00861D1F" w:rsidP="006E4E40">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a. Kegiatan Pendahuluan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Guru membuka pelajaran dengan mengucapkan salam</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b.  Guru mengajak peserta didik untuk berdoa, dan membaca Al-Qur’an surah/ayat pilihan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proofErr w:type="gramStart"/>
            <w:r w:rsidRPr="00D819EF">
              <w:rPr>
                <w:rFonts w:asciiTheme="majorBidi" w:eastAsia="Calibri" w:hAnsiTheme="majorBidi" w:cstheme="majorBidi"/>
                <w:bCs/>
                <w:color w:val="000000" w:themeColor="text1"/>
                <w:sz w:val="24"/>
                <w:szCs w:val="24"/>
              </w:rPr>
              <w:t>c.  Guru</w:t>
            </w:r>
            <w:proofErr w:type="gramEnd"/>
            <w:r w:rsidRPr="00D819EF">
              <w:rPr>
                <w:rFonts w:asciiTheme="majorBidi" w:eastAsia="Calibri" w:hAnsiTheme="majorBidi" w:cstheme="majorBidi"/>
                <w:bCs/>
                <w:color w:val="000000" w:themeColor="text1"/>
                <w:sz w:val="24"/>
                <w:szCs w:val="24"/>
              </w:rPr>
              <w:t xml:space="preserve"> menyiapkan fisik dan mental peserta didik untuk belajar, dengan mengecek kehadiran, kerapian pakaian dan lain memberikan beberapa pertanyaan terkait kesiapan psikis mereka mengikuti pelajaran.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d.  Guru memberikan motivasi dan mengajukan pertanyaan yang berkaitan dengan materi pembelajaran, menyampaikan cakupan materi, tujuan, kegiatan pembelajaran, serta lingkup dan teknik penilaian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e.  Guru mengaitkan dan mengulang sedikit materi pada pertemuan sebelumnya, kemudian dikaitkan dengan materi yang akan dibahas dengan memberikan bebrapa pertanyaan sederhana</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f.  Mengkondisikan peserta didik untuk duduk secara berkelompok</w:t>
            </w:r>
          </w:p>
          <w:p w:rsidR="006E4E40" w:rsidRPr="00D819EF" w:rsidRDefault="006E4E40" w:rsidP="006E4E40">
            <w:pPr>
              <w:spacing w:before="120" w:after="120"/>
              <w:ind w:left="1180" w:right="48" w:hanging="283"/>
              <w:rPr>
                <w:rFonts w:asciiTheme="majorBidi" w:eastAsia="Calibri" w:hAnsiTheme="majorBidi" w:cstheme="majorBidi"/>
                <w:bCs/>
                <w:color w:val="000000" w:themeColor="text1"/>
                <w:sz w:val="24"/>
                <w:szCs w:val="24"/>
              </w:rPr>
            </w:pPr>
          </w:p>
          <w:p w:rsidR="006E4E40" w:rsidRPr="00D819EF" w:rsidRDefault="00861D1F" w:rsidP="006E4E40">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b.  Kegiatan inti</w:t>
            </w:r>
          </w:p>
          <w:p w:rsidR="007561FD" w:rsidRPr="00D819EF" w:rsidRDefault="00861D1F" w:rsidP="007561FD">
            <w:pPr>
              <w:spacing w:before="120" w:after="120"/>
              <w:ind w:left="608" w:right="48" w:firstLine="5"/>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Peserta didik duduk secara berkelompok mengerjakan aktivitas 6 buku peserta didik, dengan menulis Q.S. Al-Mujādilah [58]: 11, Q.S. Az-Zumar [39]: 9 serta hadis tentang keutamaan mencari ilmu</w:t>
            </w:r>
          </w:p>
          <w:p w:rsidR="007561FD" w:rsidRPr="00D819EF" w:rsidRDefault="00861D1F" w:rsidP="007561FD">
            <w:pPr>
              <w:spacing w:before="120" w:after="120"/>
              <w:ind w:left="892" w:right="48" w:hanging="279"/>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 Guru berkeliling kelompok memberikan bimbingan dan koreksi secara langsung terhadap tulisan peserta didik.</w:t>
            </w:r>
          </w:p>
          <w:p w:rsidR="007561FD" w:rsidRPr="00D819EF" w:rsidRDefault="00861D1F" w:rsidP="007561FD">
            <w:pPr>
              <w:spacing w:before="120" w:after="120"/>
              <w:ind w:left="892" w:right="48" w:hanging="279"/>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lastRenderedPageBreak/>
              <w:t>2) Peserta didik secara berkelompok menghafal ayat Al-Qur’an serta hadis tentang keutamaan mencari ilmu.</w:t>
            </w:r>
          </w:p>
          <w:p w:rsidR="007561FD" w:rsidRPr="00D819EF" w:rsidRDefault="00861D1F" w:rsidP="007561FD">
            <w:pPr>
              <w:spacing w:before="120" w:after="120"/>
              <w:ind w:left="892" w:right="48" w:hanging="279"/>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3) Guru berkeliling kelompok memberikan bimbingan dan koreksi secara langsung terhadap hafalan peserta didik.</w:t>
            </w:r>
          </w:p>
          <w:p w:rsidR="007561FD" w:rsidRPr="00D819EF" w:rsidRDefault="00861D1F" w:rsidP="007561FD">
            <w:pPr>
              <w:spacing w:before="120" w:after="120"/>
              <w:ind w:left="892" w:right="48" w:hanging="279"/>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4) Guru juga memberikan dorongan atau motivasi agar peserta didik mampu melakukan sendiri, dan tidak mengandalkan orang lain.</w:t>
            </w:r>
          </w:p>
          <w:p w:rsidR="007561FD" w:rsidRPr="00D819EF" w:rsidRDefault="00861D1F" w:rsidP="007561FD">
            <w:pPr>
              <w:spacing w:before="120" w:after="120"/>
              <w:ind w:left="892" w:right="48" w:hanging="279"/>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5) Secara bergantian, tiap kelompok berparade menampilkan tulisan dan hafalannya </w:t>
            </w:r>
            <w:proofErr w:type="gramStart"/>
            <w:r w:rsidRPr="00D819EF">
              <w:rPr>
                <w:rFonts w:asciiTheme="majorBidi" w:eastAsia="Calibri" w:hAnsiTheme="majorBidi" w:cstheme="majorBidi"/>
                <w:bCs/>
                <w:color w:val="000000" w:themeColor="text1"/>
                <w:sz w:val="24"/>
                <w:szCs w:val="24"/>
              </w:rPr>
              <w:t>di depan</w:t>
            </w:r>
            <w:proofErr w:type="gramEnd"/>
            <w:r w:rsidRPr="00D819EF">
              <w:rPr>
                <w:rFonts w:asciiTheme="majorBidi" w:eastAsia="Calibri" w:hAnsiTheme="majorBidi" w:cstheme="majorBidi"/>
                <w:bCs/>
                <w:color w:val="000000" w:themeColor="text1"/>
                <w:sz w:val="24"/>
                <w:szCs w:val="24"/>
              </w:rPr>
              <w:t xml:space="preserve"> kelas.</w:t>
            </w:r>
          </w:p>
          <w:p w:rsidR="007561FD" w:rsidRPr="00D819EF" w:rsidRDefault="00861D1F" w:rsidP="007561FD">
            <w:pPr>
              <w:spacing w:before="120" w:after="120"/>
              <w:ind w:left="892" w:right="48" w:hanging="279"/>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6) Guru mengecek hafalan Al-Qur’an peserta didik dengan menggunakan format penilaian praktik menghafal.</w:t>
            </w:r>
          </w:p>
          <w:p w:rsidR="006E4E40" w:rsidRPr="00D819EF" w:rsidRDefault="00861D1F" w:rsidP="007561FD">
            <w:pPr>
              <w:spacing w:before="120" w:after="120"/>
              <w:ind w:left="892" w:right="48" w:hanging="279"/>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7) Guru memberikan apresiasi terhadap semua peserta didik dan melakukan refleksi materi, serta kendala yang ditemui dalam proses latihan, sehingga diperoleh solusi untuk mengatasi kendala tersebut.</w:t>
            </w:r>
          </w:p>
          <w:p w:rsidR="006E4E40" w:rsidRPr="00D819EF" w:rsidRDefault="00861D1F" w:rsidP="006E4E40">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c.  Kegiatan penutup </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  Guru dan peserta didik menyimpulkan materi pelajaran.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2)  Guru dan peserta didik melakukan refleksi.</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3)  Guru dapat memberikan penugasan dan informasi </w:t>
            </w:r>
            <w:proofErr w:type="gramStart"/>
            <w:r w:rsidRPr="00D819EF">
              <w:rPr>
                <w:rFonts w:asciiTheme="majorBidi" w:eastAsia="Calibri" w:hAnsiTheme="majorBidi" w:cstheme="majorBidi"/>
                <w:bCs/>
                <w:color w:val="000000" w:themeColor="text1"/>
                <w:sz w:val="24"/>
                <w:szCs w:val="24"/>
              </w:rPr>
              <w:t>lain</w:t>
            </w:r>
            <w:proofErr w:type="gramEnd"/>
            <w:r w:rsidRPr="00D819EF">
              <w:rPr>
                <w:rFonts w:asciiTheme="majorBidi" w:eastAsia="Calibri" w:hAnsiTheme="majorBidi" w:cstheme="majorBidi"/>
                <w:bCs/>
                <w:color w:val="000000" w:themeColor="text1"/>
                <w:sz w:val="24"/>
                <w:szCs w:val="24"/>
              </w:rPr>
              <w:t xml:space="preserve"> sebagai tindak lanjut proses pembelajaran.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4)  Mengajak semua peserta didik untuk mengakhiri pembelajaran dengan berdoa.</w:t>
            </w:r>
          </w:p>
        </w:tc>
      </w:tr>
      <w:tr w:rsidR="00D819EF" w:rsidRPr="00D819EF" w:rsidTr="00D819EF">
        <w:trPr>
          <w:jc w:val="center"/>
        </w:trPr>
        <w:tc>
          <w:tcPr>
            <w:tcW w:w="9084" w:type="dxa"/>
            <w:gridSpan w:val="3"/>
            <w:tcBorders>
              <w:top w:val="single" w:sz="4" w:space="0" w:color="auto"/>
            </w:tcBorders>
            <w:shd w:val="clear" w:color="auto" w:fill="auto"/>
            <w:vAlign w:val="center"/>
          </w:tcPr>
          <w:p w:rsidR="002B3828" w:rsidRPr="00D819EF" w:rsidRDefault="00861D1F" w:rsidP="00C41382">
            <w:pPr>
              <w:spacing w:before="120" w:after="120"/>
              <w:ind w:left="339"/>
              <w:rPr>
                <w:rFonts w:asciiTheme="majorBidi" w:hAnsiTheme="majorBidi" w:cstheme="majorBidi"/>
                <w:b/>
                <w:color w:val="000000" w:themeColor="text1"/>
                <w:sz w:val="24"/>
                <w:szCs w:val="24"/>
                <w:lang w:val="id-ID"/>
              </w:rPr>
            </w:pPr>
            <w:r w:rsidRPr="00D819EF">
              <w:rPr>
                <w:rFonts w:asciiTheme="majorBidi" w:hAnsiTheme="majorBidi" w:cstheme="majorBidi"/>
                <w:b/>
                <w:bCs/>
                <w:color w:val="000000" w:themeColor="text1"/>
                <w:sz w:val="24"/>
                <w:szCs w:val="24"/>
              </w:rPr>
              <w:lastRenderedPageBreak/>
              <w:t>Pertemuan keempat Metode Group Investigation dan Reflektif Thinking</w:t>
            </w:r>
          </w:p>
        </w:tc>
      </w:tr>
      <w:tr w:rsidR="00D819EF" w:rsidRPr="00D819EF" w:rsidTr="00D819EF">
        <w:trPr>
          <w:jc w:val="center"/>
        </w:trPr>
        <w:tc>
          <w:tcPr>
            <w:tcW w:w="9084" w:type="dxa"/>
            <w:gridSpan w:val="3"/>
            <w:shd w:val="clear" w:color="auto" w:fill="auto"/>
          </w:tcPr>
          <w:p w:rsidR="006E4E40" w:rsidRPr="00D819EF" w:rsidRDefault="00861D1F" w:rsidP="006E4E40">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a. Kegiatan Pendahuluan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Guru membuka pelajaran dengan mengucapkan salam</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b.  Guru mengajak peserta didik untuk berdoa, dan membaca Al-Qur’an surah/ayat pilihan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proofErr w:type="gramStart"/>
            <w:r w:rsidRPr="00D819EF">
              <w:rPr>
                <w:rFonts w:asciiTheme="majorBidi" w:eastAsia="Calibri" w:hAnsiTheme="majorBidi" w:cstheme="majorBidi"/>
                <w:bCs/>
                <w:color w:val="000000" w:themeColor="text1"/>
                <w:sz w:val="24"/>
                <w:szCs w:val="24"/>
              </w:rPr>
              <w:t>c.  Guru</w:t>
            </w:r>
            <w:proofErr w:type="gramEnd"/>
            <w:r w:rsidRPr="00D819EF">
              <w:rPr>
                <w:rFonts w:asciiTheme="majorBidi" w:eastAsia="Calibri" w:hAnsiTheme="majorBidi" w:cstheme="majorBidi"/>
                <w:bCs/>
                <w:color w:val="000000" w:themeColor="text1"/>
                <w:sz w:val="24"/>
                <w:szCs w:val="24"/>
              </w:rPr>
              <w:t xml:space="preserve"> menyiapkan fisik dan mental peserta didik untuk belajar, dengan mengecek kehadiran, kerapian pakaian dan lain memberikan beberapa pertanyaan terkait kesiapan psikis mereka mengikuti pelajaran.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d.  Guru memberikan motivasi dan mengajukan pertanyaan yang berkaitan dengan materi pembelajaran, menyampaikan cakupan materi, tujuan, kegiatan pembelajaran, serta lingkup dan teknik penilaian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e.  Guru mengaitkan dan mengulang sedikit materi pada pertemuan sebelumnya, kemudian dikaitkan dengan materi yang akan dibahas dengan memberikan bebrapa pertanyaan sederhana</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f.  Mengkondisikan peserta didik untuk duduk secara berkelompok</w:t>
            </w:r>
          </w:p>
          <w:p w:rsidR="006E4E40" w:rsidRPr="00D819EF" w:rsidRDefault="006E4E40" w:rsidP="006E4E40">
            <w:pPr>
              <w:spacing w:before="120" w:after="120"/>
              <w:ind w:left="1180" w:right="48" w:hanging="283"/>
              <w:rPr>
                <w:rFonts w:asciiTheme="majorBidi" w:eastAsia="Calibri" w:hAnsiTheme="majorBidi" w:cstheme="majorBidi"/>
                <w:bCs/>
                <w:color w:val="000000" w:themeColor="text1"/>
                <w:sz w:val="24"/>
                <w:szCs w:val="24"/>
              </w:rPr>
            </w:pPr>
          </w:p>
          <w:p w:rsidR="006E4E40" w:rsidRPr="00D819EF" w:rsidRDefault="00861D1F" w:rsidP="006E4E40">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b.  Kegiatan inti</w:t>
            </w:r>
          </w:p>
          <w:p w:rsidR="00C41382" w:rsidRPr="00D819EF" w:rsidRDefault="00861D1F" w:rsidP="00C41382">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 Guru menjelaskan secara sekilas tentang isi kandungan Q.S. Al-Mujādilah [58]: 11, Q.S. Az-Zumar [39]: 9 serta hadis tentang keutamaan</w:t>
            </w:r>
            <w:r w:rsidR="005E0432"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mencari ilmu.</w:t>
            </w:r>
          </w:p>
          <w:p w:rsidR="00C41382" w:rsidRPr="00D819EF" w:rsidRDefault="00861D1F" w:rsidP="00C41382">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2) Peserta didik duduk secara berkelompok, dan mengerjakan aktivitas 7</w:t>
            </w:r>
            <w:r w:rsidR="005E0432"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buku peserta didik, tentang nilai yang bisa dijadikan tuntunan dalam</w:t>
            </w:r>
            <w:r w:rsidR="005E0432"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kehidupan sehari-</w:t>
            </w:r>
            <w:r w:rsidRPr="00D819EF">
              <w:rPr>
                <w:rFonts w:asciiTheme="majorBidi" w:eastAsia="Calibri" w:hAnsiTheme="majorBidi" w:cstheme="majorBidi"/>
                <w:bCs/>
                <w:color w:val="000000" w:themeColor="text1"/>
                <w:sz w:val="24"/>
                <w:szCs w:val="24"/>
              </w:rPr>
              <w:lastRenderedPageBreak/>
              <w:t>hari dari kandungan ayat Al-Qur’an serta hadis</w:t>
            </w:r>
            <w:r w:rsidR="005E0432"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tentang keutamaan mencari ilmu.</w:t>
            </w:r>
          </w:p>
          <w:p w:rsidR="00C41382" w:rsidRPr="00D819EF" w:rsidRDefault="00861D1F" w:rsidP="00C41382">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3) Masih dalam kelompok yang sama, peserta didik mengerjakan aktivitas</w:t>
            </w:r>
            <w:r w:rsidR="005E0432"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8 yang berbeda dengan kelompok lainnya, yaitu membuat paparan</w:t>
            </w:r>
            <w:r w:rsidR="005E0432"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tentang:</w:t>
            </w:r>
          </w:p>
          <w:p w:rsidR="00C41382" w:rsidRPr="00D819EF" w:rsidRDefault="00861D1F" w:rsidP="005E0432">
            <w:pPr>
              <w:spacing w:before="120" w:after="120"/>
              <w:ind w:left="897" w:right="48" w:hanging="5"/>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Kelompok 1: Keutamaan ilmu menurut Q.S. Al-Mujādilah [58]: 11</w:t>
            </w:r>
          </w:p>
          <w:p w:rsidR="00C41382" w:rsidRPr="00D819EF" w:rsidRDefault="00861D1F" w:rsidP="005E0432">
            <w:pPr>
              <w:spacing w:before="120" w:after="120"/>
              <w:ind w:left="897" w:right="48" w:hanging="5"/>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b. Kelompok 2: Keutamaan ilmu menurut Q.S. Fatir [35]: 28</w:t>
            </w:r>
          </w:p>
          <w:p w:rsidR="00C41382" w:rsidRPr="00D819EF" w:rsidRDefault="00861D1F" w:rsidP="005E0432">
            <w:pPr>
              <w:spacing w:before="120" w:after="120"/>
              <w:ind w:left="897" w:right="48" w:hanging="5"/>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c. Kelompok 3: Keutamaan ilmu menurut Q.S. Al-Baqarah [2]: 269</w:t>
            </w:r>
          </w:p>
          <w:p w:rsidR="00C41382" w:rsidRPr="00D819EF" w:rsidRDefault="00861D1F" w:rsidP="005E0432">
            <w:pPr>
              <w:spacing w:before="120" w:after="120"/>
              <w:ind w:left="897" w:right="48" w:hanging="5"/>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d. Kelompok 4: Keutamaan ilmu menurut H.R. Muslim no. 2699</w:t>
            </w:r>
          </w:p>
          <w:p w:rsidR="00C41382" w:rsidRPr="00D819EF" w:rsidRDefault="00861D1F" w:rsidP="005E0432">
            <w:pPr>
              <w:spacing w:before="120" w:after="120"/>
              <w:ind w:left="897" w:right="48" w:hanging="5"/>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e. Kelompok 5: Keutamaan ilmu menurut H.R. Muslim no. 1631</w:t>
            </w:r>
          </w:p>
          <w:p w:rsidR="00C41382" w:rsidRPr="00D819EF" w:rsidRDefault="00861D1F" w:rsidP="005E0432">
            <w:pPr>
              <w:spacing w:before="120" w:after="120"/>
              <w:ind w:left="897" w:right="48" w:hanging="5"/>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f. Setiap kelompok secara bergiliran mempresentasikan hasil diskusi</w:t>
            </w:r>
          </w:p>
          <w:p w:rsidR="00C41382" w:rsidRPr="00D819EF" w:rsidRDefault="00861D1F" w:rsidP="005E0432">
            <w:pPr>
              <w:spacing w:before="120" w:after="120"/>
              <w:ind w:left="897" w:right="48" w:hanging="5"/>
              <w:rPr>
                <w:rFonts w:asciiTheme="majorBidi" w:eastAsia="Calibri" w:hAnsiTheme="majorBidi" w:cstheme="majorBidi"/>
                <w:bCs/>
                <w:color w:val="000000" w:themeColor="text1"/>
                <w:sz w:val="24"/>
                <w:szCs w:val="24"/>
              </w:rPr>
            </w:pPr>
            <w:proofErr w:type="gramStart"/>
            <w:r w:rsidRPr="00D819EF">
              <w:rPr>
                <w:rFonts w:asciiTheme="majorBidi" w:eastAsia="Calibri" w:hAnsiTheme="majorBidi" w:cstheme="majorBidi"/>
                <w:bCs/>
                <w:color w:val="000000" w:themeColor="text1"/>
                <w:sz w:val="24"/>
                <w:szCs w:val="24"/>
              </w:rPr>
              <w:t>di</w:t>
            </w:r>
            <w:proofErr w:type="gramEnd"/>
            <w:r w:rsidRPr="00D819EF">
              <w:rPr>
                <w:rFonts w:asciiTheme="majorBidi" w:eastAsia="Calibri" w:hAnsiTheme="majorBidi" w:cstheme="majorBidi"/>
                <w:bCs/>
                <w:color w:val="000000" w:themeColor="text1"/>
                <w:sz w:val="24"/>
                <w:szCs w:val="24"/>
              </w:rPr>
              <w:t xml:space="preserve"> depan kelas, dan kelompok lainnya memberikan tanggapan.</w:t>
            </w:r>
          </w:p>
          <w:p w:rsidR="00C41382" w:rsidRPr="00D819EF" w:rsidRDefault="00861D1F" w:rsidP="00C41382">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g. Untuk memperkuat pemahaman peserta didik, guru mengajak mereka</w:t>
            </w:r>
            <w:r w:rsidR="005E0432"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untuk menuliskan dan menghafalkan doa sebelum belajar yang mereka</w:t>
            </w:r>
            <w:r w:rsidR="005E0432"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ketahui seperti yang terdapat dalam aktivitas 9.</w:t>
            </w:r>
          </w:p>
          <w:p w:rsidR="006E4E40" w:rsidRPr="00D819EF" w:rsidRDefault="00861D1F" w:rsidP="00C41382">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h. Peserta didik mengerjakan aktivitas 10 yang mengajak merenungkan</w:t>
            </w:r>
            <w:r w:rsidR="005E0432"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perilaku semangat mencari ilmu, apa yang sudah dan yang belum</w:t>
            </w:r>
            <w:r w:rsidR="005E0432"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mereka lakukan dalam kehidupan sehari-hari.</w:t>
            </w:r>
          </w:p>
          <w:p w:rsidR="006E4E40" w:rsidRPr="00D819EF" w:rsidRDefault="006E4E40" w:rsidP="006E4E40">
            <w:pPr>
              <w:spacing w:before="120" w:after="120"/>
              <w:ind w:left="613" w:right="48" w:hanging="274"/>
              <w:rPr>
                <w:rFonts w:asciiTheme="majorBidi" w:eastAsia="Calibri" w:hAnsiTheme="majorBidi" w:cstheme="majorBidi"/>
                <w:b/>
                <w:bCs/>
                <w:color w:val="000000" w:themeColor="text1"/>
                <w:sz w:val="24"/>
                <w:szCs w:val="24"/>
              </w:rPr>
            </w:pPr>
          </w:p>
          <w:p w:rsidR="006E4E40" w:rsidRPr="00D819EF" w:rsidRDefault="00861D1F" w:rsidP="006E4E40">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c.  Kegiatan penutup </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  Guru dan peserta didik menyimpulkan materi pelajaran.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2)  Guru dan peserta didik melakukan refleksi.</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3)  Guru dapat memberikan penugasan dan informasi </w:t>
            </w:r>
            <w:proofErr w:type="gramStart"/>
            <w:r w:rsidRPr="00D819EF">
              <w:rPr>
                <w:rFonts w:asciiTheme="majorBidi" w:eastAsia="Calibri" w:hAnsiTheme="majorBidi" w:cstheme="majorBidi"/>
                <w:bCs/>
                <w:color w:val="000000" w:themeColor="text1"/>
                <w:sz w:val="24"/>
                <w:szCs w:val="24"/>
              </w:rPr>
              <w:t>lain</w:t>
            </w:r>
            <w:proofErr w:type="gramEnd"/>
            <w:r w:rsidRPr="00D819EF">
              <w:rPr>
                <w:rFonts w:asciiTheme="majorBidi" w:eastAsia="Calibri" w:hAnsiTheme="majorBidi" w:cstheme="majorBidi"/>
                <w:bCs/>
                <w:color w:val="000000" w:themeColor="text1"/>
                <w:sz w:val="24"/>
                <w:szCs w:val="24"/>
              </w:rPr>
              <w:t xml:space="preserve"> sebagai tindak lanjut proses pembelajaran.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4)  Mengajak semua peserta didik untuk mengakhiri pembelajaran dengan berdoa.</w:t>
            </w:r>
          </w:p>
        </w:tc>
      </w:tr>
      <w:tr w:rsidR="00D819EF" w:rsidRPr="00D819EF" w:rsidTr="00D819EF">
        <w:trPr>
          <w:jc w:val="center"/>
        </w:trPr>
        <w:tc>
          <w:tcPr>
            <w:tcW w:w="9084" w:type="dxa"/>
            <w:gridSpan w:val="3"/>
            <w:tcBorders>
              <w:top w:val="single" w:sz="4" w:space="0" w:color="auto"/>
            </w:tcBorders>
            <w:shd w:val="clear" w:color="auto" w:fill="auto"/>
            <w:vAlign w:val="center"/>
          </w:tcPr>
          <w:p w:rsidR="00EF331E" w:rsidRPr="00D819EF" w:rsidRDefault="00861D1F" w:rsidP="009D5246">
            <w:pPr>
              <w:spacing w:before="120" w:after="120"/>
              <w:ind w:left="339"/>
              <w:rPr>
                <w:rFonts w:asciiTheme="majorBidi" w:hAnsiTheme="majorBidi" w:cstheme="majorBidi"/>
                <w:b/>
                <w:color w:val="000000" w:themeColor="text1"/>
                <w:sz w:val="24"/>
                <w:szCs w:val="24"/>
                <w:lang w:val="id-ID"/>
              </w:rPr>
            </w:pPr>
            <w:r w:rsidRPr="00D819EF">
              <w:rPr>
                <w:rFonts w:asciiTheme="majorBidi" w:hAnsiTheme="majorBidi" w:cstheme="majorBidi"/>
                <w:b/>
                <w:bCs/>
                <w:color w:val="000000" w:themeColor="text1"/>
                <w:sz w:val="24"/>
                <w:szCs w:val="24"/>
              </w:rPr>
              <w:lastRenderedPageBreak/>
              <w:t>Pertemuan kelima model pembelajaran berbasis produk</w:t>
            </w:r>
          </w:p>
        </w:tc>
      </w:tr>
      <w:tr w:rsidR="00D819EF" w:rsidRPr="00D819EF" w:rsidTr="00D819EF">
        <w:trPr>
          <w:jc w:val="center"/>
        </w:trPr>
        <w:tc>
          <w:tcPr>
            <w:tcW w:w="9084" w:type="dxa"/>
            <w:gridSpan w:val="3"/>
            <w:shd w:val="clear" w:color="auto" w:fill="auto"/>
          </w:tcPr>
          <w:p w:rsidR="006E4E40" w:rsidRPr="00D819EF" w:rsidRDefault="00861D1F" w:rsidP="006E4E40">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a. Kegiatan Pendahuluan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Guru membuka pelajaran dengan mengucapkan salam</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b.  Guru mengajak peserta didik untuk berdoa, dan membaca Al-Qur’an surah/ayat pilihan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proofErr w:type="gramStart"/>
            <w:r w:rsidRPr="00D819EF">
              <w:rPr>
                <w:rFonts w:asciiTheme="majorBidi" w:eastAsia="Calibri" w:hAnsiTheme="majorBidi" w:cstheme="majorBidi"/>
                <w:bCs/>
                <w:color w:val="000000" w:themeColor="text1"/>
                <w:sz w:val="24"/>
                <w:szCs w:val="24"/>
              </w:rPr>
              <w:t>c.  Guru</w:t>
            </w:r>
            <w:proofErr w:type="gramEnd"/>
            <w:r w:rsidRPr="00D819EF">
              <w:rPr>
                <w:rFonts w:asciiTheme="majorBidi" w:eastAsia="Calibri" w:hAnsiTheme="majorBidi" w:cstheme="majorBidi"/>
                <w:bCs/>
                <w:color w:val="000000" w:themeColor="text1"/>
                <w:sz w:val="24"/>
                <w:szCs w:val="24"/>
              </w:rPr>
              <w:t xml:space="preserve"> menyiapkan fisik dan mental peserta didik untuk belajar, dengan mengecek kehadiran, kerapian pakaian dan lain memberikan beberapa pertanyaan terkait kesiapan psikis mereka mengikuti pelajaran.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d.  Guru memberikan motivasi dan mengajukan pertanyaan yang berkaitan dengan materi pembelajaran, menyampaikan cakupan materi, tujuan, kegiatan pembelajaran, serta lingkup dan teknik penilaian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e.  Guru mengaitkan dan mengulang sedikit materi pada pertemuan sebelumnya, kemudian dikaitkan dengan materi yang akan dibahas dengan memberikan bebrapa pertanyaan sederhana</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f.  Mengkondisikan peserta didik untuk duduk secara berkelompok</w:t>
            </w:r>
          </w:p>
          <w:p w:rsidR="006E4E40" w:rsidRPr="00D819EF" w:rsidRDefault="00861D1F" w:rsidP="006E4E40">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lastRenderedPageBreak/>
              <w:t>b.  Kegiatan inti</w:t>
            </w:r>
          </w:p>
          <w:p w:rsidR="005E0432" w:rsidRPr="00D819EF" w:rsidRDefault="00861D1F" w:rsidP="005E0432">
            <w:pPr>
              <w:spacing w:before="120" w:after="120"/>
              <w:ind w:left="608" w:right="48" w:firstLine="5"/>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Langkah-langkah pembelajaran berbasis produk yaitu:</w:t>
            </w:r>
          </w:p>
          <w:p w:rsidR="005E0432" w:rsidRPr="00D819EF" w:rsidRDefault="00861D1F" w:rsidP="005E0432">
            <w:pPr>
              <w:spacing w:before="120" w:after="120"/>
              <w:ind w:left="892" w:right="48" w:hanging="279"/>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 Secara berkelompok, membuat paparan tentang biografi singkat salah seorang cendekiawan/ilmuwan muslim yang berjasa dalam pembangunan bangsa.</w:t>
            </w:r>
          </w:p>
          <w:p w:rsidR="005E0432" w:rsidRPr="00D819EF" w:rsidRDefault="00861D1F" w:rsidP="005E0432">
            <w:pPr>
              <w:spacing w:before="120" w:after="120"/>
              <w:ind w:left="892" w:right="48" w:hanging="279"/>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2) Setiap kelompok secara bergiliran, mempresentasikan hasil produk.</w:t>
            </w:r>
          </w:p>
          <w:p w:rsidR="006E4E40" w:rsidRPr="00D819EF" w:rsidRDefault="00861D1F" w:rsidP="005E0432">
            <w:pPr>
              <w:spacing w:before="120" w:after="120"/>
              <w:ind w:left="892" w:right="48" w:hanging="279"/>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3) Mengevaluasi pengalaman saat membuat produk, dan melakukan refleksi.</w:t>
            </w:r>
          </w:p>
          <w:p w:rsidR="006E4E40" w:rsidRPr="00D819EF" w:rsidRDefault="006E4E40" w:rsidP="006E4E40">
            <w:pPr>
              <w:spacing w:before="120" w:after="120"/>
              <w:ind w:left="613" w:right="48" w:hanging="274"/>
              <w:rPr>
                <w:rFonts w:asciiTheme="majorBidi" w:eastAsia="Calibri" w:hAnsiTheme="majorBidi" w:cstheme="majorBidi"/>
                <w:b/>
                <w:bCs/>
                <w:color w:val="000000" w:themeColor="text1"/>
                <w:sz w:val="24"/>
                <w:szCs w:val="24"/>
              </w:rPr>
            </w:pPr>
          </w:p>
          <w:p w:rsidR="006E4E40" w:rsidRPr="00D819EF" w:rsidRDefault="00861D1F" w:rsidP="006E4E40">
            <w:pPr>
              <w:spacing w:before="120" w:after="120"/>
              <w:ind w:left="613" w:right="48" w:hanging="274"/>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c.  Kegiatan penutup </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1)  Guru dan peserta didik menyimpulkan materi pelajaran.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2)  Guru dan peserta didik melakukan refleksi.</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3)  Guru dapat memberikan penugasan dan informasi </w:t>
            </w:r>
            <w:proofErr w:type="gramStart"/>
            <w:r w:rsidRPr="00D819EF">
              <w:rPr>
                <w:rFonts w:asciiTheme="majorBidi" w:eastAsia="Calibri" w:hAnsiTheme="majorBidi" w:cstheme="majorBidi"/>
                <w:bCs/>
                <w:color w:val="000000" w:themeColor="text1"/>
                <w:sz w:val="24"/>
                <w:szCs w:val="24"/>
              </w:rPr>
              <w:t>lain</w:t>
            </w:r>
            <w:proofErr w:type="gramEnd"/>
            <w:r w:rsidRPr="00D819EF">
              <w:rPr>
                <w:rFonts w:asciiTheme="majorBidi" w:eastAsia="Calibri" w:hAnsiTheme="majorBidi" w:cstheme="majorBidi"/>
                <w:bCs/>
                <w:color w:val="000000" w:themeColor="text1"/>
                <w:sz w:val="24"/>
                <w:szCs w:val="24"/>
              </w:rPr>
              <w:t xml:space="preserve"> sebagai tindak lanjut proses pembelajaran.</w:t>
            </w:r>
          </w:p>
          <w:p w:rsidR="006E4E40" w:rsidRPr="00D819EF" w:rsidRDefault="00861D1F" w:rsidP="006E4E40">
            <w:pPr>
              <w:spacing w:before="120" w:after="120"/>
              <w:ind w:left="897" w:right="48" w:hanging="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4)  Mengajak semua peserta didik untuk mengakhiri pembelajaran dengan berdoa.</w:t>
            </w:r>
          </w:p>
          <w:p w:rsidR="00084C24" w:rsidRPr="00D819EF" w:rsidRDefault="00084C24" w:rsidP="006E4E40">
            <w:pPr>
              <w:spacing w:before="120" w:after="120"/>
              <w:ind w:left="897" w:right="48" w:hanging="284"/>
              <w:rPr>
                <w:rFonts w:asciiTheme="majorBidi" w:eastAsia="Calibri" w:hAnsiTheme="majorBidi" w:cstheme="majorBidi"/>
                <w:bCs/>
                <w:color w:val="000000" w:themeColor="text1"/>
                <w:sz w:val="24"/>
                <w:szCs w:val="24"/>
              </w:rPr>
            </w:pPr>
          </w:p>
        </w:tc>
      </w:tr>
      <w:tr w:rsidR="00D819EF" w:rsidRPr="00D819EF" w:rsidTr="00D819EF">
        <w:trPr>
          <w:jc w:val="center"/>
        </w:trPr>
        <w:tc>
          <w:tcPr>
            <w:tcW w:w="9084" w:type="dxa"/>
            <w:gridSpan w:val="3"/>
            <w:tcBorders>
              <w:top w:val="single" w:sz="4" w:space="0" w:color="auto"/>
            </w:tcBorders>
            <w:shd w:val="clear" w:color="auto" w:fill="auto"/>
            <w:vAlign w:val="center"/>
          </w:tcPr>
          <w:p w:rsidR="00361F3F" w:rsidRPr="00D819EF" w:rsidRDefault="00861D1F" w:rsidP="00361F3F">
            <w:pPr>
              <w:spacing w:before="120" w:after="120"/>
              <w:ind w:left="339"/>
              <w:rPr>
                <w:rFonts w:asciiTheme="majorBidi" w:hAnsiTheme="majorBidi" w:cstheme="majorBidi"/>
                <w:b/>
                <w:color w:val="000000" w:themeColor="text1"/>
                <w:sz w:val="24"/>
                <w:szCs w:val="24"/>
                <w:lang w:val="id-ID"/>
              </w:rPr>
            </w:pPr>
            <w:r w:rsidRPr="00D819EF">
              <w:rPr>
                <w:rFonts w:asciiTheme="majorBidi" w:hAnsiTheme="majorBidi" w:cstheme="majorBidi"/>
                <w:b/>
                <w:bCs/>
                <w:color w:val="000000" w:themeColor="text1"/>
                <w:sz w:val="24"/>
                <w:szCs w:val="24"/>
              </w:rPr>
              <w:lastRenderedPageBreak/>
              <w:t>Metode dan Aktivitas Pembelajaran Alternatif</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ind w:left="325" w:right="48" w:firstLine="1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Selain menggunakan metode dan aktivitas seperti di atas, bisa juga menggunakan metode lainnya seperti:</w:t>
            </w:r>
          </w:p>
          <w:p w:rsidR="00133C29" w:rsidRPr="00D819EF" w:rsidRDefault="00861D1F" w:rsidP="00133C29">
            <w:pPr>
              <w:spacing w:before="120" w:after="120"/>
              <w:ind w:left="613" w:right="48" w:hanging="27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a. </w:t>
            </w:r>
            <w:r w:rsidR="0009646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Pertemuan Pertama  : Demonstrasi</w:t>
            </w:r>
          </w:p>
          <w:p w:rsidR="00133C29" w:rsidRPr="00D819EF" w:rsidRDefault="00861D1F" w:rsidP="00133C29">
            <w:pPr>
              <w:spacing w:before="120" w:after="120"/>
              <w:ind w:left="613" w:right="48" w:hanging="27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b. </w:t>
            </w:r>
            <w:r w:rsidR="0009646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Pertemuan Kedua     : Make a Match</w:t>
            </w:r>
          </w:p>
          <w:p w:rsidR="00133C29" w:rsidRPr="00D819EF" w:rsidRDefault="00861D1F" w:rsidP="00133C29">
            <w:pPr>
              <w:spacing w:before="120" w:after="120"/>
              <w:ind w:left="613" w:right="48" w:hanging="27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c. </w:t>
            </w:r>
            <w:r w:rsidR="0009646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Pertemuan Ketiga     : Think Pair Share</w:t>
            </w:r>
          </w:p>
          <w:p w:rsidR="00361F3F" w:rsidRPr="00D819EF" w:rsidRDefault="00861D1F" w:rsidP="00133C29">
            <w:pPr>
              <w:spacing w:before="120" w:after="120"/>
              <w:ind w:left="613" w:right="48" w:hanging="27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d. </w:t>
            </w:r>
            <w:r w:rsidR="0009646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Pertemuan Keempat : Jigsaw</w:t>
            </w:r>
          </w:p>
          <w:p w:rsidR="00133C29" w:rsidRPr="00D819EF" w:rsidRDefault="00861D1F" w:rsidP="00133C29">
            <w:pPr>
              <w:spacing w:before="120" w:after="120"/>
              <w:ind w:left="613" w:right="48" w:hanging="27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e. </w:t>
            </w:r>
            <w:r w:rsidR="0009646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Pertemuan Kelima    : Student Teams Achievement Divisions (STAD)</w:t>
            </w:r>
          </w:p>
          <w:p w:rsidR="00133C29" w:rsidRPr="00D819EF" w:rsidRDefault="00861D1F" w:rsidP="00133C29">
            <w:pPr>
              <w:spacing w:before="120" w:after="120"/>
              <w:ind w:left="613" w:right="48" w:hanging="274"/>
              <w:rPr>
                <w:rFonts w:asciiTheme="majorBidi" w:eastAsia="Calibri" w:hAnsiTheme="majorBidi" w:cstheme="majorBidi"/>
                <w:bCs/>
                <w:color w:val="000000" w:themeColor="text1"/>
                <w:sz w:val="24"/>
                <w:szCs w:val="24"/>
              </w:rPr>
            </w:pPr>
            <w:proofErr w:type="gramStart"/>
            <w:r w:rsidRPr="00D819EF">
              <w:rPr>
                <w:rFonts w:asciiTheme="majorBidi" w:eastAsia="Calibri" w:hAnsiTheme="majorBidi" w:cstheme="majorBidi"/>
                <w:bCs/>
                <w:color w:val="000000" w:themeColor="text1"/>
                <w:sz w:val="24"/>
                <w:szCs w:val="24"/>
              </w:rPr>
              <w:t xml:space="preserve">f. </w:t>
            </w:r>
            <w:r w:rsidR="0009646E" w:rsidRPr="00D819EF">
              <w:rPr>
                <w:rFonts w:asciiTheme="majorBidi" w:eastAsia="Calibri" w:hAnsiTheme="majorBidi" w:cstheme="majorBidi"/>
                <w:bCs/>
                <w:color w:val="000000" w:themeColor="text1"/>
                <w:sz w:val="24"/>
                <w:szCs w:val="24"/>
              </w:rPr>
              <w:t xml:space="preserve"> </w:t>
            </w:r>
            <w:r w:rsidRPr="00D819EF">
              <w:rPr>
                <w:rFonts w:asciiTheme="majorBidi" w:eastAsia="Calibri" w:hAnsiTheme="majorBidi" w:cstheme="majorBidi"/>
                <w:bCs/>
                <w:color w:val="000000" w:themeColor="text1"/>
                <w:sz w:val="24"/>
                <w:szCs w:val="24"/>
              </w:rPr>
              <w:t>Untuk</w:t>
            </w:r>
            <w:proofErr w:type="gramEnd"/>
            <w:r w:rsidRPr="00D819EF">
              <w:rPr>
                <w:rFonts w:asciiTheme="majorBidi" w:eastAsia="Calibri" w:hAnsiTheme="majorBidi" w:cstheme="majorBidi"/>
                <w:bCs/>
                <w:color w:val="000000" w:themeColor="text1"/>
                <w:sz w:val="24"/>
                <w:szCs w:val="24"/>
              </w:rPr>
              <w:t xml:space="preserve"> pembelajaran jarak jauh bisa menggunakan metode demonstrasi atau metode lain dengan media google meet atau zoom meeting.</w:t>
            </w:r>
          </w:p>
        </w:tc>
      </w:tr>
      <w:tr w:rsidR="00D819EF" w:rsidRPr="00D819EF" w:rsidTr="00D819EF">
        <w:trPr>
          <w:jc w:val="center"/>
        </w:trPr>
        <w:tc>
          <w:tcPr>
            <w:tcW w:w="9084" w:type="dxa"/>
            <w:gridSpan w:val="3"/>
            <w:tcBorders>
              <w:top w:val="single" w:sz="4" w:space="0" w:color="auto"/>
            </w:tcBorders>
            <w:shd w:val="clear" w:color="auto" w:fill="auto"/>
            <w:vAlign w:val="center"/>
          </w:tcPr>
          <w:p w:rsidR="00133C29" w:rsidRPr="00D819EF" w:rsidRDefault="00861D1F" w:rsidP="0009646E">
            <w:pPr>
              <w:spacing w:before="120" w:after="120"/>
              <w:ind w:left="339"/>
              <w:rPr>
                <w:rFonts w:asciiTheme="majorBidi" w:hAnsiTheme="majorBidi" w:cstheme="majorBidi"/>
                <w:b/>
                <w:color w:val="000000" w:themeColor="text1"/>
                <w:sz w:val="24"/>
                <w:szCs w:val="24"/>
                <w:lang w:val="id-ID"/>
              </w:rPr>
            </w:pPr>
            <w:r w:rsidRPr="00D819EF">
              <w:rPr>
                <w:rFonts w:asciiTheme="majorBidi" w:hAnsiTheme="majorBidi" w:cstheme="majorBidi"/>
                <w:b/>
                <w:bCs/>
                <w:color w:val="000000" w:themeColor="text1"/>
                <w:sz w:val="24"/>
                <w:szCs w:val="24"/>
              </w:rPr>
              <w:t>Panduan Pembelajaran bagi Peserta didik dengan Kemampuan Berbeda</w:t>
            </w:r>
          </w:p>
        </w:tc>
      </w:tr>
      <w:tr w:rsidR="00D819EF" w:rsidRPr="00D819EF" w:rsidTr="00D819EF">
        <w:trPr>
          <w:jc w:val="center"/>
        </w:trPr>
        <w:tc>
          <w:tcPr>
            <w:tcW w:w="9084" w:type="dxa"/>
            <w:gridSpan w:val="3"/>
            <w:shd w:val="clear" w:color="auto" w:fill="auto"/>
          </w:tcPr>
          <w:p w:rsidR="00961040" w:rsidRPr="00D819EF" w:rsidRDefault="00861D1F" w:rsidP="00961040">
            <w:pPr>
              <w:spacing w:before="120" w:after="120"/>
              <w:ind w:left="613" w:right="48" w:hanging="27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Bagi peserta didik yang mengalami kesulitan belajar pada materi bab ini, guru dapat menerapkan teknik bimbingan kelompok/bimbingan individual/tutor sebaya/sistem modul/bantuan komputer (computer assisted instruction)/pembelajaran terprogram/pembelajaran dengan sistem pemberian tugas khusus.</w:t>
            </w:r>
          </w:p>
          <w:p w:rsidR="00961040" w:rsidRPr="00D819EF" w:rsidRDefault="00861D1F" w:rsidP="00961040">
            <w:pPr>
              <w:spacing w:before="120" w:after="120"/>
              <w:ind w:left="613" w:right="48" w:hanging="27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b. Bagi peserta didik yang memiliki kecepatan belajar, guru dapat memberdayakan mereka menjadi tutor sebaya atau memberikan pengayaan yang berasal dari beragam sumber belajar.</w:t>
            </w:r>
          </w:p>
          <w:p w:rsidR="00133C29" w:rsidRPr="00D819EF" w:rsidRDefault="00861D1F" w:rsidP="00961040">
            <w:pPr>
              <w:spacing w:before="120" w:after="120"/>
              <w:ind w:left="325" w:right="48"/>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Selain itu guru juga harus melakukan koordinasi dan komunikasi dengan wali kelas, guru BK, orang tua bahkan dengan konselor untuk membantu memberikan pelayanan bagi peserta didik dengan beraneka ragam kemampuan.</w:t>
            </w:r>
          </w:p>
          <w:p w:rsidR="00961040" w:rsidRPr="00D819EF" w:rsidRDefault="00961040" w:rsidP="00961040">
            <w:pPr>
              <w:spacing w:before="120" w:after="120"/>
              <w:ind w:left="325" w:right="48"/>
              <w:rPr>
                <w:rFonts w:asciiTheme="majorBidi" w:eastAsia="Calibri" w:hAnsiTheme="majorBidi" w:cstheme="majorBidi"/>
                <w:bCs/>
                <w:color w:val="000000" w:themeColor="text1"/>
                <w:sz w:val="24"/>
                <w:szCs w:val="24"/>
              </w:rPr>
            </w:pPr>
          </w:p>
          <w:p w:rsidR="003F1F70" w:rsidRPr="00D819EF" w:rsidRDefault="003F1F70" w:rsidP="00961040">
            <w:pPr>
              <w:spacing w:before="120" w:after="120"/>
              <w:ind w:left="325" w:right="48"/>
              <w:rPr>
                <w:rFonts w:asciiTheme="majorBidi" w:eastAsia="Calibri" w:hAnsiTheme="majorBidi" w:cstheme="majorBidi"/>
                <w:bCs/>
                <w:color w:val="000000" w:themeColor="text1"/>
                <w:sz w:val="24"/>
                <w:szCs w:val="24"/>
              </w:rPr>
            </w:pPr>
          </w:p>
        </w:tc>
      </w:tr>
      <w:tr w:rsidR="00D819EF" w:rsidRPr="00D819EF" w:rsidTr="00D819EF">
        <w:trPr>
          <w:jc w:val="center"/>
        </w:trPr>
        <w:tc>
          <w:tcPr>
            <w:tcW w:w="9084" w:type="dxa"/>
            <w:gridSpan w:val="3"/>
            <w:tcBorders>
              <w:top w:val="single" w:sz="4" w:space="0" w:color="auto"/>
            </w:tcBorders>
            <w:shd w:val="clear" w:color="auto" w:fill="auto"/>
            <w:vAlign w:val="center"/>
          </w:tcPr>
          <w:p w:rsidR="00133C29" w:rsidRPr="00D819EF" w:rsidRDefault="00861D1F" w:rsidP="00133C29">
            <w:pPr>
              <w:spacing w:before="120" w:after="120"/>
              <w:ind w:left="339"/>
              <w:rPr>
                <w:rFonts w:asciiTheme="majorBidi" w:hAnsiTheme="majorBidi" w:cstheme="majorBidi"/>
                <w:b/>
                <w:color w:val="000000" w:themeColor="text1"/>
                <w:sz w:val="24"/>
                <w:szCs w:val="24"/>
                <w:lang w:val="id-ID"/>
              </w:rPr>
            </w:pPr>
            <w:r w:rsidRPr="00D819EF">
              <w:rPr>
                <w:rFonts w:asciiTheme="majorBidi" w:hAnsiTheme="majorBidi" w:cstheme="majorBidi"/>
                <w:b/>
                <w:bCs/>
                <w:color w:val="000000" w:themeColor="text1"/>
                <w:sz w:val="24"/>
                <w:szCs w:val="24"/>
              </w:rPr>
              <w:lastRenderedPageBreak/>
              <w:t>Penguatan Materi</w:t>
            </w:r>
          </w:p>
        </w:tc>
      </w:tr>
      <w:tr w:rsidR="00D819EF" w:rsidRPr="00D819EF" w:rsidTr="00D819EF">
        <w:trPr>
          <w:jc w:val="center"/>
        </w:trPr>
        <w:tc>
          <w:tcPr>
            <w:tcW w:w="9084" w:type="dxa"/>
            <w:gridSpan w:val="3"/>
            <w:shd w:val="clear" w:color="auto" w:fill="auto"/>
          </w:tcPr>
          <w:p w:rsidR="00133C29" w:rsidRPr="00D819EF" w:rsidRDefault="00861D1F" w:rsidP="00961040">
            <w:pPr>
              <w:spacing w:before="120" w:after="120"/>
              <w:ind w:left="325" w:right="48"/>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Guru melakukan klarifikasi dan penguatan materi yang bisa dipandu dengan rubrik Ikhtisar yang ada di buku peserta didik, untuk membaca rubrik Ikhtisar agar mengetahui poin-poin penting materi yang dibahas. Poin-poin penting tersebut dapat menumbuhkan rasa keingintahuan peserta didik agar lebih mendalami materi. Oleh karena itu peserta didik harus dimotivasi untuk membaca materi secara lengkap.</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E</w:t>
            </w:r>
            <w:r w:rsidRPr="00D819EF">
              <w:rPr>
                <w:rFonts w:asciiTheme="majorBidi" w:eastAsia="Calibri" w:hAnsiTheme="majorBidi" w:cstheme="majorBidi"/>
                <w:b/>
                <w:bCs/>
                <w:color w:val="000000" w:themeColor="text1"/>
                <w:sz w:val="24"/>
                <w:szCs w:val="24"/>
                <w:lang w:val="id-ID"/>
              </w:rPr>
              <w:t xml:space="preserve">.  </w:t>
            </w:r>
            <w:r w:rsidRPr="00D819EF">
              <w:rPr>
                <w:rFonts w:asciiTheme="majorBidi" w:eastAsia="Calibri" w:hAnsiTheme="majorBidi" w:cstheme="majorBidi"/>
                <w:b/>
                <w:bCs/>
                <w:color w:val="000000" w:themeColor="text1"/>
                <w:sz w:val="24"/>
                <w:szCs w:val="24"/>
              </w:rPr>
              <w:t>REFLEKSI</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ind w:left="325" w:right="45"/>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Aktivitas Refleksi</w:t>
            </w:r>
          </w:p>
          <w:p w:rsidR="00133C29" w:rsidRPr="00D819EF" w:rsidRDefault="00861D1F" w:rsidP="00133C29">
            <w:pPr>
              <w:spacing w:before="120" w:after="120"/>
              <w:ind w:left="325" w:right="45"/>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Peserta didik diajak untuk melakukan aktivitas refleksi yang ada dalam rubrik yaitu: Uswatun Hasanah, Pribadi Pelajar Berkarakter.</w:t>
            </w:r>
          </w:p>
          <w:p w:rsidR="00133C29" w:rsidRPr="00D819EF" w:rsidRDefault="00861D1F" w:rsidP="00133C29">
            <w:pPr>
              <w:spacing w:before="120" w:after="120"/>
              <w:ind w:left="608" w:right="45" w:hanging="283"/>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Untuk menguatkan karakter peserta didik, guru meminta mereka membaca kisah inspiratif dalam rubrik Uswatun Hasanah, kemudian mengerjakan aktivitas 11 buku peserta didik, untuk menggali nilai-nilai positif yang bisa diteladani dari kisah tersebut dan diterapkan dalam kehidupan</w:t>
            </w:r>
          </w:p>
          <w:p w:rsidR="00133C29" w:rsidRPr="00D819EF" w:rsidRDefault="00861D1F" w:rsidP="00133C29">
            <w:pPr>
              <w:spacing w:before="120" w:after="120"/>
              <w:ind w:left="608" w:right="45"/>
              <w:rPr>
                <w:rFonts w:asciiTheme="majorBidi" w:eastAsia="Calibri" w:hAnsiTheme="majorBidi" w:cstheme="majorBidi"/>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41A718A5" wp14:editId="42694AA8">
                  <wp:extent cx="3476625" cy="73192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96054" cy="736011"/>
                          </a:xfrm>
                          <a:prstGeom prst="rect">
                            <a:avLst/>
                          </a:prstGeom>
                        </pic:spPr>
                      </pic:pic>
                    </a:graphicData>
                  </a:graphic>
                </wp:inline>
              </w:drawing>
            </w:r>
          </w:p>
          <w:p w:rsidR="00084C24" w:rsidRPr="00D819EF" w:rsidRDefault="00084C24" w:rsidP="00133C29">
            <w:pPr>
              <w:spacing w:before="120" w:after="120"/>
              <w:ind w:left="608" w:right="45"/>
              <w:rPr>
                <w:rFonts w:asciiTheme="majorBidi" w:eastAsia="Calibri" w:hAnsiTheme="majorBidi" w:cstheme="majorBidi"/>
                <w:bCs/>
                <w:color w:val="000000" w:themeColor="text1"/>
                <w:sz w:val="24"/>
                <w:szCs w:val="24"/>
              </w:rPr>
            </w:pPr>
          </w:p>
          <w:p w:rsidR="00133C29" w:rsidRPr="00D819EF" w:rsidRDefault="00861D1F" w:rsidP="00133C29">
            <w:pPr>
              <w:spacing w:before="120" w:after="120" w:line="276" w:lineRule="auto"/>
              <w:ind w:left="324" w:right="232" w:firstLine="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Generasi muslim yang hebat, pasti kalian tahu salah seorang sahabat sekaligus keponakan Rasulullah yang bernama Ali bin Abi Ṭolib r.a.? Oleh Rasulullah Beliau diibaratkan “pintunya ilmu”. Agar lebih jelas, perhatikan kisah cerita singkat berikut!</w:t>
            </w:r>
          </w:p>
          <w:p w:rsidR="00133C29" w:rsidRPr="00D819EF" w:rsidRDefault="00861D1F" w:rsidP="00133C29">
            <w:pPr>
              <w:spacing w:before="120" w:after="120" w:line="276" w:lineRule="auto"/>
              <w:ind w:left="608"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5C61F9A7" wp14:editId="35B367B7">
                  <wp:extent cx="3016592" cy="12858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10"/>
                          <a:stretch>
                            <a:fillRect/>
                          </a:stretch>
                        </pic:blipFill>
                        <pic:spPr>
                          <a:xfrm>
                            <a:off x="0" y="0"/>
                            <a:ext cx="3038832" cy="1295355"/>
                          </a:xfrm>
                          <a:prstGeom prst="rect">
                            <a:avLst/>
                          </a:prstGeom>
                        </pic:spPr>
                      </pic:pic>
                    </a:graphicData>
                  </a:graphic>
                </wp:inline>
              </w:drawing>
            </w:r>
          </w:p>
          <w:p w:rsidR="00133C29" w:rsidRPr="00D819EF" w:rsidRDefault="00861D1F" w:rsidP="00133C29">
            <w:pPr>
              <w:spacing w:before="120" w:after="120" w:line="276" w:lineRule="auto"/>
              <w:ind w:left="608" w:right="232"/>
              <w:rPr>
                <w:rFonts w:asciiTheme="majorBidi" w:eastAsia="Calibri" w:hAnsiTheme="majorBidi" w:cstheme="majorBidi"/>
                <w:b/>
                <w:bCs/>
                <w:color w:val="000000" w:themeColor="text1"/>
                <w:sz w:val="24"/>
                <w:szCs w:val="24"/>
                <w:lang w:val="id-ID"/>
              </w:rPr>
            </w:pPr>
            <w:r w:rsidRPr="00D819EF">
              <w:rPr>
                <w:rFonts w:asciiTheme="majorBidi" w:hAnsiTheme="majorBidi" w:cstheme="majorBidi"/>
                <w:noProof/>
                <w:color w:val="000000" w:themeColor="text1"/>
                <w:sz w:val="24"/>
                <w:szCs w:val="24"/>
              </w:rPr>
              <w:lastRenderedPageBreak/>
              <w:drawing>
                <wp:inline distT="0" distB="0" distL="0" distR="0" wp14:anchorId="3E9EAE79" wp14:editId="68982D60">
                  <wp:extent cx="3005086" cy="2514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
                          <pic:cNvPicPr/>
                        </pic:nvPicPr>
                        <pic:blipFill>
                          <a:blip r:embed="rId11"/>
                          <a:stretch>
                            <a:fillRect/>
                          </a:stretch>
                        </pic:blipFill>
                        <pic:spPr>
                          <a:xfrm>
                            <a:off x="0" y="0"/>
                            <a:ext cx="3016828" cy="2524426"/>
                          </a:xfrm>
                          <a:prstGeom prst="rect">
                            <a:avLst/>
                          </a:prstGeom>
                        </pic:spPr>
                      </pic:pic>
                    </a:graphicData>
                  </a:graphic>
                </wp:inline>
              </w:drawing>
            </w:r>
          </w:p>
          <w:p w:rsidR="00133C29" w:rsidRPr="00D819EF" w:rsidRDefault="00861D1F" w:rsidP="003F1F70">
            <w:pPr>
              <w:spacing w:before="120"/>
              <w:ind w:left="608" w:right="45" w:hanging="283"/>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lang w:val="id-ID"/>
              </w:rPr>
              <w:t>b.  Peserta didik secara mandiri mengevaluasi diri sendiri, sejauh mana karakter yang telah dimiliki terkait materi bab ini pada rubrik Pribadi Pelajar Berkarakter, sebagai upaya merefleksi diri setelah mengikuti pembelajaran.</w:t>
            </w:r>
          </w:p>
          <w:p w:rsidR="00133C29" w:rsidRPr="00D819EF" w:rsidRDefault="00861D1F" w:rsidP="00133C29">
            <w:pPr>
              <w:spacing w:before="120" w:after="120"/>
              <w:ind w:left="608" w:right="45"/>
              <w:rPr>
                <w:rFonts w:asciiTheme="majorBidi" w:eastAsia="Calibri" w:hAnsiTheme="majorBidi" w:cstheme="majorBidi"/>
                <w:b/>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t>Pribadi Pelajar Berkarakter</w:t>
            </w:r>
          </w:p>
          <w:p w:rsidR="00133C29" w:rsidRPr="00D819EF" w:rsidRDefault="00861D1F" w:rsidP="00133C29">
            <w:pPr>
              <w:spacing w:before="120" w:after="120"/>
              <w:ind w:left="608" w:right="45"/>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lang w:val="id-ID"/>
              </w:rPr>
              <w:t>Untuk mengukur sejauh mana karakter yang telah mampu kamu miliki, silakan isi tabel berikut ini dengan tanda centang (</w:t>
            </w:r>
            <w:r w:rsidRPr="00D819EF">
              <w:rPr>
                <w:rFonts w:ascii="MS Gothic" w:eastAsia="MS Gothic" w:hAnsi="MS Gothic" w:cs="MS Gothic" w:hint="eastAsia"/>
                <w:bCs/>
                <w:color w:val="000000" w:themeColor="text1"/>
                <w:sz w:val="24"/>
                <w:szCs w:val="24"/>
                <w:lang w:val="id-ID"/>
              </w:rPr>
              <w:t>✓</w:t>
            </w:r>
            <w:r w:rsidRPr="00D819EF">
              <w:rPr>
                <w:rFonts w:asciiTheme="majorBidi" w:eastAsia="Calibri" w:hAnsiTheme="majorBidi" w:cstheme="majorBidi"/>
                <w:bCs/>
                <w:color w:val="000000" w:themeColor="text1"/>
                <w:sz w:val="24"/>
                <w:szCs w:val="24"/>
                <w:lang w:val="id-ID"/>
              </w:rPr>
              <w:t>) sesuai dengan keadaan sebenarnya</w:t>
            </w:r>
          </w:p>
          <w:p w:rsidR="00133C29" w:rsidRPr="00D819EF" w:rsidRDefault="00861D1F" w:rsidP="00133C29">
            <w:pPr>
              <w:spacing w:before="120" w:after="120"/>
              <w:ind w:left="608" w:right="45"/>
              <w:jc w:val="center"/>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Tabel 1.5 Tabel Pribadi Pelajar Berkarakter</w:t>
            </w:r>
          </w:p>
          <w:tbl>
            <w:tblPr>
              <w:tblStyle w:val="GridTable4Accent3"/>
              <w:tblW w:w="0" w:type="auto"/>
              <w:tblInd w:w="598" w:type="dxa"/>
              <w:tblLayout w:type="fixed"/>
              <w:tblLook w:val="04A0" w:firstRow="1" w:lastRow="0" w:firstColumn="1" w:lastColumn="0" w:noHBand="0" w:noVBand="1"/>
            </w:tblPr>
            <w:tblGrid>
              <w:gridCol w:w="690"/>
              <w:gridCol w:w="3757"/>
              <w:gridCol w:w="1808"/>
              <w:gridCol w:w="1808"/>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568"/>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tcPr>
                <w:p w:rsidR="00133C29" w:rsidRPr="00D819EF" w:rsidRDefault="00861D1F" w:rsidP="00133C29">
                  <w:pPr>
                    <w:spacing w:before="120" w:after="120"/>
                    <w:ind w:right="48"/>
                    <w:jc w:val="center"/>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No</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Karakter yang Diharapkan</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Mampu</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Belum Mampu</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b w:val="0"/>
                      <w:color w:val="000000" w:themeColor="text1"/>
                      <w:sz w:val="24"/>
                      <w:szCs w:val="24"/>
                    </w:rPr>
                    <w:t>1.</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Mencintai ilmu pengetahuan</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b w:val="0"/>
                      <w:color w:val="000000" w:themeColor="text1"/>
                      <w:sz w:val="24"/>
                      <w:szCs w:val="24"/>
                    </w:rPr>
                    <w:t>2.</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Terbiasa menjalankan perintah agama sebagai penerapan dari ilmu</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b w:val="0"/>
                      <w:color w:val="000000" w:themeColor="text1"/>
                      <w:sz w:val="24"/>
                      <w:szCs w:val="24"/>
                    </w:rPr>
                    <w:t>3.</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Terbiasa memberi kemudahan/ kelapangan bagi orang lain</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b w:val="0"/>
                      <w:color w:val="000000" w:themeColor="text1"/>
                      <w:sz w:val="24"/>
                      <w:szCs w:val="24"/>
                    </w:rPr>
                    <w:t>4.</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Mandiri dan senantiasa menggali potensi diri</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b w:val="0"/>
                      <w:color w:val="000000" w:themeColor="text1"/>
                      <w:sz w:val="24"/>
                      <w:szCs w:val="24"/>
                    </w:rPr>
                    <w:t>5.</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Berpikir kritis dan senantiasa ingin mencari tahu</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b w:val="0"/>
                      <w:color w:val="000000" w:themeColor="text1"/>
                      <w:sz w:val="24"/>
                      <w:szCs w:val="24"/>
                    </w:rPr>
                    <w:t>6.</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Semangat dalam mencari dan mengembangkan ilmu pengetahuan</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b w:val="0"/>
                      <w:color w:val="000000" w:themeColor="text1"/>
                      <w:sz w:val="24"/>
                      <w:szCs w:val="24"/>
                    </w:rPr>
                    <w:t>7.</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Hormat dan patuh pada guru</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Bookman Old Style" w:hAnsiTheme="majorBidi" w:cstheme="majorBidi"/>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b w:val="0"/>
                      <w:color w:val="000000" w:themeColor="text1"/>
                      <w:sz w:val="24"/>
                      <w:szCs w:val="24"/>
                    </w:rPr>
                    <w:t>8.</w:t>
                  </w:r>
                </w:p>
              </w:tc>
              <w:tc>
                <w:tcPr>
                  <w:tcW w:w="3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Tawakal atas semua hasil yang diperoleh</w:t>
                  </w: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p>
              </w:tc>
              <w:tc>
                <w:tcPr>
                  <w:tcW w:w="180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Bookman Old Style" w:hAnsiTheme="majorBidi" w:cstheme="majorBidi"/>
                      <w:color w:val="000000" w:themeColor="text1"/>
                      <w:sz w:val="24"/>
                      <w:szCs w:val="24"/>
                    </w:rPr>
                  </w:pPr>
                </w:p>
              </w:tc>
            </w:tr>
          </w:tbl>
          <w:p w:rsidR="00133C29" w:rsidRPr="00D819EF" w:rsidRDefault="00861D1F" w:rsidP="00133C29">
            <w:pPr>
              <w:spacing w:before="120" w:after="120"/>
              <w:ind w:left="325" w:right="45" w:firstLine="283"/>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Apakah kalian sudah memiliki karakter-karakter tersebut? Hal apa yang menjadi penghambat kalian untuk menjadi pribadi yang berkarakter? Sebaiknya mulailah dari </w:t>
            </w:r>
            <w:r w:rsidRPr="00D819EF">
              <w:rPr>
                <w:rFonts w:asciiTheme="majorBidi" w:eastAsia="Calibri" w:hAnsiTheme="majorBidi" w:cstheme="majorBidi"/>
                <w:bCs/>
                <w:color w:val="000000" w:themeColor="text1"/>
                <w:sz w:val="24"/>
                <w:szCs w:val="24"/>
              </w:rPr>
              <w:lastRenderedPageBreak/>
              <w:t>diri kita sendiri, mulai dari hal kecil, dan mulai dari sekarang untuk membentuk karakter diri menjadi pribadi yang lebih berkualitas.</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lastRenderedPageBreak/>
              <w:t>F</w:t>
            </w:r>
            <w:r w:rsidRPr="00D819EF">
              <w:rPr>
                <w:rFonts w:asciiTheme="majorBidi" w:eastAsia="Calibri" w:hAnsiTheme="majorBidi" w:cstheme="majorBidi"/>
                <w:b/>
                <w:bCs/>
                <w:color w:val="000000" w:themeColor="text1"/>
                <w:sz w:val="24"/>
                <w:szCs w:val="24"/>
                <w:lang w:val="id-ID"/>
              </w:rPr>
              <w:t>.  PENILAIAN</w:t>
            </w:r>
            <w:r w:rsidRPr="00D819EF">
              <w:rPr>
                <w:rFonts w:asciiTheme="majorBidi" w:eastAsia="Calibri" w:hAnsiTheme="majorBidi" w:cstheme="majorBidi"/>
                <w:b/>
                <w:bCs/>
                <w:color w:val="000000" w:themeColor="text1"/>
                <w:sz w:val="24"/>
                <w:szCs w:val="24"/>
              </w:rPr>
              <w:t xml:space="preserve"> </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ind w:left="282" w:right="271"/>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a. Penilaian sikap (Rubrik Mari Bermuhasabah)</w:t>
            </w:r>
          </w:p>
          <w:p w:rsidR="00133C29" w:rsidRPr="00D819EF" w:rsidRDefault="00861D1F" w:rsidP="00133C29">
            <w:pPr>
              <w:spacing w:before="120" w:after="120"/>
              <w:ind w:left="282"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Rubrik ini berisi penilaian diri untuk sikap spiritual dan sikap sosial yang harus diisi peserta didik dengan jujur. Teknik penilaian yang disajikan yaitu dengan:</w:t>
            </w:r>
          </w:p>
          <w:p w:rsidR="00133C29" w:rsidRPr="00D819EF" w:rsidRDefault="00861D1F" w:rsidP="003F1F70">
            <w:pPr>
              <w:spacing w:before="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1)  Peserta didik mengerjakan rubrik mari bermuhasabah, dengan memberikan tanda centang (√) di bawah gambar emoticon sesuai keadaan sebenarnya, kemudian sertakan juga alasannya.</w:t>
            </w:r>
          </w:p>
          <w:p w:rsidR="00133C29" w:rsidRPr="00D819EF" w:rsidRDefault="00861D1F" w:rsidP="003F1F70">
            <w:pPr>
              <w:spacing w:before="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2)  Guru memberikan tanggapan pada kolom Catatan/Penilaian Guru.</w:t>
            </w:r>
          </w:p>
          <w:p w:rsidR="00133C29" w:rsidRPr="00D819EF" w:rsidRDefault="00861D1F" w:rsidP="003F1F70">
            <w:pPr>
              <w:spacing w:before="120"/>
              <w:ind w:left="608" w:right="38"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3)  Apabila peserta didik belum menunjukkan sikap yang diharapkan, dilakukan tindak lanjut dengan melakukan pembinaan oleh guru, wali kelas dan/atau </w:t>
            </w:r>
            <w:proofErr w:type="gramStart"/>
            <w:r w:rsidRPr="00D819EF">
              <w:rPr>
                <w:rFonts w:asciiTheme="majorBidi" w:eastAsia="Calibri" w:hAnsiTheme="majorBidi" w:cstheme="majorBidi"/>
                <w:color w:val="000000" w:themeColor="text1"/>
                <w:sz w:val="24"/>
                <w:szCs w:val="24"/>
              </w:rPr>
              <w:t xml:space="preserve">guru </w:t>
            </w:r>
            <w:r w:rsidR="003F1F70" w:rsidRPr="00D819EF">
              <w:rPr>
                <w:rFonts w:asciiTheme="majorBidi" w:eastAsia="Calibri" w:hAnsiTheme="majorBidi" w:cstheme="majorBidi"/>
                <w:color w:val="000000" w:themeColor="text1"/>
                <w:sz w:val="24"/>
                <w:szCs w:val="24"/>
              </w:rPr>
              <w:t xml:space="preserve"> B</w:t>
            </w:r>
            <w:r w:rsidRPr="00D819EF">
              <w:rPr>
                <w:rFonts w:asciiTheme="majorBidi" w:eastAsia="Calibri" w:hAnsiTheme="majorBidi" w:cstheme="majorBidi"/>
                <w:color w:val="000000" w:themeColor="text1"/>
                <w:sz w:val="24"/>
                <w:szCs w:val="24"/>
              </w:rPr>
              <w:t>K</w:t>
            </w:r>
            <w:proofErr w:type="gramEnd"/>
            <w:r w:rsidRPr="00D819EF">
              <w:rPr>
                <w:rFonts w:asciiTheme="majorBidi" w:eastAsia="Calibri" w:hAnsiTheme="majorBidi" w:cstheme="majorBidi"/>
                <w:color w:val="000000" w:themeColor="text1"/>
                <w:sz w:val="24"/>
                <w:szCs w:val="24"/>
              </w:rPr>
              <w:t>.</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1. Mari Bermuhasabah</w:t>
            </w:r>
          </w:p>
          <w:p w:rsidR="00133C29" w:rsidRPr="00D819EF" w:rsidRDefault="00861D1F" w:rsidP="00133C29">
            <w:pPr>
              <w:spacing w:before="120" w:after="120"/>
              <w:ind w:left="324" w:right="232"/>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 xml:space="preserve">Mari kita introspeksi diri, perilaku apa yang sudah kita lakukan, yang berkaitan dengan materi di atas. Berilah respons pada pernyataan berikut dengan cara memberikan centang pada lambang emoticon berikut </w:t>
            </w:r>
            <w:r w:rsidRPr="00D819EF">
              <w:rPr>
                <w:rFonts w:asciiTheme="majorBidi" w:hAnsiTheme="majorBidi" w:cstheme="majorBidi"/>
                <w:noProof/>
                <w:color w:val="000000" w:themeColor="text1"/>
                <w:sz w:val="24"/>
                <w:szCs w:val="24"/>
              </w:rPr>
              <w:drawing>
                <wp:inline distT="0" distB="0" distL="0" distR="0" wp14:anchorId="3111986A" wp14:editId="0B10DA80">
                  <wp:extent cx="257175" cy="1905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2"/>
                          <a:stretch>
                            <a:fillRect/>
                          </a:stretch>
                        </pic:blipFill>
                        <pic:spPr>
                          <a:xfrm>
                            <a:off x="0" y="0"/>
                            <a:ext cx="257175" cy="190500"/>
                          </a:xfrm>
                          <a:prstGeom prst="rect">
                            <a:avLst/>
                          </a:prstGeom>
                        </pic:spPr>
                      </pic:pic>
                    </a:graphicData>
                  </a:graphic>
                </wp:inline>
              </w:drawing>
            </w:r>
            <w:r w:rsidRPr="00D819EF">
              <w:rPr>
                <w:rFonts w:asciiTheme="majorBidi" w:eastAsia="Calibri" w:hAnsiTheme="majorBidi" w:cstheme="majorBidi"/>
                <w:bCs/>
                <w:color w:val="000000" w:themeColor="text1"/>
                <w:sz w:val="24"/>
                <w:szCs w:val="24"/>
              </w:rPr>
              <w:t xml:space="preserve">= selalu, </w:t>
            </w:r>
            <w:r w:rsidRPr="00D819EF">
              <w:rPr>
                <w:rFonts w:asciiTheme="majorBidi" w:hAnsiTheme="majorBidi" w:cstheme="majorBidi"/>
                <w:noProof/>
                <w:color w:val="000000" w:themeColor="text1"/>
                <w:sz w:val="24"/>
                <w:szCs w:val="24"/>
              </w:rPr>
              <w:drawing>
                <wp:inline distT="0" distB="0" distL="0" distR="0" wp14:anchorId="209B18A0" wp14:editId="790C6779">
                  <wp:extent cx="285750" cy="1905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13"/>
                          <a:stretch>
                            <a:fillRect/>
                          </a:stretch>
                        </pic:blipFill>
                        <pic:spPr>
                          <a:xfrm>
                            <a:off x="0" y="0"/>
                            <a:ext cx="285750" cy="190500"/>
                          </a:xfrm>
                          <a:prstGeom prst="rect">
                            <a:avLst/>
                          </a:prstGeom>
                        </pic:spPr>
                      </pic:pic>
                    </a:graphicData>
                  </a:graphic>
                </wp:inline>
              </w:drawing>
            </w:r>
            <w:r w:rsidRPr="00D819EF">
              <w:rPr>
                <w:rFonts w:asciiTheme="majorBidi" w:eastAsia="Calibri" w:hAnsiTheme="majorBidi" w:cstheme="majorBidi"/>
                <w:bCs/>
                <w:color w:val="000000" w:themeColor="text1"/>
                <w:sz w:val="24"/>
                <w:szCs w:val="24"/>
              </w:rPr>
              <w:t xml:space="preserve">= sering, </w:t>
            </w:r>
            <w:r w:rsidRPr="00D819EF">
              <w:rPr>
                <w:rFonts w:asciiTheme="majorBidi" w:hAnsiTheme="majorBidi" w:cstheme="majorBidi"/>
                <w:noProof/>
                <w:color w:val="000000" w:themeColor="text1"/>
                <w:sz w:val="24"/>
                <w:szCs w:val="24"/>
              </w:rPr>
              <w:drawing>
                <wp:inline distT="0" distB="0" distL="0" distR="0" wp14:anchorId="6BEA7362" wp14:editId="1C595C22">
                  <wp:extent cx="295275" cy="2000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r:embed="rId14"/>
                          <a:stretch>
                            <a:fillRect/>
                          </a:stretch>
                        </pic:blipFill>
                        <pic:spPr>
                          <a:xfrm>
                            <a:off x="0" y="0"/>
                            <a:ext cx="295275" cy="200025"/>
                          </a:xfrm>
                          <a:prstGeom prst="rect">
                            <a:avLst/>
                          </a:prstGeom>
                        </pic:spPr>
                      </pic:pic>
                    </a:graphicData>
                  </a:graphic>
                </wp:inline>
              </w:drawing>
            </w:r>
            <w:r w:rsidRPr="00D819EF">
              <w:rPr>
                <w:rFonts w:asciiTheme="majorBidi" w:eastAsia="Calibri" w:hAnsiTheme="majorBidi" w:cstheme="majorBidi"/>
                <w:bCs/>
                <w:color w:val="000000" w:themeColor="text1"/>
                <w:sz w:val="24"/>
                <w:szCs w:val="24"/>
              </w:rPr>
              <w:t xml:space="preserve">= jarang, </w:t>
            </w:r>
            <w:r w:rsidRPr="00D819EF">
              <w:rPr>
                <w:rFonts w:asciiTheme="majorBidi" w:hAnsiTheme="majorBidi" w:cstheme="majorBidi"/>
                <w:noProof/>
                <w:color w:val="000000" w:themeColor="text1"/>
                <w:sz w:val="24"/>
                <w:szCs w:val="24"/>
              </w:rPr>
              <w:drawing>
                <wp:inline distT="0" distB="0" distL="0" distR="0" wp14:anchorId="2B303CA0" wp14:editId="74928968">
                  <wp:extent cx="276225" cy="2000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15"/>
                          <a:stretch>
                            <a:fillRect/>
                          </a:stretch>
                        </pic:blipFill>
                        <pic:spPr>
                          <a:xfrm>
                            <a:off x="0" y="0"/>
                            <a:ext cx="276225" cy="200025"/>
                          </a:xfrm>
                          <a:prstGeom prst="rect">
                            <a:avLst/>
                          </a:prstGeom>
                        </pic:spPr>
                      </pic:pic>
                    </a:graphicData>
                  </a:graphic>
                </wp:inline>
              </w:drawing>
            </w:r>
            <w:r w:rsidRPr="00D819EF">
              <w:rPr>
                <w:rFonts w:asciiTheme="majorBidi" w:eastAsia="Calibri" w:hAnsiTheme="majorBidi" w:cstheme="majorBidi"/>
                <w:bCs/>
                <w:color w:val="000000" w:themeColor="text1"/>
                <w:sz w:val="24"/>
                <w:szCs w:val="24"/>
              </w:rPr>
              <w:t xml:space="preserve"> </w:t>
            </w:r>
            <w:proofErr w:type="gramStart"/>
            <w:r w:rsidRPr="00D819EF">
              <w:rPr>
                <w:rFonts w:asciiTheme="majorBidi" w:eastAsia="Calibri" w:hAnsiTheme="majorBidi" w:cstheme="majorBidi"/>
                <w:bCs/>
                <w:color w:val="000000" w:themeColor="text1"/>
                <w:sz w:val="24"/>
                <w:szCs w:val="24"/>
              </w:rPr>
              <w:t>=  tidak</w:t>
            </w:r>
            <w:proofErr w:type="gramEnd"/>
            <w:r w:rsidRPr="00D819EF">
              <w:rPr>
                <w:rFonts w:asciiTheme="majorBidi" w:eastAsia="Calibri" w:hAnsiTheme="majorBidi" w:cstheme="majorBidi"/>
                <w:bCs/>
                <w:color w:val="000000" w:themeColor="text1"/>
                <w:sz w:val="24"/>
                <w:szCs w:val="24"/>
              </w:rPr>
              <w:t xml:space="preserve"> pernah, berikut alasannya!</w:t>
            </w:r>
          </w:p>
          <w:p w:rsidR="00133C29" w:rsidRPr="00D819EF" w:rsidRDefault="00861D1F" w:rsidP="00133C29">
            <w:pPr>
              <w:spacing w:before="120" w:after="120"/>
              <w:ind w:left="324" w:right="232"/>
              <w:jc w:val="center"/>
              <w:rPr>
                <w:rFonts w:asciiTheme="majorBidi" w:eastAsia="Calibri" w:hAnsiTheme="majorBidi" w:cstheme="majorBidi"/>
                <w:b/>
                <w:bCs/>
                <w:color w:val="000000" w:themeColor="text1"/>
                <w:sz w:val="24"/>
                <w:szCs w:val="24"/>
                <w:lang w:val="id-ID"/>
              </w:rPr>
            </w:pPr>
            <w:r w:rsidRPr="00D819EF">
              <w:rPr>
                <w:rFonts w:asciiTheme="majorBidi" w:eastAsia="Calibri" w:hAnsiTheme="majorBidi" w:cstheme="majorBidi"/>
                <w:b/>
                <w:bCs/>
                <w:color w:val="000000" w:themeColor="text1"/>
                <w:sz w:val="24"/>
                <w:szCs w:val="24"/>
              </w:rPr>
              <w:t>Tabel 1.6 Tabel Mari Bermuhasabah</w:t>
            </w:r>
          </w:p>
          <w:tbl>
            <w:tblPr>
              <w:tblStyle w:val="GridTable4Accent3"/>
              <w:tblW w:w="8373" w:type="dxa"/>
              <w:tblInd w:w="305" w:type="dxa"/>
              <w:tblLayout w:type="fixed"/>
              <w:tblLook w:val="04A0" w:firstRow="1" w:lastRow="0" w:firstColumn="1" w:lastColumn="0" w:noHBand="0" w:noVBand="1"/>
            </w:tblPr>
            <w:tblGrid>
              <w:gridCol w:w="718"/>
              <w:gridCol w:w="3261"/>
              <w:gridCol w:w="739"/>
              <w:gridCol w:w="739"/>
              <w:gridCol w:w="739"/>
              <w:gridCol w:w="739"/>
              <w:gridCol w:w="1438"/>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No</w:t>
                  </w:r>
                </w:p>
              </w:tc>
              <w:tc>
                <w:tcPr>
                  <w:tcW w:w="3261"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Pernyataan</w:t>
                  </w:r>
                </w:p>
              </w:tc>
              <w:tc>
                <w:tcPr>
                  <w:tcW w:w="739"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hAnsiTheme="majorBidi" w:cstheme="majorBidi"/>
                      <w:noProof/>
                      <w:color w:val="000000" w:themeColor="text1"/>
                      <w:sz w:val="24"/>
                      <w:szCs w:val="24"/>
                    </w:rPr>
                    <w:drawing>
                      <wp:inline distT="0" distB="0" distL="0" distR="0" wp14:anchorId="34AE5F55" wp14:editId="208BFFCC">
                        <wp:extent cx="257175" cy="1905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2"/>
                                <a:stretch>
                                  <a:fillRect/>
                                </a:stretch>
                              </pic:blipFill>
                              <pic:spPr>
                                <a:xfrm>
                                  <a:off x="0" y="0"/>
                                  <a:ext cx="257175" cy="190500"/>
                                </a:xfrm>
                                <a:prstGeom prst="rect">
                                  <a:avLst/>
                                </a:prstGeom>
                              </pic:spPr>
                            </pic:pic>
                          </a:graphicData>
                        </a:graphic>
                      </wp:inline>
                    </w:drawing>
                  </w:r>
                </w:p>
              </w:tc>
              <w:tc>
                <w:tcPr>
                  <w:tcW w:w="739"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hAnsiTheme="majorBidi" w:cstheme="majorBidi"/>
                      <w:noProof/>
                      <w:color w:val="000000" w:themeColor="text1"/>
                      <w:sz w:val="24"/>
                      <w:szCs w:val="24"/>
                    </w:rPr>
                    <w:drawing>
                      <wp:inline distT="0" distB="0" distL="0" distR="0" wp14:anchorId="35E0E643" wp14:editId="0FEE782D">
                        <wp:extent cx="285750" cy="190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3"/>
                                <a:stretch>
                                  <a:fillRect/>
                                </a:stretch>
                              </pic:blipFill>
                              <pic:spPr>
                                <a:xfrm>
                                  <a:off x="0" y="0"/>
                                  <a:ext cx="285750" cy="190500"/>
                                </a:xfrm>
                                <a:prstGeom prst="rect">
                                  <a:avLst/>
                                </a:prstGeom>
                              </pic:spPr>
                            </pic:pic>
                          </a:graphicData>
                        </a:graphic>
                      </wp:inline>
                    </w:drawing>
                  </w:r>
                </w:p>
              </w:tc>
              <w:tc>
                <w:tcPr>
                  <w:tcW w:w="739"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hAnsiTheme="majorBidi" w:cstheme="majorBidi"/>
                      <w:noProof/>
                      <w:color w:val="000000" w:themeColor="text1"/>
                      <w:sz w:val="24"/>
                      <w:szCs w:val="24"/>
                    </w:rPr>
                    <w:drawing>
                      <wp:inline distT="0" distB="0" distL="0" distR="0" wp14:anchorId="4A851609" wp14:editId="6EAB403E">
                        <wp:extent cx="295275" cy="2000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14"/>
                                <a:stretch>
                                  <a:fillRect/>
                                </a:stretch>
                              </pic:blipFill>
                              <pic:spPr>
                                <a:xfrm>
                                  <a:off x="0" y="0"/>
                                  <a:ext cx="295275" cy="200025"/>
                                </a:xfrm>
                                <a:prstGeom prst="rect">
                                  <a:avLst/>
                                </a:prstGeom>
                              </pic:spPr>
                            </pic:pic>
                          </a:graphicData>
                        </a:graphic>
                      </wp:inline>
                    </w:drawing>
                  </w:r>
                </w:p>
              </w:tc>
              <w:tc>
                <w:tcPr>
                  <w:tcW w:w="739"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hAnsiTheme="majorBidi" w:cstheme="majorBidi"/>
                      <w:noProof/>
                      <w:color w:val="000000" w:themeColor="text1"/>
                      <w:sz w:val="24"/>
                      <w:szCs w:val="24"/>
                    </w:rPr>
                    <w:drawing>
                      <wp:inline distT="0" distB="0" distL="0" distR="0" wp14:anchorId="3ACC76B8" wp14:editId="50F355C5">
                        <wp:extent cx="276225" cy="20002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
                                <pic:cNvPicPr/>
                              </pic:nvPicPr>
                              <pic:blipFill>
                                <a:blip r:embed="rId15"/>
                                <a:stretch>
                                  <a:fillRect/>
                                </a:stretch>
                              </pic:blipFill>
                              <pic:spPr>
                                <a:xfrm>
                                  <a:off x="0" y="0"/>
                                  <a:ext cx="276225" cy="200025"/>
                                </a:xfrm>
                                <a:prstGeom prst="rect">
                                  <a:avLst/>
                                </a:prstGeom>
                              </pic:spPr>
                            </pic:pic>
                          </a:graphicData>
                        </a:graphic>
                      </wp:inline>
                    </w:drawing>
                  </w:r>
                </w:p>
              </w:tc>
              <w:tc>
                <w:tcPr>
                  <w:tcW w:w="1438" w:type="dxa"/>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Alasan</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1</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Membaca buku agama/ buku umum</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2</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Menjalankan perintah agama sebagai penerapan dari ilmu</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3</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Memberi kemudahan/ kelapangan bagi orang lain</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4</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Antusias terhadap ilmu yang disampaikan guru</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5</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Mandiri dan senantiasa menggali potensi diri</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6</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Berpikir kritis dan senantiasa ingin mencari tahu</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7</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semangat dalam mencari dan mengembangkan ilmu pengetahuan</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8</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 xml:space="preserve">semangat mengembangkan </w:t>
                  </w:r>
                  <w:r w:rsidRPr="00D819EF">
                    <w:rPr>
                      <w:rFonts w:asciiTheme="majorBidi" w:eastAsia="Calibri" w:hAnsiTheme="majorBidi" w:cstheme="majorBidi"/>
                      <w:bCs/>
                      <w:color w:val="000000" w:themeColor="text1"/>
                      <w:sz w:val="24"/>
                      <w:szCs w:val="24"/>
                    </w:rPr>
                    <w:lastRenderedPageBreak/>
                    <w:t>ilmu pengetahuan</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lastRenderedPageBreak/>
                    <w:t>9</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Hormat dan patuh pada guru</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10</w:t>
                  </w:r>
                </w:p>
              </w:tc>
              <w:tc>
                <w:tcPr>
                  <w:tcW w:w="3261"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Tawakal atas semua hasil yang diperoleh</w:t>
                  </w: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39"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143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bl>
          <w:p w:rsidR="00133C29" w:rsidRPr="00D819EF" w:rsidRDefault="00133C29" w:rsidP="00133C29">
            <w:pPr>
              <w:spacing w:before="120" w:after="120"/>
              <w:ind w:left="282" w:right="271"/>
              <w:rPr>
                <w:rFonts w:asciiTheme="majorBidi" w:eastAsia="Calibri" w:hAnsiTheme="majorBidi" w:cstheme="majorBidi"/>
                <w:b/>
                <w:color w:val="000000" w:themeColor="text1"/>
                <w:sz w:val="24"/>
                <w:szCs w:val="24"/>
              </w:rPr>
            </w:pPr>
          </w:p>
          <w:p w:rsidR="00133C29" w:rsidRPr="00D819EF" w:rsidRDefault="00861D1F" w:rsidP="00133C29">
            <w:pPr>
              <w:spacing w:before="120" w:after="120"/>
              <w:ind w:left="282" w:right="271"/>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b. Penilaian pengetahuan (Rubrik Mari Berlatih)</w:t>
            </w:r>
          </w:p>
          <w:p w:rsidR="00133C29" w:rsidRPr="00D819EF" w:rsidRDefault="00861D1F" w:rsidP="00133C29">
            <w:pPr>
              <w:spacing w:before="120" w:after="120"/>
              <w:ind w:left="282"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Bagian ini merupakan penilaian pengetahuan menggunakan teknik tes tertulis terdiri dari 10 soal pilihan ganda yang memiliki 4 item pilihan, dan 5 soal uraian. Soal disediakan secara bervariasi dan mengarah kepada Hight Order Thinking Skill (HOTS). Guru juga dapat mengembangkan soal-soal lebih lanjut.</w:t>
            </w:r>
          </w:p>
          <w:p w:rsidR="003F1F70" w:rsidRPr="00D819EF" w:rsidRDefault="003F1F70" w:rsidP="00133C29">
            <w:pPr>
              <w:spacing w:before="120" w:after="120"/>
              <w:ind w:left="282" w:right="271"/>
              <w:rPr>
                <w:rFonts w:asciiTheme="majorBidi" w:eastAsia="Calibri" w:hAnsiTheme="majorBidi" w:cstheme="majorBidi"/>
                <w:color w:val="000000" w:themeColor="text1"/>
                <w:sz w:val="24"/>
                <w:szCs w:val="24"/>
              </w:rPr>
            </w:pPr>
          </w:p>
          <w:p w:rsidR="003F1F70" w:rsidRPr="00D819EF" w:rsidRDefault="003F1F70" w:rsidP="00133C29">
            <w:pPr>
              <w:spacing w:before="120" w:after="120"/>
              <w:ind w:left="282" w:right="271"/>
              <w:rPr>
                <w:rFonts w:asciiTheme="majorBidi" w:eastAsia="Calibri" w:hAnsiTheme="majorBidi" w:cstheme="majorBidi"/>
                <w:color w:val="000000" w:themeColor="text1"/>
                <w:sz w:val="24"/>
                <w:szCs w:val="24"/>
              </w:rPr>
            </w:pPr>
          </w:p>
          <w:p w:rsidR="00133C29" w:rsidRPr="00D819EF" w:rsidRDefault="00861D1F" w:rsidP="00133C29">
            <w:pPr>
              <w:spacing w:before="120" w:after="120"/>
              <w:ind w:left="282" w:right="271"/>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 xml:space="preserve">1) Soal pilihan ganda </w:t>
            </w:r>
          </w:p>
          <w:p w:rsidR="00133C29" w:rsidRPr="00D819EF" w:rsidRDefault="00861D1F" w:rsidP="00133C29">
            <w:pPr>
              <w:spacing w:before="120" w:after="120"/>
              <w:ind w:left="282" w:right="271"/>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Mari Berlatih</w:t>
            </w:r>
          </w:p>
          <w:p w:rsidR="00133C29" w:rsidRPr="00D819EF" w:rsidRDefault="00861D1F" w:rsidP="00133C29">
            <w:pPr>
              <w:spacing w:before="120" w:after="120"/>
              <w:ind w:left="282" w:right="271"/>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Beri tanda silang pada jawaban yang kalian anggap paling sesuai!</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1.   Lengkapi ayat pada Q.S. al-Mujadilah [58]: 11 berikut:</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222E5A1C" wp14:editId="67439B18">
                  <wp:extent cx="3838575" cy="4191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16"/>
                          <a:stretch>
                            <a:fillRect/>
                          </a:stretch>
                        </pic:blipFill>
                        <pic:spPr>
                          <a:xfrm>
                            <a:off x="0" y="0"/>
                            <a:ext cx="3838575" cy="419100"/>
                          </a:xfrm>
                          <a:prstGeom prst="rect">
                            <a:avLst/>
                          </a:prstGeom>
                        </pic:spPr>
                      </pic:pic>
                    </a:graphicData>
                  </a:graphic>
                </wp:inline>
              </w:drawing>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27A1C708" wp14:editId="045D332F">
                  <wp:extent cx="2867025" cy="7810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
                          <pic:cNvPicPr/>
                        </pic:nvPicPr>
                        <pic:blipFill>
                          <a:blip r:embed="rId17"/>
                          <a:stretch>
                            <a:fillRect/>
                          </a:stretch>
                        </pic:blipFill>
                        <pic:spPr>
                          <a:xfrm>
                            <a:off x="0" y="0"/>
                            <a:ext cx="2867025" cy="781050"/>
                          </a:xfrm>
                          <a:prstGeom prst="rect">
                            <a:avLst/>
                          </a:prstGeom>
                        </pic:spPr>
                      </pic:pic>
                    </a:graphicData>
                  </a:graphic>
                </wp:inline>
              </w:drawing>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2.  Ketika membaca Al-Qur’an menjumpai tanda waqaf saktah </w:t>
            </w:r>
            <w:r w:rsidRPr="00D819EF">
              <w:rPr>
                <w:rFonts w:asciiTheme="majorBidi" w:hAnsiTheme="majorBidi" w:cstheme="majorBidi"/>
                <w:noProof/>
                <w:color w:val="000000" w:themeColor="text1"/>
                <w:sz w:val="24"/>
                <w:szCs w:val="24"/>
              </w:rPr>
              <w:drawing>
                <wp:inline distT="0" distB="0" distL="0" distR="0" wp14:anchorId="06814B2C" wp14:editId="292D9A32">
                  <wp:extent cx="628650" cy="3048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
                          <pic:cNvPicPr/>
                        </pic:nvPicPr>
                        <pic:blipFill>
                          <a:blip r:embed="rId18"/>
                          <a:stretch>
                            <a:fillRect/>
                          </a:stretch>
                        </pic:blipFill>
                        <pic:spPr>
                          <a:xfrm>
                            <a:off x="0" y="0"/>
                            <a:ext cx="628650" cy="304800"/>
                          </a:xfrm>
                          <a:prstGeom prst="rect">
                            <a:avLst/>
                          </a:prstGeom>
                        </pic:spPr>
                      </pic:pic>
                    </a:graphicData>
                  </a:graphic>
                </wp:inline>
              </w:drawing>
            </w:r>
            <w:r w:rsidRPr="00D819EF">
              <w:rPr>
                <w:rFonts w:asciiTheme="majorBidi" w:eastAsia="Calibri" w:hAnsiTheme="majorBidi" w:cstheme="majorBidi"/>
                <w:color w:val="000000" w:themeColor="text1"/>
                <w:sz w:val="24"/>
                <w:szCs w:val="24"/>
              </w:rPr>
              <w:t xml:space="preserve"> maka tanda tersebut menunjukkan...</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 Harus berhenti</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B. Lebih utama berhenti</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C. Boleh berhenti dan boleh terus</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D. Berhenti sejenak tanpa mengambil nafas</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3.  Al-Qur’an merupakan pesan Allah Swt. untuk manusia agar menggapai </w:t>
            </w:r>
            <w:proofErr w:type="gramStart"/>
            <w:r w:rsidRPr="00D819EF">
              <w:rPr>
                <w:rFonts w:asciiTheme="majorBidi" w:eastAsia="Calibri" w:hAnsiTheme="majorBidi" w:cstheme="majorBidi"/>
                <w:color w:val="000000" w:themeColor="text1"/>
                <w:sz w:val="24"/>
                <w:szCs w:val="24"/>
              </w:rPr>
              <w:t>kebaikan  hidup</w:t>
            </w:r>
            <w:proofErr w:type="gramEnd"/>
            <w:r w:rsidRPr="00D819EF">
              <w:rPr>
                <w:rFonts w:asciiTheme="majorBidi" w:eastAsia="Calibri" w:hAnsiTheme="majorBidi" w:cstheme="majorBidi"/>
                <w:color w:val="000000" w:themeColor="text1"/>
                <w:sz w:val="24"/>
                <w:szCs w:val="24"/>
              </w:rPr>
              <w:t>. Dari pernyataan tersebut, Al-Qur’an berfungsi …</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 Memberi petunjuk dan penjelas bagi sesuatu yang harus diketahui</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B. Menjadikan amal bagi yang membacanya</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C. Memberi penguatan pada kehidupan</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D. Menjelaskan isi hadis</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4.  Setiap ayat dan surat dalam Al-Qur’an memiliki kandungan makna yang dapat dipetik hikmahnya oleh manusia, sehingga menjadi pendorong untuk mewujudkan </w:t>
            </w:r>
            <w:r w:rsidRPr="00D819EF">
              <w:rPr>
                <w:rFonts w:asciiTheme="majorBidi" w:eastAsia="Calibri" w:hAnsiTheme="majorBidi" w:cstheme="majorBidi"/>
                <w:color w:val="000000" w:themeColor="text1"/>
                <w:sz w:val="24"/>
                <w:szCs w:val="24"/>
              </w:rPr>
              <w:lastRenderedPageBreak/>
              <w:t>kehidupan yang lebih baik. Berdasarkan surat Al-Mujadilah ayat 11, ada dua golongan yang akan ditinggikan derajatnya oleh Allah Swt. Golongan tersebut adalah …</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 orang yang bersyukur dan bertawakal</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B. orang yang taqwa dan sabar</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C. orang yang berikhtiar dan berdo’a</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D. orang yang beriman dan berilmu</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5.  Perhatikan pernyataan berikut!</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1) Diangkat derajatnya oleh Allah SWT</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2) Memperoleh kekayaan yang ia inginkan</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3) Memperoleh kehidupan yang layak ketika di dunia</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4) Di masyarakat akan dihormati dan dihargai orang lain</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Dari pernyataan tersebut, yang bukan termasuk manfaat dari perilaku semangat dalam mencari ilmu, ditunjukkan nomor...</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A.1                                                               C. 3</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B.2                                                                D. 4</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6.  Sebagai muslim hendaknya meyakini bahwa orang-orang yang berilmu pasti tidak akan sama dengan orang yang tidak berilmu. Pernyataan tersebut merupakan kandungan isi dari lafadz…</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55814761" wp14:editId="5B9C3E8F">
                  <wp:extent cx="2266950" cy="7429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
                          <pic:cNvPicPr/>
                        </pic:nvPicPr>
                        <pic:blipFill>
                          <a:blip r:embed="rId19"/>
                          <a:stretch>
                            <a:fillRect/>
                          </a:stretch>
                        </pic:blipFill>
                        <pic:spPr>
                          <a:xfrm>
                            <a:off x="0" y="0"/>
                            <a:ext cx="2266950" cy="742950"/>
                          </a:xfrm>
                          <a:prstGeom prst="rect">
                            <a:avLst/>
                          </a:prstGeom>
                        </pic:spPr>
                      </pic:pic>
                    </a:graphicData>
                  </a:graphic>
                </wp:inline>
              </w:drawing>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1418EA7D" wp14:editId="1AE87E87">
                  <wp:extent cx="2971800" cy="8858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
                          <pic:cNvPicPr/>
                        </pic:nvPicPr>
                        <pic:blipFill>
                          <a:blip r:embed="rId20"/>
                          <a:stretch>
                            <a:fillRect/>
                          </a:stretch>
                        </pic:blipFill>
                        <pic:spPr>
                          <a:xfrm>
                            <a:off x="0" y="0"/>
                            <a:ext cx="2971800" cy="885825"/>
                          </a:xfrm>
                          <a:prstGeom prst="rect">
                            <a:avLst/>
                          </a:prstGeom>
                        </pic:spPr>
                      </pic:pic>
                    </a:graphicData>
                  </a:graphic>
                </wp:inline>
              </w:drawing>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7. Allah Swt. membandingkan karakteristik orang yang berilmu dengan orang yang tidak berilmu melalui Q.S Az-Zumar[39]: 9 tentu mengandung tujuan bagi manusia, yaitu agar manusia …</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 semangat menuntut ilmu              C. senantiasa bersyukur</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B. senantiasa bersabar                       D. semangat bersedekah</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8. Ilmu Allah sangat luas, sehingga digambarkan dengan hamparan alam yang terbentang di daratan dan lautan bahkan ruang angkasa, tak pernah kering untuk dibaca, diteliti, dan ditulis. Allah Swt. adalah Zat yang Maha Berilmu. Asmaul Husna yang sesuai dengan pernyataan tersebut adalah …</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 Al-Malik                                       C. Al-Hakim</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B. Al-‘Adil                                        D. Al-‘Alim</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9. Perhatikan pernyataan berikut!</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lastRenderedPageBreak/>
              <w:t>1) ilmu yang berguna bagi orang lain</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2) ilmu yang diajarkan kepada orang lain</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3) ilmu yang diakui oleh orang lain</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4) ilmu yang membawa cahaya untuk dirinya</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5) ilmu yang menjadikan pemiliknya dihormati</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Hal yang selalu menyertai orang yang sudah meninggal adalah ilmu yang bermanfaat. Di antara tanda ilmu yang bermanfaat adalah…..</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 1 dan2                                              C. 3 dan 4</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B. 2 dan3                                              D. 4 dan 5</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10. Perhatikan pernyataan berikut!</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1) Masuk sekolah tepat waktu</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2) Rajin mengerjakan Salat Tahajud</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3) Belajar dengan sungguh-sungguh</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4) Disiplin mengerjakan tugas dari guru</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5) Selalu memperhatikan penjelasan guru</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6) Memberikan contekan pada teman</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7) Memperbanyak zikir dan doa kepada Allah Swt.</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Dari pernyataan tersebut, yang termasuk contoh paling tepat dari perilaku semangat mencari ilmu, ditunjukkan pada </w:t>
            </w:r>
            <w:proofErr w:type="gramStart"/>
            <w:r w:rsidRPr="00D819EF">
              <w:rPr>
                <w:rFonts w:asciiTheme="majorBidi" w:eastAsia="Calibri" w:hAnsiTheme="majorBidi" w:cstheme="majorBidi"/>
                <w:color w:val="000000" w:themeColor="text1"/>
                <w:sz w:val="24"/>
                <w:szCs w:val="24"/>
              </w:rPr>
              <w:t>nomor.…</w:t>
            </w:r>
            <w:proofErr w:type="gramEnd"/>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 1 dan2                                                 C. 5 dan 6</w:t>
            </w:r>
          </w:p>
          <w:p w:rsidR="00133C29" w:rsidRPr="00D819EF" w:rsidRDefault="00861D1F" w:rsidP="00133C29">
            <w:pPr>
              <w:spacing w:before="120" w:after="120"/>
              <w:ind w:left="608"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B. 3 dan4                                                  D. 6 dan 7</w:t>
            </w:r>
          </w:p>
          <w:p w:rsidR="00133C29" w:rsidRPr="00D819EF" w:rsidRDefault="00133C29" w:rsidP="00133C29">
            <w:pPr>
              <w:spacing w:before="120" w:after="120"/>
              <w:ind w:left="608" w:right="271" w:hanging="326"/>
              <w:rPr>
                <w:rFonts w:asciiTheme="majorBidi" w:eastAsia="Calibri" w:hAnsiTheme="majorBidi" w:cstheme="majorBidi"/>
                <w:b/>
                <w:color w:val="000000" w:themeColor="text1"/>
                <w:sz w:val="24"/>
                <w:szCs w:val="24"/>
              </w:rPr>
            </w:pPr>
          </w:p>
          <w:p w:rsidR="00133C29" w:rsidRPr="00D819EF" w:rsidRDefault="00861D1F" w:rsidP="00133C29">
            <w:pPr>
              <w:spacing w:before="120" w:after="120"/>
              <w:ind w:left="608" w:right="271" w:hanging="326"/>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Jawablah pertanyaan-pertanyaan berikut ini!</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1.  Mengapa setiap umat Islam diwajibkan mencari ilmu?</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2.  Tidaklah sama antara orang yang berilmu dengan orang yang tidak berilmu. Coba kalian analisis, apa saja hal yang membedakan keduanya?</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3.  Jelaskan kaitan antara pentingnya menuntut ilmu dan meraih cita-cita!</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4.  Sebutkan hal-hal yang harus diperhatikan saat menuntut ilmu!</w:t>
            </w:r>
          </w:p>
          <w:p w:rsidR="00133C29" w:rsidRPr="00D819EF" w:rsidRDefault="00861D1F" w:rsidP="00133C29">
            <w:pPr>
              <w:spacing w:before="120" w:after="120"/>
              <w:ind w:left="608" w:right="271" w:hanging="326"/>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5.  Bagaimana akibatnya jika kita memiliki ilmu namun tidak diamalkan?</w:t>
            </w:r>
          </w:p>
          <w:p w:rsidR="00133C29" w:rsidRPr="00D819EF" w:rsidRDefault="00133C29" w:rsidP="00133C29">
            <w:pPr>
              <w:spacing w:before="120" w:after="120"/>
              <w:ind w:left="608" w:right="271" w:hanging="326"/>
              <w:rPr>
                <w:rFonts w:asciiTheme="majorBidi" w:eastAsia="Calibri" w:hAnsiTheme="majorBidi" w:cstheme="majorBidi"/>
                <w:color w:val="000000" w:themeColor="text1"/>
                <w:sz w:val="24"/>
                <w:szCs w:val="24"/>
              </w:rPr>
            </w:pPr>
          </w:p>
          <w:p w:rsidR="00133C29" w:rsidRPr="00D819EF" w:rsidRDefault="00861D1F" w:rsidP="00133C29">
            <w:pPr>
              <w:spacing w:before="120" w:after="120"/>
              <w:ind w:left="282" w:right="271"/>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2) Kunci jawaban soal dan Penghitungan Skor</w:t>
            </w:r>
          </w:p>
          <w:p w:rsidR="00133C29" w:rsidRPr="00D819EF" w:rsidRDefault="00861D1F" w:rsidP="00133C29">
            <w:pPr>
              <w:spacing w:before="120" w:after="120"/>
              <w:ind w:left="755" w:right="271" w:hanging="284"/>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 Pilihan Ganda</w:t>
            </w:r>
          </w:p>
          <w:p w:rsidR="00133C29" w:rsidRPr="00D819EF" w:rsidRDefault="00861D1F" w:rsidP="005828B9">
            <w:pPr>
              <w:spacing w:before="120" w:after="120"/>
              <w:ind w:left="755" w:right="271" w:hanging="5"/>
              <w:rPr>
                <w:rFonts w:asciiTheme="majorBidi" w:eastAsia="Calibri" w:hAnsiTheme="majorBidi" w:cstheme="majorBidi"/>
                <w:color w:val="000000" w:themeColor="text1"/>
                <w:sz w:val="24"/>
                <w:szCs w:val="24"/>
              </w:rPr>
            </w:pPr>
            <w:r w:rsidRPr="00D819EF">
              <w:rPr>
                <w:rFonts w:asciiTheme="majorBidi" w:hAnsiTheme="majorBidi" w:cstheme="majorBidi"/>
                <w:noProof/>
                <w:color w:val="000000" w:themeColor="text1"/>
                <w:sz w:val="24"/>
                <w:szCs w:val="24"/>
              </w:rPr>
              <w:lastRenderedPageBreak/>
              <w:drawing>
                <wp:inline distT="0" distB="0" distL="0" distR="0" wp14:anchorId="644AAE99" wp14:editId="20190E35">
                  <wp:extent cx="4171950" cy="17907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21"/>
                          <a:stretch>
                            <a:fillRect/>
                          </a:stretch>
                        </pic:blipFill>
                        <pic:spPr>
                          <a:xfrm>
                            <a:off x="0" y="0"/>
                            <a:ext cx="4171950" cy="1790700"/>
                          </a:xfrm>
                          <a:prstGeom prst="rect">
                            <a:avLst/>
                          </a:prstGeom>
                        </pic:spPr>
                      </pic:pic>
                    </a:graphicData>
                  </a:graphic>
                </wp:inline>
              </w:drawing>
            </w:r>
          </w:p>
          <w:p w:rsidR="00133C29" w:rsidRPr="00D819EF" w:rsidRDefault="00861D1F" w:rsidP="00133C29">
            <w:pPr>
              <w:spacing w:before="120" w:after="120"/>
              <w:ind w:left="755" w:right="271" w:hanging="284"/>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b) Essay</w:t>
            </w:r>
          </w:p>
          <w:p w:rsidR="00133C29" w:rsidRPr="00D819EF" w:rsidRDefault="00861D1F" w:rsidP="005828B9">
            <w:pPr>
              <w:spacing w:before="120" w:after="120"/>
              <w:ind w:left="755" w:right="271" w:hanging="5"/>
              <w:rPr>
                <w:rFonts w:asciiTheme="majorBidi" w:eastAsia="Calibri" w:hAnsiTheme="majorBidi" w:cstheme="majorBidi"/>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7C42CCEF" wp14:editId="29BCEA2E">
                  <wp:extent cx="4124325" cy="16954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r:embed="rId22"/>
                          <a:stretch>
                            <a:fillRect/>
                          </a:stretch>
                        </pic:blipFill>
                        <pic:spPr>
                          <a:xfrm>
                            <a:off x="0" y="0"/>
                            <a:ext cx="4124325" cy="1695450"/>
                          </a:xfrm>
                          <a:prstGeom prst="rect">
                            <a:avLst/>
                          </a:prstGeom>
                        </pic:spPr>
                      </pic:pic>
                    </a:graphicData>
                  </a:graphic>
                </wp:inline>
              </w:drawing>
            </w:r>
          </w:p>
          <w:p w:rsidR="005828B9" w:rsidRPr="00D819EF" w:rsidRDefault="00861D1F" w:rsidP="005828B9">
            <w:pPr>
              <w:spacing w:before="120" w:after="120"/>
              <w:ind w:left="755" w:right="271" w:hanging="5"/>
              <w:rPr>
                <w:rFonts w:asciiTheme="majorBidi" w:eastAsia="Calibri" w:hAnsiTheme="majorBidi" w:cstheme="majorBidi"/>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4F70BC34" wp14:editId="32F0FA66">
                  <wp:extent cx="4086225" cy="22288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
                          <pic:cNvPicPr/>
                        </pic:nvPicPr>
                        <pic:blipFill>
                          <a:blip r:embed="rId23"/>
                          <a:stretch>
                            <a:fillRect/>
                          </a:stretch>
                        </pic:blipFill>
                        <pic:spPr>
                          <a:xfrm>
                            <a:off x="0" y="0"/>
                            <a:ext cx="4086225" cy="2228850"/>
                          </a:xfrm>
                          <a:prstGeom prst="rect">
                            <a:avLst/>
                          </a:prstGeom>
                        </pic:spPr>
                      </pic:pic>
                    </a:graphicData>
                  </a:graphic>
                </wp:inline>
              </w:drawing>
            </w:r>
          </w:p>
          <w:p w:rsidR="00133C29" w:rsidRPr="00D819EF" w:rsidRDefault="00861D1F" w:rsidP="00133C29">
            <w:pPr>
              <w:spacing w:before="120" w:after="120"/>
              <w:ind w:left="755" w:right="271" w:hanging="284"/>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Kriteria Skor:</w:t>
            </w:r>
          </w:p>
          <w:p w:rsidR="00133C29" w:rsidRPr="00D819EF" w:rsidRDefault="00861D1F" w:rsidP="00133C29">
            <w:pPr>
              <w:pStyle w:val="ListParagraph"/>
              <w:numPr>
                <w:ilvl w:val="0"/>
                <w:numId w:val="11"/>
              </w:numPr>
              <w:spacing w:before="120" w:after="120"/>
              <w:ind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1 = Jika mampu menjawab namun sangat tidak sesuai dengan jawaban yang benar</w:t>
            </w:r>
          </w:p>
          <w:p w:rsidR="00133C29" w:rsidRPr="00D819EF" w:rsidRDefault="00861D1F" w:rsidP="00133C29">
            <w:pPr>
              <w:pStyle w:val="ListParagraph"/>
              <w:numPr>
                <w:ilvl w:val="0"/>
                <w:numId w:val="11"/>
              </w:numPr>
              <w:spacing w:before="120" w:after="120"/>
              <w:ind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2 = Jika mampu menjawab namun masih ada lebih dari dua kesalahan dari jawaban yang benar</w:t>
            </w:r>
          </w:p>
          <w:p w:rsidR="00133C29" w:rsidRPr="00D819EF" w:rsidRDefault="00861D1F" w:rsidP="00133C29">
            <w:pPr>
              <w:pStyle w:val="ListParagraph"/>
              <w:numPr>
                <w:ilvl w:val="0"/>
                <w:numId w:val="11"/>
              </w:numPr>
              <w:spacing w:before="120" w:after="120"/>
              <w:ind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3= Jika mampu menjawab namun masih ada satu kesalahan dari jawaban yang benar</w:t>
            </w:r>
          </w:p>
          <w:p w:rsidR="00133C29" w:rsidRPr="00D819EF" w:rsidRDefault="00861D1F" w:rsidP="00133C29">
            <w:pPr>
              <w:pStyle w:val="ListParagraph"/>
              <w:numPr>
                <w:ilvl w:val="0"/>
                <w:numId w:val="11"/>
              </w:numPr>
              <w:spacing w:before="120" w:after="120"/>
              <w:ind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4 = Jika mampu menjawab sesuai dengan jawaban yang benar</w:t>
            </w:r>
          </w:p>
          <w:p w:rsidR="007C4575" w:rsidRPr="00D819EF" w:rsidRDefault="007C4575" w:rsidP="00133C29">
            <w:pPr>
              <w:spacing w:before="120" w:after="120"/>
              <w:ind w:left="755" w:right="271" w:hanging="284"/>
              <w:rPr>
                <w:rFonts w:asciiTheme="majorBidi" w:eastAsia="Calibri" w:hAnsiTheme="majorBidi" w:cstheme="majorBidi"/>
                <w:color w:val="000000" w:themeColor="text1"/>
                <w:sz w:val="24"/>
                <w:szCs w:val="24"/>
              </w:rPr>
            </w:pPr>
          </w:p>
          <w:p w:rsidR="00133C29" w:rsidRPr="00D819EF" w:rsidRDefault="00861D1F" w:rsidP="00133C29">
            <w:pPr>
              <w:spacing w:before="120" w:after="120"/>
              <w:ind w:left="755" w:right="271" w:hanging="284"/>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3) Pengolahan Nilai</w:t>
            </w:r>
          </w:p>
          <w:p w:rsidR="00133C29" w:rsidRPr="00D819EF" w:rsidRDefault="00861D1F" w:rsidP="00133C29">
            <w:pPr>
              <w:spacing w:before="120" w:after="120"/>
              <w:ind w:left="755" w:right="271" w:hanging="5"/>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Nilai akhir yang diperoleh peserta didik adalah hasil akumulasi dari nilai PG dengan nilai uraian, kemudian dibagi 3.</w:t>
            </w:r>
          </w:p>
          <w:p w:rsidR="00133C29" w:rsidRPr="00D819EF" w:rsidRDefault="00861D1F" w:rsidP="00133C29">
            <w:pPr>
              <w:spacing w:before="120" w:after="120"/>
              <w:ind w:left="755" w:right="271" w:hanging="5"/>
              <w:rPr>
                <w:rFonts w:asciiTheme="majorBidi" w:eastAsia="Calibri" w:hAnsiTheme="majorBidi" w:cstheme="majorBidi"/>
                <w:color w:val="000000" w:themeColor="text1"/>
                <w:sz w:val="24"/>
                <w:szCs w:val="24"/>
              </w:rPr>
            </w:pPr>
            <w:r w:rsidRPr="00D819EF">
              <w:rPr>
                <w:rFonts w:asciiTheme="majorBidi" w:hAnsiTheme="majorBidi" w:cstheme="majorBidi"/>
                <w:noProof/>
                <w:color w:val="000000" w:themeColor="text1"/>
                <w:sz w:val="24"/>
                <w:szCs w:val="24"/>
              </w:rPr>
              <w:lastRenderedPageBreak/>
              <w:drawing>
                <wp:inline distT="0" distB="0" distL="0" distR="0" wp14:anchorId="61C2D6EC" wp14:editId="0ABBFA99">
                  <wp:extent cx="1724025" cy="4000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
                          <pic:cNvPicPr/>
                        </pic:nvPicPr>
                        <pic:blipFill>
                          <a:blip r:embed="rId24"/>
                          <a:stretch>
                            <a:fillRect/>
                          </a:stretch>
                        </pic:blipFill>
                        <pic:spPr>
                          <a:xfrm>
                            <a:off x="0" y="0"/>
                            <a:ext cx="1724025" cy="400050"/>
                          </a:xfrm>
                          <a:prstGeom prst="rect">
                            <a:avLst/>
                          </a:prstGeom>
                        </pic:spPr>
                      </pic:pic>
                    </a:graphicData>
                  </a:graphic>
                </wp:inline>
              </w:drawing>
            </w:r>
          </w:p>
          <w:p w:rsidR="00133C29" w:rsidRPr="00D819EF" w:rsidRDefault="00133C29" w:rsidP="00133C29">
            <w:pPr>
              <w:spacing w:before="120" w:after="120"/>
              <w:ind w:left="755" w:right="271" w:hanging="284"/>
              <w:rPr>
                <w:rFonts w:asciiTheme="majorBidi" w:eastAsia="Calibri" w:hAnsiTheme="majorBidi" w:cstheme="majorBidi"/>
                <w:color w:val="000000" w:themeColor="text1"/>
                <w:sz w:val="24"/>
                <w:szCs w:val="24"/>
              </w:rPr>
            </w:pPr>
          </w:p>
          <w:p w:rsidR="00133C29" w:rsidRPr="00D819EF" w:rsidRDefault="00861D1F" w:rsidP="00133C29">
            <w:pPr>
              <w:spacing w:before="120" w:after="120"/>
              <w:ind w:left="755" w:right="271" w:hanging="284"/>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c. Penilaian keterampilan (Rubrik Mari Berkreasi)</w:t>
            </w:r>
          </w:p>
          <w:p w:rsidR="00133C29" w:rsidRPr="00D819EF" w:rsidRDefault="00861D1F" w:rsidP="00133C29">
            <w:pPr>
              <w:spacing w:before="120" w:after="120"/>
              <w:ind w:left="466"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Rubrik ini berisi penilaian aspek keterampilan yang harus dicapai peserta didik. Teknik penilaian keterampilan yang digunakan dalam bab ini adalah: praktik membaca (aktivitas 4), praktik menerjemahkan (aktivitas 5) praktik menulis dan menghafal (aktivitas 6), serta penilaian produk berupa membuat paparan tentang biografi singkat salah seorang cendekiawan/ilmuwan muslim yang berjasa dalam pembangunan bangsa.</w:t>
            </w:r>
          </w:p>
          <w:p w:rsidR="00133C29" w:rsidRPr="00D819EF" w:rsidRDefault="00861D1F" w:rsidP="00133C29">
            <w:pPr>
              <w:spacing w:before="120" w:after="120"/>
              <w:ind w:left="755" w:right="271" w:hanging="284"/>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1) Peserta didik mampu membaca Q.S. Al-Mujādilah [58]: 11, Q.S. Az-Zumar [39]: 9 sesuai ketentuan tajwid, dan hadis tentang keutamaan mencari ilmu dengan lancar. Contoh Rubrik Penilaian Membaca:</w:t>
            </w:r>
          </w:p>
          <w:p w:rsidR="00133C29" w:rsidRPr="00D819EF" w:rsidRDefault="00861D1F" w:rsidP="00133C29">
            <w:pPr>
              <w:spacing w:before="120" w:after="120"/>
              <w:ind w:left="755" w:right="271" w:hanging="5"/>
              <w:rPr>
                <w:rFonts w:asciiTheme="majorBidi" w:eastAsia="Calibri" w:hAnsiTheme="majorBidi" w:cstheme="majorBidi"/>
                <w:b/>
                <w:color w:val="000000" w:themeColor="text1"/>
                <w:sz w:val="24"/>
                <w:szCs w:val="24"/>
              </w:rPr>
            </w:pPr>
            <w:proofErr w:type="gramStart"/>
            <w:r w:rsidRPr="00D819EF">
              <w:rPr>
                <w:rFonts w:asciiTheme="majorBidi" w:eastAsia="Calibri" w:hAnsiTheme="majorBidi" w:cstheme="majorBidi"/>
                <w:b/>
                <w:color w:val="000000" w:themeColor="text1"/>
                <w:sz w:val="24"/>
                <w:szCs w:val="24"/>
              </w:rPr>
              <w:t>Nama :</w:t>
            </w:r>
            <w:proofErr w:type="gramEnd"/>
            <w:r w:rsidRPr="00D819EF">
              <w:rPr>
                <w:rFonts w:asciiTheme="majorBidi" w:eastAsia="Calibri" w:hAnsiTheme="majorBidi" w:cstheme="majorBidi"/>
                <w:b/>
                <w:color w:val="000000" w:themeColor="text1"/>
                <w:sz w:val="24"/>
                <w:szCs w:val="24"/>
              </w:rPr>
              <w:t xml:space="preserve"> …………………………</w:t>
            </w:r>
          </w:p>
          <w:p w:rsidR="00133C29" w:rsidRPr="00D819EF" w:rsidRDefault="00861D1F" w:rsidP="00133C29">
            <w:pPr>
              <w:spacing w:before="120" w:after="120"/>
              <w:ind w:left="755" w:right="271" w:hanging="5"/>
              <w:rPr>
                <w:rFonts w:asciiTheme="majorBidi" w:eastAsia="Calibri" w:hAnsiTheme="majorBidi" w:cstheme="majorBidi"/>
                <w:b/>
                <w:color w:val="000000" w:themeColor="text1"/>
                <w:sz w:val="24"/>
                <w:szCs w:val="24"/>
              </w:rPr>
            </w:pPr>
            <w:proofErr w:type="gramStart"/>
            <w:r w:rsidRPr="00D819EF">
              <w:rPr>
                <w:rFonts w:asciiTheme="majorBidi" w:eastAsia="Calibri" w:hAnsiTheme="majorBidi" w:cstheme="majorBidi"/>
                <w:b/>
                <w:color w:val="000000" w:themeColor="text1"/>
                <w:sz w:val="24"/>
                <w:szCs w:val="24"/>
              </w:rPr>
              <w:t>Kelas  :</w:t>
            </w:r>
            <w:proofErr w:type="gramEnd"/>
            <w:r w:rsidRPr="00D819EF">
              <w:rPr>
                <w:rFonts w:asciiTheme="majorBidi" w:eastAsia="Calibri" w:hAnsiTheme="majorBidi" w:cstheme="majorBidi"/>
                <w:b/>
                <w:color w:val="000000" w:themeColor="text1"/>
                <w:sz w:val="24"/>
                <w:szCs w:val="24"/>
              </w:rPr>
              <w:t xml:space="preserve"> …………………………</w:t>
            </w:r>
          </w:p>
          <w:p w:rsidR="007C4575" w:rsidRPr="00D819EF" w:rsidRDefault="007C4575" w:rsidP="00133C29">
            <w:pPr>
              <w:spacing w:before="120" w:after="120"/>
              <w:ind w:left="755" w:right="271" w:hanging="5"/>
              <w:jc w:val="center"/>
              <w:rPr>
                <w:rFonts w:asciiTheme="majorBidi" w:eastAsia="Calibri" w:hAnsiTheme="majorBidi" w:cstheme="majorBidi"/>
                <w:b/>
                <w:color w:val="000000" w:themeColor="text1"/>
                <w:sz w:val="24"/>
                <w:szCs w:val="24"/>
              </w:rPr>
            </w:pPr>
          </w:p>
          <w:p w:rsidR="007C4575" w:rsidRPr="00D819EF" w:rsidRDefault="007C4575" w:rsidP="00133C29">
            <w:pPr>
              <w:spacing w:before="120" w:after="120"/>
              <w:ind w:left="755" w:right="271" w:hanging="5"/>
              <w:jc w:val="center"/>
              <w:rPr>
                <w:rFonts w:asciiTheme="majorBidi" w:eastAsia="Calibri" w:hAnsiTheme="majorBidi" w:cstheme="majorBidi"/>
                <w:b/>
                <w:color w:val="000000" w:themeColor="text1"/>
                <w:sz w:val="24"/>
                <w:szCs w:val="24"/>
              </w:rPr>
            </w:pPr>
          </w:p>
          <w:p w:rsidR="007C4575" w:rsidRPr="00D819EF" w:rsidRDefault="007C4575" w:rsidP="00133C29">
            <w:pPr>
              <w:spacing w:before="120" w:after="120"/>
              <w:ind w:left="755" w:right="271" w:hanging="5"/>
              <w:jc w:val="center"/>
              <w:rPr>
                <w:rFonts w:asciiTheme="majorBidi" w:eastAsia="Calibri" w:hAnsiTheme="majorBidi" w:cstheme="majorBidi"/>
                <w:b/>
                <w:color w:val="000000" w:themeColor="text1"/>
                <w:sz w:val="24"/>
                <w:szCs w:val="24"/>
              </w:rPr>
            </w:pPr>
          </w:p>
          <w:p w:rsidR="00133C29" w:rsidRPr="00D819EF" w:rsidRDefault="00861D1F" w:rsidP="00133C29">
            <w:pPr>
              <w:spacing w:before="120" w:after="120"/>
              <w:ind w:left="755" w:right="271" w:hanging="5"/>
              <w:jc w:val="center"/>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Tabel 1.4 Tabel Rubrik Penilaian Membaca</w:t>
            </w:r>
          </w:p>
          <w:tbl>
            <w:tblPr>
              <w:tblStyle w:val="GridTable4Accent3"/>
              <w:tblW w:w="8007" w:type="dxa"/>
              <w:tblInd w:w="456" w:type="dxa"/>
              <w:tblLayout w:type="fixed"/>
              <w:tblLook w:val="04A0" w:firstRow="1" w:lastRow="0" w:firstColumn="1" w:lastColumn="0" w:noHBand="0" w:noVBand="1"/>
            </w:tblPr>
            <w:tblGrid>
              <w:gridCol w:w="732"/>
              <w:gridCol w:w="4256"/>
              <w:gridCol w:w="754"/>
              <w:gridCol w:w="754"/>
              <w:gridCol w:w="754"/>
              <w:gridCol w:w="757"/>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No</w:t>
                  </w:r>
                </w:p>
              </w:tc>
              <w:tc>
                <w:tcPr>
                  <w:tcW w:w="4256"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Nama Surat</w:t>
                  </w:r>
                </w:p>
              </w:tc>
              <w:tc>
                <w:tcPr>
                  <w:tcW w:w="3019" w:type="dxa"/>
                  <w:gridSpan w:val="4"/>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Skor</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tcBorders>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133C29" w:rsidP="00133C29">
                  <w:pPr>
                    <w:spacing w:before="120" w:after="120"/>
                    <w:ind w:right="48"/>
                    <w:jc w:val="center"/>
                    <w:rPr>
                      <w:rFonts w:asciiTheme="majorBidi" w:eastAsia="Calibri" w:hAnsiTheme="majorBidi" w:cstheme="majorBidi"/>
                      <w:color w:val="000000" w:themeColor="text1"/>
                      <w:sz w:val="24"/>
                      <w:szCs w:val="24"/>
                      <w:lang w:val="id-ID"/>
                    </w:rPr>
                  </w:pPr>
                </w:p>
              </w:tc>
              <w:tc>
                <w:tcPr>
                  <w:tcW w:w="4256" w:type="dxa"/>
                  <w:vMerge/>
                  <w:tcBorders>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133C29"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vAlign w:val="center"/>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4</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3</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2</w:t>
                  </w:r>
                </w:p>
              </w:tc>
              <w:tc>
                <w:tcPr>
                  <w:tcW w:w="757"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1</w:t>
                  </w:r>
                </w:p>
              </w:tc>
            </w:tr>
            <w:tr w:rsidR="00D819EF" w:rsidRPr="00D819EF" w:rsidTr="00EA0B48">
              <w:trPr>
                <w:trHeight w:val="403"/>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1</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Q.S .Al-Mujādilah] 58 :[11</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2</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Q.S .Az-Zumar] 39 :[9</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3</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hadis tentang keutamaan mencari ilmu</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988" w:type="dxa"/>
                  <w:gridSpan w:val="2"/>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Keterangan:</w:t>
                  </w:r>
                </w:p>
                <w:p w:rsidR="00133C29" w:rsidRPr="00D819EF" w:rsidRDefault="00861D1F" w:rsidP="00133C29">
                  <w:pPr>
                    <w:spacing w:before="120" w:after="120"/>
                    <w:ind w:right="48"/>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4 = lancar dan sesuai tajwid</w:t>
                  </w:r>
                </w:p>
                <w:p w:rsidR="00133C29" w:rsidRPr="00D819EF" w:rsidRDefault="00861D1F" w:rsidP="00133C29">
                  <w:pPr>
                    <w:spacing w:before="120" w:after="120"/>
                    <w:ind w:right="48"/>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3 = kurang lancar tapi sesuai tajwid</w:t>
                  </w:r>
                </w:p>
                <w:p w:rsidR="00133C29" w:rsidRPr="00D819EF" w:rsidRDefault="00861D1F" w:rsidP="00133C29">
                  <w:pPr>
                    <w:spacing w:before="120" w:after="120"/>
                    <w:ind w:right="48"/>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2 = lancar tapi tidak sesuai tajwid</w:t>
                  </w:r>
                </w:p>
                <w:p w:rsidR="00133C29" w:rsidRPr="00D819EF" w:rsidRDefault="00861D1F" w:rsidP="00133C29">
                  <w:pPr>
                    <w:spacing w:before="120" w:after="120"/>
                    <w:ind w:right="48"/>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 w:val="0"/>
                      <w:bCs w:val="0"/>
                      <w:color w:val="000000" w:themeColor="text1"/>
                      <w:sz w:val="24"/>
                      <w:szCs w:val="24"/>
                    </w:rPr>
                    <w:t>1 = tidak lancar dan tidak sesuai tajwid</w:t>
                  </w:r>
                </w:p>
              </w:tc>
              <w:tc>
                <w:tcPr>
                  <w:tcW w:w="3019" w:type="dxa"/>
                  <w:gridSpan w:val="4"/>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Nilai Maksimal 4 x 3 = 12:</w:t>
                  </w:r>
                </w:p>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u w:val="single"/>
                    </w:rPr>
                  </w:pPr>
                  <w:r w:rsidRPr="00D819EF">
                    <w:rPr>
                      <w:rFonts w:asciiTheme="majorBidi" w:eastAsia="Calibri" w:hAnsiTheme="majorBidi" w:cstheme="majorBidi"/>
                      <w:bCs/>
                      <w:color w:val="000000" w:themeColor="text1"/>
                      <w:sz w:val="24"/>
                      <w:szCs w:val="24"/>
                      <w:u w:val="single"/>
                    </w:rPr>
                    <w:t>Penghitungan nilai:</w:t>
                  </w:r>
                </w:p>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u w:val="single"/>
                    </w:rPr>
                  </w:pPr>
                </w:p>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u w:val="single"/>
                    </w:rPr>
                    <w:t>Skor yang diperoleh</w:t>
                  </w:r>
                  <w:r w:rsidRPr="00D819EF">
                    <w:rPr>
                      <w:rFonts w:asciiTheme="majorBidi" w:eastAsia="Calibri" w:hAnsiTheme="majorBidi" w:cstheme="majorBidi"/>
                      <w:bCs/>
                      <w:color w:val="000000" w:themeColor="text1"/>
                      <w:sz w:val="24"/>
                      <w:szCs w:val="24"/>
                    </w:rPr>
                    <w:t xml:space="preserve"> x 100 =</w:t>
                  </w:r>
                </w:p>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Skor maksimal</w:t>
                  </w: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8007" w:type="dxa"/>
                  <w:gridSpan w:val="6"/>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Catatan Guru: ……………………………………………………</w:t>
                  </w:r>
                </w:p>
                <w:p w:rsidR="00133C29" w:rsidRPr="00D819EF" w:rsidRDefault="00133C29" w:rsidP="00133C29">
                  <w:pPr>
                    <w:spacing w:before="120" w:after="120"/>
                    <w:ind w:right="48"/>
                    <w:rPr>
                      <w:rFonts w:asciiTheme="majorBidi" w:eastAsia="Calibri" w:hAnsiTheme="majorBidi" w:cstheme="majorBidi"/>
                      <w:color w:val="000000" w:themeColor="text1"/>
                      <w:sz w:val="24"/>
                      <w:szCs w:val="24"/>
                      <w:lang w:val="id-ID"/>
                    </w:rPr>
                  </w:pPr>
                </w:p>
              </w:tc>
            </w:tr>
          </w:tbl>
          <w:p w:rsidR="00133C29" w:rsidRPr="00D819EF" w:rsidRDefault="00133C29" w:rsidP="00133C29">
            <w:pPr>
              <w:spacing w:before="120" w:after="120"/>
              <w:ind w:left="755" w:right="271" w:hanging="284"/>
              <w:rPr>
                <w:rFonts w:asciiTheme="majorBidi" w:eastAsia="Calibri" w:hAnsiTheme="majorBidi" w:cstheme="majorBidi"/>
                <w:color w:val="000000" w:themeColor="text1"/>
                <w:sz w:val="24"/>
                <w:szCs w:val="24"/>
              </w:rPr>
            </w:pPr>
          </w:p>
          <w:p w:rsidR="00133C29" w:rsidRPr="00D819EF" w:rsidRDefault="00861D1F" w:rsidP="00133C29">
            <w:pPr>
              <w:spacing w:before="120" w:after="120"/>
              <w:ind w:left="755" w:right="271" w:hanging="284"/>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2) Peserta didik dapat menulis Q.S. Al-Mujādilah [58]: 11, Q.S. Az-Zumar [39]: 9, dan hadis tentang keutamaan mencari ilmu sesuai kaidah Contoh Rubrik Penilaian Menulis:</w:t>
            </w:r>
          </w:p>
          <w:p w:rsidR="00133C29" w:rsidRPr="00D819EF" w:rsidRDefault="00861D1F" w:rsidP="00133C29">
            <w:pPr>
              <w:spacing w:before="120" w:after="120"/>
              <w:ind w:left="755" w:right="271" w:hanging="5"/>
              <w:rPr>
                <w:rFonts w:asciiTheme="majorBidi" w:eastAsia="Calibri" w:hAnsiTheme="majorBidi" w:cstheme="majorBidi"/>
                <w:b/>
                <w:color w:val="000000" w:themeColor="text1"/>
                <w:sz w:val="24"/>
                <w:szCs w:val="24"/>
              </w:rPr>
            </w:pPr>
            <w:proofErr w:type="gramStart"/>
            <w:r w:rsidRPr="00D819EF">
              <w:rPr>
                <w:rFonts w:asciiTheme="majorBidi" w:eastAsia="Calibri" w:hAnsiTheme="majorBidi" w:cstheme="majorBidi"/>
                <w:b/>
                <w:color w:val="000000" w:themeColor="text1"/>
                <w:sz w:val="24"/>
                <w:szCs w:val="24"/>
              </w:rPr>
              <w:lastRenderedPageBreak/>
              <w:t>Nama :</w:t>
            </w:r>
            <w:proofErr w:type="gramEnd"/>
            <w:r w:rsidRPr="00D819EF">
              <w:rPr>
                <w:rFonts w:asciiTheme="majorBidi" w:eastAsia="Calibri" w:hAnsiTheme="majorBidi" w:cstheme="majorBidi"/>
                <w:b/>
                <w:color w:val="000000" w:themeColor="text1"/>
                <w:sz w:val="24"/>
                <w:szCs w:val="24"/>
              </w:rPr>
              <w:t xml:space="preserve"> …………………………</w:t>
            </w:r>
          </w:p>
          <w:p w:rsidR="00133C29" w:rsidRPr="00D819EF" w:rsidRDefault="00861D1F" w:rsidP="00133C29">
            <w:pPr>
              <w:spacing w:before="120" w:after="120"/>
              <w:ind w:left="755" w:right="271" w:hanging="5"/>
              <w:rPr>
                <w:rFonts w:asciiTheme="majorBidi" w:eastAsia="Calibri" w:hAnsiTheme="majorBidi" w:cstheme="majorBidi"/>
                <w:b/>
                <w:color w:val="000000" w:themeColor="text1"/>
                <w:sz w:val="24"/>
                <w:szCs w:val="24"/>
              </w:rPr>
            </w:pPr>
            <w:proofErr w:type="gramStart"/>
            <w:r w:rsidRPr="00D819EF">
              <w:rPr>
                <w:rFonts w:asciiTheme="majorBidi" w:eastAsia="Calibri" w:hAnsiTheme="majorBidi" w:cstheme="majorBidi"/>
                <w:b/>
                <w:color w:val="000000" w:themeColor="text1"/>
                <w:sz w:val="24"/>
                <w:szCs w:val="24"/>
              </w:rPr>
              <w:t>Kelas  :</w:t>
            </w:r>
            <w:proofErr w:type="gramEnd"/>
            <w:r w:rsidRPr="00D819EF">
              <w:rPr>
                <w:rFonts w:asciiTheme="majorBidi" w:eastAsia="Calibri" w:hAnsiTheme="majorBidi" w:cstheme="majorBidi"/>
                <w:b/>
                <w:color w:val="000000" w:themeColor="text1"/>
                <w:sz w:val="24"/>
                <w:szCs w:val="24"/>
              </w:rPr>
              <w:t xml:space="preserve"> …………………………</w:t>
            </w:r>
          </w:p>
          <w:p w:rsidR="00133C29" w:rsidRPr="00D819EF" w:rsidRDefault="00861D1F" w:rsidP="00133C29">
            <w:pPr>
              <w:spacing w:before="120" w:after="120"/>
              <w:ind w:left="755" w:right="271" w:hanging="5"/>
              <w:jc w:val="center"/>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Tabel 1.5 Tabel Rubrik Penilaian Menulis</w:t>
            </w:r>
          </w:p>
          <w:tbl>
            <w:tblPr>
              <w:tblStyle w:val="GridTable4Accent3"/>
              <w:tblW w:w="8007" w:type="dxa"/>
              <w:tblInd w:w="456" w:type="dxa"/>
              <w:tblLayout w:type="fixed"/>
              <w:tblLook w:val="04A0" w:firstRow="1" w:lastRow="0" w:firstColumn="1" w:lastColumn="0" w:noHBand="0" w:noVBand="1"/>
            </w:tblPr>
            <w:tblGrid>
              <w:gridCol w:w="732"/>
              <w:gridCol w:w="4256"/>
              <w:gridCol w:w="754"/>
              <w:gridCol w:w="754"/>
              <w:gridCol w:w="754"/>
              <w:gridCol w:w="757"/>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No</w:t>
                  </w:r>
                </w:p>
              </w:tc>
              <w:tc>
                <w:tcPr>
                  <w:tcW w:w="4256"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Nama Surat</w:t>
                  </w:r>
                </w:p>
              </w:tc>
              <w:tc>
                <w:tcPr>
                  <w:tcW w:w="3019" w:type="dxa"/>
                  <w:gridSpan w:val="4"/>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Skor</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tcBorders>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133C29" w:rsidP="00133C29">
                  <w:pPr>
                    <w:spacing w:before="120" w:after="120"/>
                    <w:ind w:right="48"/>
                    <w:jc w:val="center"/>
                    <w:rPr>
                      <w:rFonts w:asciiTheme="majorBidi" w:eastAsia="Calibri" w:hAnsiTheme="majorBidi" w:cstheme="majorBidi"/>
                      <w:color w:val="000000" w:themeColor="text1"/>
                      <w:sz w:val="24"/>
                      <w:szCs w:val="24"/>
                      <w:lang w:val="id-ID"/>
                    </w:rPr>
                  </w:pPr>
                </w:p>
              </w:tc>
              <w:tc>
                <w:tcPr>
                  <w:tcW w:w="4256" w:type="dxa"/>
                  <w:vMerge/>
                  <w:tcBorders>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133C29"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vAlign w:val="center"/>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4</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3</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2</w:t>
                  </w:r>
                </w:p>
              </w:tc>
              <w:tc>
                <w:tcPr>
                  <w:tcW w:w="757"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1</w:t>
                  </w:r>
                </w:p>
              </w:tc>
            </w:tr>
            <w:tr w:rsidR="00D819EF" w:rsidRPr="00D819EF" w:rsidTr="00EA0B48">
              <w:trPr>
                <w:trHeight w:val="403"/>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1</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Q.S. Al-Mujādilah [58]: 11</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2</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Q.S. Az-Zumar [39]: 9</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3</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Hadis tentang keutamaan mencari ilmu</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988" w:type="dxa"/>
                  <w:gridSpan w:val="2"/>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Keterangan:</w:t>
                  </w:r>
                </w:p>
                <w:p w:rsidR="00133C29" w:rsidRPr="00D819EF" w:rsidRDefault="00861D1F" w:rsidP="00133C29">
                  <w:pPr>
                    <w:spacing w:before="120" w:after="120"/>
                    <w:ind w:left="459" w:right="48" w:hanging="459"/>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4 =  Bentuk huruf peletakan huruf dan harakat tepat</w:t>
                  </w:r>
                </w:p>
                <w:p w:rsidR="00133C29" w:rsidRPr="00D819EF" w:rsidRDefault="00861D1F" w:rsidP="00133C29">
                  <w:pPr>
                    <w:spacing w:before="120" w:after="120"/>
                    <w:ind w:left="459" w:right="48" w:hanging="459"/>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3 =  Sebagian kecil dari bentuk huruf/ peletakan huruf/harakat tidak tepat</w:t>
                  </w:r>
                </w:p>
                <w:p w:rsidR="00133C29" w:rsidRPr="00D819EF" w:rsidRDefault="00861D1F" w:rsidP="00133C29">
                  <w:pPr>
                    <w:spacing w:before="120" w:after="120"/>
                    <w:ind w:left="459" w:right="48" w:hanging="459"/>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2 =  Sebagian besar dari bentuk huruf/ peletakan huruf/harakat tidak tepat</w:t>
                  </w:r>
                </w:p>
                <w:p w:rsidR="00133C29" w:rsidRPr="00D819EF" w:rsidRDefault="00861D1F" w:rsidP="00133C29">
                  <w:pPr>
                    <w:spacing w:before="120" w:after="120"/>
                    <w:ind w:left="459" w:right="48" w:hanging="459"/>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 w:val="0"/>
                      <w:color w:val="000000" w:themeColor="text1"/>
                      <w:sz w:val="24"/>
                      <w:szCs w:val="24"/>
                    </w:rPr>
                    <w:t>1 =  Bentuk huruf ,peletakan huruf dan harakat kurang tepat</w:t>
                  </w:r>
                </w:p>
              </w:tc>
              <w:tc>
                <w:tcPr>
                  <w:tcW w:w="3019" w:type="dxa"/>
                  <w:gridSpan w:val="4"/>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Nilai Maksimal 4 x 3 = 12:</w:t>
                  </w:r>
                </w:p>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u w:val="single"/>
                    </w:rPr>
                  </w:pPr>
                  <w:r w:rsidRPr="00D819EF">
                    <w:rPr>
                      <w:rFonts w:asciiTheme="majorBidi" w:eastAsia="Calibri" w:hAnsiTheme="majorBidi" w:cstheme="majorBidi"/>
                      <w:bCs/>
                      <w:color w:val="000000" w:themeColor="text1"/>
                      <w:sz w:val="24"/>
                      <w:szCs w:val="24"/>
                      <w:u w:val="single"/>
                    </w:rPr>
                    <w:t>Penghitungan nilai:</w:t>
                  </w:r>
                </w:p>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u w:val="single"/>
                    </w:rPr>
                  </w:pPr>
                </w:p>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u w:val="single"/>
                    </w:rPr>
                    <w:t>Skor yang diperoleh</w:t>
                  </w:r>
                  <w:r w:rsidRPr="00D819EF">
                    <w:rPr>
                      <w:rFonts w:asciiTheme="majorBidi" w:eastAsia="Calibri" w:hAnsiTheme="majorBidi" w:cstheme="majorBidi"/>
                      <w:bCs/>
                      <w:color w:val="000000" w:themeColor="text1"/>
                      <w:sz w:val="24"/>
                      <w:szCs w:val="24"/>
                    </w:rPr>
                    <w:t xml:space="preserve"> x 100 =</w:t>
                  </w:r>
                </w:p>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Skor maksimal</w:t>
                  </w: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8007" w:type="dxa"/>
                  <w:gridSpan w:val="6"/>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Catatan Guru: ……………………………………………………</w:t>
                  </w:r>
                </w:p>
                <w:p w:rsidR="00133C29" w:rsidRPr="00D819EF" w:rsidRDefault="00133C29" w:rsidP="00133C29">
                  <w:pPr>
                    <w:spacing w:before="120" w:after="120"/>
                    <w:ind w:right="48"/>
                    <w:rPr>
                      <w:rFonts w:asciiTheme="majorBidi" w:eastAsia="Calibri" w:hAnsiTheme="majorBidi" w:cstheme="majorBidi"/>
                      <w:color w:val="000000" w:themeColor="text1"/>
                      <w:sz w:val="24"/>
                      <w:szCs w:val="24"/>
                      <w:lang w:val="id-ID"/>
                    </w:rPr>
                  </w:pPr>
                </w:p>
              </w:tc>
            </w:tr>
          </w:tbl>
          <w:p w:rsidR="00133C29" w:rsidRPr="00D819EF" w:rsidRDefault="00133C29" w:rsidP="00133C29">
            <w:pPr>
              <w:spacing w:before="120" w:after="120"/>
              <w:ind w:left="755" w:right="271" w:hanging="284"/>
              <w:rPr>
                <w:rFonts w:asciiTheme="majorBidi" w:eastAsia="Calibri" w:hAnsiTheme="majorBidi" w:cstheme="majorBidi"/>
                <w:color w:val="000000" w:themeColor="text1"/>
                <w:sz w:val="24"/>
                <w:szCs w:val="24"/>
              </w:rPr>
            </w:pPr>
          </w:p>
          <w:p w:rsidR="00133C29" w:rsidRPr="00D819EF" w:rsidRDefault="00861D1F" w:rsidP="00133C29">
            <w:pPr>
              <w:spacing w:before="120" w:after="120"/>
              <w:ind w:left="755" w:right="271" w:hanging="284"/>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3) Peserta didik mampu mendemonstrasikan hafalan Q.S. Al-Mujādilah [58]: 11, Q.S. Az-Zumar [39]: 9, dan hadis tentang keutamaan mencari ilmu sesuai kaidah. Contoh Rubrik Penilaian Menghafal:</w:t>
            </w:r>
          </w:p>
          <w:p w:rsidR="00133C29" w:rsidRPr="00D819EF" w:rsidRDefault="00861D1F" w:rsidP="00133C29">
            <w:pPr>
              <w:spacing w:before="120" w:after="120"/>
              <w:ind w:left="755" w:right="271" w:hanging="5"/>
              <w:rPr>
                <w:rFonts w:asciiTheme="majorBidi" w:eastAsia="Calibri" w:hAnsiTheme="majorBidi" w:cstheme="majorBidi"/>
                <w:b/>
                <w:color w:val="000000" w:themeColor="text1"/>
                <w:sz w:val="24"/>
                <w:szCs w:val="24"/>
              </w:rPr>
            </w:pPr>
            <w:proofErr w:type="gramStart"/>
            <w:r w:rsidRPr="00D819EF">
              <w:rPr>
                <w:rFonts w:asciiTheme="majorBidi" w:eastAsia="Calibri" w:hAnsiTheme="majorBidi" w:cstheme="majorBidi"/>
                <w:b/>
                <w:color w:val="000000" w:themeColor="text1"/>
                <w:sz w:val="24"/>
                <w:szCs w:val="24"/>
              </w:rPr>
              <w:t>Nama :</w:t>
            </w:r>
            <w:proofErr w:type="gramEnd"/>
            <w:r w:rsidRPr="00D819EF">
              <w:rPr>
                <w:rFonts w:asciiTheme="majorBidi" w:eastAsia="Calibri" w:hAnsiTheme="majorBidi" w:cstheme="majorBidi"/>
                <w:b/>
                <w:color w:val="000000" w:themeColor="text1"/>
                <w:sz w:val="24"/>
                <w:szCs w:val="24"/>
              </w:rPr>
              <w:t xml:space="preserve"> …………………………</w:t>
            </w:r>
          </w:p>
          <w:p w:rsidR="00133C29" w:rsidRPr="00D819EF" w:rsidRDefault="00861D1F" w:rsidP="00133C29">
            <w:pPr>
              <w:spacing w:before="120" w:after="120"/>
              <w:ind w:left="755" w:right="271" w:hanging="5"/>
              <w:rPr>
                <w:rFonts w:asciiTheme="majorBidi" w:eastAsia="Calibri" w:hAnsiTheme="majorBidi" w:cstheme="majorBidi"/>
                <w:b/>
                <w:color w:val="000000" w:themeColor="text1"/>
                <w:sz w:val="24"/>
                <w:szCs w:val="24"/>
              </w:rPr>
            </w:pPr>
            <w:proofErr w:type="gramStart"/>
            <w:r w:rsidRPr="00D819EF">
              <w:rPr>
                <w:rFonts w:asciiTheme="majorBidi" w:eastAsia="Calibri" w:hAnsiTheme="majorBidi" w:cstheme="majorBidi"/>
                <w:b/>
                <w:color w:val="000000" w:themeColor="text1"/>
                <w:sz w:val="24"/>
                <w:szCs w:val="24"/>
              </w:rPr>
              <w:t>Kelas  :</w:t>
            </w:r>
            <w:proofErr w:type="gramEnd"/>
            <w:r w:rsidRPr="00D819EF">
              <w:rPr>
                <w:rFonts w:asciiTheme="majorBidi" w:eastAsia="Calibri" w:hAnsiTheme="majorBidi" w:cstheme="majorBidi"/>
                <w:b/>
                <w:color w:val="000000" w:themeColor="text1"/>
                <w:sz w:val="24"/>
                <w:szCs w:val="24"/>
              </w:rPr>
              <w:t xml:space="preserve"> …………………………</w:t>
            </w:r>
          </w:p>
          <w:p w:rsidR="00133C29" w:rsidRPr="00D819EF" w:rsidRDefault="00861D1F" w:rsidP="00133C29">
            <w:pPr>
              <w:spacing w:before="120" w:after="120"/>
              <w:ind w:left="755" w:right="271" w:hanging="5"/>
              <w:jc w:val="center"/>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Tabel 1.6 Tabel Rubrik Penilaian Menghafal</w:t>
            </w:r>
          </w:p>
          <w:tbl>
            <w:tblPr>
              <w:tblStyle w:val="GridTable4Accent3"/>
              <w:tblW w:w="8007" w:type="dxa"/>
              <w:tblInd w:w="456" w:type="dxa"/>
              <w:tblLayout w:type="fixed"/>
              <w:tblLook w:val="04A0" w:firstRow="1" w:lastRow="0" w:firstColumn="1" w:lastColumn="0" w:noHBand="0" w:noVBand="1"/>
            </w:tblPr>
            <w:tblGrid>
              <w:gridCol w:w="732"/>
              <w:gridCol w:w="4256"/>
              <w:gridCol w:w="754"/>
              <w:gridCol w:w="754"/>
              <w:gridCol w:w="754"/>
              <w:gridCol w:w="757"/>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No</w:t>
                  </w:r>
                </w:p>
              </w:tc>
              <w:tc>
                <w:tcPr>
                  <w:tcW w:w="4256"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Nama Surat</w:t>
                  </w:r>
                </w:p>
              </w:tc>
              <w:tc>
                <w:tcPr>
                  <w:tcW w:w="3019" w:type="dxa"/>
                  <w:gridSpan w:val="4"/>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Skor</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vMerge/>
                  <w:tcBorders>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133C29" w:rsidP="00133C29">
                  <w:pPr>
                    <w:spacing w:before="120" w:after="120"/>
                    <w:ind w:right="48"/>
                    <w:jc w:val="center"/>
                    <w:rPr>
                      <w:rFonts w:asciiTheme="majorBidi" w:eastAsia="Calibri" w:hAnsiTheme="majorBidi" w:cstheme="majorBidi"/>
                      <w:color w:val="000000" w:themeColor="text1"/>
                      <w:sz w:val="24"/>
                      <w:szCs w:val="24"/>
                      <w:lang w:val="id-ID"/>
                    </w:rPr>
                  </w:pPr>
                </w:p>
              </w:tc>
              <w:tc>
                <w:tcPr>
                  <w:tcW w:w="4256" w:type="dxa"/>
                  <w:vMerge/>
                  <w:tcBorders>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133C29"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vAlign w:val="center"/>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4</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3</w:t>
                  </w:r>
                </w:p>
              </w:tc>
              <w:tc>
                <w:tcPr>
                  <w:tcW w:w="75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2</w:t>
                  </w:r>
                </w:p>
              </w:tc>
              <w:tc>
                <w:tcPr>
                  <w:tcW w:w="757"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1</w:t>
                  </w:r>
                </w:p>
              </w:tc>
            </w:tr>
            <w:tr w:rsidR="00D819EF" w:rsidRPr="00D819EF" w:rsidTr="00EA0B48">
              <w:trPr>
                <w:trHeight w:val="403"/>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1</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Q.S. Al-Mujādilah [58]: 11</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2</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Q.S. Az-Zumar [39]: 9</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73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3</w:t>
                  </w:r>
                </w:p>
              </w:tc>
              <w:tc>
                <w:tcPr>
                  <w:tcW w:w="425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Hadis tentang keutamaan mencari ilmu</w:t>
                  </w: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5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988" w:type="dxa"/>
                  <w:gridSpan w:val="2"/>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Keterangan:</w:t>
                  </w:r>
                </w:p>
                <w:p w:rsidR="00133C29" w:rsidRPr="00D819EF" w:rsidRDefault="00861D1F" w:rsidP="00133C29">
                  <w:pPr>
                    <w:spacing w:before="120" w:after="120"/>
                    <w:ind w:left="459" w:right="48" w:hanging="459"/>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lastRenderedPageBreak/>
                    <w:t>4 = Hafal dan lancar</w:t>
                  </w:r>
                </w:p>
                <w:p w:rsidR="00133C29" w:rsidRPr="00D819EF" w:rsidRDefault="00861D1F" w:rsidP="00133C29">
                  <w:pPr>
                    <w:spacing w:before="120" w:after="120"/>
                    <w:ind w:left="459" w:right="48" w:hanging="459"/>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3 = Hafal tapi kurang lancar</w:t>
                  </w:r>
                </w:p>
                <w:p w:rsidR="00133C29" w:rsidRPr="00D819EF" w:rsidRDefault="00861D1F" w:rsidP="00133C29">
                  <w:pPr>
                    <w:spacing w:before="120" w:after="120"/>
                    <w:ind w:left="459" w:right="48" w:hanging="459"/>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color w:val="000000" w:themeColor="text1"/>
                      <w:sz w:val="24"/>
                      <w:szCs w:val="24"/>
                    </w:rPr>
                    <w:t>2 = Hafal sebagian besar</w:t>
                  </w:r>
                </w:p>
                <w:p w:rsidR="00133C29" w:rsidRPr="00D819EF" w:rsidRDefault="00861D1F" w:rsidP="00133C29">
                  <w:pPr>
                    <w:spacing w:before="120" w:after="120"/>
                    <w:ind w:left="459" w:right="48" w:hanging="459"/>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 w:val="0"/>
                      <w:color w:val="000000" w:themeColor="text1"/>
                      <w:sz w:val="24"/>
                      <w:szCs w:val="24"/>
                    </w:rPr>
                    <w:t>1 = Hafal sebagian kecil (sedikit)</w:t>
                  </w:r>
                </w:p>
              </w:tc>
              <w:tc>
                <w:tcPr>
                  <w:tcW w:w="3019" w:type="dxa"/>
                  <w:gridSpan w:val="4"/>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lastRenderedPageBreak/>
                    <w:t>Nilai Maksimal 4 x 3 = 12:</w:t>
                  </w:r>
                </w:p>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u w:val="single"/>
                    </w:rPr>
                  </w:pPr>
                  <w:r w:rsidRPr="00D819EF">
                    <w:rPr>
                      <w:rFonts w:asciiTheme="majorBidi" w:eastAsia="Calibri" w:hAnsiTheme="majorBidi" w:cstheme="majorBidi"/>
                      <w:bCs/>
                      <w:color w:val="000000" w:themeColor="text1"/>
                      <w:sz w:val="24"/>
                      <w:szCs w:val="24"/>
                      <w:u w:val="single"/>
                    </w:rPr>
                    <w:lastRenderedPageBreak/>
                    <w:t>Penghitungan nilai:</w:t>
                  </w:r>
                </w:p>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u w:val="single"/>
                    </w:rPr>
                  </w:pPr>
                </w:p>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u w:val="single"/>
                    </w:rPr>
                    <w:t>Skor yang diperoleh</w:t>
                  </w:r>
                  <w:r w:rsidRPr="00D819EF">
                    <w:rPr>
                      <w:rFonts w:asciiTheme="majorBidi" w:eastAsia="Calibri" w:hAnsiTheme="majorBidi" w:cstheme="majorBidi"/>
                      <w:bCs/>
                      <w:color w:val="000000" w:themeColor="text1"/>
                      <w:sz w:val="24"/>
                      <w:szCs w:val="24"/>
                    </w:rPr>
                    <w:t xml:space="preserve"> x 100 =</w:t>
                  </w:r>
                </w:p>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Skor maksimal</w:t>
                  </w: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8007" w:type="dxa"/>
                  <w:gridSpan w:val="6"/>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lastRenderedPageBreak/>
                    <w:t>Catatan Guru: ……………………………………………………</w:t>
                  </w:r>
                </w:p>
                <w:p w:rsidR="00133C29" w:rsidRPr="00D819EF" w:rsidRDefault="00133C29" w:rsidP="00133C29">
                  <w:pPr>
                    <w:spacing w:before="120" w:after="120"/>
                    <w:ind w:right="48"/>
                    <w:rPr>
                      <w:rFonts w:asciiTheme="majorBidi" w:eastAsia="Calibri" w:hAnsiTheme="majorBidi" w:cstheme="majorBidi"/>
                      <w:color w:val="000000" w:themeColor="text1"/>
                      <w:sz w:val="24"/>
                      <w:szCs w:val="24"/>
                      <w:lang w:val="id-ID"/>
                    </w:rPr>
                  </w:pPr>
                </w:p>
              </w:tc>
            </w:tr>
          </w:tbl>
          <w:p w:rsidR="00133C29" w:rsidRPr="00D819EF" w:rsidRDefault="00133C29" w:rsidP="00133C29">
            <w:pPr>
              <w:spacing w:before="120" w:after="120"/>
              <w:ind w:left="755" w:right="271" w:hanging="284"/>
              <w:rPr>
                <w:rFonts w:asciiTheme="majorBidi" w:eastAsia="Calibri" w:hAnsiTheme="majorBidi" w:cstheme="majorBidi"/>
                <w:color w:val="000000" w:themeColor="text1"/>
                <w:sz w:val="24"/>
                <w:szCs w:val="24"/>
              </w:rPr>
            </w:pPr>
          </w:p>
          <w:p w:rsidR="00133C29" w:rsidRPr="00D819EF" w:rsidRDefault="00861D1F" w:rsidP="00133C29">
            <w:pPr>
              <w:spacing w:before="120" w:after="120"/>
              <w:ind w:left="755" w:right="271" w:hanging="284"/>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4) Peserta didik membuat paparan tentang biografi singkat salah seorang cendekiawan/ilmuwan muslim yang berjasa dalam pembangunan bangsa .Contoh Rubrik Penilaian Produk:</w:t>
            </w:r>
          </w:p>
          <w:p w:rsidR="00133C29" w:rsidRPr="00D819EF" w:rsidRDefault="00861D1F" w:rsidP="00133C29">
            <w:pPr>
              <w:spacing w:before="120" w:after="120"/>
              <w:ind w:left="755" w:right="271" w:hanging="5"/>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 xml:space="preserve">Nama </w:t>
            </w:r>
            <w:proofErr w:type="gramStart"/>
            <w:r w:rsidRPr="00D819EF">
              <w:rPr>
                <w:rFonts w:asciiTheme="majorBidi" w:eastAsia="Calibri" w:hAnsiTheme="majorBidi" w:cstheme="majorBidi"/>
                <w:b/>
                <w:color w:val="000000" w:themeColor="text1"/>
                <w:sz w:val="24"/>
                <w:szCs w:val="24"/>
              </w:rPr>
              <w:t>Kelompok :</w:t>
            </w:r>
            <w:proofErr w:type="gramEnd"/>
            <w:r w:rsidRPr="00D819EF">
              <w:rPr>
                <w:rFonts w:asciiTheme="majorBidi" w:eastAsia="Calibri" w:hAnsiTheme="majorBidi" w:cstheme="majorBidi"/>
                <w:b/>
                <w:color w:val="000000" w:themeColor="text1"/>
                <w:sz w:val="24"/>
                <w:szCs w:val="24"/>
              </w:rPr>
              <w:t xml:space="preserve"> ……………………..</w:t>
            </w:r>
          </w:p>
          <w:p w:rsidR="00133C29" w:rsidRPr="00D819EF" w:rsidRDefault="00861D1F" w:rsidP="00133C29">
            <w:pPr>
              <w:spacing w:before="120" w:after="120"/>
              <w:ind w:left="755" w:right="271" w:hanging="5"/>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Anggota                : ……………………..</w:t>
            </w:r>
          </w:p>
          <w:p w:rsidR="00133C29" w:rsidRPr="00D819EF" w:rsidRDefault="00861D1F" w:rsidP="00133C29">
            <w:pPr>
              <w:spacing w:before="120" w:after="120"/>
              <w:ind w:left="755" w:right="271" w:hanging="5"/>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Kelas                     : ……………………..</w:t>
            </w:r>
          </w:p>
          <w:p w:rsidR="00133C29" w:rsidRPr="00D819EF" w:rsidRDefault="00861D1F" w:rsidP="00133C29">
            <w:pPr>
              <w:spacing w:before="120" w:after="120"/>
              <w:ind w:left="755" w:right="271" w:hanging="5"/>
              <w:rPr>
                <w:rFonts w:asciiTheme="majorBidi" w:eastAsia="Calibri" w:hAnsiTheme="majorBidi" w:cstheme="majorBidi"/>
                <w:color w:val="000000" w:themeColor="text1"/>
                <w:sz w:val="24"/>
                <w:szCs w:val="24"/>
              </w:rPr>
            </w:pPr>
            <w:r w:rsidRPr="00D819EF">
              <w:rPr>
                <w:rFonts w:asciiTheme="majorBidi" w:eastAsia="Calibri" w:hAnsiTheme="majorBidi" w:cstheme="majorBidi"/>
                <w:b/>
                <w:color w:val="000000" w:themeColor="text1"/>
                <w:sz w:val="24"/>
                <w:szCs w:val="24"/>
              </w:rPr>
              <w:t>Nama Produk       : ……………………..</w:t>
            </w:r>
          </w:p>
          <w:p w:rsidR="007C4575" w:rsidRPr="00D819EF" w:rsidRDefault="007C4575" w:rsidP="00133C29">
            <w:pPr>
              <w:spacing w:before="120" w:after="120"/>
              <w:ind w:left="755" w:right="271" w:hanging="5"/>
              <w:jc w:val="center"/>
              <w:rPr>
                <w:rFonts w:asciiTheme="majorBidi" w:eastAsia="Calibri" w:hAnsiTheme="majorBidi" w:cstheme="majorBidi"/>
                <w:b/>
                <w:color w:val="000000" w:themeColor="text1"/>
                <w:sz w:val="24"/>
                <w:szCs w:val="24"/>
              </w:rPr>
            </w:pPr>
          </w:p>
          <w:p w:rsidR="00133C29" w:rsidRPr="00D819EF" w:rsidRDefault="00861D1F" w:rsidP="00133C29">
            <w:pPr>
              <w:spacing w:before="120" w:after="120"/>
              <w:ind w:left="755" w:right="271" w:hanging="5"/>
              <w:jc w:val="center"/>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Tabel 1.7 Tabel Rubrik Penilaian Produk</w:t>
            </w:r>
          </w:p>
          <w:tbl>
            <w:tblPr>
              <w:tblStyle w:val="GridTable4Accent3"/>
              <w:tblW w:w="8140" w:type="dxa"/>
              <w:tblInd w:w="456" w:type="dxa"/>
              <w:tblLayout w:type="fixed"/>
              <w:tblLook w:val="04A0" w:firstRow="1" w:lastRow="0" w:firstColumn="1" w:lastColumn="0" w:noHBand="0" w:noVBand="1"/>
            </w:tblPr>
            <w:tblGrid>
              <w:gridCol w:w="679"/>
              <w:gridCol w:w="3953"/>
              <w:gridCol w:w="700"/>
              <w:gridCol w:w="700"/>
              <w:gridCol w:w="700"/>
              <w:gridCol w:w="704"/>
              <w:gridCol w:w="704"/>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No</w:t>
                  </w:r>
                </w:p>
              </w:tc>
              <w:tc>
                <w:tcPr>
                  <w:tcW w:w="3953" w:type="dxa"/>
                  <w:vMerge w:val="restart"/>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rPr>
                    <w:t>Aspek</w:t>
                  </w:r>
                </w:p>
              </w:tc>
              <w:tc>
                <w:tcPr>
                  <w:tcW w:w="3508" w:type="dxa"/>
                  <w:gridSpan w:val="5"/>
                  <w:tcBorders>
                    <w:top w:val="single" w:sz="8" w:space="0" w:color="9BBB59" w:themeColor="accent3"/>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861D1F" w:rsidP="00133C29">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rPr>
                  </w:pPr>
                  <w:r w:rsidRPr="00D819EF">
                    <w:rPr>
                      <w:rFonts w:asciiTheme="majorBidi" w:eastAsia="Calibri" w:hAnsiTheme="majorBidi" w:cstheme="majorBidi"/>
                      <w:bCs w:val="0"/>
                      <w:color w:val="000000" w:themeColor="text1"/>
                      <w:sz w:val="24"/>
                      <w:szCs w:val="24"/>
                    </w:rPr>
                    <w:t>Skor (1-5)</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133C29" w:rsidP="00133C29">
                  <w:pPr>
                    <w:spacing w:before="120" w:after="120"/>
                    <w:ind w:right="48"/>
                    <w:jc w:val="center"/>
                    <w:rPr>
                      <w:rFonts w:asciiTheme="majorBidi" w:eastAsia="Calibri" w:hAnsiTheme="majorBidi" w:cstheme="majorBidi"/>
                      <w:color w:val="000000" w:themeColor="text1"/>
                      <w:sz w:val="24"/>
                      <w:szCs w:val="24"/>
                      <w:lang w:val="id-ID"/>
                    </w:rPr>
                  </w:pPr>
                </w:p>
              </w:tc>
              <w:tc>
                <w:tcPr>
                  <w:tcW w:w="3953" w:type="dxa"/>
                  <w:vMerge/>
                  <w:tcBorders>
                    <w:left w:val="single" w:sz="8" w:space="0" w:color="9BBB59" w:themeColor="accent3"/>
                    <w:right w:val="single" w:sz="8" w:space="0" w:color="9BBB59" w:themeColor="accent3"/>
                  </w:tcBorders>
                  <w:shd w:val="clear" w:color="auto" w:fill="C2D69B" w:themeFill="accent3" w:themeFillTint="99"/>
                  <w:vAlign w:val="center"/>
                </w:tcPr>
                <w:p w:rsidR="00133C29" w:rsidRPr="00D819EF" w:rsidRDefault="00133C29"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vAlign w:val="center"/>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1</w:t>
                  </w:r>
                </w:p>
              </w:tc>
              <w:tc>
                <w:tcPr>
                  <w:tcW w:w="700"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2</w:t>
                  </w:r>
                </w:p>
              </w:tc>
              <w:tc>
                <w:tcPr>
                  <w:tcW w:w="700"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3</w:t>
                  </w:r>
                </w:p>
              </w:tc>
              <w:tc>
                <w:tcPr>
                  <w:tcW w:w="70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4</w:t>
                  </w:r>
                </w:p>
              </w:tc>
              <w:tc>
                <w:tcPr>
                  <w:tcW w:w="704" w:type="dxa"/>
                  <w:tcBorders>
                    <w:top w:val="single" w:sz="8" w:space="0" w:color="9BBB59" w:themeColor="accent3"/>
                    <w:left w:val="single" w:sz="8" w:space="0" w:color="9BBB59" w:themeColor="accent3"/>
                    <w:right w:val="single" w:sz="8" w:space="0" w:color="9BBB59" w:themeColor="accent3"/>
                  </w:tcBorders>
                  <w:shd w:val="clear" w:color="auto" w:fill="D6E3BC" w:themeFill="accent3" w:themeFillTint="66"/>
                  <w:vAlign w:val="center"/>
                </w:tcPr>
                <w:p w:rsidR="00133C29" w:rsidRPr="00D819EF" w:rsidRDefault="00861D1F" w:rsidP="00133C29">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5</w:t>
                  </w:r>
                </w:p>
              </w:tc>
            </w:tr>
            <w:tr w:rsidR="00D819EF" w:rsidRPr="00D819EF" w:rsidTr="00EA0B48">
              <w:trPr>
                <w:trHeight w:val="403"/>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themeColor="accent3"/>
                    <w:left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1</w:t>
                  </w: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Perencanaan</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themeColor="accent3"/>
                    <w:right w:val="single" w:sz="8" w:space="0" w:color="9BBB59" w:themeColor="accent3"/>
                  </w:tcBorders>
                </w:tcPr>
                <w:p w:rsidR="00133C29" w:rsidRPr="00D819EF" w:rsidRDefault="00133C29" w:rsidP="00133C29">
                  <w:pPr>
                    <w:rPr>
                      <w:rFonts w:asciiTheme="majorBidi" w:eastAsia="Calibri" w:hAnsiTheme="majorBidi" w:cstheme="majorBidi"/>
                      <w:color w:val="000000" w:themeColor="text1"/>
                      <w:sz w:val="24"/>
                      <w:szCs w:val="24"/>
                    </w:rPr>
                  </w:pP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a. Persiapan</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jc w:val="center"/>
                    <w:rPr>
                      <w:rFonts w:asciiTheme="majorBidi" w:eastAsia="Calibri" w:hAnsiTheme="majorBidi" w:cstheme="majorBidi"/>
                      <w:color w:val="000000" w:themeColor="text1"/>
                      <w:sz w:val="24"/>
                      <w:szCs w:val="24"/>
                    </w:rPr>
                  </w:pP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Cs/>
                      <w:color w:val="000000" w:themeColor="text1"/>
                      <w:sz w:val="24"/>
                      <w:szCs w:val="24"/>
                    </w:rPr>
                    <w:t>b. Jenis Produk</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themeColor="accent3"/>
                    <w:left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2</w:t>
                  </w: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Tahapan Proses Pembuatan</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themeColor="accent3"/>
                    <w:right w:val="single" w:sz="8" w:space="0" w:color="9BBB59" w:themeColor="accent3"/>
                  </w:tcBorders>
                </w:tcPr>
                <w:p w:rsidR="00133C29" w:rsidRPr="00D819EF" w:rsidRDefault="00133C29" w:rsidP="00133C29">
                  <w:pPr>
                    <w:spacing w:before="120" w:after="120"/>
                    <w:ind w:right="48"/>
                    <w:jc w:val="center"/>
                    <w:rPr>
                      <w:rFonts w:asciiTheme="majorBidi" w:eastAsia="Calibri" w:hAnsiTheme="majorBidi" w:cstheme="majorBidi"/>
                      <w:color w:val="000000" w:themeColor="text1"/>
                      <w:sz w:val="24"/>
                      <w:szCs w:val="24"/>
                    </w:rPr>
                  </w:pP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Persiapan Alat dan Bahan</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themeColor="accent3"/>
                    <w:right w:val="single" w:sz="8" w:space="0" w:color="9BBB59" w:themeColor="accent3"/>
                  </w:tcBorders>
                </w:tcPr>
                <w:p w:rsidR="00133C29" w:rsidRPr="00D819EF" w:rsidRDefault="00133C29" w:rsidP="00133C29">
                  <w:pPr>
                    <w:spacing w:before="120" w:after="120"/>
                    <w:ind w:right="48"/>
                    <w:jc w:val="center"/>
                    <w:rPr>
                      <w:rFonts w:asciiTheme="majorBidi" w:eastAsia="Calibri" w:hAnsiTheme="majorBidi" w:cstheme="majorBidi"/>
                      <w:color w:val="000000" w:themeColor="text1"/>
                      <w:sz w:val="24"/>
                      <w:szCs w:val="24"/>
                    </w:rPr>
                  </w:pP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b. Teknik Pengolahan</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jc w:val="center"/>
                    <w:rPr>
                      <w:rFonts w:asciiTheme="majorBidi" w:eastAsia="Calibri" w:hAnsiTheme="majorBidi" w:cstheme="majorBidi"/>
                      <w:color w:val="000000" w:themeColor="text1"/>
                      <w:sz w:val="24"/>
                      <w:szCs w:val="24"/>
                    </w:rPr>
                  </w:pP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c. Kerjasama Kelompok</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themeColor="accent3"/>
                    <w:left w:val="single" w:sz="8" w:space="0" w:color="9BBB59" w:themeColor="accent3"/>
                    <w:right w:val="single" w:sz="8" w:space="0" w:color="9BBB59" w:themeColor="accent3"/>
                  </w:tcBorders>
                </w:tcPr>
                <w:p w:rsidR="00133C29" w:rsidRPr="00D819EF" w:rsidRDefault="00861D1F" w:rsidP="00133C29">
                  <w:pPr>
                    <w:spacing w:before="120" w:after="120"/>
                    <w:ind w:right="48"/>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3</w:t>
                  </w: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Tahap Akhir</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themeColor="accent3"/>
                    <w:right w:val="single" w:sz="8" w:space="0" w:color="9BBB59" w:themeColor="accent3"/>
                  </w:tcBorders>
                </w:tcPr>
                <w:p w:rsidR="00133C29" w:rsidRPr="00D819EF" w:rsidRDefault="00133C29" w:rsidP="00133C29">
                  <w:pPr>
                    <w:spacing w:before="120" w:after="120"/>
                    <w:ind w:right="48"/>
                    <w:jc w:val="center"/>
                    <w:rPr>
                      <w:rFonts w:asciiTheme="majorBidi" w:eastAsia="Calibri" w:hAnsiTheme="majorBidi" w:cstheme="majorBidi"/>
                      <w:color w:val="000000" w:themeColor="text1"/>
                      <w:sz w:val="24"/>
                      <w:szCs w:val="24"/>
                    </w:rPr>
                  </w:pP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Bentuk Penayangan</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themeColor="accent3"/>
                    <w:right w:val="single" w:sz="8" w:space="0" w:color="9BBB59" w:themeColor="accent3"/>
                  </w:tcBorders>
                </w:tcPr>
                <w:p w:rsidR="00133C29" w:rsidRPr="00D819EF" w:rsidRDefault="00133C29" w:rsidP="00133C29">
                  <w:pPr>
                    <w:spacing w:before="120" w:after="120"/>
                    <w:ind w:right="48"/>
                    <w:jc w:val="center"/>
                    <w:rPr>
                      <w:rFonts w:asciiTheme="majorBidi" w:eastAsia="Calibri" w:hAnsiTheme="majorBidi" w:cstheme="majorBidi"/>
                      <w:color w:val="000000" w:themeColor="text1"/>
                      <w:sz w:val="24"/>
                      <w:szCs w:val="24"/>
                    </w:rPr>
                  </w:pP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b. Inovasi</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jc w:val="center"/>
                    <w:rPr>
                      <w:rFonts w:asciiTheme="majorBidi" w:eastAsia="Calibri" w:hAnsiTheme="majorBidi" w:cstheme="majorBidi"/>
                      <w:color w:val="000000" w:themeColor="text1"/>
                      <w:sz w:val="24"/>
                      <w:szCs w:val="24"/>
                    </w:rPr>
                  </w:pPr>
                </w:p>
              </w:tc>
              <w:tc>
                <w:tcPr>
                  <w:tcW w:w="3953"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861D1F"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c. Kreativitas</w:t>
                  </w: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0"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c>
                <w:tcPr>
                  <w:tcW w:w="7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133C29" w:rsidRPr="00D819EF" w:rsidRDefault="00133C29" w:rsidP="00133C29">
                  <w:pPr>
                    <w:spacing w:before="120" w:after="120"/>
                    <w:ind w:right="48"/>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632" w:type="dxa"/>
                  <w:gridSpan w:val="2"/>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133C29" w:rsidRPr="00D819EF" w:rsidRDefault="00861D1F" w:rsidP="00133C29">
                  <w:pPr>
                    <w:spacing w:before="120" w:after="120"/>
                    <w:ind w:left="459" w:right="48" w:hanging="459"/>
                    <w:jc w:val="center"/>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bCs w:val="0"/>
                      <w:color w:val="000000" w:themeColor="text1"/>
                      <w:sz w:val="24"/>
                      <w:szCs w:val="24"/>
                      <w:lang w:val="id-ID"/>
                    </w:rPr>
                    <w:t>Total Skor</w:t>
                  </w:r>
                </w:p>
              </w:tc>
              <w:tc>
                <w:tcPr>
                  <w:tcW w:w="3508" w:type="dxa"/>
                  <w:gridSpan w:val="5"/>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D6E3BC" w:themeFill="accent3" w:themeFillTint="66"/>
                </w:tcPr>
                <w:p w:rsidR="00133C29" w:rsidRPr="00D819EF" w:rsidRDefault="00133C29" w:rsidP="00133C29">
                  <w:pPr>
                    <w:spacing w:before="120" w:after="120"/>
                    <w:ind w:right="48"/>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lang w:val="id-ID"/>
                    </w:rPr>
                  </w:pPr>
                </w:p>
              </w:tc>
            </w:tr>
          </w:tbl>
          <w:p w:rsidR="00133C29" w:rsidRPr="00D819EF" w:rsidRDefault="00861D1F" w:rsidP="00133C29">
            <w:pPr>
              <w:spacing w:before="120" w:after="120"/>
              <w:ind w:left="755" w:right="271" w:hanging="284"/>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lastRenderedPageBreak/>
              <w:t>Petunjuk Penskoran:</w:t>
            </w:r>
          </w:p>
          <w:p w:rsidR="00133C29" w:rsidRPr="00D819EF" w:rsidRDefault="00861D1F" w:rsidP="00133C29">
            <w:pPr>
              <w:spacing w:before="120" w:after="120"/>
              <w:ind w:left="755" w:right="271" w:hanging="284"/>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Perhitungan skor akhir menggunakan rumus:</w:t>
            </w:r>
          </w:p>
          <w:p w:rsidR="00133C29" w:rsidRPr="00D819EF" w:rsidRDefault="00861D1F" w:rsidP="00133C29">
            <w:pPr>
              <w:spacing w:before="120" w:after="120"/>
              <w:ind w:left="2026"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u w:val="single"/>
              </w:rPr>
              <w:t>Skor perolehan</w:t>
            </w:r>
            <w:r w:rsidRPr="00D819EF">
              <w:rPr>
                <w:rFonts w:asciiTheme="majorBidi" w:eastAsia="Calibri" w:hAnsiTheme="majorBidi" w:cstheme="majorBidi"/>
                <w:color w:val="000000" w:themeColor="text1"/>
                <w:sz w:val="24"/>
                <w:szCs w:val="24"/>
              </w:rPr>
              <w:t xml:space="preserve"> x 100</w:t>
            </w:r>
          </w:p>
          <w:p w:rsidR="00133C29" w:rsidRPr="00D819EF" w:rsidRDefault="00861D1F" w:rsidP="00133C29">
            <w:pPr>
              <w:spacing w:before="120" w:after="120"/>
              <w:ind w:left="2026" w:right="271"/>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Skor tertinggi</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lang w:val="id-ID"/>
              </w:rPr>
              <w:lastRenderedPageBreak/>
              <w:t>G.  KEGIATAN PENGAYAAN DAN REMEDIAL</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ind w:left="308" w:right="265"/>
              <w:jc w:val="both"/>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Kegiatan Tindak Lanjut</w:t>
            </w:r>
          </w:p>
          <w:p w:rsidR="00133C29" w:rsidRPr="00D819EF" w:rsidRDefault="00861D1F" w:rsidP="00133C29">
            <w:pPr>
              <w:spacing w:before="120" w:after="120"/>
              <w:ind w:left="308" w:right="265"/>
              <w:jc w:val="both"/>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1. Remedial</w:t>
            </w:r>
          </w:p>
          <w:p w:rsidR="00133C29" w:rsidRPr="00D819EF" w:rsidRDefault="00861D1F" w:rsidP="00133C29">
            <w:pPr>
              <w:spacing w:before="120" w:after="120"/>
              <w:ind w:left="308" w:right="265"/>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Generasi Muslim yang saleh, alhamdulillah kalian telah mempelajari materi dan melakukan tugas-tugas (kegiatan 1-12). Bagi kalian yang masih kurang memahami materi bab ini, silakan lakukan langkah berikut:</w:t>
            </w:r>
          </w:p>
          <w:p w:rsidR="00133C29" w:rsidRPr="00D819EF" w:rsidRDefault="00861D1F" w:rsidP="00133C29">
            <w:pPr>
              <w:spacing w:before="120" w:after="120"/>
              <w:ind w:left="608" w:right="265" w:hanging="300"/>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Bacalah kembali materinya dengan seksama, apabila masih ada yang belum dipahami bisa bertanya kepada teman atau bapak/Ibu guru.</w:t>
            </w:r>
          </w:p>
          <w:p w:rsidR="00133C29" w:rsidRPr="00D819EF" w:rsidRDefault="00861D1F" w:rsidP="00133C29">
            <w:pPr>
              <w:spacing w:before="120" w:after="120"/>
              <w:ind w:left="608" w:right="265" w:hanging="300"/>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b. Kerjakan kembali Mari Bermuhasabah, Mari Berlatih, maupun Mari Berkreasi yang masih belum kalian pahami.</w:t>
            </w:r>
          </w:p>
          <w:p w:rsidR="007C4575" w:rsidRPr="00D819EF" w:rsidRDefault="007C4575" w:rsidP="00133C29">
            <w:pPr>
              <w:spacing w:before="120" w:after="120"/>
              <w:ind w:left="308" w:right="265"/>
              <w:jc w:val="both"/>
              <w:rPr>
                <w:rFonts w:asciiTheme="majorBidi" w:eastAsia="Calibri" w:hAnsiTheme="majorBidi" w:cstheme="majorBidi"/>
                <w:b/>
                <w:bCs/>
                <w:color w:val="000000" w:themeColor="text1"/>
                <w:sz w:val="24"/>
                <w:szCs w:val="24"/>
              </w:rPr>
            </w:pPr>
          </w:p>
          <w:p w:rsidR="00133C29" w:rsidRPr="00D819EF" w:rsidRDefault="00861D1F" w:rsidP="00133C29">
            <w:pPr>
              <w:spacing w:before="120" w:after="120"/>
              <w:ind w:left="308" w:right="265"/>
              <w:jc w:val="both"/>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2. Pengayaan</w:t>
            </w:r>
          </w:p>
          <w:p w:rsidR="00133C29" w:rsidRPr="00D819EF" w:rsidRDefault="00861D1F" w:rsidP="00133C29">
            <w:pPr>
              <w:spacing w:before="120" w:after="120"/>
              <w:ind w:left="308" w:right="265"/>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Alhamdulillah sudah menyelesaikan pembelajaran materi ini</w:t>
            </w:r>
            <w:proofErr w:type="gramStart"/>
            <w:r w:rsidRPr="00D819EF">
              <w:rPr>
                <w:rFonts w:asciiTheme="majorBidi" w:eastAsia="Calibri" w:hAnsiTheme="majorBidi" w:cstheme="majorBidi"/>
                <w:bCs/>
                <w:color w:val="000000" w:themeColor="text1"/>
                <w:sz w:val="24"/>
                <w:szCs w:val="24"/>
              </w:rPr>
              <w:t>,.</w:t>
            </w:r>
            <w:proofErr w:type="gramEnd"/>
            <w:r w:rsidRPr="00D819EF">
              <w:rPr>
                <w:rFonts w:asciiTheme="majorBidi" w:eastAsia="Calibri" w:hAnsiTheme="majorBidi" w:cstheme="majorBidi"/>
                <w:bCs/>
                <w:color w:val="000000" w:themeColor="text1"/>
                <w:sz w:val="24"/>
                <w:szCs w:val="24"/>
              </w:rPr>
              <w:t xml:space="preserve"> Untuk menambah wawasan kalian terkait materi ini, bukalah web, link, blog, buku, artikel yang memiliki konten berikut;</w:t>
            </w:r>
          </w:p>
          <w:p w:rsidR="00133C29" w:rsidRPr="00D819EF" w:rsidRDefault="00861D1F" w:rsidP="00133C29">
            <w:pPr>
              <w:spacing w:before="120" w:after="120"/>
              <w:ind w:left="308" w:right="265"/>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 Keutamaan ilmu</w:t>
            </w:r>
          </w:p>
          <w:p w:rsidR="00133C29" w:rsidRPr="00D819EF" w:rsidRDefault="00861D1F" w:rsidP="00133C29">
            <w:pPr>
              <w:spacing w:before="120" w:after="120"/>
              <w:ind w:left="308" w:right="265"/>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b. Cendikiawan Muslim Modern</w:t>
            </w:r>
          </w:p>
          <w:p w:rsidR="00133C29" w:rsidRPr="00D819EF" w:rsidRDefault="00861D1F" w:rsidP="00133C29">
            <w:pPr>
              <w:spacing w:before="120" w:after="120"/>
              <w:ind w:left="308" w:right="265"/>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c. Adab mencari ilmu</w:t>
            </w:r>
          </w:p>
          <w:p w:rsidR="007C4575" w:rsidRPr="00D819EF" w:rsidRDefault="007C4575" w:rsidP="00133C29">
            <w:pPr>
              <w:spacing w:before="120" w:after="120"/>
              <w:ind w:left="308" w:right="265"/>
              <w:jc w:val="both"/>
              <w:rPr>
                <w:rFonts w:asciiTheme="majorBidi" w:eastAsia="Calibri" w:hAnsiTheme="majorBidi" w:cstheme="majorBidi"/>
                <w:b/>
                <w:bCs/>
                <w:color w:val="000000" w:themeColor="text1"/>
                <w:sz w:val="24"/>
                <w:szCs w:val="24"/>
              </w:rPr>
            </w:pPr>
          </w:p>
          <w:p w:rsidR="00133C29" w:rsidRPr="00D819EF" w:rsidRDefault="00861D1F" w:rsidP="00133C29">
            <w:pPr>
              <w:spacing w:before="120" w:after="120"/>
              <w:ind w:left="308" w:right="265"/>
              <w:jc w:val="both"/>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3. Mari Membiasakan Diri (Komunikasi dengan Orang Tua)</w:t>
            </w:r>
          </w:p>
          <w:p w:rsidR="00133C29" w:rsidRPr="00D819EF" w:rsidRDefault="00861D1F" w:rsidP="00133C29">
            <w:pPr>
              <w:spacing w:before="120" w:after="120"/>
              <w:ind w:left="308" w:right="265"/>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Sebagai orang Islam kita perlu membiasakan membaca ayat-ayat Al-Qur’an setiap hari. Berkaitan dengan hal tersebut, isilah jurnal berikut selama satu semester ini, dan laporkan kepada guru Agama Islam setiap minggu pada saat jadwal pelajaran PAI!</w:t>
            </w:r>
          </w:p>
          <w:p w:rsidR="00133C29" w:rsidRPr="00D819EF" w:rsidRDefault="00861D1F" w:rsidP="00133C29">
            <w:pPr>
              <w:spacing w:before="120" w:after="120"/>
              <w:ind w:left="308" w:right="265"/>
              <w:jc w:val="center"/>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Tabel 1.7 Tabel Mari Membiasakan Diri</w:t>
            </w:r>
          </w:p>
          <w:tbl>
            <w:tblPr>
              <w:tblStyle w:val="GridTable4Accent5"/>
              <w:tblW w:w="0" w:type="auto"/>
              <w:tblInd w:w="315" w:type="dxa"/>
              <w:tblLayout w:type="fixed"/>
              <w:tblLook w:val="04A0" w:firstRow="1" w:lastRow="0" w:firstColumn="1" w:lastColumn="0" w:noHBand="0" w:noVBand="1"/>
            </w:tblPr>
            <w:tblGrid>
              <w:gridCol w:w="745"/>
              <w:gridCol w:w="2498"/>
              <w:gridCol w:w="2498"/>
              <w:gridCol w:w="2499"/>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133C29" w:rsidRPr="00D819EF" w:rsidRDefault="00861D1F" w:rsidP="00133C29">
                  <w:pPr>
                    <w:spacing w:before="120" w:after="120"/>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Cs w:val="0"/>
                      <w:color w:val="000000" w:themeColor="text1"/>
                      <w:sz w:val="24"/>
                      <w:szCs w:val="24"/>
                    </w:rPr>
                    <w:t>No.</w:t>
                  </w:r>
                </w:p>
              </w:tc>
              <w:tc>
                <w:tcPr>
                  <w:tcW w:w="24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133C29" w:rsidRPr="00D819EF" w:rsidRDefault="00861D1F" w:rsidP="00133C29">
                  <w:pPr>
                    <w:spacing w:before="120" w:after="120"/>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rPr>
                  </w:pPr>
                  <w:r w:rsidRPr="00D819EF">
                    <w:rPr>
                      <w:rFonts w:asciiTheme="majorBidi" w:eastAsia="Calibri" w:hAnsiTheme="majorBidi" w:cstheme="majorBidi"/>
                      <w:bCs w:val="0"/>
                      <w:color w:val="000000" w:themeColor="text1"/>
                      <w:sz w:val="24"/>
                      <w:szCs w:val="24"/>
                    </w:rPr>
                    <w:t>Hari/Tanggal</w:t>
                  </w:r>
                </w:p>
              </w:tc>
              <w:tc>
                <w:tcPr>
                  <w:tcW w:w="24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133C29" w:rsidRPr="00D819EF" w:rsidRDefault="00861D1F" w:rsidP="00133C29">
                  <w:pPr>
                    <w:spacing w:before="120" w:after="120"/>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rPr>
                  </w:pPr>
                  <w:r w:rsidRPr="00D819EF">
                    <w:rPr>
                      <w:rFonts w:asciiTheme="majorBidi" w:eastAsia="Calibri" w:hAnsiTheme="majorBidi" w:cstheme="majorBidi"/>
                      <w:bCs w:val="0"/>
                      <w:color w:val="000000" w:themeColor="text1"/>
                      <w:sz w:val="24"/>
                      <w:szCs w:val="24"/>
                    </w:rPr>
                    <w:t>Surat dan Ayat</w:t>
                  </w:r>
                </w:p>
              </w:tc>
              <w:tc>
                <w:tcPr>
                  <w:tcW w:w="24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vAlign w:val="center"/>
                </w:tcPr>
                <w:p w:rsidR="00133C29" w:rsidRPr="00D819EF" w:rsidRDefault="00861D1F" w:rsidP="00133C29">
                  <w:pPr>
                    <w:spacing w:before="120" w:after="120"/>
                    <w:jc w:val="center"/>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Paraf </w:t>
                  </w:r>
                  <w:r w:rsidRPr="00D819EF">
                    <w:rPr>
                      <w:rFonts w:asciiTheme="majorBidi" w:eastAsia="Calibri" w:hAnsiTheme="majorBidi" w:cstheme="majorBidi"/>
                      <w:bCs w:val="0"/>
                      <w:color w:val="000000" w:themeColor="text1"/>
                      <w:sz w:val="24"/>
                      <w:szCs w:val="24"/>
                    </w:rPr>
                    <w:t>Guru Ngaji/Orang Tua</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861D1F" w:rsidP="00133C29">
                  <w:pPr>
                    <w:spacing w:before="120" w:after="120"/>
                    <w:ind w:right="70"/>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1</w:t>
                  </w:r>
                </w:p>
              </w:tc>
              <w:tc>
                <w:tcPr>
                  <w:tcW w:w="24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133C29" w:rsidP="00133C29">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p>
              </w:tc>
              <w:tc>
                <w:tcPr>
                  <w:tcW w:w="24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133C29" w:rsidP="00133C29">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p>
              </w:tc>
              <w:tc>
                <w:tcPr>
                  <w:tcW w:w="24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133C29" w:rsidP="00133C29">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p>
              </w:tc>
            </w:tr>
            <w:tr w:rsidR="00D819EF" w:rsidRPr="00D819EF" w:rsidTr="00EA0B48">
              <w:trPr>
                <w:trHeight w:val="551"/>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861D1F" w:rsidP="00133C29">
                  <w:pPr>
                    <w:spacing w:before="120" w:after="120"/>
                    <w:ind w:right="70"/>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2</w:t>
                  </w:r>
                </w:p>
              </w:tc>
              <w:tc>
                <w:tcPr>
                  <w:tcW w:w="24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133C29" w:rsidP="00133C29">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rPr>
                  </w:pPr>
                </w:p>
              </w:tc>
              <w:tc>
                <w:tcPr>
                  <w:tcW w:w="24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133C29" w:rsidP="00133C29">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rPr>
                  </w:pPr>
                </w:p>
              </w:tc>
              <w:tc>
                <w:tcPr>
                  <w:tcW w:w="24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133C29" w:rsidP="00133C29">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74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861D1F" w:rsidP="00133C29">
                  <w:pPr>
                    <w:spacing w:before="120" w:after="120"/>
                    <w:ind w:right="70"/>
                    <w:jc w:val="center"/>
                    <w:rPr>
                      <w:rFonts w:asciiTheme="majorBidi" w:eastAsia="Calibri" w:hAnsiTheme="majorBidi" w:cstheme="majorBidi"/>
                      <w:color w:val="000000" w:themeColor="text1"/>
                      <w:sz w:val="24"/>
                      <w:szCs w:val="24"/>
                    </w:rPr>
                  </w:pPr>
                  <w:r w:rsidRPr="00D819EF">
                    <w:rPr>
                      <w:rFonts w:asciiTheme="majorBidi" w:eastAsia="Calibri" w:hAnsiTheme="majorBidi" w:cstheme="majorBidi"/>
                      <w:b w:val="0"/>
                      <w:bCs w:val="0"/>
                      <w:color w:val="000000" w:themeColor="text1"/>
                      <w:sz w:val="24"/>
                      <w:szCs w:val="24"/>
                    </w:rPr>
                    <w:t>dst</w:t>
                  </w:r>
                </w:p>
              </w:tc>
              <w:tc>
                <w:tcPr>
                  <w:tcW w:w="24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133C29" w:rsidP="00133C29">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p>
              </w:tc>
              <w:tc>
                <w:tcPr>
                  <w:tcW w:w="24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133C29" w:rsidP="00133C29">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p>
              </w:tc>
              <w:tc>
                <w:tcPr>
                  <w:tcW w:w="24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133C29" w:rsidRPr="00D819EF" w:rsidRDefault="00133C29" w:rsidP="00133C29">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000000" w:themeColor="text1"/>
                      <w:sz w:val="24"/>
                      <w:szCs w:val="24"/>
                    </w:rPr>
                  </w:pPr>
                </w:p>
              </w:tc>
            </w:tr>
          </w:tbl>
          <w:p w:rsidR="00133C29" w:rsidRPr="00D819EF" w:rsidRDefault="00133C29" w:rsidP="00133C29">
            <w:pPr>
              <w:spacing w:before="120" w:after="120"/>
              <w:ind w:left="308" w:right="265"/>
              <w:jc w:val="both"/>
              <w:rPr>
                <w:rFonts w:asciiTheme="majorBidi" w:eastAsia="Calibri" w:hAnsiTheme="majorBidi" w:cstheme="majorBidi"/>
                <w:bCs/>
                <w:color w:val="000000" w:themeColor="text1"/>
                <w:sz w:val="24"/>
                <w:szCs w:val="24"/>
              </w:rPr>
            </w:pPr>
          </w:p>
          <w:p w:rsidR="00133C29" w:rsidRPr="00D819EF" w:rsidRDefault="00133C29" w:rsidP="00D819EF">
            <w:pPr>
              <w:spacing w:before="120" w:after="120"/>
              <w:ind w:right="265"/>
              <w:jc w:val="both"/>
              <w:rPr>
                <w:rFonts w:asciiTheme="majorBidi" w:eastAsia="Calibri" w:hAnsiTheme="majorBidi" w:cstheme="majorBidi"/>
                <w:color w:val="000000" w:themeColor="text1"/>
                <w:sz w:val="24"/>
                <w:szCs w:val="24"/>
              </w:rPr>
            </w:pP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b/>
                <w:bCs/>
                <w:color w:val="000000" w:themeColor="text1"/>
                <w:sz w:val="24"/>
                <w:szCs w:val="24"/>
              </w:rPr>
              <w:lastRenderedPageBreak/>
              <w:t>LAMPIRAN</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rPr>
                <w:rFonts w:asciiTheme="majorBidi" w:eastAsia="Calibri" w:hAnsiTheme="majorBidi" w:cstheme="majorBidi"/>
                <w:color w:val="000000" w:themeColor="text1"/>
                <w:sz w:val="24"/>
                <w:szCs w:val="24"/>
              </w:rPr>
            </w:pPr>
            <w:r w:rsidRPr="00D819EF">
              <w:rPr>
                <w:rFonts w:asciiTheme="majorBidi" w:eastAsia="Calibri" w:hAnsiTheme="majorBidi" w:cstheme="majorBidi"/>
                <w:b/>
                <w:color w:val="000000" w:themeColor="text1"/>
                <w:sz w:val="24"/>
                <w:szCs w:val="24"/>
                <w:lang w:val="id-ID"/>
              </w:rPr>
              <w:t xml:space="preserve">A.  </w:t>
            </w:r>
            <w:r w:rsidRPr="00D819EF">
              <w:rPr>
                <w:rFonts w:asciiTheme="majorBidi" w:eastAsia="Calibri" w:hAnsiTheme="majorBidi" w:cstheme="majorBidi"/>
                <w:b/>
                <w:color w:val="000000" w:themeColor="text1"/>
                <w:sz w:val="24"/>
                <w:szCs w:val="24"/>
              </w:rPr>
              <w:t>LEMBAR</w:t>
            </w:r>
            <w:r w:rsidRPr="00D819EF">
              <w:rPr>
                <w:rFonts w:asciiTheme="majorBidi" w:eastAsia="Calibri" w:hAnsiTheme="majorBidi" w:cstheme="majorBidi"/>
                <w:b/>
                <w:bCs/>
                <w:color w:val="000000" w:themeColor="text1"/>
                <w:sz w:val="24"/>
                <w:szCs w:val="24"/>
                <w:lang w:val="id-ID"/>
              </w:rPr>
              <w:t xml:space="preserve"> KERJA PESERTA DIDIK</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ind w:left="324" w:right="232"/>
              <w:jc w:val="center"/>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t>LEMBAR KERJA PESERTA DIDIK (LKPD)</w:t>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rPr>
            </w:pP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Nama Siswa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Kelas/Semester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Tanggal </w:t>
            </w:r>
            <w:proofErr w:type="gramStart"/>
            <w:r w:rsidRPr="00D819EF">
              <w:rPr>
                <w:rFonts w:asciiTheme="majorBidi" w:eastAsia="Calibri" w:hAnsiTheme="majorBidi" w:cstheme="majorBidi"/>
                <w:b/>
                <w:bCs/>
                <w:color w:val="000000" w:themeColor="text1"/>
                <w:sz w:val="24"/>
                <w:szCs w:val="24"/>
              </w:rPr>
              <w:t>Kegiatan  :</w:t>
            </w:r>
            <w:proofErr w:type="gramEnd"/>
            <w:r w:rsidRPr="00D819EF">
              <w:rPr>
                <w:rFonts w:asciiTheme="majorBidi" w:eastAsia="Calibri" w:hAnsiTheme="majorBidi" w:cstheme="majorBidi"/>
                <w:b/>
                <w:bCs/>
                <w:color w:val="000000" w:themeColor="text1"/>
                <w:sz w:val="24"/>
                <w:szCs w:val="24"/>
              </w:rPr>
              <w:t xml:space="preserve">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68897168" wp14:editId="7BD09AF7">
                  <wp:extent cx="4181475" cy="128587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
                          <pic:cNvPicPr/>
                        </pic:nvPicPr>
                        <pic:blipFill>
                          <a:blip r:embed="rId25"/>
                          <a:stretch>
                            <a:fillRect/>
                          </a:stretch>
                        </pic:blipFill>
                        <pic:spPr>
                          <a:xfrm>
                            <a:off x="0" y="0"/>
                            <a:ext cx="4181475" cy="1285875"/>
                          </a:xfrm>
                          <a:prstGeom prst="rect">
                            <a:avLst/>
                          </a:prstGeom>
                        </pic:spPr>
                      </pic:pic>
                    </a:graphicData>
                  </a:graphic>
                </wp:inline>
              </w:drawing>
            </w:r>
          </w:p>
          <w:p w:rsidR="007C4575"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0CD5DD0F" wp14:editId="038E4E83">
                  <wp:extent cx="4248150" cy="244792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
                          <pic:cNvPicPr/>
                        </pic:nvPicPr>
                        <pic:blipFill>
                          <a:blip r:embed="rId26"/>
                          <a:stretch>
                            <a:fillRect/>
                          </a:stretch>
                        </pic:blipFill>
                        <pic:spPr>
                          <a:xfrm>
                            <a:off x="0" y="0"/>
                            <a:ext cx="4248150" cy="2447925"/>
                          </a:xfrm>
                          <a:prstGeom prst="rect">
                            <a:avLst/>
                          </a:prstGeom>
                        </pic:spPr>
                      </pic:pic>
                    </a:graphicData>
                  </a:graphic>
                </wp:inline>
              </w:drawing>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lang w:val="en-ID"/>
              </w:rPr>
            </w:pPr>
          </w:p>
          <w:p w:rsidR="003F1F70" w:rsidRPr="00D819EF" w:rsidRDefault="003F1F70" w:rsidP="00133C29">
            <w:pPr>
              <w:spacing w:before="120" w:after="120"/>
              <w:ind w:left="324" w:right="232"/>
              <w:rPr>
                <w:rFonts w:asciiTheme="majorBidi" w:eastAsia="Calibri" w:hAnsiTheme="majorBidi" w:cstheme="majorBidi"/>
                <w:b/>
                <w:bCs/>
                <w:color w:val="000000" w:themeColor="text1"/>
                <w:sz w:val="24"/>
                <w:szCs w:val="24"/>
                <w:lang w:val="en-ID"/>
              </w:rPr>
            </w:pPr>
          </w:p>
          <w:p w:rsidR="003F1F70" w:rsidRPr="00D819EF" w:rsidRDefault="003F1F70" w:rsidP="00133C29">
            <w:pPr>
              <w:spacing w:before="120" w:after="120"/>
              <w:ind w:left="324" w:right="232"/>
              <w:rPr>
                <w:rFonts w:asciiTheme="majorBidi" w:eastAsia="Calibri" w:hAnsiTheme="majorBidi" w:cstheme="majorBidi"/>
                <w:b/>
                <w:bCs/>
                <w:color w:val="000000" w:themeColor="text1"/>
                <w:sz w:val="24"/>
                <w:szCs w:val="24"/>
                <w:lang w:val="en-ID"/>
              </w:rPr>
            </w:pPr>
          </w:p>
          <w:p w:rsidR="003F1F70" w:rsidRPr="00D819EF" w:rsidRDefault="003F1F70" w:rsidP="00133C29">
            <w:pPr>
              <w:spacing w:before="120" w:after="120"/>
              <w:ind w:left="324" w:right="232"/>
              <w:rPr>
                <w:rFonts w:asciiTheme="majorBidi" w:eastAsia="Calibri" w:hAnsiTheme="majorBidi" w:cstheme="majorBidi"/>
                <w:b/>
                <w:bCs/>
                <w:color w:val="000000" w:themeColor="text1"/>
                <w:sz w:val="24"/>
                <w:szCs w:val="24"/>
                <w:lang w:val="en-ID"/>
              </w:rPr>
            </w:pPr>
          </w:p>
          <w:p w:rsidR="003F1F70" w:rsidRPr="00D819EF" w:rsidRDefault="003F1F70" w:rsidP="00133C29">
            <w:pPr>
              <w:spacing w:before="120" w:after="120"/>
              <w:ind w:left="324" w:right="232"/>
              <w:rPr>
                <w:rFonts w:asciiTheme="majorBidi" w:eastAsia="Calibri" w:hAnsiTheme="majorBidi" w:cstheme="majorBidi"/>
                <w:b/>
                <w:bCs/>
                <w:color w:val="000000" w:themeColor="text1"/>
                <w:sz w:val="24"/>
                <w:szCs w:val="24"/>
                <w:lang w:val="en-ID"/>
              </w:rPr>
            </w:pPr>
          </w:p>
          <w:p w:rsidR="003F1F70" w:rsidRPr="00D819EF" w:rsidRDefault="003F1F70" w:rsidP="00133C29">
            <w:pPr>
              <w:spacing w:before="120" w:after="120"/>
              <w:ind w:left="324" w:right="232"/>
              <w:rPr>
                <w:rFonts w:asciiTheme="majorBidi" w:eastAsia="Calibri" w:hAnsiTheme="majorBidi" w:cstheme="majorBidi"/>
                <w:b/>
                <w:bCs/>
                <w:color w:val="000000" w:themeColor="text1"/>
                <w:sz w:val="24"/>
                <w:szCs w:val="24"/>
                <w:lang w:val="en-ID"/>
              </w:rPr>
            </w:pPr>
          </w:p>
          <w:p w:rsidR="003F1F70" w:rsidRPr="00D819EF" w:rsidRDefault="003F1F70" w:rsidP="00133C29">
            <w:pPr>
              <w:spacing w:before="120" w:after="120"/>
              <w:ind w:left="324" w:right="232"/>
              <w:rPr>
                <w:rFonts w:asciiTheme="majorBidi" w:eastAsia="Calibri" w:hAnsiTheme="majorBidi" w:cstheme="majorBidi"/>
                <w:b/>
                <w:bCs/>
                <w:color w:val="000000" w:themeColor="text1"/>
                <w:sz w:val="24"/>
                <w:szCs w:val="24"/>
                <w:lang w:val="en-ID"/>
              </w:rPr>
            </w:pPr>
          </w:p>
          <w:p w:rsidR="003F1F70" w:rsidRPr="00D819EF" w:rsidRDefault="003F1F70" w:rsidP="00133C29">
            <w:pPr>
              <w:spacing w:before="120" w:after="120"/>
              <w:ind w:left="324" w:right="232"/>
              <w:rPr>
                <w:rFonts w:asciiTheme="majorBidi" w:eastAsia="Calibri" w:hAnsiTheme="majorBidi" w:cstheme="majorBidi"/>
                <w:b/>
                <w:bCs/>
                <w:color w:val="000000" w:themeColor="text1"/>
                <w:sz w:val="24"/>
                <w:szCs w:val="24"/>
                <w:lang w:val="en-ID"/>
              </w:rPr>
            </w:pPr>
          </w:p>
          <w:p w:rsidR="003F1F70" w:rsidRPr="00D819EF" w:rsidRDefault="003F1F70" w:rsidP="00133C29">
            <w:pPr>
              <w:spacing w:before="120" w:after="120"/>
              <w:ind w:left="324" w:right="232"/>
              <w:rPr>
                <w:rFonts w:asciiTheme="majorBidi" w:eastAsia="Calibri" w:hAnsiTheme="majorBidi" w:cstheme="majorBidi"/>
                <w:b/>
                <w:bCs/>
                <w:color w:val="000000" w:themeColor="text1"/>
                <w:sz w:val="24"/>
                <w:szCs w:val="24"/>
                <w:lang w:val="en-ID"/>
              </w:rPr>
            </w:pPr>
          </w:p>
          <w:p w:rsidR="003F1F70" w:rsidRPr="00D819EF" w:rsidRDefault="003F1F70" w:rsidP="00133C29">
            <w:pPr>
              <w:spacing w:before="120" w:after="120"/>
              <w:ind w:left="324" w:right="232"/>
              <w:rPr>
                <w:rFonts w:asciiTheme="majorBidi" w:eastAsia="Calibri" w:hAnsiTheme="majorBidi" w:cstheme="majorBidi"/>
                <w:b/>
                <w:bCs/>
                <w:color w:val="000000" w:themeColor="text1"/>
                <w:sz w:val="24"/>
                <w:szCs w:val="24"/>
                <w:lang w:val="en-ID"/>
              </w:rPr>
            </w:pPr>
          </w:p>
          <w:p w:rsidR="003F1F70" w:rsidRPr="00D819EF" w:rsidRDefault="003F1F70" w:rsidP="00133C29">
            <w:pPr>
              <w:spacing w:before="120" w:after="120"/>
              <w:ind w:left="324" w:right="232"/>
              <w:rPr>
                <w:rFonts w:asciiTheme="majorBidi" w:eastAsia="Calibri" w:hAnsiTheme="majorBidi" w:cstheme="majorBidi"/>
                <w:b/>
                <w:bCs/>
                <w:color w:val="000000" w:themeColor="text1"/>
                <w:sz w:val="24"/>
                <w:szCs w:val="24"/>
                <w:lang w:val="en-ID"/>
              </w:rPr>
            </w:pPr>
          </w:p>
          <w:p w:rsidR="00133C29" w:rsidRPr="00D819EF" w:rsidRDefault="00861D1F" w:rsidP="00133C29">
            <w:pPr>
              <w:spacing w:before="120" w:after="120"/>
              <w:ind w:left="324" w:right="232"/>
              <w:jc w:val="center"/>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lastRenderedPageBreak/>
              <w:t>LEMBAR KERJA PESERTA DIDIK (LKPD)</w:t>
            </w:r>
          </w:p>
          <w:p w:rsidR="00133C29" w:rsidRPr="00D819EF" w:rsidRDefault="00861D1F" w:rsidP="00133C29">
            <w:pPr>
              <w:spacing w:before="120" w:after="120"/>
              <w:ind w:left="324" w:right="232"/>
              <w:jc w:val="center"/>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A. Tafakkur</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Nama Siswa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Kelas/Semester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Tanggal </w:t>
            </w:r>
            <w:proofErr w:type="gramStart"/>
            <w:r w:rsidRPr="00D819EF">
              <w:rPr>
                <w:rFonts w:asciiTheme="majorBidi" w:eastAsia="Calibri" w:hAnsiTheme="majorBidi" w:cstheme="majorBidi"/>
                <w:b/>
                <w:bCs/>
                <w:color w:val="000000" w:themeColor="text1"/>
                <w:sz w:val="24"/>
                <w:szCs w:val="24"/>
              </w:rPr>
              <w:t>Kegiatan  :</w:t>
            </w:r>
            <w:proofErr w:type="gramEnd"/>
            <w:r w:rsidRPr="00D819EF">
              <w:rPr>
                <w:rFonts w:asciiTheme="majorBidi" w:eastAsia="Calibri" w:hAnsiTheme="majorBidi" w:cstheme="majorBidi"/>
                <w:b/>
                <w:bCs/>
                <w:color w:val="000000" w:themeColor="text1"/>
                <w:sz w:val="24"/>
                <w:szCs w:val="24"/>
              </w:rPr>
              <w:t xml:space="preserve">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0566A4B3" wp14:editId="4DC927D7">
                  <wp:extent cx="4181475" cy="20764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27"/>
                          <a:stretch>
                            <a:fillRect/>
                          </a:stretch>
                        </pic:blipFill>
                        <pic:spPr>
                          <a:xfrm>
                            <a:off x="0" y="0"/>
                            <a:ext cx="4181475" cy="2076450"/>
                          </a:xfrm>
                          <a:prstGeom prst="rect">
                            <a:avLst/>
                          </a:prstGeom>
                        </pic:spPr>
                      </pic:pic>
                    </a:graphicData>
                  </a:graphic>
                </wp:inline>
              </w:drawing>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lang w:val="id-ID"/>
              </w:rPr>
            </w:pPr>
          </w:p>
          <w:p w:rsidR="00133C29" w:rsidRPr="00D819EF" w:rsidRDefault="00861D1F" w:rsidP="00133C29">
            <w:pPr>
              <w:spacing w:before="120" w:after="120"/>
              <w:ind w:left="324" w:right="232"/>
              <w:jc w:val="center"/>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t>LEMBAR KERJA PESERTA DIDIK (LKPD)</w:t>
            </w:r>
          </w:p>
          <w:p w:rsidR="00133C29" w:rsidRPr="00D819EF" w:rsidRDefault="00861D1F" w:rsidP="00133C29">
            <w:pPr>
              <w:spacing w:before="120" w:after="120"/>
              <w:ind w:left="324" w:right="232"/>
              <w:jc w:val="center"/>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C. Ṭalabul Ilmi</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Nama Siswa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Kelas/Semester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Tanggal </w:t>
            </w:r>
            <w:proofErr w:type="gramStart"/>
            <w:r w:rsidRPr="00D819EF">
              <w:rPr>
                <w:rFonts w:asciiTheme="majorBidi" w:eastAsia="Calibri" w:hAnsiTheme="majorBidi" w:cstheme="majorBidi"/>
                <w:b/>
                <w:bCs/>
                <w:color w:val="000000" w:themeColor="text1"/>
                <w:sz w:val="24"/>
                <w:szCs w:val="24"/>
              </w:rPr>
              <w:t>Kegiatan  :</w:t>
            </w:r>
            <w:proofErr w:type="gramEnd"/>
            <w:r w:rsidRPr="00D819EF">
              <w:rPr>
                <w:rFonts w:asciiTheme="majorBidi" w:eastAsia="Calibri" w:hAnsiTheme="majorBidi" w:cstheme="majorBidi"/>
                <w:b/>
                <w:bCs/>
                <w:color w:val="000000" w:themeColor="text1"/>
                <w:sz w:val="24"/>
                <w:szCs w:val="24"/>
              </w:rPr>
              <w:t xml:space="preserve">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390A4184" wp14:editId="598039B2">
                  <wp:extent cx="4162425" cy="21145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r:embed="rId28"/>
                          <a:stretch>
                            <a:fillRect/>
                          </a:stretch>
                        </pic:blipFill>
                        <pic:spPr>
                          <a:xfrm>
                            <a:off x="0" y="0"/>
                            <a:ext cx="4162425" cy="2114550"/>
                          </a:xfrm>
                          <a:prstGeom prst="rect">
                            <a:avLst/>
                          </a:prstGeom>
                        </pic:spPr>
                      </pic:pic>
                    </a:graphicData>
                  </a:graphic>
                </wp:inline>
              </w:drawing>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27324C37" wp14:editId="4FA298B2">
                  <wp:extent cx="3962400" cy="155601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r:embed="rId29"/>
                          <a:stretch>
                            <a:fillRect/>
                          </a:stretch>
                        </pic:blipFill>
                        <pic:spPr>
                          <a:xfrm>
                            <a:off x="0" y="0"/>
                            <a:ext cx="3972216" cy="1559866"/>
                          </a:xfrm>
                          <a:prstGeom prst="rect">
                            <a:avLst/>
                          </a:prstGeom>
                        </pic:spPr>
                      </pic:pic>
                    </a:graphicData>
                  </a:graphic>
                </wp:inline>
              </w:drawing>
            </w:r>
          </w:p>
          <w:p w:rsidR="00133C29" w:rsidRPr="00D819EF" w:rsidRDefault="00861D1F" w:rsidP="00133C29">
            <w:pPr>
              <w:spacing w:before="120" w:after="120"/>
              <w:ind w:left="324" w:right="232"/>
              <w:jc w:val="center"/>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lastRenderedPageBreak/>
              <w:t>LEMBAR KERJA PESERTA DIDIK (LKPD)</w:t>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rPr>
            </w:pP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Nama Siswa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Kelas/Semester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Tanggal </w:t>
            </w:r>
            <w:proofErr w:type="gramStart"/>
            <w:r w:rsidRPr="00D819EF">
              <w:rPr>
                <w:rFonts w:asciiTheme="majorBidi" w:eastAsia="Calibri" w:hAnsiTheme="majorBidi" w:cstheme="majorBidi"/>
                <w:b/>
                <w:bCs/>
                <w:color w:val="000000" w:themeColor="text1"/>
                <w:sz w:val="24"/>
                <w:szCs w:val="24"/>
              </w:rPr>
              <w:t>Kegiatan  :</w:t>
            </w:r>
            <w:proofErr w:type="gramEnd"/>
            <w:r w:rsidRPr="00D819EF">
              <w:rPr>
                <w:rFonts w:asciiTheme="majorBidi" w:eastAsia="Calibri" w:hAnsiTheme="majorBidi" w:cstheme="majorBidi"/>
                <w:b/>
                <w:bCs/>
                <w:color w:val="000000" w:themeColor="text1"/>
                <w:sz w:val="24"/>
                <w:szCs w:val="24"/>
              </w:rPr>
              <w:t xml:space="preserve">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2BC8BFC7" wp14:editId="4F720A56">
                  <wp:extent cx="3962400" cy="81792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30"/>
                          <a:stretch>
                            <a:fillRect/>
                          </a:stretch>
                        </pic:blipFill>
                        <pic:spPr>
                          <a:xfrm>
                            <a:off x="0" y="0"/>
                            <a:ext cx="3978780" cy="821308"/>
                          </a:xfrm>
                          <a:prstGeom prst="rect">
                            <a:avLst/>
                          </a:prstGeom>
                        </pic:spPr>
                      </pic:pic>
                    </a:graphicData>
                  </a:graphic>
                </wp:inline>
              </w:drawing>
            </w:r>
          </w:p>
          <w:p w:rsidR="00133C29" w:rsidRPr="00D819EF" w:rsidRDefault="00861D1F" w:rsidP="00133C29">
            <w:pPr>
              <w:spacing w:before="120" w:after="120"/>
              <w:ind w:left="324" w:right="232"/>
              <w:jc w:val="center"/>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t>LEMBAR KERJA PESERTA DIDIK (LKPD)</w:t>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rPr>
            </w:pP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Nama Siswa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Kelas/Semester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Tanggal </w:t>
            </w:r>
            <w:proofErr w:type="gramStart"/>
            <w:r w:rsidRPr="00D819EF">
              <w:rPr>
                <w:rFonts w:asciiTheme="majorBidi" w:eastAsia="Calibri" w:hAnsiTheme="majorBidi" w:cstheme="majorBidi"/>
                <w:b/>
                <w:bCs/>
                <w:color w:val="000000" w:themeColor="text1"/>
                <w:sz w:val="24"/>
                <w:szCs w:val="24"/>
              </w:rPr>
              <w:t>Kegiatan  :</w:t>
            </w:r>
            <w:proofErr w:type="gramEnd"/>
            <w:r w:rsidRPr="00D819EF">
              <w:rPr>
                <w:rFonts w:asciiTheme="majorBidi" w:eastAsia="Calibri" w:hAnsiTheme="majorBidi" w:cstheme="majorBidi"/>
                <w:b/>
                <w:bCs/>
                <w:color w:val="000000" w:themeColor="text1"/>
                <w:sz w:val="24"/>
                <w:szCs w:val="24"/>
              </w:rPr>
              <w:t xml:space="preserve">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6503654C" wp14:editId="4E520F91">
                  <wp:extent cx="3981450" cy="82564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r:embed="rId31"/>
                          <a:stretch>
                            <a:fillRect/>
                          </a:stretch>
                        </pic:blipFill>
                        <pic:spPr>
                          <a:xfrm>
                            <a:off x="0" y="0"/>
                            <a:ext cx="3985468" cy="826479"/>
                          </a:xfrm>
                          <a:prstGeom prst="rect">
                            <a:avLst/>
                          </a:prstGeom>
                        </pic:spPr>
                      </pic:pic>
                    </a:graphicData>
                  </a:graphic>
                </wp:inline>
              </w:drawing>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3D2C0A4A" wp14:editId="5D937FD7">
                  <wp:extent cx="3963435" cy="26098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
                          <pic:cNvPicPr/>
                        </pic:nvPicPr>
                        <pic:blipFill>
                          <a:blip r:embed="rId32"/>
                          <a:stretch>
                            <a:fillRect/>
                          </a:stretch>
                        </pic:blipFill>
                        <pic:spPr>
                          <a:xfrm>
                            <a:off x="0" y="0"/>
                            <a:ext cx="3987239" cy="2625525"/>
                          </a:xfrm>
                          <a:prstGeom prst="rect">
                            <a:avLst/>
                          </a:prstGeom>
                        </pic:spPr>
                      </pic:pic>
                    </a:graphicData>
                  </a:graphic>
                </wp:inline>
              </w:drawing>
            </w:r>
          </w:p>
          <w:p w:rsidR="00133C29" w:rsidRPr="00D819EF" w:rsidRDefault="00861D1F" w:rsidP="00133C29">
            <w:pPr>
              <w:spacing w:before="120" w:after="120"/>
              <w:ind w:left="324" w:right="232"/>
              <w:rPr>
                <w:rFonts w:asciiTheme="majorBidi" w:eastAsia="Calibri" w:hAnsiTheme="majorBidi" w:cstheme="majorBidi"/>
                <w:bCs/>
                <w:color w:val="000000" w:themeColor="text1"/>
                <w:sz w:val="24"/>
                <w:szCs w:val="24"/>
              </w:rPr>
            </w:pPr>
            <w:r w:rsidRPr="00D819EF">
              <w:rPr>
                <w:rFonts w:asciiTheme="majorBidi" w:hAnsiTheme="majorBidi" w:cstheme="majorBidi"/>
                <w:noProof/>
                <w:color w:val="000000" w:themeColor="text1"/>
                <w:sz w:val="24"/>
                <w:szCs w:val="24"/>
              </w:rPr>
              <w:lastRenderedPageBreak/>
              <w:drawing>
                <wp:inline distT="0" distB="0" distL="0" distR="0" wp14:anchorId="7E9C3577" wp14:editId="49BC18AE">
                  <wp:extent cx="3880103" cy="19621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
                          <pic:cNvPicPr/>
                        </pic:nvPicPr>
                        <pic:blipFill>
                          <a:blip r:embed="rId33"/>
                          <a:stretch>
                            <a:fillRect/>
                          </a:stretch>
                        </pic:blipFill>
                        <pic:spPr>
                          <a:xfrm>
                            <a:off x="0" y="0"/>
                            <a:ext cx="3897736" cy="1971067"/>
                          </a:xfrm>
                          <a:prstGeom prst="rect">
                            <a:avLst/>
                          </a:prstGeom>
                        </pic:spPr>
                      </pic:pic>
                    </a:graphicData>
                  </a:graphic>
                </wp:inline>
              </w:drawing>
            </w:r>
          </w:p>
          <w:p w:rsidR="00133C29" w:rsidRPr="00D819EF" w:rsidRDefault="00861D1F" w:rsidP="00133C29">
            <w:pPr>
              <w:spacing w:before="120" w:after="120"/>
              <w:ind w:left="324" w:right="232" w:firstLine="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Alhamdulillah dengan cara ini insya Allah sekarang kalian sudah mampu memahami banyak kosa kata dalam al-Qur’an, yang nantinya akan menjadi bekal dalam memahami isi kandungan ayat. Teruslah belajar memahami Al-Qur’an dengan terlebih dahulu memahami arti kata dari setiap lafaznya.</w:t>
            </w:r>
          </w:p>
          <w:p w:rsidR="00133C29" w:rsidRPr="00D819EF" w:rsidRDefault="00133C29" w:rsidP="00133C29">
            <w:pPr>
              <w:spacing w:before="120" w:after="120"/>
              <w:ind w:left="324" w:right="232"/>
              <w:jc w:val="center"/>
              <w:rPr>
                <w:rFonts w:asciiTheme="majorBidi" w:eastAsia="Calibri" w:hAnsiTheme="majorBidi" w:cstheme="majorBidi"/>
                <w:b/>
                <w:bCs/>
                <w:color w:val="000000" w:themeColor="text1"/>
                <w:sz w:val="24"/>
                <w:szCs w:val="24"/>
                <w:lang w:val="id-ID"/>
              </w:rPr>
            </w:pPr>
          </w:p>
          <w:p w:rsidR="00133C29" w:rsidRPr="00D819EF" w:rsidRDefault="00861D1F" w:rsidP="00133C29">
            <w:pPr>
              <w:spacing w:before="120" w:after="120"/>
              <w:ind w:left="324" w:right="232"/>
              <w:jc w:val="center"/>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t>LEMBAR KERJA PESERTA DIDIK (LKPD)</w:t>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rPr>
            </w:pP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Nama Siswa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Kelas/Semester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Tanggal </w:t>
            </w:r>
            <w:proofErr w:type="gramStart"/>
            <w:r w:rsidRPr="00D819EF">
              <w:rPr>
                <w:rFonts w:asciiTheme="majorBidi" w:eastAsia="Calibri" w:hAnsiTheme="majorBidi" w:cstheme="majorBidi"/>
                <w:b/>
                <w:bCs/>
                <w:color w:val="000000" w:themeColor="text1"/>
                <w:sz w:val="24"/>
                <w:szCs w:val="24"/>
              </w:rPr>
              <w:t>Kegiatan  :</w:t>
            </w:r>
            <w:proofErr w:type="gramEnd"/>
            <w:r w:rsidRPr="00D819EF">
              <w:rPr>
                <w:rFonts w:asciiTheme="majorBidi" w:eastAsia="Calibri" w:hAnsiTheme="majorBidi" w:cstheme="majorBidi"/>
                <w:b/>
                <w:bCs/>
                <w:color w:val="000000" w:themeColor="text1"/>
                <w:sz w:val="24"/>
                <w:szCs w:val="24"/>
              </w:rPr>
              <w:t xml:space="preserve">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500BAE31" wp14:editId="6B26659D">
                  <wp:extent cx="3981450" cy="14668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
                          <pic:cNvPicPr/>
                        </pic:nvPicPr>
                        <pic:blipFill>
                          <a:blip r:embed="rId34"/>
                          <a:stretch>
                            <a:fillRect/>
                          </a:stretch>
                        </pic:blipFill>
                        <pic:spPr>
                          <a:xfrm>
                            <a:off x="0" y="0"/>
                            <a:ext cx="3989050" cy="1469650"/>
                          </a:xfrm>
                          <a:prstGeom prst="rect">
                            <a:avLst/>
                          </a:prstGeom>
                        </pic:spPr>
                      </pic:pic>
                    </a:graphicData>
                  </a:graphic>
                </wp:inline>
              </w:drawing>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rPr>
            </w:pPr>
          </w:p>
          <w:p w:rsidR="00133C29" w:rsidRPr="00D819EF" w:rsidRDefault="00861D1F" w:rsidP="00133C29">
            <w:pPr>
              <w:spacing w:before="120" w:after="120"/>
              <w:ind w:left="324" w:right="232"/>
              <w:jc w:val="center"/>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t>LEMBAR KERJA PESERTA DIDIK (LKPD)</w:t>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rPr>
            </w:pP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Nama Kelompok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Kelas/Semester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Tanggal </w:t>
            </w:r>
            <w:proofErr w:type="gramStart"/>
            <w:r w:rsidRPr="00D819EF">
              <w:rPr>
                <w:rFonts w:asciiTheme="majorBidi" w:eastAsia="Calibri" w:hAnsiTheme="majorBidi" w:cstheme="majorBidi"/>
                <w:b/>
                <w:bCs/>
                <w:color w:val="000000" w:themeColor="text1"/>
                <w:sz w:val="24"/>
                <w:szCs w:val="24"/>
              </w:rPr>
              <w:t>Kegiatan  :</w:t>
            </w:r>
            <w:proofErr w:type="gramEnd"/>
            <w:r w:rsidRPr="00D819EF">
              <w:rPr>
                <w:rFonts w:asciiTheme="majorBidi" w:eastAsia="Calibri" w:hAnsiTheme="majorBidi" w:cstheme="majorBidi"/>
                <w:b/>
                <w:bCs/>
                <w:color w:val="000000" w:themeColor="text1"/>
                <w:sz w:val="24"/>
                <w:szCs w:val="24"/>
              </w:rPr>
              <w:t xml:space="preserve">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3B1533BE" wp14:editId="376ED5AB">
                  <wp:extent cx="4162425" cy="119062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
                          <pic:cNvPicPr/>
                        </pic:nvPicPr>
                        <pic:blipFill>
                          <a:blip r:embed="rId35"/>
                          <a:stretch>
                            <a:fillRect/>
                          </a:stretch>
                        </pic:blipFill>
                        <pic:spPr>
                          <a:xfrm>
                            <a:off x="0" y="0"/>
                            <a:ext cx="4162425" cy="1190625"/>
                          </a:xfrm>
                          <a:prstGeom prst="rect">
                            <a:avLst/>
                          </a:prstGeom>
                        </pic:spPr>
                      </pic:pic>
                    </a:graphicData>
                  </a:graphic>
                </wp:inline>
              </w:drawing>
            </w:r>
          </w:p>
          <w:p w:rsidR="00133C29" w:rsidRPr="00D819EF" w:rsidRDefault="00861D1F" w:rsidP="00133C29">
            <w:pPr>
              <w:spacing w:before="120" w:after="120"/>
              <w:ind w:left="324" w:right="232"/>
              <w:jc w:val="center"/>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lastRenderedPageBreak/>
              <w:t>LEMBAR KERJA PESERTA DIDIK (LKPD)</w:t>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rPr>
            </w:pP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Nama Kelompok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Kelas/Semester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Tanggal </w:t>
            </w:r>
            <w:proofErr w:type="gramStart"/>
            <w:r w:rsidRPr="00D819EF">
              <w:rPr>
                <w:rFonts w:asciiTheme="majorBidi" w:eastAsia="Calibri" w:hAnsiTheme="majorBidi" w:cstheme="majorBidi"/>
                <w:b/>
                <w:bCs/>
                <w:color w:val="000000" w:themeColor="text1"/>
                <w:sz w:val="24"/>
                <w:szCs w:val="24"/>
              </w:rPr>
              <w:t>Kegiatan  :</w:t>
            </w:r>
            <w:proofErr w:type="gramEnd"/>
            <w:r w:rsidRPr="00D819EF">
              <w:rPr>
                <w:rFonts w:asciiTheme="majorBidi" w:eastAsia="Calibri" w:hAnsiTheme="majorBidi" w:cstheme="majorBidi"/>
                <w:b/>
                <w:bCs/>
                <w:color w:val="000000" w:themeColor="text1"/>
                <w:sz w:val="24"/>
                <w:szCs w:val="24"/>
              </w:rPr>
              <w:t xml:space="preserve">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lang w:val="id-ID"/>
              </w:rPr>
            </w:pPr>
            <w:r w:rsidRPr="00D819EF">
              <w:rPr>
                <w:rFonts w:asciiTheme="majorBidi" w:hAnsiTheme="majorBidi" w:cstheme="majorBidi"/>
                <w:noProof/>
                <w:color w:val="000000" w:themeColor="text1"/>
                <w:sz w:val="24"/>
                <w:szCs w:val="24"/>
              </w:rPr>
              <w:drawing>
                <wp:inline distT="0" distB="0" distL="0" distR="0" wp14:anchorId="3207CC33" wp14:editId="70319A83">
                  <wp:extent cx="3657600" cy="1878676"/>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
                          <pic:cNvPicPr/>
                        </pic:nvPicPr>
                        <pic:blipFill>
                          <a:blip r:embed="rId36"/>
                          <a:stretch>
                            <a:fillRect/>
                          </a:stretch>
                        </pic:blipFill>
                        <pic:spPr>
                          <a:xfrm>
                            <a:off x="0" y="0"/>
                            <a:ext cx="3665091" cy="1882524"/>
                          </a:xfrm>
                          <a:prstGeom prst="rect">
                            <a:avLst/>
                          </a:prstGeom>
                        </pic:spPr>
                      </pic:pic>
                    </a:graphicData>
                  </a:graphic>
                </wp:inline>
              </w:drawing>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lang w:val="id-ID"/>
              </w:rPr>
            </w:pPr>
          </w:p>
          <w:p w:rsidR="00133C29" w:rsidRPr="00D819EF" w:rsidRDefault="00861D1F" w:rsidP="00133C29">
            <w:pPr>
              <w:spacing w:before="120" w:after="120"/>
              <w:ind w:left="324" w:right="232"/>
              <w:jc w:val="center"/>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t>LEMBAR KERJA PESERTA DIDIK (LKPD)</w:t>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rPr>
            </w:pP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Nama Siswa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Kelas/Semester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Tanggal </w:t>
            </w:r>
            <w:proofErr w:type="gramStart"/>
            <w:r w:rsidRPr="00D819EF">
              <w:rPr>
                <w:rFonts w:asciiTheme="majorBidi" w:eastAsia="Calibri" w:hAnsiTheme="majorBidi" w:cstheme="majorBidi"/>
                <w:b/>
                <w:bCs/>
                <w:color w:val="000000" w:themeColor="text1"/>
                <w:sz w:val="24"/>
                <w:szCs w:val="24"/>
              </w:rPr>
              <w:t>Kegiatan  :</w:t>
            </w:r>
            <w:proofErr w:type="gramEnd"/>
            <w:r w:rsidRPr="00D819EF">
              <w:rPr>
                <w:rFonts w:asciiTheme="majorBidi" w:eastAsia="Calibri" w:hAnsiTheme="majorBidi" w:cstheme="majorBidi"/>
                <w:b/>
                <w:bCs/>
                <w:color w:val="000000" w:themeColor="text1"/>
                <w:sz w:val="24"/>
                <w:szCs w:val="24"/>
              </w:rPr>
              <w:t xml:space="preserve">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lang w:val="id-ID"/>
              </w:rPr>
            </w:pPr>
            <w:r w:rsidRPr="00D819EF">
              <w:rPr>
                <w:rFonts w:asciiTheme="majorBidi" w:hAnsiTheme="majorBidi" w:cstheme="majorBidi"/>
                <w:noProof/>
                <w:color w:val="000000" w:themeColor="text1"/>
                <w:sz w:val="24"/>
                <w:szCs w:val="24"/>
              </w:rPr>
              <w:drawing>
                <wp:inline distT="0" distB="0" distL="0" distR="0" wp14:anchorId="3A019990" wp14:editId="6A6CFA75">
                  <wp:extent cx="3566160" cy="879327"/>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
                          <pic:cNvPicPr/>
                        </pic:nvPicPr>
                        <pic:blipFill>
                          <a:blip r:embed="rId37"/>
                          <a:stretch>
                            <a:fillRect/>
                          </a:stretch>
                        </pic:blipFill>
                        <pic:spPr>
                          <a:xfrm>
                            <a:off x="0" y="0"/>
                            <a:ext cx="3580323" cy="882819"/>
                          </a:xfrm>
                          <a:prstGeom prst="rect">
                            <a:avLst/>
                          </a:prstGeom>
                        </pic:spPr>
                      </pic:pic>
                    </a:graphicData>
                  </a:graphic>
                </wp:inline>
              </w:drawing>
            </w:r>
          </w:p>
          <w:p w:rsidR="00133C29" w:rsidRPr="00D819EF" w:rsidRDefault="00861D1F" w:rsidP="00133C29">
            <w:pPr>
              <w:spacing w:before="120" w:after="120"/>
              <w:ind w:left="324" w:right="232"/>
              <w:jc w:val="center"/>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t>LEMBAR KERJA PESERTA DIDIK (LKPD)</w:t>
            </w:r>
          </w:p>
          <w:p w:rsidR="00133C29" w:rsidRPr="00D819EF" w:rsidRDefault="00133C29" w:rsidP="00133C29">
            <w:pPr>
              <w:spacing w:before="120" w:after="120"/>
              <w:ind w:left="324" w:right="232"/>
              <w:rPr>
                <w:rFonts w:asciiTheme="majorBidi" w:eastAsia="Calibri" w:hAnsiTheme="majorBidi" w:cstheme="majorBidi"/>
                <w:b/>
                <w:bCs/>
                <w:color w:val="000000" w:themeColor="text1"/>
                <w:sz w:val="24"/>
                <w:szCs w:val="24"/>
              </w:rPr>
            </w:pP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Nama Siswa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Kelas/Semester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Tanggal </w:t>
            </w:r>
            <w:proofErr w:type="gramStart"/>
            <w:r w:rsidRPr="00D819EF">
              <w:rPr>
                <w:rFonts w:asciiTheme="majorBidi" w:eastAsia="Calibri" w:hAnsiTheme="majorBidi" w:cstheme="majorBidi"/>
                <w:b/>
                <w:bCs/>
                <w:color w:val="000000" w:themeColor="text1"/>
                <w:sz w:val="24"/>
                <w:szCs w:val="24"/>
              </w:rPr>
              <w:t>Kegiatan  :</w:t>
            </w:r>
            <w:proofErr w:type="gramEnd"/>
            <w:r w:rsidRPr="00D819EF">
              <w:rPr>
                <w:rFonts w:asciiTheme="majorBidi" w:eastAsia="Calibri" w:hAnsiTheme="majorBidi" w:cstheme="majorBidi"/>
                <w:b/>
                <w:bCs/>
                <w:color w:val="000000" w:themeColor="text1"/>
                <w:sz w:val="24"/>
                <w:szCs w:val="24"/>
              </w:rPr>
              <w:t xml:space="preserve">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lang w:val="id-ID"/>
              </w:rPr>
            </w:pPr>
            <w:r w:rsidRPr="00D819EF">
              <w:rPr>
                <w:rFonts w:asciiTheme="majorBidi" w:hAnsiTheme="majorBidi" w:cstheme="majorBidi"/>
                <w:noProof/>
                <w:color w:val="000000" w:themeColor="text1"/>
                <w:sz w:val="24"/>
                <w:szCs w:val="24"/>
              </w:rPr>
              <w:drawing>
                <wp:inline distT="0" distB="0" distL="0" distR="0" wp14:anchorId="71D14FD7" wp14:editId="05F0D62F">
                  <wp:extent cx="3421380" cy="1780992"/>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
                          <pic:cNvPicPr/>
                        </pic:nvPicPr>
                        <pic:blipFill>
                          <a:blip r:embed="rId38"/>
                          <a:stretch>
                            <a:fillRect/>
                          </a:stretch>
                        </pic:blipFill>
                        <pic:spPr>
                          <a:xfrm>
                            <a:off x="0" y="0"/>
                            <a:ext cx="3418258" cy="1779367"/>
                          </a:xfrm>
                          <a:prstGeom prst="rect">
                            <a:avLst/>
                          </a:prstGeom>
                        </pic:spPr>
                      </pic:pic>
                    </a:graphicData>
                  </a:graphic>
                </wp:inline>
              </w:drawing>
            </w:r>
          </w:p>
          <w:p w:rsidR="00133C29" w:rsidRPr="00D819EF" w:rsidRDefault="00861D1F" w:rsidP="00133C29">
            <w:pPr>
              <w:spacing w:before="120" w:after="120"/>
              <w:ind w:left="324" w:right="232"/>
              <w:jc w:val="center"/>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lang w:val="id-ID"/>
              </w:rPr>
              <w:lastRenderedPageBreak/>
              <w:t>LEMBAR KERJA PESERTA DIDIK (LKPD)</w:t>
            </w:r>
          </w:p>
          <w:p w:rsidR="00133C29" w:rsidRPr="00D819EF" w:rsidRDefault="00861D1F" w:rsidP="00133C29">
            <w:pPr>
              <w:spacing w:before="120" w:after="120"/>
              <w:ind w:left="324" w:right="232"/>
              <w:jc w:val="center"/>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E. Uswatun Hasanah</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Nama Siswa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Kelas/Semester      :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bCs/>
                <w:color w:val="000000" w:themeColor="text1"/>
                <w:sz w:val="24"/>
                <w:szCs w:val="24"/>
              </w:rPr>
              <w:t xml:space="preserve">Tanggal </w:t>
            </w:r>
            <w:proofErr w:type="gramStart"/>
            <w:r w:rsidRPr="00D819EF">
              <w:rPr>
                <w:rFonts w:asciiTheme="majorBidi" w:eastAsia="Calibri" w:hAnsiTheme="majorBidi" w:cstheme="majorBidi"/>
                <w:b/>
                <w:bCs/>
                <w:color w:val="000000" w:themeColor="text1"/>
                <w:sz w:val="24"/>
                <w:szCs w:val="24"/>
              </w:rPr>
              <w:t>Kegiatan  :</w:t>
            </w:r>
            <w:proofErr w:type="gramEnd"/>
            <w:r w:rsidRPr="00D819EF">
              <w:rPr>
                <w:rFonts w:asciiTheme="majorBidi" w:eastAsia="Calibri" w:hAnsiTheme="majorBidi" w:cstheme="majorBidi"/>
                <w:b/>
                <w:bCs/>
                <w:color w:val="000000" w:themeColor="text1"/>
                <w:sz w:val="24"/>
                <w:szCs w:val="24"/>
              </w:rPr>
              <w:t xml:space="preserve"> ............................................</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03556BEB" wp14:editId="7F19DB9A">
                  <wp:extent cx="4171950" cy="885825"/>
                  <wp:effectExtent l="0" t="0" r="0"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
                          <pic:cNvPicPr/>
                        </pic:nvPicPr>
                        <pic:blipFill>
                          <a:blip r:embed="rId39"/>
                          <a:stretch>
                            <a:fillRect/>
                          </a:stretch>
                        </pic:blipFill>
                        <pic:spPr>
                          <a:xfrm>
                            <a:off x="0" y="0"/>
                            <a:ext cx="4171950" cy="885825"/>
                          </a:xfrm>
                          <a:prstGeom prst="rect">
                            <a:avLst/>
                          </a:prstGeom>
                        </pic:spPr>
                      </pic:pic>
                    </a:graphicData>
                  </a:graphic>
                </wp:inline>
              </w:drawing>
            </w:r>
          </w:p>
          <w:p w:rsidR="00133C29" w:rsidRPr="00D819EF" w:rsidRDefault="00861D1F" w:rsidP="00133C29">
            <w:pPr>
              <w:spacing w:before="120" w:after="120"/>
              <w:ind w:left="324" w:right="232" w:firstLine="284"/>
              <w:rPr>
                <w:rFonts w:asciiTheme="majorBidi" w:eastAsia="Calibri" w:hAnsiTheme="majorBidi" w:cstheme="majorBidi"/>
                <w:bCs/>
                <w:color w:val="000000" w:themeColor="text1"/>
                <w:sz w:val="24"/>
                <w:szCs w:val="24"/>
              </w:rPr>
            </w:pPr>
            <w:r w:rsidRPr="00D819EF">
              <w:rPr>
                <w:rFonts w:asciiTheme="majorBidi" w:eastAsia="Calibri" w:hAnsiTheme="majorBidi" w:cstheme="majorBidi"/>
                <w:bCs/>
                <w:color w:val="000000" w:themeColor="text1"/>
                <w:sz w:val="24"/>
                <w:szCs w:val="24"/>
              </w:rPr>
              <w:t>Generasi muslim yang hebat, pasti kalian tahu salah seorang sahabat sekaligus keponakan Rasulullah yang bernama Ali bin Abi Ṭolib r.a.? Oleh Rasulullah Beliau diibaratkan “pintunya ilmu”. Agar lebih jelas, perhatikan kisah cerita singkat berikut!</w:t>
            </w:r>
          </w:p>
          <w:p w:rsidR="00133C29" w:rsidRPr="00D819EF" w:rsidRDefault="00861D1F" w:rsidP="00133C29">
            <w:pPr>
              <w:spacing w:before="120" w:after="120"/>
              <w:ind w:left="324" w:right="232"/>
              <w:rPr>
                <w:rFonts w:asciiTheme="majorBidi" w:eastAsia="Calibri" w:hAnsiTheme="majorBidi" w:cstheme="majorBidi"/>
                <w:b/>
                <w:bCs/>
                <w:color w:val="000000" w:themeColor="text1"/>
                <w:sz w:val="24"/>
                <w:szCs w:val="24"/>
              </w:rPr>
            </w:pPr>
            <w:r w:rsidRPr="00D819EF">
              <w:rPr>
                <w:rFonts w:asciiTheme="majorBidi" w:hAnsiTheme="majorBidi" w:cstheme="majorBidi"/>
                <w:noProof/>
                <w:color w:val="000000" w:themeColor="text1"/>
                <w:sz w:val="24"/>
                <w:szCs w:val="24"/>
              </w:rPr>
              <w:drawing>
                <wp:inline distT="0" distB="0" distL="0" distR="0" wp14:anchorId="1E0A9CDC" wp14:editId="18305C58">
                  <wp:extent cx="4133850" cy="17621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10"/>
                          <a:stretch>
                            <a:fillRect/>
                          </a:stretch>
                        </pic:blipFill>
                        <pic:spPr>
                          <a:xfrm>
                            <a:off x="0" y="0"/>
                            <a:ext cx="4133850" cy="1762125"/>
                          </a:xfrm>
                          <a:prstGeom prst="rect">
                            <a:avLst/>
                          </a:prstGeom>
                        </pic:spPr>
                      </pic:pic>
                    </a:graphicData>
                  </a:graphic>
                </wp:inline>
              </w:drawing>
            </w:r>
          </w:p>
          <w:p w:rsidR="00107961" w:rsidRPr="00D819EF" w:rsidRDefault="00861D1F" w:rsidP="007C4575">
            <w:pPr>
              <w:spacing w:before="120" w:after="120"/>
              <w:ind w:left="324" w:right="232"/>
              <w:rPr>
                <w:rFonts w:asciiTheme="majorBidi" w:eastAsia="Calibri" w:hAnsiTheme="majorBidi" w:cstheme="majorBidi"/>
                <w:b/>
                <w:bCs/>
                <w:color w:val="000000" w:themeColor="text1"/>
                <w:sz w:val="24"/>
                <w:szCs w:val="24"/>
                <w:lang w:val="en-ID"/>
              </w:rPr>
            </w:pPr>
            <w:r w:rsidRPr="00D819EF">
              <w:rPr>
                <w:rFonts w:asciiTheme="majorBidi" w:hAnsiTheme="majorBidi" w:cstheme="majorBidi"/>
                <w:noProof/>
                <w:color w:val="000000" w:themeColor="text1"/>
                <w:sz w:val="24"/>
                <w:szCs w:val="24"/>
              </w:rPr>
              <w:drawing>
                <wp:inline distT="0" distB="0" distL="0" distR="0" wp14:anchorId="12536D32" wp14:editId="2590C6BF">
                  <wp:extent cx="4143375" cy="346710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r:embed="rId11"/>
                          <a:stretch>
                            <a:fillRect/>
                          </a:stretch>
                        </pic:blipFill>
                        <pic:spPr>
                          <a:xfrm>
                            <a:off x="0" y="0"/>
                            <a:ext cx="4143375" cy="3467100"/>
                          </a:xfrm>
                          <a:prstGeom prst="rect">
                            <a:avLst/>
                          </a:prstGeom>
                        </pic:spPr>
                      </pic:pic>
                    </a:graphicData>
                  </a:graphic>
                </wp:inline>
              </w:drawing>
            </w:r>
          </w:p>
          <w:p w:rsidR="003F1F70" w:rsidRPr="00D819EF" w:rsidRDefault="003F1F70" w:rsidP="007C4575">
            <w:pPr>
              <w:spacing w:before="120" w:after="120"/>
              <w:ind w:left="324" w:right="232"/>
              <w:rPr>
                <w:rFonts w:asciiTheme="majorBidi" w:eastAsia="Calibri" w:hAnsiTheme="majorBidi" w:cstheme="majorBidi"/>
                <w:b/>
                <w:bCs/>
                <w:color w:val="000000" w:themeColor="text1"/>
                <w:sz w:val="24"/>
                <w:szCs w:val="24"/>
                <w:lang w:val="en-ID"/>
              </w:rPr>
            </w:pPr>
          </w:p>
          <w:p w:rsidR="003F1F70" w:rsidRPr="00D819EF" w:rsidRDefault="003F1F70" w:rsidP="007C4575">
            <w:pPr>
              <w:spacing w:before="120" w:after="120"/>
              <w:ind w:left="324" w:right="232"/>
              <w:rPr>
                <w:rFonts w:asciiTheme="majorBidi" w:eastAsia="Calibri" w:hAnsiTheme="majorBidi" w:cstheme="majorBidi"/>
                <w:b/>
                <w:bCs/>
                <w:color w:val="000000" w:themeColor="text1"/>
                <w:sz w:val="24"/>
                <w:szCs w:val="24"/>
                <w:lang w:val="en-ID"/>
              </w:rPr>
            </w:pP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lang w:val="id-ID"/>
              </w:rPr>
              <w:lastRenderedPageBreak/>
              <w:t xml:space="preserve">B.  </w:t>
            </w:r>
            <w:r w:rsidRPr="00D819EF">
              <w:rPr>
                <w:rFonts w:asciiTheme="majorBidi" w:eastAsia="Calibri" w:hAnsiTheme="majorBidi" w:cstheme="majorBidi"/>
                <w:b/>
                <w:color w:val="000000" w:themeColor="text1"/>
                <w:sz w:val="24"/>
                <w:szCs w:val="24"/>
              </w:rPr>
              <w:t>BAHAN BACAAN GURU &amp; PESERTA DIDIK</w:t>
            </w:r>
          </w:p>
        </w:tc>
      </w:tr>
      <w:tr w:rsidR="00D819EF" w:rsidRPr="00D819EF" w:rsidTr="00D819EF">
        <w:trPr>
          <w:jc w:val="center"/>
        </w:trPr>
        <w:tc>
          <w:tcPr>
            <w:tcW w:w="9084" w:type="dxa"/>
            <w:gridSpan w:val="3"/>
            <w:shd w:val="clear" w:color="auto" w:fill="auto"/>
          </w:tcPr>
          <w:p w:rsidR="00133C29" w:rsidRPr="00D819EF" w:rsidRDefault="00861D1F" w:rsidP="00133C29">
            <w:pPr>
              <w:pStyle w:val="ListParagraph"/>
              <w:numPr>
                <w:ilvl w:val="0"/>
                <w:numId w:val="13"/>
              </w:numPr>
              <w:spacing w:before="120" w:after="120"/>
              <w:ind w:left="582" w:right="282" w:hanging="283"/>
              <w:jc w:val="both"/>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color w:val="000000" w:themeColor="text1"/>
                <w:sz w:val="24"/>
                <w:szCs w:val="24"/>
              </w:rPr>
              <w:t xml:space="preserve">Guru </w:t>
            </w:r>
            <w:proofErr w:type="gramStart"/>
            <w:r w:rsidRPr="00D819EF">
              <w:rPr>
                <w:rFonts w:asciiTheme="majorBidi" w:eastAsia="Bookman Old Style" w:hAnsiTheme="majorBidi" w:cstheme="majorBidi"/>
                <w:color w:val="000000" w:themeColor="text1"/>
                <w:sz w:val="24"/>
                <w:szCs w:val="24"/>
              </w:rPr>
              <w:t>dan</w:t>
            </w:r>
            <w:proofErr w:type="gramEnd"/>
            <w:r w:rsidRPr="00D819EF">
              <w:rPr>
                <w:rFonts w:asciiTheme="majorBidi" w:eastAsia="Bookman Old Style" w:hAnsiTheme="majorBidi" w:cstheme="majorBidi"/>
                <w:color w:val="000000" w:themeColor="text1"/>
                <w:sz w:val="24"/>
                <w:szCs w:val="24"/>
              </w:rPr>
              <w:t xml:space="preserve"> peserta didik mencari berbagai informasi tentang </w:t>
            </w:r>
            <w:r w:rsidRPr="00D819EF">
              <w:rPr>
                <w:rFonts w:asciiTheme="majorBidi" w:eastAsia="Bookman Old Style" w:hAnsiTheme="majorBidi" w:cstheme="majorBidi"/>
                <w:bCs/>
                <w:color w:val="000000" w:themeColor="text1"/>
                <w:sz w:val="24"/>
                <w:szCs w:val="24"/>
              </w:rPr>
              <w:t xml:space="preserve">Al-Qur’an Menginspirasi: Meraih Kesuksesan Dengan Semangat Mencari Ilmu </w:t>
            </w:r>
            <w:r w:rsidRPr="00D819EF">
              <w:rPr>
                <w:rFonts w:asciiTheme="majorBidi" w:eastAsia="Bookman Old Style" w:hAnsiTheme="majorBidi" w:cstheme="majorBidi"/>
                <w:color w:val="000000" w:themeColor="text1"/>
                <w:sz w:val="24"/>
                <w:szCs w:val="24"/>
              </w:rPr>
              <w:t>media atau website resmi dibawa nauangan kementerian pendidikan, kebudayaan, riset dan teknologi.</w:t>
            </w:r>
          </w:p>
          <w:p w:rsidR="00133C29" w:rsidRPr="00D819EF" w:rsidRDefault="00861D1F" w:rsidP="00133C29">
            <w:pPr>
              <w:pStyle w:val="ListParagraph"/>
              <w:numPr>
                <w:ilvl w:val="0"/>
                <w:numId w:val="13"/>
              </w:numPr>
              <w:spacing w:before="120" w:after="120"/>
              <w:ind w:left="582" w:right="282" w:hanging="283"/>
              <w:jc w:val="both"/>
              <w:rPr>
                <w:rFonts w:asciiTheme="majorBidi" w:eastAsia="Bookman Old Style" w:hAnsiTheme="majorBidi" w:cstheme="majorBidi"/>
                <w:color w:val="000000" w:themeColor="text1"/>
                <w:sz w:val="24"/>
                <w:szCs w:val="24"/>
              </w:rPr>
            </w:pPr>
            <w:r w:rsidRPr="00D819EF">
              <w:rPr>
                <w:rFonts w:asciiTheme="majorBidi" w:eastAsia="Bookman Old Style" w:hAnsiTheme="majorBidi" w:cstheme="majorBidi"/>
                <w:bCs/>
                <w:color w:val="000000" w:themeColor="text1"/>
                <w:sz w:val="24"/>
                <w:szCs w:val="24"/>
              </w:rPr>
              <w:t xml:space="preserve">Buku Panduan Guru </w:t>
            </w:r>
            <w:r w:rsidR="00F229F4" w:rsidRPr="00D819EF">
              <w:rPr>
                <w:rFonts w:asciiTheme="majorBidi" w:eastAsia="Bookman Old Style" w:hAnsiTheme="majorBidi" w:cstheme="majorBidi"/>
                <w:bCs/>
                <w:color w:val="000000" w:themeColor="text1"/>
                <w:sz w:val="24"/>
                <w:szCs w:val="24"/>
              </w:rPr>
              <w:t xml:space="preserve">dan Siswa </w:t>
            </w:r>
            <w:r w:rsidRPr="00D819EF">
              <w:rPr>
                <w:rFonts w:asciiTheme="majorBidi" w:eastAsia="Bookman Old Style" w:hAnsiTheme="majorBidi" w:cstheme="majorBidi"/>
                <w:bCs/>
                <w:color w:val="000000" w:themeColor="text1"/>
                <w:sz w:val="24"/>
                <w:szCs w:val="24"/>
              </w:rPr>
              <w:t>Pendidikan Agama Islam dan Budi Pekerti</w:t>
            </w:r>
            <w:r w:rsidRPr="00D819EF">
              <w:rPr>
                <w:rFonts w:asciiTheme="majorBidi" w:eastAsia="Bookman Old Style" w:hAnsiTheme="majorBidi" w:cstheme="majorBidi"/>
                <w:b/>
                <w:bCs/>
                <w:color w:val="000000" w:themeColor="text1"/>
                <w:sz w:val="24"/>
                <w:szCs w:val="24"/>
              </w:rPr>
              <w:t xml:space="preserve"> </w:t>
            </w:r>
            <w:r w:rsidRPr="00D819EF">
              <w:rPr>
                <w:rFonts w:asciiTheme="majorBidi" w:eastAsia="Bookman Old Style" w:hAnsiTheme="majorBidi" w:cstheme="majorBidi"/>
                <w:bCs/>
                <w:color w:val="000000" w:themeColor="text1"/>
                <w:sz w:val="24"/>
                <w:szCs w:val="24"/>
              </w:rPr>
              <w:t>untuk SMP/MTs Kelas IX</w:t>
            </w:r>
            <w:r w:rsidRPr="00D819EF">
              <w:rPr>
                <w:rFonts w:asciiTheme="majorBidi" w:eastAsia="Bookman Old Style" w:hAnsiTheme="majorBidi" w:cstheme="majorBidi"/>
                <w:color w:val="000000" w:themeColor="text1"/>
                <w:sz w:val="24"/>
                <w:szCs w:val="24"/>
              </w:rPr>
              <w:t xml:space="preserve"> : </w:t>
            </w:r>
            <w:r w:rsidRPr="00D819EF">
              <w:rPr>
                <w:rFonts w:asciiTheme="majorBidi" w:eastAsia="Bookman Old Style" w:hAnsiTheme="majorBidi" w:cstheme="majorBidi"/>
                <w:bCs/>
                <w:color w:val="000000" w:themeColor="text1"/>
                <w:sz w:val="24"/>
                <w:szCs w:val="24"/>
              </w:rPr>
              <w:t>Penerbit</w:t>
            </w:r>
            <w:r w:rsidRPr="00D819EF">
              <w:rPr>
                <w:rFonts w:asciiTheme="majorBidi" w:eastAsia="Bookman Old Style" w:hAnsiTheme="majorBidi" w:cstheme="majorBidi"/>
                <w:b/>
                <w:bCs/>
                <w:color w:val="000000" w:themeColor="text1"/>
                <w:sz w:val="24"/>
                <w:szCs w:val="24"/>
              </w:rPr>
              <w:t xml:space="preserve">, </w:t>
            </w:r>
            <w:r w:rsidRPr="00D819EF">
              <w:rPr>
                <w:rFonts w:asciiTheme="majorBidi" w:eastAsia="Bookman Old Style" w:hAnsiTheme="majorBidi" w:cstheme="majorBidi"/>
                <w:color w:val="000000" w:themeColor="text1"/>
                <w:sz w:val="24"/>
                <w:szCs w:val="24"/>
              </w:rPr>
              <w:t>Kementerian Pendidikan, Kebudayaan, Riset, dan Teknologi Tahun 2022</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lang w:val="id-ID"/>
              </w:rPr>
              <w:t xml:space="preserve">C.   </w:t>
            </w:r>
            <w:r w:rsidRPr="00D819EF">
              <w:rPr>
                <w:rFonts w:asciiTheme="majorBidi" w:eastAsia="Calibri" w:hAnsiTheme="majorBidi" w:cstheme="majorBidi"/>
                <w:b/>
                <w:color w:val="000000" w:themeColor="text1"/>
                <w:sz w:val="24"/>
                <w:szCs w:val="24"/>
              </w:rPr>
              <w:t>GLOSARIUM</w:t>
            </w:r>
          </w:p>
        </w:tc>
      </w:tr>
      <w:tr w:rsidR="00D819EF" w:rsidRPr="00D819EF" w:rsidTr="00D819EF">
        <w:trPr>
          <w:jc w:val="center"/>
        </w:trPr>
        <w:tc>
          <w:tcPr>
            <w:tcW w:w="9084" w:type="dxa"/>
            <w:gridSpan w:val="3"/>
            <w:shd w:val="clear" w:color="auto" w:fill="auto"/>
          </w:tcPr>
          <w:p w:rsidR="00133C29" w:rsidRPr="00D819EF" w:rsidRDefault="00861D1F" w:rsidP="00107961">
            <w:pPr>
              <w:pStyle w:val="ListParagraph"/>
              <w:numPr>
                <w:ilvl w:val="0"/>
                <w:numId w:val="13"/>
              </w:numPr>
              <w:spacing w:before="120" w:after="120"/>
              <w:ind w:left="582" w:right="282" w:hanging="283"/>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
                <w:bCs/>
                <w:color w:val="000000" w:themeColor="text1"/>
                <w:sz w:val="24"/>
                <w:szCs w:val="24"/>
              </w:rPr>
              <w:t>Al-Qur’an:</w:t>
            </w:r>
            <w:r w:rsidRPr="00D819EF">
              <w:rPr>
                <w:rFonts w:asciiTheme="majorBidi" w:eastAsia="Calibri" w:hAnsiTheme="majorBidi" w:cstheme="majorBidi"/>
                <w:bCs/>
                <w:color w:val="000000" w:themeColor="text1"/>
                <w:sz w:val="24"/>
                <w:szCs w:val="24"/>
              </w:rPr>
              <w:t xml:space="preserve"> Kalamullah (firman Allah) yang diturunkan kepada Nabi Muhammad saw. </w:t>
            </w:r>
            <w:proofErr w:type="gramStart"/>
            <w:r w:rsidRPr="00D819EF">
              <w:rPr>
                <w:rFonts w:asciiTheme="majorBidi" w:eastAsia="Calibri" w:hAnsiTheme="majorBidi" w:cstheme="majorBidi"/>
                <w:bCs/>
                <w:color w:val="000000" w:themeColor="text1"/>
                <w:sz w:val="24"/>
                <w:szCs w:val="24"/>
              </w:rPr>
              <w:t>dalam</w:t>
            </w:r>
            <w:proofErr w:type="gramEnd"/>
            <w:r w:rsidRPr="00D819EF">
              <w:rPr>
                <w:rFonts w:asciiTheme="majorBidi" w:eastAsia="Calibri" w:hAnsiTheme="majorBidi" w:cstheme="majorBidi"/>
                <w:bCs/>
                <w:color w:val="000000" w:themeColor="text1"/>
                <w:sz w:val="24"/>
                <w:szCs w:val="24"/>
              </w:rPr>
              <w:t xml:space="preserve"> bahasa Arab yang sampai kepada kita secara mutawattir (dari generasi ke generasi hingga kepada kita sekarang ini), dimulai dari surat Al-</w:t>
            </w:r>
            <w:r w:rsidRPr="00D819EF">
              <w:rPr>
                <w:rFonts w:asciiTheme="majorBidi" w:eastAsia="Bookman Old Style" w:hAnsiTheme="majorBidi" w:cstheme="majorBidi"/>
                <w:bCs/>
                <w:color w:val="000000" w:themeColor="text1"/>
                <w:sz w:val="24"/>
                <w:szCs w:val="24"/>
              </w:rPr>
              <w:t>Fatihah</w:t>
            </w:r>
            <w:r w:rsidRPr="00D819EF">
              <w:rPr>
                <w:rFonts w:asciiTheme="majorBidi" w:eastAsia="Calibri" w:hAnsiTheme="majorBidi" w:cstheme="majorBidi"/>
                <w:bCs/>
                <w:color w:val="000000" w:themeColor="text1"/>
                <w:sz w:val="24"/>
                <w:szCs w:val="24"/>
              </w:rPr>
              <w:t xml:space="preserve"> dan diakhiri surat An-Nas, dan membacanya dinilai ibadah oleh Allah Swt.</w:t>
            </w:r>
          </w:p>
          <w:p w:rsidR="00133C29" w:rsidRPr="00D819EF" w:rsidRDefault="00861D1F" w:rsidP="00107961">
            <w:pPr>
              <w:pStyle w:val="ListParagraph"/>
              <w:numPr>
                <w:ilvl w:val="0"/>
                <w:numId w:val="13"/>
              </w:numPr>
              <w:spacing w:before="120" w:after="120"/>
              <w:ind w:left="582" w:right="282" w:hanging="283"/>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
                <w:bCs/>
                <w:color w:val="000000" w:themeColor="text1"/>
                <w:sz w:val="24"/>
                <w:szCs w:val="24"/>
              </w:rPr>
              <w:t>Hadis:</w:t>
            </w:r>
            <w:r w:rsidRPr="00D819EF">
              <w:rPr>
                <w:rFonts w:asciiTheme="majorBidi" w:eastAsia="Calibri" w:hAnsiTheme="majorBidi" w:cstheme="majorBidi"/>
                <w:bCs/>
                <w:color w:val="000000" w:themeColor="text1"/>
                <w:sz w:val="24"/>
                <w:szCs w:val="24"/>
              </w:rPr>
              <w:t xml:space="preserve"> Perkataan, perbuatan, dan ketetapan (takrir) dari Nabi Muhammad saw. sebagai sumber hukum yang kedua dalam Islam</w:t>
            </w:r>
          </w:p>
          <w:p w:rsidR="00133C29" w:rsidRPr="00D819EF" w:rsidRDefault="00861D1F" w:rsidP="00107961">
            <w:pPr>
              <w:pStyle w:val="ListParagraph"/>
              <w:numPr>
                <w:ilvl w:val="0"/>
                <w:numId w:val="13"/>
              </w:numPr>
              <w:spacing w:before="120" w:after="120"/>
              <w:ind w:left="582" w:right="282" w:hanging="283"/>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
                <w:bCs/>
                <w:color w:val="000000" w:themeColor="text1"/>
                <w:sz w:val="24"/>
                <w:szCs w:val="24"/>
              </w:rPr>
              <w:t>Ilmu Tajwid:</w:t>
            </w:r>
            <w:r w:rsidRPr="00D819EF">
              <w:rPr>
                <w:rFonts w:asciiTheme="majorBidi" w:eastAsia="Calibri" w:hAnsiTheme="majorBidi" w:cstheme="majorBidi"/>
                <w:bCs/>
                <w:color w:val="000000" w:themeColor="text1"/>
                <w:sz w:val="24"/>
                <w:szCs w:val="24"/>
              </w:rPr>
              <w:t xml:space="preserve"> Ilmu </w:t>
            </w:r>
            <w:r w:rsidRPr="00D819EF">
              <w:rPr>
                <w:rFonts w:asciiTheme="majorBidi" w:eastAsia="Bookman Old Style" w:hAnsiTheme="majorBidi" w:cstheme="majorBidi"/>
                <w:bCs/>
                <w:color w:val="000000" w:themeColor="text1"/>
                <w:sz w:val="24"/>
                <w:szCs w:val="24"/>
              </w:rPr>
              <w:t>yang</w:t>
            </w:r>
            <w:r w:rsidRPr="00D819EF">
              <w:rPr>
                <w:rFonts w:asciiTheme="majorBidi" w:eastAsia="Calibri" w:hAnsiTheme="majorBidi" w:cstheme="majorBidi"/>
                <w:bCs/>
                <w:color w:val="000000" w:themeColor="text1"/>
                <w:sz w:val="24"/>
                <w:szCs w:val="24"/>
              </w:rPr>
              <w:t xml:space="preserve"> mempelajari cara mengucapkan huruf-huruf atau membaca ayat-ayat yang terdapat dalam kitab suci Al-Qur’an dengan benar</w:t>
            </w:r>
          </w:p>
          <w:p w:rsidR="00133C29" w:rsidRPr="00D819EF" w:rsidRDefault="00861D1F" w:rsidP="00107961">
            <w:pPr>
              <w:pStyle w:val="ListParagraph"/>
              <w:numPr>
                <w:ilvl w:val="0"/>
                <w:numId w:val="13"/>
              </w:numPr>
              <w:spacing w:before="120" w:after="120"/>
              <w:ind w:left="582" w:right="282" w:hanging="283"/>
              <w:jc w:val="both"/>
              <w:rPr>
                <w:rFonts w:asciiTheme="majorBidi" w:eastAsia="Calibri" w:hAnsiTheme="majorBidi" w:cstheme="majorBidi"/>
                <w:bCs/>
                <w:color w:val="000000" w:themeColor="text1"/>
                <w:sz w:val="24"/>
                <w:szCs w:val="24"/>
              </w:rPr>
            </w:pPr>
            <w:r w:rsidRPr="00D819EF">
              <w:rPr>
                <w:rFonts w:asciiTheme="majorBidi" w:eastAsia="Calibri" w:hAnsiTheme="majorBidi" w:cstheme="majorBidi"/>
                <w:b/>
                <w:bCs/>
                <w:color w:val="000000" w:themeColor="text1"/>
                <w:sz w:val="24"/>
                <w:szCs w:val="24"/>
              </w:rPr>
              <w:t>Ilmu:</w:t>
            </w:r>
            <w:r w:rsidRPr="00D819EF">
              <w:rPr>
                <w:rFonts w:asciiTheme="majorBidi" w:eastAsia="Calibri" w:hAnsiTheme="majorBidi" w:cstheme="majorBidi"/>
                <w:bCs/>
                <w:color w:val="000000" w:themeColor="text1"/>
                <w:sz w:val="24"/>
                <w:szCs w:val="24"/>
              </w:rPr>
              <w:t xml:space="preserve"> Hidayah atau </w:t>
            </w:r>
            <w:r w:rsidRPr="00D819EF">
              <w:rPr>
                <w:rFonts w:asciiTheme="majorBidi" w:eastAsia="Bookman Old Style" w:hAnsiTheme="majorBidi" w:cstheme="majorBidi"/>
                <w:bCs/>
                <w:color w:val="000000" w:themeColor="text1"/>
                <w:sz w:val="24"/>
                <w:szCs w:val="24"/>
              </w:rPr>
              <w:t>inspirasi</w:t>
            </w:r>
            <w:r w:rsidRPr="00D819EF">
              <w:rPr>
                <w:rFonts w:asciiTheme="majorBidi" w:eastAsia="Calibri" w:hAnsiTheme="majorBidi" w:cstheme="majorBidi"/>
                <w:bCs/>
                <w:color w:val="000000" w:themeColor="text1"/>
                <w:sz w:val="24"/>
                <w:szCs w:val="24"/>
              </w:rPr>
              <w:t xml:space="preserve"> yang diperoleh seseorang baik melalui proses pembelajaran maupun dengan proses penelitian yang dapat menunjukkan kepadanya jalan yang tepat dalam menyelesaikan masalah</w:t>
            </w:r>
          </w:p>
          <w:p w:rsidR="00133C29" w:rsidRPr="00D819EF" w:rsidRDefault="00861D1F" w:rsidP="00107961">
            <w:pPr>
              <w:pStyle w:val="ListParagraph"/>
              <w:numPr>
                <w:ilvl w:val="0"/>
                <w:numId w:val="13"/>
              </w:numPr>
              <w:spacing w:before="120" w:after="120"/>
              <w:ind w:left="582" w:right="282" w:hanging="283"/>
              <w:jc w:val="both"/>
              <w:rPr>
                <w:rFonts w:asciiTheme="majorBidi" w:eastAsia="Calibri" w:hAnsiTheme="majorBidi" w:cstheme="majorBidi"/>
                <w:bCs/>
                <w:color w:val="000000" w:themeColor="text1"/>
                <w:sz w:val="24"/>
                <w:szCs w:val="24"/>
                <w:lang w:val="id-ID"/>
              </w:rPr>
            </w:pPr>
            <w:r w:rsidRPr="00D819EF">
              <w:rPr>
                <w:rFonts w:asciiTheme="majorBidi" w:eastAsia="Calibri" w:hAnsiTheme="majorBidi" w:cstheme="majorBidi"/>
                <w:b/>
                <w:bCs/>
                <w:color w:val="000000" w:themeColor="text1"/>
                <w:sz w:val="24"/>
                <w:szCs w:val="24"/>
              </w:rPr>
              <w:t xml:space="preserve">Ulul Albab: </w:t>
            </w:r>
            <w:r w:rsidRPr="00D819EF">
              <w:rPr>
                <w:rFonts w:asciiTheme="majorBidi" w:eastAsia="Calibri" w:hAnsiTheme="majorBidi" w:cstheme="majorBidi"/>
                <w:bCs/>
                <w:color w:val="000000" w:themeColor="text1"/>
                <w:sz w:val="24"/>
                <w:szCs w:val="24"/>
              </w:rPr>
              <w:t>Orang-orang yang berfikir; orang yang mempunyai akal yang sempurna</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rPr>
                <w:rFonts w:asciiTheme="majorBidi" w:eastAsia="Calibri" w:hAnsiTheme="majorBidi" w:cstheme="majorBidi"/>
                <w:b/>
                <w:bCs/>
                <w:color w:val="000000" w:themeColor="text1"/>
                <w:sz w:val="24"/>
                <w:szCs w:val="24"/>
              </w:rPr>
            </w:pPr>
            <w:r w:rsidRPr="00D819EF">
              <w:rPr>
                <w:rFonts w:asciiTheme="majorBidi" w:eastAsia="Calibri" w:hAnsiTheme="majorBidi" w:cstheme="majorBidi"/>
                <w:b/>
                <w:color w:val="000000" w:themeColor="text1"/>
                <w:sz w:val="24"/>
                <w:szCs w:val="24"/>
                <w:lang w:val="id-ID"/>
              </w:rPr>
              <w:t xml:space="preserve">D.   </w:t>
            </w:r>
            <w:r w:rsidRPr="00D819EF">
              <w:rPr>
                <w:rFonts w:asciiTheme="majorBidi" w:eastAsia="Calibri" w:hAnsiTheme="majorBidi" w:cstheme="majorBidi"/>
                <w:b/>
                <w:color w:val="000000" w:themeColor="text1"/>
                <w:sz w:val="24"/>
                <w:szCs w:val="24"/>
              </w:rPr>
              <w:t>DAFTAR</w:t>
            </w:r>
            <w:r w:rsidRPr="00D819EF">
              <w:rPr>
                <w:rFonts w:asciiTheme="majorBidi" w:eastAsia="Calibri" w:hAnsiTheme="majorBidi" w:cstheme="majorBidi"/>
                <w:b/>
                <w:bCs/>
                <w:color w:val="000000" w:themeColor="text1"/>
                <w:sz w:val="24"/>
                <w:szCs w:val="24"/>
                <w:lang w:val="id-ID"/>
              </w:rPr>
              <w:t xml:space="preserve"> PUSTAKA</w:t>
            </w:r>
          </w:p>
        </w:tc>
      </w:tr>
      <w:tr w:rsidR="00D819EF" w:rsidRPr="00D819EF" w:rsidTr="00D819EF">
        <w:trPr>
          <w:jc w:val="center"/>
        </w:trPr>
        <w:tc>
          <w:tcPr>
            <w:tcW w:w="9084" w:type="dxa"/>
            <w:gridSpan w:val="3"/>
            <w:shd w:val="clear" w:color="auto" w:fill="auto"/>
          </w:tcPr>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Ad-Damsyiqi, Ibnu Hamzah Al-Husaini Al-Hanafi. 2008. Asbabul Wurud 1 &amp; 2. Terjemahan H.M. Suwarta dan Zafrullah Salim. Jakarta: Kalam Mulia.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Ahmad, Muhammad Yusuf. 2016. Ensiklopedi Tematis Ayat Al-Qur’an dan Hadits. Jilid 1, 3, 4, 5, 6, 7. Jakarta: Widya Cahaya.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Al-Hafizh, Ibnu Hajar Al-Asqalani. 2000. Bulughul Maram. Terjemahan Achmad Sunarto Jakarta: Pustaka Amani.</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Al-Hasyimi, Abdul Mun’im. Harlis. 2009. Akhlak Rasul Menurut Bukhari-Muslim. Terjemahan Abdul Hayyie Al-Kattani. Jakarta: Gema Insani.</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Al-Kumayi, Sulaiman. 2008. Hari-hari dalam Naungan Al-Qur’an. Jakarta: Erlangga.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Al-Munajjid, Muhammad </w:t>
            </w:r>
            <w:proofErr w:type="gramStart"/>
            <w:r w:rsidRPr="00D819EF">
              <w:rPr>
                <w:rFonts w:asciiTheme="majorBidi" w:eastAsia="Calibri" w:hAnsiTheme="majorBidi" w:cstheme="majorBidi"/>
                <w:color w:val="000000" w:themeColor="text1"/>
                <w:sz w:val="24"/>
                <w:szCs w:val="24"/>
              </w:rPr>
              <w:t>bin</w:t>
            </w:r>
            <w:proofErr w:type="gramEnd"/>
            <w:r w:rsidRPr="00D819EF">
              <w:rPr>
                <w:rFonts w:asciiTheme="majorBidi" w:eastAsia="Calibri" w:hAnsiTheme="majorBidi" w:cstheme="majorBidi"/>
                <w:color w:val="000000" w:themeColor="text1"/>
                <w:sz w:val="24"/>
                <w:szCs w:val="24"/>
              </w:rPr>
              <w:t xml:space="preserve"> Shalih. 2006. Silsilah Amalan Hati. Terjemahan Bahrun Abubakar Ihzan Zubaidi. Bandung: Irsyad Baitussalam.</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Ash-Shan’ani, Muhammad Bin Ismail Al-Amir. </w:t>
            </w:r>
            <w:proofErr w:type="gramStart"/>
            <w:r w:rsidRPr="00D819EF">
              <w:rPr>
                <w:rFonts w:asciiTheme="majorBidi" w:eastAsia="Calibri" w:hAnsiTheme="majorBidi" w:cstheme="majorBidi"/>
                <w:color w:val="000000" w:themeColor="text1"/>
                <w:sz w:val="24"/>
                <w:szCs w:val="24"/>
              </w:rPr>
              <w:t>t.t</w:t>
            </w:r>
            <w:proofErr w:type="gramEnd"/>
            <w:r w:rsidRPr="00D819EF">
              <w:rPr>
                <w:rFonts w:asciiTheme="majorBidi" w:eastAsia="Calibri" w:hAnsiTheme="majorBidi" w:cstheme="majorBidi"/>
                <w:color w:val="000000" w:themeColor="text1"/>
                <w:sz w:val="24"/>
                <w:szCs w:val="24"/>
              </w:rPr>
              <w:t>. Subulus Salam (Syarah Kitab Bulughul Maram). Jakarta: Darus Sunnah.</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Asy-Syafrowi, Mahmud. 2014. Belajar Bijaksana dari Kehidupan Binatang. Jakarta: Buku Seru.</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Bahreisy, Salim. 2008. Shohih Bukhori. Surabaya: Aden Publishing.</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Bakhri, Syaiful. 2003. Oase Spiritual, Hikmah dalam Ujaran &amp; Kisah. Jakarta: </w:t>
            </w:r>
            <w:r w:rsidRPr="00D819EF">
              <w:rPr>
                <w:rFonts w:asciiTheme="majorBidi" w:eastAsia="Calibri" w:hAnsiTheme="majorBidi" w:cstheme="majorBidi"/>
                <w:color w:val="000000" w:themeColor="text1"/>
                <w:sz w:val="24"/>
                <w:szCs w:val="24"/>
              </w:rPr>
              <w:lastRenderedPageBreak/>
              <w:t>Erlangga.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Departemen Agama RI. 2007. Syaamil Al-Qur’an Terjemah Per Kata. Bandung: Haekal Media Centre.</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Departemen Pendidikan Nasional. 2002. Ensiklopedi Islam. Jakarta: Ichtiar Baru Van Hoeve.</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Developer, Saltanera. 2011. Ensiklopedi Hadis 9 Imam (software). Jakarta: Lidwa Pustaka.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Dewan Redaksi Ensiklopedi Islam. 2002. Ensiklopedi Islam. Jilid 1-5. Jakarta: Ichtiar Baru van Hoeve.</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Hasan, Shahih. 2014. 110 Hikmah untuk Setiap Muslim. Surakarta: Al-Qudwah Publishing.</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Hawwa Said. 2006. Tazkiyatun Nafs, Intisari Ihya Ulumuddin. Jakarta: Pena Pundi Aksara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Hendra, Endang. 2012. Menapaki Jejak Kejayaan Islam. Bandung: CII.</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Husein, Musthafa Harahap. 2012. Risalah Tauhid. Bekasi: Al-Musthafawiyah Penebar Ilmu dan Kebajikan.</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Kementerian Agama RI. 2011. Islam Rahmatan Lil’alamin. Jakarta: Kementerian Agama RI.</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Madjid, Nurcholish, dkk. 2004. Ensiklopedi Islam untuk Pelajar. Jilid 1-6.Jakarta: Ichtiar Baru Van Hoeve.</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Mughniyah, Muhammad Jawad. 2004. Al-Fiqhu ‘Ala Madzahibil Homsah. Terjemahan Masykur dkk. Beirut: Al-Jawad.</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Puslitbang Lektur dan Khazanah Keagamaan. 2014. Kamus Istilah Keagamaan. Jakarta: Badan Litbang dan Diklat Kementerian Agama RI.</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Rosidin, Mukarom Faisal, dkk. 2014. Sejarah Kebudayaan Islam MA Kelas X Penulis. Jakarta: Kementerian Agama RI.</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Rusyd, Ibnu. Tim Akbar (Peny.). 2013. Bidayatul Mujtahid Wa Nihayatul Muqtashid. Terjemahan Abdul Rasyad Shiddiq. Penyunting. Jakarta: Akbar Media Eka Sarana.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Salim, Peter dan Yenny Salim. 1995. Kamus Bahasa Indonesia Kontemporer. Jakarta: Modern English Pres.</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Sayyid, Sabiq. 1993. Fikih Sunnah. Bandung: Al Ma’arif.</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Shabir, Muslich. 2004. Terjemah Riyadhus Shalihin 1 &amp; 2. Semarang: Karya Toha Putra.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Shihab, Quraish. 1992. Membumikan Al-Qur’an. Bandung: Mizan.</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Soenarto, Ahmad. 1988. Pelajaran Tajwid Praktis dan Lengkap. Jakarta: Bintang Terang.</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Sulaiman, Moh</w:t>
            </w:r>
            <w:proofErr w:type="gramStart"/>
            <w:r w:rsidRPr="00D819EF">
              <w:rPr>
                <w:rFonts w:asciiTheme="majorBidi" w:eastAsia="Calibri" w:hAnsiTheme="majorBidi" w:cstheme="majorBidi"/>
                <w:color w:val="000000" w:themeColor="text1"/>
                <w:sz w:val="24"/>
                <w:szCs w:val="24"/>
              </w:rPr>
              <w:t>..</w:t>
            </w:r>
            <w:proofErr w:type="gramEnd"/>
            <w:r w:rsidRPr="00D819EF">
              <w:rPr>
                <w:rFonts w:asciiTheme="majorBidi" w:eastAsia="Calibri" w:hAnsiTheme="majorBidi" w:cstheme="majorBidi"/>
                <w:color w:val="000000" w:themeColor="text1"/>
                <w:sz w:val="24"/>
                <w:szCs w:val="24"/>
              </w:rPr>
              <w:t xml:space="preserve"> H. M. Arif Faizin (Peny.). 2020. Sejarah Kebudayaan Islam MA Kelas XI. Jakarta: Kementerian Agama RI.</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Taufik, Muhammad. 2013. Ensiklopedia Pengetahuan Al-Qur’an dan Hadis. Jakarta: Kamil Pustaka.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lastRenderedPageBreak/>
              <w:t>Team Baitul Hikmah. 2017. Ensiklopedia Pengetahuan Al-Qur’an dan Hadis. Jilid 2, 6, 7. Jakarta: Kamil Pustaka.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Team Baitul Hikmah. 2017. Sebab-Sebab Turunnya Ayat Al-Qur’an. Jakarta: Kamil Pustaka.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Tim Riset dan Studi Islam Mesir. 2005. Ensiklopedi Sejarah Islam. Jakarta: Pustaka Al-Kautsar.</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Yatim, Badri. 2005. Sejarah Peradaban Islam. Dirasah Islamiyah II. Jakarta: Raja Grafindo Persada.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Yusuf, Mundzirin, dkk. 2006. Sejarah Peradaban Islam di Indonesia. Yogyakarta: Pustaka Yogyakarta.</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Zakaria, A. 2003. Etika Hidup Seorang Muslim. Garut: Ibnu Azka Press. Maktabah asy-Syamilah</w:t>
            </w:r>
          </w:p>
          <w:p w:rsidR="00133C29" w:rsidRPr="00D819EF" w:rsidRDefault="00133C29" w:rsidP="00133C29">
            <w:pPr>
              <w:spacing w:before="120" w:after="120"/>
              <w:ind w:left="1015" w:right="386" w:hanging="680"/>
              <w:jc w:val="both"/>
              <w:rPr>
                <w:rFonts w:asciiTheme="majorBidi" w:eastAsia="Calibri" w:hAnsiTheme="majorBidi" w:cstheme="majorBidi"/>
                <w:b/>
                <w:color w:val="000000" w:themeColor="text1"/>
                <w:sz w:val="24"/>
                <w:szCs w:val="24"/>
              </w:rPr>
            </w:pPr>
          </w:p>
          <w:p w:rsidR="00133C29" w:rsidRPr="00D819EF" w:rsidRDefault="00861D1F" w:rsidP="00133C29">
            <w:pPr>
              <w:spacing w:before="120" w:after="120"/>
              <w:ind w:left="1015" w:right="386" w:hanging="680"/>
              <w:jc w:val="both"/>
              <w:rPr>
                <w:rFonts w:asciiTheme="majorBidi" w:eastAsia="Calibri" w:hAnsiTheme="majorBidi" w:cstheme="majorBidi"/>
                <w:b/>
                <w:color w:val="000000" w:themeColor="text1"/>
                <w:sz w:val="24"/>
                <w:szCs w:val="24"/>
              </w:rPr>
            </w:pPr>
            <w:r w:rsidRPr="00D819EF">
              <w:rPr>
                <w:rFonts w:asciiTheme="majorBidi" w:eastAsia="Calibri" w:hAnsiTheme="majorBidi" w:cstheme="majorBidi"/>
                <w:b/>
                <w:color w:val="000000" w:themeColor="text1"/>
                <w:sz w:val="24"/>
                <w:szCs w:val="24"/>
              </w:rPr>
              <w:t>Internet:</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Abbas, Fauzie Pradita. 2017. “Kisah Sultan Muhammad Al Fatih, Usia 21 Tahun Berhasil Taklukkan Konstantinopel”. Jabar Tribun News, 2 Agustus 2017, dilihat pada 8 November 2020. </w:t>
            </w:r>
            <w:hyperlink r:id="rId40" w:history="1">
              <w:r w:rsidRPr="00D819EF">
                <w:rPr>
                  <w:rStyle w:val="Hyperlink"/>
                  <w:rFonts w:asciiTheme="majorBidi" w:eastAsia="Calibri" w:hAnsiTheme="majorBidi" w:cstheme="majorBidi"/>
                  <w:color w:val="000000" w:themeColor="text1"/>
                  <w:sz w:val="24"/>
                  <w:szCs w:val="24"/>
                </w:rPr>
                <w:t>https://jabar.tribunnews.com/2017/08/02/kisah-sultan-muhammad-al-fatih-usia-21-tahunberhasil-taklukkan-konstantinopel?page=all</w:t>
              </w:r>
            </w:hyperlink>
            <w:r w:rsidRPr="00D819EF">
              <w:rPr>
                <w:rFonts w:asciiTheme="majorBidi" w:eastAsia="Calibri" w:hAnsiTheme="majorBidi" w:cstheme="majorBidi"/>
                <w:color w:val="000000" w:themeColor="text1"/>
                <w:sz w:val="24"/>
                <w:szCs w:val="24"/>
              </w:rPr>
              <w:t xml:space="preserve"> .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Buya, Rahman. 2017. “Qarun Al-Munawwir dan Empat Nasehat Kepadanya”. Kaba 12, 2 Februari 2017, dilihat pada 17 Oktober 2020. </w:t>
            </w:r>
            <w:hyperlink r:id="rId41" w:history="1">
              <w:r w:rsidRPr="00D819EF">
                <w:rPr>
                  <w:rStyle w:val="Hyperlink"/>
                  <w:rFonts w:asciiTheme="majorBidi" w:eastAsia="Calibri" w:hAnsiTheme="majorBidi" w:cstheme="majorBidi"/>
                  <w:color w:val="000000" w:themeColor="text1"/>
                  <w:sz w:val="24"/>
                  <w:szCs w:val="24"/>
                </w:rPr>
                <w:t>https://kaba12.co.id/2017/02/02/qarun-al-munawwir-dan-empatnasehat-kepadanya/</w:t>
              </w:r>
            </w:hyperlink>
            <w:r w:rsidRPr="00D819EF">
              <w:rPr>
                <w:rFonts w:asciiTheme="majorBidi" w:eastAsia="Calibri" w:hAnsiTheme="majorBidi" w:cstheme="majorBidi"/>
                <w:color w:val="000000" w:themeColor="text1"/>
                <w:sz w:val="24"/>
                <w:szCs w:val="24"/>
              </w:rPr>
              <w:t xml:space="preserve"> .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Majelis Ulama Indonesia. 2017. “Fatwa Hukum Dan Pedoman Bermuamalah Melalui Media Sosial”. MUI, 5 Juni 2017, dilihat pada 8 Oktober 2020. </w:t>
            </w:r>
            <w:hyperlink r:id="rId42" w:history="1">
              <w:r w:rsidRPr="00D819EF">
                <w:rPr>
                  <w:rStyle w:val="Hyperlink"/>
                  <w:rFonts w:asciiTheme="majorBidi" w:eastAsia="Calibri" w:hAnsiTheme="majorBidi" w:cstheme="majorBidi"/>
                  <w:color w:val="000000" w:themeColor="text1"/>
                  <w:sz w:val="24"/>
                  <w:szCs w:val="24"/>
                </w:rPr>
                <w:t>http://mui.or.id/wp-content/uploads/files/fatwa/Fatwa-No.24-Tahun-2017-Tentang-Hukum-dan-Pedoman-Bermuamalah-Melalui-Media-Sosial.pdf</w:t>
              </w:r>
            </w:hyperlink>
            <w:r w:rsidRPr="00D819EF">
              <w:rPr>
                <w:rFonts w:asciiTheme="majorBidi" w:eastAsia="Calibri" w:hAnsiTheme="majorBidi" w:cstheme="majorBidi"/>
                <w:color w:val="000000" w:themeColor="text1"/>
                <w:sz w:val="24"/>
                <w:szCs w:val="24"/>
              </w:rPr>
              <w:t xml:space="preserve"> .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Majid, Zamakhsyari Abdul. 2016. “Pergaulan dalam Pandangan Islam”. NU Online, 22 Desember 2016, dilihat pada 1 Agustus 2020. </w:t>
            </w:r>
            <w:hyperlink r:id="rId43" w:history="1">
              <w:r w:rsidRPr="00D819EF">
                <w:rPr>
                  <w:rStyle w:val="Hyperlink"/>
                  <w:rFonts w:asciiTheme="majorBidi" w:eastAsia="Calibri" w:hAnsiTheme="majorBidi" w:cstheme="majorBidi"/>
                  <w:color w:val="000000" w:themeColor="text1"/>
                  <w:sz w:val="24"/>
                  <w:szCs w:val="24"/>
                </w:rPr>
                <w:t>https://www.nu.or.id/post/read/73959/pergaulan-dalam-pandangan-islam</w:t>
              </w:r>
            </w:hyperlink>
            <w:r w:rsidRPr="00D819EF">
              <w:rPr>
                <w:rFonts w:asciiTheme="majorBidi" w:eastAsia="Calibri" w:hAnsiTheme="majorBidi" w:cstheme="majorBidi"/>
                <w:color w:val="000000" w:themeColor="text1"/>
                <w:sz w:val="24"/>
                <w:szCs w:val="24"/>
              </w:rPr>
              <w:t xml:space="preserve">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Maulana, Tommy. 2019. “Lakukan Hal Ini Agar Memiliki Sikap Rendah Hati”. Umroh, 13 Juni 2019, dilihat pada 21 Oktober 2020. </w:t>
            </w:r>
            <w:hyperlink r:id="rId44" w:history="1">
              <w:r w:rsidRPr="00D819EF">
                <w:rPr>
                  <w:rStyle w:val="Hyperlink"/>
                  <w:rFonts w:asciiTheme="majorBidi" w:eastAsia="Calibri" w:hAnsiTheme="majorBidi" w:cstheme="majorBidi"/>
                  <w:color w:val="000000" w:themeColor="text1"/>
                  <w:sz w:val="24"/>
                  <w:szCs w:val="24"/>
                </w:rPr>
                <w:t>https://umroh.com/blog/lakukan-hal-ini-agar-memiliki-sikap-rendah-hati/</w:t>
              </w:r>
            </w:hyperlink>
            <w:r w:rsidRPr="00D819EF">
              <w:rPr>
                <w:rFonts w:asciiTheme="majorBidi" w:eastAsia="Calibri" w:hAnsiTheme="majorBidi" w:cstheme="majorBidi"/>
                <w:color w:val="000000" w:themeColor="text1"/>
                <w:sz w:val="24"/>
                <w:szCs w:val="24"/>
              </w:rPr>
              <w:t xml:space="preserve">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Mianoki, Abu ‘Athifah Adika dan Tuasikal, Muhammad Abduh. t.t. “Jauhilah Sikap Sombong”. Muslim, dilihat pada 24 Oktober 2020. </w:t>
            </w:r>
            <w:hyperlink r:id="rId45" w:history="1">
              <w:r w:rsidRPr="00D819EF">
                <w:rPr>
                  <w:rStyle w:val="Hyperlink"/>
                  <w:rFonts w:asciiTheme="majorBidi" w:eastAsia="Calibri" w:hAnsiTheme="majorBidi" w:cstheme="majorBidi"/>
                  <w:color w:val="000000" w:themeColor="text1"/>
                  <w:sz w:val="24"/>
                  <w:szCs w:val="24"/>
                </w:rPr>
                <w:t>https://muslim.or.id/3536-jauhi-sikap-sombong.html</w:t>
              </w:r>
            </w:hyperlink>
            <w:r w:rsidRPr="00D819EF">
              <w:rPr>
                <w:rFonts w:asciiTheme="majorBidi" w:eastAsia="Calibri" w:hAnsiTheme="majorBidi" w:cstheme="majorBidi"/>
                <w:color w:val="000000" w:themeColor="text1"/>
                <w:sz w:val="24"/>
                <w:szCs w:val="24"/>
              </w:rPr>
              <w:t xml:space="preserve">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Oase. 2019. “Mengharap Kasih Sayang Langit dengan Menyayangi yang Di Bumi”. Majalah Oase, 21 Desember 2019, dilihat pada 18 Oktober 2020. </w:t>
            </w:r>
            <w:hyperlink r:id="rId46" w:history="1">
              <w:r w:rsidRPr="00D819EF">
                <w:rPr>
                  <w:rStyle w:val="Hyperlink"/>
                  <w:rFonts w:asciiTheme="majorBidi" w:eastAsia="Calibri" w:hAnsiTheme="majorBidi" w:cstheme="majorBidi"/>
                  <w:color w:val="000000" w:themeColor="text1"/>
                  <w:sz w:val="24"/>
                  <w:szCs w:val="24"/>
                </w:rPr>
                <w:t>https://majalahoase.ponpesmiftahulhuda.sch.id/mengharap-kasihsayang-langit-dengan-menyayangi-yang-di-bumi-2/</w:t>
              </w:r>
            </w:hyperlink>
            <w:r w:rsidRPr="00D819EF">
              <w:rPr>
                <w:rFonts w:asciiTheme="majorBidi" w:eastAsia="Calibri" w:hAnsiTheme="majorBidi" w:cstheme="majorBidi"/>
                <w:color w:val="000000" w:themeColor="text1"/>
                <w:sz w:val="24"/>
                <w:szCs w:val="24"/>
              </w:rPr>
              <w:t xml:space="preserve"> .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Radea, Pandu. 2020. “Kronologis Runtuhnya Kesultanan Turki Usmani”. Jernih, 3 Maret 2020, dilihat pada 7 November 2020. </w:t>
            </w:r>
            <w:hyperlink r:id="rId47" w:history="1">
              <w:r w:rsidRPr="00D819EF">
                <w:rPr>
                  <w:rStyle w:val="Hyperlink"/>
                  <w:rFonts w:asciiTheme="majorBidi" w:eastAsia="Calibri" w:hAnsiTheme="majorBidi" w:cstheme="majorBidi"/>
                  <w:color w:val="000000" w:themeColor="text1"/>
                  <w:sz w:val="24"/>
                  <w:szCs w:val="24"/>
                </w:rPr>
                <w:t>http://jernih.co/veritas/kronologis-runtuhnya-kesultanan-turki-usmani/</w:t>
              </w:r>
            </w:hyperlink>
            <w:r w:rsidRPr="00D819EF">
              <w:rPr>
                <w:rFonts w:asciiTheme="majorBidi" w:eastAsia="Calibri" w:hAnsiTheme="majorBidi" w:cstheme="majorBidi"/>
                <w:color w:val="000000" w:themeColor="text1"/>
                <w:sz w:val="24"/>
                <w:szCs w:val="24"/>
              </w:rPr>
              <w:t xml:space="preserve">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lastRenderedPageBreak/>
              <w:t xml:space="preserve">Rahmat, Aibdi. 2014. “Manusia sebagai Khalifatullah fil arḍ”. Analisa Daily, 22 Mei 2014, dilihat pada 8 Oktober 2020. </w:t>
            </w:r>
            <w:hyperlink r:id="rId48" w:history="1">
              <w:r w:rsidRPr="00D819EF">
                <w:rPr>
                  <w:rStyle w:val="Hyperlink"/>
                  <w:rFonts w:asciiTheme="majorBidi" w:eastAsia="Calibri" w:hAnsiTheme="majorBidi" w:cstheme="majorBidi"/>
                  <w:color w:val="000000" w:themeColor="text1"/>
                  <w:sz w:val="24"/>
                  <w:szCs w:val="24"/>
                </w:rPr>
                <w:t>https://analisadaily.com/berita/arsip/2014/5/23/31871/manusia-sebagai-khalifah-allah/</w:t>
              </w:r>
            </w:hyperlink>
            <w:r w:rsidRPr="00D819EF">
              <w:rPr>
                <w:rFonts w:asciiTheme="majorBidi" w:eastAsia="Calibri" w:hAnsiTheme="majorBidi" w:cstheme="majorBidi"/>
                <w:color w:val="000000" w:themeColor="text1"/>
                <w:sz w:val="24"/>
                <w:szCs w:val="24"/>
              </w:rPr>
              <w:t xml:space="preserve">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Rizqa, Hasanul. 2019. “Kisah Pengemis Yahudi Buta yang Masuk Islam”. Republika, 14 Maret 2019, dilihat pada 18 Oktober 2020. </w:t>
            </w:r>
            <w:hyperlink r:id="rId49" w:history="1">
              <w:r w:rsidRPr="00D819EF">
                <w:rPr>
                  <w:rStyle w:val="Hyperlink"/>
                  <w:rFonts w:asciiTheme="majorBidi" w:eastAsia="Calibri" w:hAnsiTheme="majorBidi" w:cstheme="majorBidi"/>
                  <w:color w:val="000000" w:themeColor="text1"/>
                  <w:sz w:val="24"/>
                  <w:szCs w:val="24"/>
                </w:rPr>
                <w:t>https://republika.co.id/berita/dunia-islam/islam-digest/19/03/14/pobezg458-kisah-pengemis-yahudi-buta-yang-masuk-islam</w:t>
              </w:r>
            </w:hyperlink>
            <w:r w:rsidRPr="00D819EF">
              <w:rPr>
                <w:rFonts w:asciiTheme="majorBidi" w:eastAsia="Calibri" w:hAnsiTheme="majorBidi" w:cstheme="majorBidi"/>
                <w:color w:val="000000" w:themeColor="text1"/>
                <w:sz w:val="24"/>
                <w:szCs w:val="24"/>
              </w:rPr>
              <w:t xml:space="preserve">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lang w:val="id-ID"/>
              </w:rPr>
            </w:pPr>
            <w:r w:rsidRPr="00D819EF">
              <w:rPr>
                <w:rFonts w:asciiTheme="majorBidi" w:eastAsia="Calibri" w:hAnsiTheme="majorBidi" w:cstheme="majorBidi"/>
                <w:color w:val="000000" w:themeColor="text1"/>
                <w:sz w:val="24"/>
                <w:szCs w:val="24"/>
              </w:rPr>
              <w:t xml:space="preserve">Ruslan, Heri. 2020. “Kejayaan Khilafah: Sang Khalifah Sulaiman Al Qanuni”. Muslimah News, 27 Oktober 2020, dilihat pada 7 November 2020. </w:t>
            </w:r>
            <w:hyperlink r:id="rId50" w:history="1">
              <w:r w:rsidRPr="00D819EF">
                <w:rPr>
                  <w:rStyle w:val="Hyperlink"/>
                  <w:rFonts w:asciiTheme="majorBidi" w:eastAsia="Calibri" w:hAnsiTheme="majorBidi" w:cstheme="majorBidi"/>
                  <w:color w:val="000000" w:themeColor="text1"/>
                  <w:sz w:val="24"/>
                  <w:szCs w:val="24"/>
                </w:rPr>
                <w:t>https://www.muslimahnews.com/2020/10/27/kejayaan-khilafahsang-khalifah-sulaiman-al-qanuni/</w:t>
              </w:r>
            </w:hyperlink>
            <w:r w:rsidRPr="00D819EF">
              <w:rPr>
                <w:rFonts w:asciiTheme="majorBidi" w:eastAsia="Calibri" w:hAnsiTheme="majorBidi" w:cstheme="majorBidi"/>
                <w:color w:val="000000" w:themeColor="text1"/>
                <w:sz w:val="24"/>
                <w:szCs w:val="24"/>
              </w:rPr>
              <w:t xml:space="preserve">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S., Ahmad Gimmy Prathama. 2012. “Mutiara Hikmah dalam QS Al-Qashash: 77”. Unpad, 28 Mei 2012, dilihat pada 17 Oktober 2020. </w:t>
            </w:r>
            <w:hyperlink r:id="rId51" w:history="1">
              <w:r w:rsidRPr="00D819EF">
                <w:rPr>
                  <w:rStyle w:val="Hyperlink"/>
                  <w:rFonts w:asciiTheme="majorBidi" w:eastAsia="Calibri" w:hAnsiTheme="majorBidi" w:cstheme="majorBidi"/>
                  <w:color w:val="000000" w:themeColor="text1"/>
                  <w:sz w:val="24"/>
                  <w:szCs w:val="24"/>
                </w:rPr>
                <w:t>https://www.unpad.ac.id/rubrik/mutiara-hikmah-dalam-qs-al-qashash-77/</w:t>
              </w:r>
            </w:hyperlink>
            <w:r w:rsidRPr="00D819EF">
              <w:rPr>
                <w:rFonts w:asciiTheme="majorBidi" w:eastAsia="Calibri" w:hAnsiTheme="majorBidi" w:cstheme="majorBidi"/>
                <w:color w:val="000000" w:themeColor="text1"/>
                <w:sz w:val="24"/>
                <w:szCs w:val="24"/>
              </w:rPr>
              <w:t xml:space="preserve">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Sepdhani. 2014. “Fokuslah untuk Kehidupan Akhiratmu, Namun Jangan Lupakan Duniamu”. Cahaya Islamku, 16 Mei 2014, dilihat pada 17 Oktober 2020. </w:t>
            </w:r>
            <w:hyperlink r:id="rId52" w:anchor="more-219" w:history="1">
              <w:r w:rsidRPr="00D819EF">
                <w:rPr>
                  <w:rStyle w:val="Hyperlink"/>
                  <w:rFonts w:asciiTheme="majorBidi" w:eastAsia="Calibri" w:hAnsiTheme="majorBidi" w:cstheme="majorBidi"/>
                  <w:color w:val="000000" w:themeColor="text1"/>
                  <w:sz w:val="24"/>
                  <w:szCs w:val="24"/>
                </w:rPr>
                <w:t>https://sepdhani.wordpress.com/2014/05/16/fokuslah-untuk-kehidupan-akhiratmu-namun-jangan-lupakanduniamu/#more-219</w:t>
              </w:r>
            </w:hyperlink>
            <w:r w:rsidRPr="00D819EF">
              <w:rPr>
                <w:rFonts w:asciiTheme="majorBidi" w:eastAsia="Calibri" w:hAnsiTheme="majorBidi" w:cstheme="majorBidi"/>
                <w:color w:val="000000" w:themeColor="text1"/>
                <w:sz w:val="24"/>
                <w:szCs w:val="24"/>
              </w:rPr>
              <w:t xml:space="preserve">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Umrah.com. t.t. “Jadilah Salah Satu dari 5 Tanda Orang Tawadhu Ini!</w:t>
            </w:r>
            <w:proofErr w:type="gramStart"/>
            <w:r w:rsidRPr="00D819EF">
              <w:rPr>
                <w:rFonts w:asciiTheme="majorBidi" w:eastAsia="Calibri" w:hAnsiTheme="majorBidi" w:cstheme="majorBidi"/>
                <w:color w:val="000000" w:themeColor="text1"/>
                <w:sz w:val="24"/>
                <w:szCs w:val="24"/>
              </w:rPr>
              <w:t>”.</w:t>
            </w:r>
            <w:proofErr w:type="gramEnd"/>
            <w:r w:rsidRPr="00D819EF">
              <w:rPr>
                <w:rFonts w:asciiTheme="majorBidi" w:eastAsia="Calibri" w:hAnsiTheme="majorBidi" w:cstheme="majorBidi"/>
                <w:color w:val="000000" w:themeColor="text1"/>
                <w:sz w:val="24"/>
                <w:szCs w:val="24"/>
              </w:rPr>
              <w:t xml:space="preserve"> Umma, dilihat pada 21 Oktober 2020. </w:t>
            </w:r>
            <w:hyperlink r:id="rId53" w:history="1">
              <w:r w:rsidRPr="00D819EF">
                <w:rPr>
                  <w:rStyle w:val="Hyperlink"/>
                  <w:rFonts w:asciiTheme="majorBidi" w:eastAsia="Calibri" w:hAnsiTheme="majorBidi" w:cstheme="majorBidi"/>
                  <w:color w:val="000000" w:themeColor="text1"/>
                  <w:sz w:val="24"/>
                  <w:szCs w:val="24"/>
                </w:rPr>
                <w:t>https://umma.id/post/jadilahsalah-satu-dari-5-tanda-orang-tawadhu-ini-706501?lang=id</w:t>
              </w:r>
            </w:hyperlink>
            <w:r w:rsidRPr="00D819EF">
              <w:rPr>
                <w:rFonts w:asciiTheme="majorBidi" w:eastAsia="Calibri" w:hAnsiTheme="majorBidi" w:cstheme="majorBidi"/>
                <w:color w:val="000000" w:themeColor="text1"/>
                <w:sz w:val="24"/>
                <w:szCs w:val="24"/>
              </w:rPr>
              <w:t xml:space="preserve">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Vaqih, Iswandi. 2013. “Etika Pergaulan Remaja pada Masa Modern Dilihat dalam Perspektif Hukum Islam”. Iswandi Vaqih, 27 April 2013, dilihat pada 1 Agustus 2020. </w:t>
            </w:r>
            <w:hyperlink r:id="rId54" w:history="1">
              <w:r w:rsidRPr="00D819EF">
                <w:rPr>
                  <w:rStyle w:val="Hyperlink"/>
                  <w:rFonts w:asciiTheme="majorBidi" w:eastAsia="Calibri" w:hAnsiTheme="majorBidi" w:cstheme="majorBidi"/>
                  <w:color w:val="000000" w:themeColor="text1"/>
                  <w:sz w:val="24"/>
                  <w:szCs w:val="24"/>
                </w:rPr>
                <w:t>http://iswandivaqih.blogspot.com/2013/04/etikapergaulan-remaja-pada-masa-modern.html</w:t>
              </w:r>
            </w:hyperlink>
            <w:r w:rsidRPr="00D819EF">
              <w:rPr>
                <w:rFonts w:asciiTheme="majorBidi" w:eastAsia="Calibri" w:hAnsiTheme="majorBidi" w:cstheme="majorBidi"/>
                <w:color w:val="000000" w:themeColor="text1"/>
                <w:sz w:val="24"/>
                <w:szCs w:val="24"/>
              </w:rPr>
              <w:t xml:space="preserve"> .</w:t>
            </w:r>
          </w:p>
          <w:p w:rsidR="00133C29" w:rsidRPr="00D819EF" w:rsidRDefault="00861D1F" w:rsidP="00133C29">
            <w:pPr>
              <w:spacing w:before="120" w:after="120"/>
              <w:ind w:left="1015" w:right="386" w:hanging="680"/>
              <w:jc w:val="both"/>
              <w:rPr>
                <w:rFonts w:asciiTheme="majorBidi" w:eastAsia="Calibri" w:hAnsiTheme="majorBidi" w:cstheme="majorBidi"/>
                <w:color w:val="000000" w:themeColor="text1"/>
                <w:sz w:val="24"/>
                <w:szCs w:val="24"/>
              </w:rPr>
            </w:pPr>
            <w:r w:rsidRPr="00D819EF">
              <w:rPr>
                <w:rFonts w:asciiTheme="majorBidi" w:eastAsia="Calibri" w:hAnsiTheme="majorBidi" w:cstheme="majorBidi"/>
                <w:color w:val="000000" w:themeColor="text1"/>
                <w:sz w:val="24"/>
                <w:szCs w:val="24"/>
              </w:rPr>
              <w:t xml:space="preserve">Wiki How. t.t. “Cara Menjadi Rendah Hati”. Wiki How, dilihat pada 23 Oktober 2020. </w:t>
            </w:r>
            <w:hyperlink r:id="rId55" w:history="1">
              <w:r w:rsidRPr="00D819EF">
                <w:rPr>
                  <w:rStyle w:val="Hyperlink"/>
                  <w:rFonts w:asciiTheme="majorBidi" w:eastAsia="Calibri" w:hAnsiTheme="majorBidi" w:cstheme="majorBidi"/>
                  <w:color w:val="000000" w:themeColor="text1"/>
                  <w:sz w:val="24"/>
                  <w:szCs w:val="24"/>
                </w:rPr>
                <w:t>https://id.wikihow.com/Menjadi-Rendah-Hati</w:t>
              </w:r>
            </w:hyperlink>
            <w:r w:rsidRPr="00D819EF">
              <w:rPr>
                <w:rFonts w:asciiTheme="majorBidi" w:eastAsia="Calibri" w:hAnsiTheme="majorBidi" w:cstheme="majorBidi"/>
                <w:color w:val="000000" w:themeColor="text1"/>
                <w:sz w:val="24"/>
                <w:szCs w:val="24"/>
              </w:rPr>
              <w:t xml:space="preserve"> . </w:t>
            </w:r>
          </w:p>
          <w:p w:rsidR="00133C29" w:rsidRPr="00D819EF" w:rsidRDefault="00F96DCD" w:rsidP="00133C29">
            <w:pPr>
              <w:spacing w:before="120" w:after="120"/>
              <w:ind w:left="1015" w:right="386" w:hanging="680"/>
              <w:jc w:val="both"/>
              <w:rPr>
                <w:rFonts w:asciiTheme="majorBidi" w:eastAsia="Calibri" w:hAnsiTheme="majorBidi" w:cstheme="majorBidi"/>
                <w:color w:val="000000" w:themeColor="text1"/>
                <w:sz w:val="24"/>
                <w:szCs w:val="24"/>
              </w:rPr>
            </w:pPr>
            <w:hyperlink r:id="rId56" w:history="1">
              <w:r w:rsidR="00861D1F" w:rsidRPr="00D819EF">
                <w:rPr>
                  <w:rStyle w:val="Hyperlink"/>
                  <w:rFonts w:asciiTheme="majorBidi" w:eastAsia="Calibri" w:hAnsiTheme="majorBidi" w:cstheme="majorBidi"/>
                  <w:color w:val="000000" w:themeColor="text1"/>
                  <w:sz w:val="24"/>
                  <w:szCs w:val="24"/>
                </w:rPr>
                <w:t>https://palembang.tribunnews.com/Diunduh</w:t>
              </w:r>
            </w:hyperlink>
            <w:r w:rsidR="00861D1F" w:rsidRPr="00D819EF">
              <w:rPr>
                <w:rFonts w:asciiTheme="majorBidi" w:eastAsia="Calibri" w:hAnsiTheme="majorBidi" w:cstheme="majorBidi"/>
                <w:color w:val="000000" w:themeColor="text1"/>
                <w:sz w:val="24"/>
                <w:szCs w:val="24"/>
              </w:rPr>
              <w:t xml:space="preserve">  tanggal 20 Oktober 2020, pukul09.20 WIB.</w:t>
            </w:r>
          </w:p>
          <w:p w:rsidR="00133C29" w:rsidRPr="00D819EF" w:rsidRDefault="00F96DCD" w:rsidP="00133C29">
            <w:pPr>
              <w:spacing w:before="120" w:after="120"/>
              <w:ind w:left="1015" w:right="386" w:hanging="680"/>
              <w:jc w:val="both"/>
              <w:rPr>
                <w:rFonts w:asciiTheme="majorBidi" w:eastAsia="Calibri" w:hAnsiTheme="majorBidi" w:cstheme="majorBidi"/>
                <w:color w:val="000000" w:themeColor="text1"/>
                <w:sz w:val="24"/>
                <w:szCs w:val="24"/>
                <w:lang w:val="id-ID"/>
              </w:rPr>
            </w:pPr>
            <w:hyperlink r:id="rId57" w:history="1">
              <w:r w:rsidR="00861D1F" w:rsidRPr="00D819EF">
                <w:rPr>
                  <w:rStyle w:val="Hyperlink"/>
                  <w:rFonts w:asciiTheme="majorBidi" w:eastAsia="Calibri" w:hAnsiTheme="majorBidi" w:cstheme="majorBidi"/>
                  <w:color w:val="000000" w:themeColor="text1"/>
                  <w:sz w:val="24"/>
                  <w:szCs w:val="24"/>
                </w:rPr>
                <w:t>https://www.brilio.net/news/Diunduh</w:t>
              </w:r>
            </w:hyperlink>
            <w:r w:rsidR="00861D1F" w:rsidRPr="00D819EF">
              <w:rPr>
                <w:rFonts w:asciiTheme="majorBidi" w:eastAsia="Calibri" w:hAnsiTheme="majorBidi" w:cstheme="majorBidi"/>
                <w:color w:val="000000" w:themeColor="text1"/>
                <w:sz w:val="24"/>
                <w:szCs w:val="24"/>
              </w:rPr>
              <w:t xml:space="preserve">  tanggal 20 Oktober 2020, pukul 09.10 WIB.</w:t>
            </w:r>
          </w:p>
        </w:tc>
      </w:tr>
    </w:tbl>
    <w:p w:rsidR="002E617A" w:rsidRPr="008B2C48" w:rsidRDefault="002E617A" w:rsidP="005E71AD">
      <w:pPr>
        <w:spacing w:before="120" w:after="120" w:line="240" w:lineRule="auto"/>
        <w:jc w:val="center"/>
        <w:rPr>
          <w:rFonts w:asciiTheme="majorBidi" w:eastAsia="Calibri" w:hAnsiTheme="majorBidi" w:cstheme="majorBidi"/>
          <w:b/>
          <w:bCs/>
          <w:sz w:val="24"/>
          <w:szCs w:val="24"/>
        </w:rPr>
      </w:pPr>
    </w:p>
    <w:tbl>
      <w:tblPr>
        <w:tblpPr w:leftFromText="180" w:rightFromText="180" w:vertAnchor="text" w:horzAnchor="margin" w:tblpXSpec="center" w:tblpY="119"/>
        <w:tblW w:w="10874" w:type="dxa"/>
        <w:tblLook w:val="00A0" w:firstRow="1" w:lastRow="0" w:firstColumn="1" w:lastColumn="0" w:noHBand="0" w:noVBand="0"/>
      </w:tblPr>
      <w:tblGrid>
        <w:gridCol w:w="5437"/>
        <w:gridCol w:w="5437"/>
      </w:tblGrid>
      <w:tr w:rsidR="00EA0B48" w:rsidTr="00084C24">
        <w:tc>
          <w:tcPr>
            <w:tcW w:w="5437" w:type="dxa"/>
          </w:tcPr>
          <w:p w:rsidR="00084C24" w:rsidRPr="008B2C48" w:rsidRDefault="00861D1F" w:rsidP="008B2C48">
            <w:pPr>
              <w:spacing w:after="0"/>
              <w:jc w:val="center"/>
              <w:rPr>
                <w:rFonts w:asciiTheme="majorBidi" w:hAnsiTheme="majorBidi" w:cstheme="majorBidi"/>
                <w:sz w:val="24"/>
                <w:szCs w:val="24"/>
              </w:rPr>
            </w:pPr>
            <w:r w:rsidRPr="008B2C48">
              <w:rPr>
                <w:rFonts w:asciiTheme="majorBidi" w:hAnsiTheme="majorBidi" w:cstheme="majorBidi"/>
                <w:sz w:val="24"/>
                <w:szCs w:val="24"/>
              </w:rPr>
              <w:t>Mengetahui,</w:t>
            </w:r>
          </w:p>
          <w:p w:rsidR="00084C24" w:rsidRPr="008B2C48" w:rsidRDefault="00861D1F" w:rsidP="00D819EF">
            <w:pPr>
              <w:spacing w:after="0"/>
              <w:jc w:val="center"/>
              <w:rPr>
                <w:rFonts w:asciiTheme="majorBidi" w:hAnsiTheme="majorBidi" w:cstheme="majorBidi"/>
                <w:sz w:val="24"/>
                <w:szCs w:val="24"/>
              </w:rPr>
            </w:pPr>
            <w:r w:rsidRPr="008B2C48">
              <w:rPr>
                <w:rFonts w:asciiTheme="majorBidi" w:hAnsiTheme="majorBidi" w:cstheme="majorBidi"/>
                <w:sz w:val="24"/>
                <w:szCs w:val="24"/>
              </w:rPr>
              <w:t xml:space="preserve">Kepala </w:t>
            </w:r>
            <w:proofErr w:type="gramStart"/>
            <w:r w:rsidR="008B2C48">
              <w:rPr>
                <w:rFonts w:asciiTheme="majorBidi" w:hAnsiTheme="majorBidi" w:cstheme="majorBidi"/>
                <w:sz w:val="24"/>
                <w:szCs w:val="24"/>
              </w:rPr>
              <w:t>Sekolah</w:t>
            </w:r>
            <w:r w:rsidRPr="008B2C48">
              <w:rPr>
                <w:rFonts w:asciiTheme="majorBidi" w:hAnsiTheme="majorBidi" w:cstheme="majorBidi"/>
                <w:sz w:val="24"/>
                <w:szCs w:val="24"/>
              </w:rPr>
              <w:t xml:space="preserve"> </w:t>
            </w:r>
            <w:r w:rsidR="00D819EF">
              <w:rPr>
                <w:rFonts w:asciiTheme="majorBidi" w:hAnsiTheme="majorBidi" w:cstheme="majorBidi"/>
                <w:sz w:val="24"/>
                <w:szCs w:val="24"/>
              </w:rPr>
              <w:t>..........................</w:t>
            </w:r>
            <w:proofErr w:type="gramEnd"/>
          </w:p>
          <w:p w:rsidR="00084C24" w:rsidRPr="008B2C48" w:rsidRDefault="00084C24" w:rsidP="008B2C48">
            <w:pPr>
              <w:spacing w:after="0"/>
              <w:jc w:val="center"/>
              <w:rPr>
                <w:rFonts w:asciiTheme="majorBidi" w:hAnsiTheme="majorBidi" w:cstheme="majorBidi"/>
                <w:sz w:val="24"/>
                <w:szCs w:val="24"/>
              </w:rPr>
            </w:pPr>
          </w:p>
          <w:p w:rsidR="00084C24" w:rsidRPr="008B2C48" w:rsidRDefault="00084C24" w:rsidP="008B2C48">
            <w:pPr>
              <w:spacing w:after="0"/>
              <w:jc w:val="center"/>
              <w:rPr>
                <w:rFonts w:asciiTheme="majorBidi" w:hAnsiTheme="majorBidi" w:cstheme="majorBidi"/>
                <w:sz w:val="24"/>
                <w:szCs w:val="24"/>
              </w:rPr>
            </w:pPr>
          </w:p>
          <w:p w:rsidR="00084C24" w:rsidRPr="008B2C48" w:rsidRDefault="00084C24" w:rsidP="008B2C48">
            <w:pPr>
              <w:spacing w:after="0"/>
              <w:jc w:val="center"/>
              <w:rPr>
                <w:rFonts w:asciiTheme="majorBidi" w:hAnsiTheme="majorBidi" w:cstheme="majorBidi"/>
                <w:sz w:val="24"/>
                <w:szCs w:val="24"/>
              </w:rPr>
            </w:pPr>
          </w:p>
          <w:p w:rsidR="00084C24" w:rsidRPr="008B2C48" w:rsidRDefault="00084C24" w:rsidP="008B2C48">
            <w:pPr>
              <w:spacing w:after="0"/>
              <w:jc w:val="center"/>
              <w:rPr>
                <w:rFonts w:asciiTheme="majorBidi" w:hAnsiTheme="majorBidi" w:cstheme="majorBidi"/>
                <w:sz w:val="24"/>
                <w:szCs w:val="24"/>
              </w:rPr>
            </w:pPr>
          </w:p>
          <w:p w:rsidR="00084C24" w:rsidRPr="008B2C48" w:rsidRDefault="00D819EF" w:rsidP="008B2C48">
            <w:pPr>
              <w:spacing w:after="0"/>
              <w:jc w:val="center"/>
              <w:rPr>
                <w:rFonts w:asciiTheme="majorBidi" w:hAnsiTheme="majorBidi" w:cstheme="majorBidi"/>
                <w:b/>
                <w:bCs/>
                <w:sz w:val="24"/>
                <w:szCs w:val="24"/>
                <w:u w:val="single"/>
              </w:rPr>
            </w:pPr>
            <w:r>
              <w:rPr>
                <w:rFonts w:asciiTheme="majorBidi" w:hAnsiTheme="majorBidi" w:cstheme="majorBidi"/>
                <w:b/>
                <w:bCs/>
                <w:sz w:val="24"/>
                <w:szCs w:val="24"/>
                <w:u w:val="single"/>
                <w:lang w:val="id-ID"/>
              </w:rPr>
              <w:t>................................................</w:t>
            </w:r>
          </w:p>
          <w:p w:rsidR="00084C24" w:rsidRPr="008B2C48" w:rsidRDefault="00861D1F" w:rsidP="008B2C48">
            <w:pPr>
              <w:spacing w:after="0"/>
              <w:jc w:val="center"/>
              <w:rPr>
                <w:rFonts w:asciiTheme="majorBidi" w:hAnsiTheme="majorBidi" w:cstheme="majorBidi"/>
                <w:sz w:val="24"/>
                <w:szCs w:val="24"/>
              </w:rPr>
            </w:pPr>
            <w:r w:rsidRPr="008B2C48">
              <w:rPr>
                <w:rFonts w:asciiTheme="majorBidi" w:hAnsiTheme="majorBidi" w:cstheme="majorBidi"/>
                <w:sz w:val="24"/>
                <w:szCs w:val="24"/>
              </w:rPr>
              <w:t xml:space="preserve">NIP. </w:t>
            </w:r>
            <w:r w:rsidR="00D819EF">
              <w:rPr>
                <w:rFonts w:asciiTheme="majorBidi" w:hAnsiTheme="majorBidi" w:cstheme="majorBidi"/>
                <w:sz w:val="24"/>
                <w:szCs w:val="24"/>
                <w:lang w:val="id-ID"/>
              </w:rPr>
              <w:t>................................................</w:t>
            </w:r>
          </w:p>
        </w:tc>
        <w:tc>
          <w:tcPr>
            <w:tcW w:w="5437" w:type="dxa"/>
          </w:tcPr>
          <w:p w:rsidR="00084C24" w:rsidRPr="003F1F70" w:rsidRDefault="001F488C" w:rsidP="003F1F70">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00861D1F" w:rsidRPr="008B2C48">
              <w:rPr>
                <w:rFonts w:asciiTheme="majorBidi" w:hAnsiTheme="majorBidi" w:cstheme="majorBidi"/>
                <w:sz w:val="24"/>
                <w:szCs w:val="24"/>
              </w:rPr>
              <w:t xml:space="preserve">, </w:t>
            </w:r>
            <w:r>
              <w:rPr>
                <w:rFonts w:asciiTheme="majorBidi" w:hAnsiTheme="majorBidi" w:cstheme="majorBidi"/>
                <w:sz w:val="24"/>
                <w:szCs w:val="24"/>
                <w:lang w:val="en-ID"/>
              </w:rPr>
              <w:t>......................... 20</w:t>
            </w:r>
            <w:proofErr w:type="gramEnd"/>
            <w:r>
              <w:rPr>
                <w:rFonts w:asciiTheme="majorBidi" w:hAnsiTheme="majorBidi" w:cstheme="majorBidi"/>
                <w:sz w:val="24"/>
                <w:szCs w:val="24"/>
                <w:lang w:val="en-ID"/>
              </w:rPr>
              <w:t>..</w:t>
            </w:r>
          </w:p>
          <w:p w:rsidR="00084C24" w:rsidRPr="008B2C48" w:rsidRDefault="00861D1F" w:rsidP="008B2C48">
            <w:pPr>
              <w:spacing w:after="0"/>
              <w:ind w:left="41"/>
              <w:jc w:val="center"/>
              <w:rPr>
                <w:rFonts w:asciiTheme="majorBidi" w:hAnsiTheme="majorBidi" w:cstheme="majorBidi"/>
                <w:sz w:val="24"/>
                <w:szCs w:val="24"/>
              </w:rPr>
            </w:pPr>
            <w:r w:rsidRPr="008B2C48">
              <w:rPr>
                <w:rFonts w:asciiTheme="majorBidi" w:hAnsiTheme="majorBidi" w:cstheme="majorBidi"/>
                <w:sz w:val="24"/>
                <w:szCs w:val="24"/>
              </w:rPr>
              <w:t>Guru PAI</w:t>
            </w:r>
          </w:p>
          <w:p w:rsidR="00084C24" w:rsidRPr="008B2C48" w:rsidRDefault="00084C24" w:rsidP="008B2C48">
            <w:pPr>
              <w:spacing w:after="0"/>
              <w:ind w:left="41"/>
              <w:jc w:val="center"/>
              <w:rPr>
                <w:rFonts w:asciiTheme="majorBidi" w:hAnsiTheme="majorBidi" w:cstheme="majorBidi"/>
                <w:sz w:val="24"/>
                <w:szCs w:val="24"/>
              </w:rPr>
            </w:pPr>
          </w:p>
          <w:p w:rsidR="00084C24" w:rsidRPr="008B2C48" w:rsidRDefault="00084C24" w:rsidP="008B2C48">
            <w:pPr>
              <w:spacing w:after="0"/>
              <w:ind w:left="41"/>
              <w:jc w:val="center"/>
              <w:rPr>
                <w:rFonts w:asciiTheme="majorBidi" w:hAnsiTheme="majorBidi" w:cstheme="majorBidi"/>
                <w:sz w:val="24"/>
                <w:szCs w:val="24"/>
              </w:rPr>
            </w:pPr>
          </w:p>
          <w:p w:rsidR="00084C24" w:rsidRPr="008B2C48" w:rsidRDefault="00084C24" w:rsidP="008B2C48">
            <w:pPr>
              <w:spacing w:after="0"/>
              <w:jc w:val="center"/>
              <w:rPr>
                <w:rFonts w:asciiTheme="majorBidi" w:hAnsiTheme="majorBidi" w:cstheme="majorBidi"/>
                <w:sz w:val="24"/>
                <w:szCs w:val="24"/>
                <w:lang w:val="id-ID"/>
              </w:rPr>
            </w:pPr>
          </w:p>
          <w:p w:rsidR="00084C24" w:rsidRPr="008B2C48" w:rsidRDefault="00084C24" w:rsidP="008B2C48">
            <w:pPr>
              <w:spacing w:after="0"/>
              <w:ind w:left="41"/>
              <w:jc w:val="center"/>
              <w:rPr>
                <w:rFonts w:asciiTheme="majorBidi" w:hAnsiTheme="majorBidi" w:cstheme="majorBidi"/>
                <w:sz w:val="24"/>
                <w:szCs w:val="24"/>
              </w:rPr>
            </w:pPr>
          </w:p>
          <w:p w:rsidR="00084C24" w:rsidRPr="008B2C48" w:rsidRDefault="00D819EF" w:rsidP="008B2C48">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084C24" w:rsidRPr="008B2C48" w:rsidRDefault="00861D1F" w:rsidP="008B2C48">
            <w:pPr>
              <w:spacing w:after="0"/>
              <w:jc w:val="center"/>
              <w:rPr>
                <w:rFonts w:asciiTheme="majorBidi" w:hAnsiTheme="majorBidi" w:cstheme="majorBidi"/>
                <w:b/>
                <w:bCs/>
                <w:sz w:val="24"/>
                <w:szCs w:val="24"/>
                <w:u w:val="single"/>
                <w:lang w:val="id-ID"/>
              </w:rPr>
            </w:pPr>
            <w:r w:rsidRPr="008B2C48">
              <w:rPr>
                <w:rFonts w:asciiTheme="majorBidi" w:hAnsiTheme="majorBidi" w:cstheme="majorBidi"/>
                <w:sz w:val="24"/>
                <w:szCs w:val="24"/>
              </w:rPr>
              <w:t xml:space="preserve">NIP. </w:t>
            </w:r>
            <w:r w:rsidR="00D819EF">
              <w:rPr>
                <w:rFonts w:asciiTheme="majorBidi" w:hAnsiTheme="majorBidi" w:cstheme="majorBidi"/>
                <w:sz w:val="24"/>
                <w:szCs w:val="24"/>
                <w:lang w:val="id-ID"/>
              </w:rPr>
              <w:t>................................................</w:t>
            </w:r>
          </w:p>
          <w:p w:rsidR="00084C24" w:rsidRPr="008B2C48" w:rsidRDefault="00084C24" w:rsidP="008B2C48">
            <w:pPr>
              <w:spacing w:after="0"/>
              <w:ind w:left="41"/>
              <w:jc w:val="center"/>
              <w:rPr>
                <w:rFonts w:asciiTheme="majorBidi" w:hAnsiTheme="majorBidi" w:cstheme="majorBidi"/>
                <w:sz w:val="24"/>
                <w:szCs w:val="24"/>
              </w:rPr>
            </w:pPr>
          </w:p>
        </w:tc>
      </w:tr>
    </w:tbl>
    <w:p w:rsidR="00084C24" w:rsidRPr="008B2C48" w:rsidRDefault="00084C24" w:rsidP="005E71AD">
      <w:pPr>
        <w:spacing w:before="120" w:after="120" w:line="240" w:lineRule="auto"/>
        <w:jc w:val="center"/>
        <w:rPr>
          <w:rFonts w:asciiTheme="majorBidi" w:eastAsia="Calibri" w:hAnsiTheme="majorBidi" w:cstheme="majorBidi"/>
          <w:b/>
          <w:bCs/>
          <w:sz w:val="24"/>
          <w:szCs w:val="24"/>
        </w:rPr>
        <w:sectPr w:rsidR="00084C24" w:rsidRPr="008B2C48" w:rsidSect="00CD09CC">
          <w:headerReference w:type="default" r:id="rId58"/>
          <w:pgSz w:w="11907" w:h="16840" w:code="9"/>
          <w:pgMar w:top="1418" w:right="1418" w:bottom="1418" w:left="1418" w:header="720" w:footer="720" w:gutter="0"/>
          <w:cols w:space="720"/>
          <w:docGrid w:linePitch="360"/>
        </w:sectPr>
      </w:pPr>
    </w:p>
    <w:p w:rsidR="003E2838" w:rsidRPr="009D5246" w:rsidRDefault="00861D1F" w:rsidP="00EC5449">
      <w:pPr>
        <w:tabs>
          <w:tab w:val="left" w:pos="3990"/>
        </w:tabs>
        <w:spacing w:after="0" w:line="240" w:lineRule="auto"/>
        <w:jc w:val="center"/>
        <w:rPr>
          <w:rFonts w:ascii="Times New Roman" w:eastAsia="Calibri" w:hAnsi="Times New Roman" w:cs="Times New Roman"/>
          <w:b/>
          <w:bCs/>
          <w:sz w:val="28"/>
          <w:szCs w:val="28"/>
          <w:lang w:val="id-ID"/>
        </w:rPr>
      </w:pPr>
      <w:r w:rsidRPr="009D5246">
        <w:rPr>
          <w:rFonts w:ascii="Times New Roman" w:eastAsia="Calibri" w:hAnsi="Times New Roman" w:cs="Times New Roman"/>
          <w:b/>
          <w:bCs/>
          <w:sz w:val="28"/>
          <w:szCs w:val="28"/>
        </w:rPr>
        <w:lastRenderedPageBreak/>
        <w:t xml:space="preserve">MODUL AJAR KURIKULUM </w:t>
      </w:r>
      <w:r w:rsidR="00440355" w:rsidRPr="009D5246">
        <w:rPr>
          <w:rFonts w:ascii="Times New Roman" w:eastAsia="Calibri" w:hAnsi="Times New Roman" w:cs="Times New Roman"/>
          <w:b/>
          <w:bCs/>
          <w:sz w:val="28"/>
          <w:szCs w:val="28"/>
          <w:lang w:val="id-ID"/>
        </w:rPr>
        <w:t>M</w:t>
      </w:r>
      <w:r w:rsidR="007A227A" w:rsidRPr="009D5246">
        <w:rPr>
          <w:rFonts w:ascii="Times New Roman" w:eastAsia="Calibri" w:hAnsi="Times New Roman" w:cs="Times New Roman"/>
          <w:b/>
          <w:bCs/>
          <w:sz w:val="28"/>
          <w:szCs w:val="28"/>
          <w:lang w:val="id-ID"/>
        </w:rPr>
        <w:t>ERDEKA</w:t>
      </w:r>
    </w:p>
    <w:p w:rsidR="002151D5" w:rsidRDefault="00861D1F" w:rsidP="009D5246">
      <w:pPr>
        <w:spacing w:before="120" w:after="120" w:line="240" w:lineRule="auto"/>
        <w:jc w:val="center"/>
        <w:rPr>
          <w:rFonts w:ascii="Times New Roman" w:eastAsia="Calibri" w:hAnsi="Times New Roman" w:cs="Times New Roman"/>
          <w:b/>
          <w:bCs/>
          <w:sz w:val="24"/>
          <w:szCs w:val="24"/>
        </w:rPr>
      </w:pPr>
      <w:r w:rsidRPr="00F44E1D">
        <w:rPr>
          <w:rFonts w:ascii="Times New Roman" w:hAnsi="Times New Roman" w:cs="Times New Roman"/>
          <w:b/>
          <w:sz w:val="24"/>
          <w:szCs w:val="24"/>
        </w:rPr>
        <w:t xml:space="preserve">Bab </w:t>
      </w:r>
      <w:r w:rsidR="00EC5449" w:rsidRPr="00EC5449">
        <w:rPr>
          <w:rFonts w:ascii="Times New Roman" w:eastAsia="Calibri" w:hAnsi="Times New Roman" w:cs="Times New Roman"/>
          <w:b/>
          <w:bCs/>
          <w:sz w:val="24"/>
          <w:szCs w:val="24"/>
        </w:rPr>
        <w:t>II MEYAKINI HARI AKHIR DENGAN MAWAS DIRI</w:t>
      </w:r>
    </w:p>
    <w:p w:rsidR="009D5246" w:rsidRPr="005042BE" w:rsidRDefault="009D5246" w:rsidP="00EB2A20">
      <w:pPr>
        <w:spacing w:before="120" w:after="120" w:line="240" w:lineRule="auto"/>
        <w:rPr>
          <w:rFonts w:ascii="Times New Roman" w:eastAsia="Times New Roman" w:hAnsi="Times New Roman" w:cs="Times New Roman"/>
          <w:sz w:val="24"/>
          <w:szCs w:val="24"/>
        </w:rPr>
      </w:pPr>
    </w:p>
    <w:tbl>
      <w:tblPr>
        <w:tblStyle w:val="TableGrid240"/>
        <w:tblW w:w="9084" w:type="dxa"/>
        <w:jc w:val="center"/>
        <w:tblLayout w:type="fixed"/>
        <w:tblLook w:val="04A0" w:firstRow="1" w:lastRow="0" w:firstColumn="1" w:lastColumn="0" w:noHBand="0" w:noVBand="1"/>
      </w:tblPr>
      <w:tblGrid>
        <w:gridCol w:w="3011"/>
        <w:gridCol w:w="425"/>
        <w:gridCol w:w="5648"/>
      </w:tblGrid>
      <w:tr w:rsidR="00EA0B48" w:rsidTr="00D819EF">
        <w:trPr>
          <w:jc w:val="center"/>
        </w:trPr>
        <w:tc>
          <w:tcPr>
            <w:tcW w:w="9084" w:type="dxa"/>
            <w:gridSpan w:val="3"/>
            <w:shd w:val="clear" w:color="auto" w:fill="auto"/>
          </w:tcPr>
          <w:p w:rsidR="002151D5" w:rsidRPr="00E37866" w:rsidRDefault="00861D1F" w:rsidP="009D5246">
            <w:pPr>
              <w:spacing w:before="120" w:after="120"/>
              <w:rPr>
                <w:rFonts w:ascii="Times New Roman" w:hAnsi="Times New Roman" w:cs="Times New Roman"/>
                <w:b/>
                <w:bCs/>
                <w:sz w:val="24"/>
                <w:szCs w:val="24"/>
              </w:rPr>
            </w:pPr>
            <w:r w:rsidRPr="00E37866">
              <w:rPr>
                <w:rFonts w:ascii="Times New Roman" w:eastAsia="Times New Roman" w:hAnsi="Times New Roman" w:cs="Times New Roman"/>
                <w:sz w:val="24"/>
                <w:szCs w:val="24"/>
              </w:rPr>
              <w:br w:type="page"/>
            </w:r>
            <w:r w:rsidRPr="00E37866">
              <w:rPr>
                <w:rFonts w:ascii="Times New Roman" w:hAnsi="Times New Roman" w:cs="Times New Roman"/>
                <w:b/>
                <w:bCs/>
                <w:sz w:val="24"/>
                <w:szCs w:val="24"/>
              </w:rPr>
              <w:t xml:space="preserve">INFORMASI UMUM </w:t>
            </w:r>
          </w:p>
        </w:tc>
      </w:tr>
      <w:tr w:rsidR="00EA0B48" w:rsidTr="00D819EF">
        <w:trPr>
          <w:jc w:val="center"/>
        </w:trPr>
        <w:tc>
          <w:tcPr>
            <w:tcW w:w="9084" w:type="dxa"/>
            <w:gridSpan w:val="3"/>
            <w:tcBorders>
              <w:bottom w:val="single" w:sz="4" w:space="0" w:color="auto"/>
            </w:tcBorders>
            <w:shd w:val="clear" w:color="auto" w:fill="auto"/>
          </w:tcPr>
          <w:p w:rsidR="002151D5" w:rsidRPr="005042BE" w:rsidRDefault="00861D1F" w:rsidP="009D5246">
            <w:pPr>
              <w:spacing w:before="120" w:after="120"/>
              <w:rPr>
                <w:rFonts w:ascii="Times New Roman" w:hAnsi="Times New Roman" w:cs="Times New Roman"/>
                <w:b/>
                <w:bCs/>
                <w:sz w:val="24"/>
                <w:szCs w:val="24"/>
              </w:rPr>
            </w:pPr>
            <w:r w:rsidRPr="005042BE">
              <w:rPr>
                <w:rFonts w:ascii="Times New Roman" w:hAnsi="Times New Roman" w:cs="Times New Roman"/>
                <w:b/>
                <w:bCs/>
                <w:sz w:val="24"/>
                <w:szCs w:val="24"/>
              </w:rPr>
              <w:t xml:space="preserve">A. </w:t>
            </w:r>
            <w:r w:rsidRPr="005042BE">
              <w:rPr>
                <w:rFonts w:ascii="Times New Roman" w:hAnsi="Times New Roman" w:cs="Times New Roman"/>
                <w:b/>
                <w:bCs/>
                <w:sz w:val="24"/>
                <w:szCs w:val="24"/>
                <w:lang w:val="id-ID"/>
              </w:rPr>
              <w:t xml:space="preserve"> </w:t>
            </w:r>
            <w:r w:rsidRPr="005042BE">
              <w:rPr>
                <w:rFonts w:ascii="Times New Roman" w:hAnsi="Times New Roman" w:cs="Times New Roman"/>
                <w:b/>
                <w:bCs/>
                <w:sz w:val="24"/>
                <w:szCs w:val="24"/>
              </w:rPr>
              <w:t>IDENTITAS MODUL</w:t>
            </w:r>
          </w:p>
        </w:tc>
      </w:tr>
      <w:tr w:rsidR="00EA0B48" w:rsidTr="00D819EF">
        <w:trPr>
          <w:jc w:val="center"/>
        </w:trPr>
        <w:tc>
          <w:tcPr>
            <w:tcW w:w="3011" w:type="dxa"/>
            <w:tcBorders>
              <w:top w:val="single" w:sz="4" w:space="0" w:color="auto"/>
              <w:left w:val="single" w:sz="4" w:space="0" w:color="auto"/>
              <w:bottom w:val="single" w:sz="4" w:space="0" w:color="auto"/>
              <w:right w:val="nil"/>
            </w:tcBorders>
            <w:shd w:val="clear" w:color="auto" w:fill="auto"/>
          </w:tcPr>
          <w:p w:rsidR="008E12C0" w:rsidRPr="005042BE" w:rsidRDefault="00861D1F" w:rsidP="009D5246">
            <w:pPr>
              <w:spacing w:before="120" w:after="120"/>
              <w:ind w:left="333"/>
              <w:contextualSpacing/>
              <w:jc w:val="both"/>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Penyusun</w:t>
            </w:r>
          </w:p>
          <w:p w:rsidR="008E12C0" w:rsidRPr="005042BE" w:rsidRDefault="00861D1F" w:rsidP="009D5246">
            <w:pPr>
              <w:spacing w:before="120" w:after="120"/>
              <w:ind w:left="333"/>
              <w:contextualSpacing/>
              <w:jc w:val="both"/>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Instansi</w:t>
            </w:r>
          </w:p>
          <w:p w:rsidR="008E12C0" w:rsidRPr="005042BE" w:rsidRDefault="00861D1F" w:rsidP="009D5246">
            <w:pPr>
              <w:spacing w:before="120" w:after="120"/>
              <w:ind w:left="333"/>
              <w:contextualSpacing/>
              <w:jc w:val="both"/>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Tahun Penyusunan</w:t>
            </w:r>
          </w:p>
          <w:p w:rsidR="008E12C0" w:rsidRPr="005042BE" w:rsidRDefault="00861D1F" w:rsidP="009D5246">
            <w:pPr>
              <w:spacing w:before="120" w:after="120"/>
              <w:ind w:left="333"/>
              <w:contextualSpacing/>
              <w:jc w:val="both"/>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Jenjang Sekolah</w:t>
            </w:r>
          </w:p>
          <w:p w:rsidR="008E12C0" w:rsidRPr="005042BE" w:rsidRDefault="00861D1F" w:rsidP="009D5246">
            <w:pPr>
              <w:spacing w:before="120" w:after="120"/>
              <w:ind w:left="333"/>
              <w:contextualSpacing/>
              <w:jc w:val="both"/>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Mata Pelajaran</w:t>
            </w:r>
          </w:p>
          <w:p w:rsidR="008E12C0" w:rsidRPr="005042BE" w:rsidRDefault="00861D1F" w:rsidP="009D5246">
            <w:pPr>
              <w:spacing w:before="120" w:after="120"/>
              <w:ind w:left="333"/>
              <w:contextualSpacing/>
              <w:jc w:val="both"/>
              <w:rPr>
                <w:rFonts w:ascii="Times New Roman" w:eastAsia="Calibri" w:hAnsi="Times New Roman" w:cs="Times New Roman"/>
                <w:b/>
                <w:sz w:val="24"/>
                <w:szCs w:val="24"/>
              </w:rPr>
            </w:pPr>
            <w:r w:rsidRPr="005042BE">
              <w:rPr>
                <w:rFonts w:ascii="Times New Roman" w:eastAsia="Calibri" w:hAnsi="Times New Roman" w:cs="Times New Roman"/>
                <w:b/>
                <w:sz w:val="24"/>
                <w:szCs w:val="24"/>
                <w:lang w:val="id-ID"/>
              </w:rPr>
              <w:t>Fase / Kelas</w:t>
            </w:r>
            <w:r w:rsidR="004D1867" w:rsidRPr="005042BE">
              <w:rPr>
                <w:rFonts w:ascii="Times New Roman" w:eastAsia="Calibri" w:hAnsi="Times New Roman" w:cs="Times New Roman"/>
                <w:b/>
                <w:sz w:val="24"/>
                <w:szCs w:val="24"/>
              </w:rPr>
              <w:t xml:space="preserve"> / Semester</w:t>
            </w:r>
          </w:p>
          <w:p w:rsidR="008E12C0" w:rsidRPr="005042BE" w:rsidRDefault="00861D1F" w:rsidP="009D5246">
            <w:pPr>
              <w:spacing w:before="120" w:after="120"/>
              <w:ind w:left="333"/>
              <w:contextualSpacing/>
              <w:jc w:val="both"/>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Alokasi Waktu</w:t>
            </w:r>
          </w:p>
        </w:tc>
        <w:tc>
          <w:tcPr>
            <w:tcW w:w="425" w:type="dxa"/>
            <w:tcBorders>
              <w:top w:val="single" w:sz="4" w:space="0" w:color="auto"/>
              <w:left w:val="nil"/>
              <w:bottom w:val="single" w:sz="4" w:space="0" w:color="auto"/>
              <w:right w:val="nil"/>
            </w:tcBorders>
            <w:shd w:val="clear" w:color="auto" w:fill="auto"/>
          </w:tcPr>
          <w:p w:rsidR="008E12C0" w:rsidRPr="005042BE" w:rsidRDefault="00861D1F" w:rsidP="009D5246">
            <w:pPr>
              <w:tabs>
                <w:tab w:val="left" w:pos="2654"/>
              </w:tabs>
              <w:spacing w:before="120" w:after="120"/>
              <w:contextualSpacing/>
              <w:jc w:val="center"/>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w:t>
            </w:r>
          </w:p>
          <w:p w:rsidR="008E12C0" w:rsidRPr="005042BE" w:rsidRDefault="00861D1F" w:rsidP="009D5246">
            <w:pPr>
              <w:tabs>
                <w:tab w:val="left" w:pos="2654"/>
              </w:tabs>
              <w:spacing w:before="120" w:after="120"/>
              <w:contextualSpacing/>
              <w:jc w:val="center"/>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w:t>
            </w:r>
          </w:p>
          <w:p w:rsidR="008E12C0" w:rsidRPr="005042BE" w:rsidRDefault="00861D1F" w:rsidP="009D5246">
            <w:pPr>
              <w:tabs>
                <w:tab w:val="left" w:pos="2654"/>
              </w:tabs>
              <w:spacing w:before="120" w:after="120"/>
              <w:contextualSpacing/>
              <w:jc w:val="center"/>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w:t>
            </w:r>
          </w:p>
          <w:p w:rsidR="008E12C0" w:rsidRPr="005042BE" w:rsidRDefault="00861D1F" w:rsidP="009D5246">
            <w:pPr>
              <w:tabs>
                <w:tab w:val="left" w:pos="2654"/>
              </w:tabs>
              <w:spacing w:before="120" w:after="120"/>
              <w:contextualSpacing/>
              <w:jc w:val="center"/>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w:t>
            </w:r>
          </w:p>
          <w:p w:rsidR="008E12C0" w:rsidRPr="005042BE" w:rsidRDefault="00861D1F" w:rsidP="009D5246">
            <w:pPr>
              <w:tabs>
                <w:tab w:val="left" w:pos="2654"/>
              </w:tabs>
              <w:spacing w:before="120" w:after="120"/>
              <w:contextualSpacing/>
              <w:jc w:val="center"/>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w:t>
            </w:r>
          </w:p>
          <w:p w:rsidR="008E12C0" w:rsidRPr="005042BE" w:rsidRDefault="00861D1F" w:rsidP="009D5246">
            <w:pPr>
              <w:tabs>
                <w:tab w:val="left" w:pos="2654"/>
              </w:tabs>
              <w:spacing w:before="120" w:after="120"/>
              <w:contextualSpacing/>
              <w:jc w:val="center"/>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w:t>
            </w:r>
          </w:p>
          <w:p w:rsidR="00FB34EE" w:rsidRPr="005042BE" w:rsidRDefault="00861D1F" w:rsidP="0045576F">
            <w:pPr>
              <w:tabs>
                <w:tab w:val="center" w:pos="104"/>
                <w:tab w:val="left" w:pos="2654"/>
              </w:tabs>
              <w:spacing w:before="120" w:after="120"/>
              <w:contextualSpacing/>
              <w:rPr>
                <w:rFonts w:ascii="Times New Roman" w:eastAsia="Calibri" w:hAnsi="Times New Roman" w:cs="Times New Roman"/>
                <w:b/>
                <w:sz w:val="24"/>
                <w:szCs w:val="24"/>
                <w:lang w:val="id-ID"/>
              </w:rPr>
            </w:pPr>
            <w:r w:rsidRPr="005042BE">
              <w:rPr>
                <w:rFonts w:ascii="Times New Roman" w:eastAsia="Calibri" w:hAnsi="Times New Roman" w:cs="Times New Roman"/>
                <w:b/>
                <w:sz w:val="24"/>
                <w:szCs w:val="24"/>
                <w:lang w:val="id-ID"/>
              </w:rPr>
              <w:tab/>
            </w:r>
            <w:r w:rsidR="00301D23" w:rsidRPr="005042BE">
              <w:rPr>
                <w:rFonts w:ascii="Times New Roman" w:eastAsia="Calibri" w:hAnsi="Times New Roman" w:cs="Times New Roman"/>
                <w:b/>
                <w:sz w:val="24"/>
                <w:szCs w:val="24"/>
                <w:lang w:val="id-ID"/>
              </w:rPr>
              <w:t>:</w:t>
            </w:r>
          </w:p>
        </w:tc>
        <w:tc>
          <w:tcPr>
            <w:tcW w:w="5648" w:type="dxa"/>
            <w:tcBorders>
              <w:top w:val="single" w:sz="4" w:space="0" w:color="auto"/>
              <w:left w:val="nil"/>
              <w:bottom w:val="single" w:sz="4" w:space="0" w:color="auto"/>
              <w:right w:val="single" w:sz="4" w:space="0" w:color="auto"/>
            </w:tcBorders>
            <w:shd w:val="clear" w:color="auto" w:fill="auto"/>
          </w:tcPr>
          <w:p w:rsidR="0034111F" w:rsidRDefault="00D819EF" w:rsidP="009D5246">
            <w:pPr>
              <w:spacing w:before="120" w:after="120"/>
              <w:ind w:left="163"/>
              <w:contextualSpacing/>
              <w:rPr>
                <w:rFonts w:asciiTheme="majorBidi" w:hAnsiTheme="majorBidi" w:cstheme="majorBidi"/>
                <w:b/>
                <w:bCs/>
                <w:sz w:val="24"/>
                <w:szCs w:val="24"/>
                <w:lang w:val="sv-SE"/>
              </w:rPr>
            </w:pPr>
            <w:r>
              <w:rPr>
                <w:rFonts w:asciiTheme="majorBidi" w:hAnsiTheme="majorBidi" w:cstheme="majorBidi"/>
                <w:b/>
                <w:bCs/>
                <w:sz w:val="24"/>
                <w:szCs w:val="24"/>
                <w:lang w:val="sv-SE"/>
              </w:rPr>
              <w:t>................................................</w:t>
            </w:r>
          </w:p>
          <w:p w:rsidR="0034111F" w:rsidRDefault="00D819EF" w:rsidP="009D5246">
            <w:pPr>
              <w:spacing w:before="120" w:after="120"/>
              <w:ind w:left="163"/>
              <w:contextualSpacing/>
              <w:rPr>
                <w:rFonts w:asciiTheme="majorBidi" w:hAnsiTheme="majorBidi" w:cstheme="majorBidi"/>
                <w:b/>
                <w:bCs/>
                <w:sz w:val="24"/>
                <w:szCs w:val="24"/>
                <w:lang w:val="sv-SE"/>
              </w:rPr>
            </w:pPr>
            <w:r>
              <w:rPr>
                <w:rFonts w:asciiTheme="majorBidi" w:hAnsiTheme="majorBidi" w:cstheme="majorBidi"/>
                <w:b/>
                <w:bCs/>
                <w:sz w:val="24"/>
                <w:szCs w:val="24"/>
                <w:lang w:val="sv-SE"/>
              </w:rPr>
              <w:t>................................................</w:t>
            </w:r>
          </w:p>
          <w:p w:rsidR="008E12C0" w:rsidRPr="007E484D" w:rsidRDefault="001F488C" w:rsidP="0034111F">
            <w:pPr>
              <w:spacing w:before="120" w:after="120"/>
              <w:ind w:left="163"/>
              <w:contextualSpacing/>
              <w:rPr>
                <w:rFonts w:ascii="Times New Roman" w:eastAsia="Calibri" w:hAnsi="Times New Roman" w:cs="Times New Roman"/>
                <w:b/>
                <w:sz w:val="24"/>
                <w:szCs w:val="24"/>
              </w:rPr>
            </w:pPr>
            <w:r>
              <w:rPr>
                <w:rFonts w:ascii="Times New Roman" w:eastAsia="Calibri" w:hAnsi="Times New Roman" w:cs="Times New Roman"/>
                <w:b/>
                <w:sz w:val="24"/>
                <w:szCs w:val="24"/>
                <w:lang w:val="id-ID"/>
              </w:rPr>
              <w:t>Tahun 20..</w:t>
            </w:r>
          </w:p>
          <w:p w:rsidR="007E484D" w:rsidRPr="009D5246" w:rsidRDefault="00861D1F" w:rsidP="009D5246">
            <w:pPr>
              <w:spacing w:before="120" w:after="120"/>
              <w:ind w:left="163"/>
              <w:contextualSpacing/>
              <w:rPr>
                <w:rFonts w:ascii="Times New Roman" w:eastAsia="Calibri" w:hAnsi="Times New Roman" w:cs="Times New Roman"/>
                <w:b/>
                <w:sz w:val="24"/>
                <w:szCs w:val="24"/>
              </w:rPr>
            </w:pPr>
            <w:r>
              <w:rPr>
                <w:rFonts w:ascii="Times New Roman" w:eastAsia="Calibri" w:hAnsi="Times New Roman" w:cs="Times New Roman"/>
                <w:b/>
                <w:sz w:val="24"/>
                <w:szCs w:val="24"/>
              </w:rPr>
              <w:t>SMP</w:t>
            </w:r>
          </w:p>
          <w:p w:rsidR="004A0531" w:rsidRPr="005042BE" w:rsidRDefault="00861D1F" w:rsidP="009D5246">
            <w:pPr>
              <w:spacing w:before="120" w:after="120"/>
              <w:ind w:left="163"/>
              <w:contextualSpacing/>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Pendidikan agama Islam dan Budi Pekerti</w:t>
            </w:r>
          </w:p>
          <w:p w:rsidR="008E12C0" w:rsidRPr="005042BE" w:rsidRDefault="00861D1F" w:rsidP="009D5246">
            <w:pPr>
              <w:spacing w:before="120" w:after="120"/>
              <w:ind w:left="163"/>
              <w:contextualSpacing/>
              <w:rPr>
                <w:rFonts w:ascii="Times New Roman" w:eastAsia="Calibri" w:hAnsi="Times New Roman" w:cs="Times New Roman"/>
                <w:b/>
                <w:bCs/>
                <w:sz w:val="24"/>
                <w:szCs w:val="24"/>
                <w:lang w:val="id-ID"/>
              </w:rPr>
            </w:pPr>
            <w:r w:rsidRPr="005042BE">
              <w:rPr>
                <w:rFonts w:ascii="Times New Roman" w:eastAsia="Calibri" w:hAnsi="Times New Roman" w:cs="Times New Roman"/>
                <w:b/>
                <w:bCs/>
                <w:sz w:val="24"/>
                <w:szCs w:val="24"/>
                <w:lang w:val="id-ID"/>
              </w:rPr>
              <w:t xml:space="preserve">D </w:t>
            </w:r>
            <w:r w:rsidRPr="005042BE">
              <w:rPr>
                <w:rFonts w:ascii="Times New Roman" w:eastAsia="Calibri" w:hAnsi="Times New Roman" w:cs="Times New Roman"/>
                <w:b/>
                <w:bCs/>
                <w:sz w:val="24"/>
                <w:szCs w:val="24"/>
                <w:lang w:val="pt-BR"/>
              </w:rPr>
              <w:t xml:space="preserve">/ </w:t>
            </w:r>
            <w:r w:rsidR="007E484D">
              <w:rPr>
                <w:rFonts w:ascii="Times New Roman" w:eastAsia="Calibri" w:hAnsi="Times New Roman" w:cs="Times New Roman"/>
                <w:b/>
                <w:bCs/>
                <w:sz w:val="24"/>
                <w:szCs w:val="24"/>
              </w:rPr>
              <w:t>IX</w:t>
            </w:r>
            <w:r w:rsidR="004D1867" w:rsidRPr="005042BE">
              <w:rPr>
                <w:rFonts w:ascii="Times New Roman" w:eastAsia="Calibri" w:hAnsi="Times New Roman" w:cs="Times New Roman"/>
                <w:b/>
                <w:bCs/>
                <w:sz w:val="24"/>
                <w:szCs w:val="24"/>
              </w:rPr>
              <w:t xml:space="preserve"> / </w:t>
            </w:r>
            <w:r w:rsidR="004D1867" w:rsidRPr="005042BE">
              <w:rPr>
                <w:rFonts w:ascii="Times New Roman" w:eastAsia="Calibri" w:hAnsi="Times New Roman" w:cs="Times New Roman"/>
                <w:b/>
                <w:bCs/>
                <w:sz w:val="24"/>
                <w:szCs w:val="24"/>
                <w:lang w:val="id-ID"/>
              </w:rPr>
              <w:t>I (Ganjil)</w:t>
            </w:r>
            <w:r w:rsidR="0019035F" w:rsidRPr="005042BE">
              <w:rPr>
                <w:rFonts w:ascii="Times New Roman" w:eastAsia="Calibri" w:hAnsi="Times New Roman" w:cs="Times New Roman"/>
                <w:b/>
                <w:bCs/>
                <w:sz w:val="24"/>
                <w:szCs w:val="24"/>
                <w:lang w:val="id-ID"/>
              </w:rPr>
              <w:tab/>
            </w:r>
          </w:p>
          <w:p w:rsidR="00011C48" w:rsidRPr="005042BE" w:rsidRDefault="00861D1F" w:rsidP="008751AA">
            <w:pPr>
              <w:spacing w:before="120" w:after="120"/>
              <w:ind w:left="130"/>
              <w:contextualSpacing/>
              <w:jc w:val="both"/>
              <w:rPr>
                <w:rFonts w:ascii="Times New Roman" w:eastAsia="Calibri" w:hAnsi="Times New Roman" w:cs="Times New Roman"/>
                <w:b/>
                <w:sz w:val="24"/>
                <w:szCs w:val="24"/>
                <w:lang w:val="id-ID"/>
              </w:rPr>
            </w:pPr>
            <w:r>
              <w:rPr>
                <w:rFonts w:ascii="Times New Roman" w:eastAsia="Calibri" w:hAnsi="Times New Roman" w:cs="Times New Roman"/>
                <w:b/>
                <w:bCs/>
                <w:sz w:val="24"/>
                <w:szCs w:val="24"/>
              </w:rPr>
              <w:t>3</w:t>
            </w:r>
            <w:r w:rsidR="00A21077" w:rsidRPr="005042BE">
              <w:rPr>
                <w:rFonts w:ascii="Times New Roman" w:eastAsia="Calibri" w:hAnsi="Times New Roman" w:cs="Times New Roman"/>
                <w:b/>
                <w:bCs/>
                <w:sz w:val="24"/>
                <w:szCs w:val="24"/>
                <w:lang w:val="id-ID"/>
              </w:rPr>
              <w:t xml:space="preserve"> Pekan</w:t>
            </w:r>
            <w:r w:rsidR="00A21077" w:rsidRPr="005042BE">
              <w:rPr>
                <w:rFonts w:ascii="Times New Roman" w:eastAsia="Calibri" w:hAnsi="Times New Roman" w:cs="Times New Roman"/>
                <w:b/>
                <w:bCs/>
                <w:sz w:val="24"/>
                <w:szCs w:val="24"/>
              </w:rPr>
              <w:t xml:space="preserve"> </w:t>
            </w:r>
            <w:r w:rsidR="00A21077" w:rsidRPr="005042BE">
              <w:rPr>
                <w:rFonts w:ascii="Times New Roman" w:eastAsia="Calibri" w:hAnsi="Times New Roman" w:cs="Times New Roman"/>
                <w:b/>
                <w:bCs/>
                <w:sz w:val="24"/>
                <w:szCs w:val="24"/>
                <w:lang w:val="id-ID"/>
              </w:rPr>
              <w:t>/</w:t>
            </w:r>
            <w:r w:rsidR="00A21077" w:rsidRPr="005042BE">
              <w:rPr>
                <w:rFonts w:ascii="Times New Roman" w:eastAsia="Calibri" w:hAnsi="Times New Roman" w:cs="Times New Roman"/>
                <w:b/>
                <w:bCs/>
                <w:sz w:val="24"/>
                <w:szCs w:val="24"/>
              </w:rPr>
              <w:t xml:space="preserve"> </w:t>
            </w:r>
            <w:r>
              <w:rPr>
                <w:rFonts w:ascii="Times New Roman" w:eastAsia="Calibri" w:hAnsi="Times New Roman" w:cs="Times New Roman"/>
                <w:b/>
                <w:bCs/>
                <w:sz w:val="24"/>
                <w:szCs w:val="24"/>
              </w:rPr>
              <w:t>9</w:t>
            </w:r>
            <w:r w:rsidR="00A21077" w:rsidRPr="005042BE">
              <w:rPr>
                <w:rFonts w:ascii="Times New Roman" w:eastAsia="Calibri" w:hAnsi="Times New Roman" w:cs="Times New Roman"/>
                <w:b/>
                <w:bCs/>
                <w:sz w:val="24"/>
                <w:szCs w:val="24"/>
              </w:rPr>
              <w:t xml:space="preserve"> </w:t>
            </w:r>
            <w:r w:rsidR="00A21077" w:rsidRPr="005042BE">
              <w:rPr>
                <w:rFonts w:ascii="Times New Roman" w:eastAsia="Calibri" w:hAnsi="Times New Roman" w:cs="Times New Roman"/>
                <w:b/>
                <w:bCs/>
                <w:sz w:val="24"/>
                <w:szCs w:val="24"/>
                <w:lang w:val="id-ID"/>
              </w:rPr>
              <w:t>jam</w:t>
            </w:r>
            <w:r w:rsidR="00A21077" w:rsidRPr="005042BE">
              <w:rPr>
                <w:rFonts w:ascii="Times New Roman" w:eastAsia="Calibri" w:hAnsi="Times New Roman" w:cs="Times New Roman"/>
                <w:b/>
                <w:bCs/>
                <w:sz w:val="24"/>
                <w:szCs w:val="24"/>
              </w:rPr>
              <w:t xml:space="preserve"> </w:t>
            </w:r>
            <w:r w:rsidR="00A21077" w:rsidRPr="005042BE">
              <w:rPr>
                <w:rFonts w:ascii="Times New Roman" w:eastAsia="Calibri" w:hAnsi="Times New Roman" w:cs="Times New Roman"/>
                <w:b/>
                <w:bCs/>
                <w:sz w:val="24"/>
                <w:szCs w:val="24"/>
                <w:lang w:val="id-ID"/>
              </w:rPr>
              <w:t>pelajaran</w:t>
            </w:r>
          </w:p>
        </w:tc>
      </w:tr>
      <w:tr w:rsidR="00EA0B48" w:rsidTr="00D819EF">
        <w:trPr>
          <w:jc w:val="center"/>
        </w:trPr>
        <w:tc>
          <w:tcPr>
            <w:tcW w:w="9084" w:type="dxa"/>
            <w:gridSpan w:val="3"/>
            <w:shd w:val="clear" w:color="auto" w:fill="auto"/>
          </w:tcPr>
          <w:p w:rsidR="000A03F1" w:rsidRPr="005042BE" w:rsidRDefault="00861D1F" w:rsidP="009D5246">
            <w:pPr>
              <w:spacing w:before="120" w:after="120"/>
              <w:rPr>
                <w:rFonts w:ascii="Times New Roman" w:hAnsi="Times New Roman" w:cs="Times New Roman"/>
                <w:b/>
                <w:bCs/>
                <w:sz w:val="24"/>
                <w:szCs w:val="24"/>
              </w:rPr>
            </w:pPr>
            <w:r w:rsidRPr="005042BE">
              <w:rPr>
                <w:rFonts w:ascii="Times New Roman" w:hAnsi="Times New Roman" w:cs="Times New Roman"/>
                <w:b/>
                <w:bCs/>
                <w:sz w:val="24"/>
                <w:szCs w:val="24"/>
                <w:lang w:val="id-ID"/>
              </w:rPr>
              <w:t xml:space="preserve">B.  </w:t>
            </w:r>
            <w:r w:rsidRPr="005042BE">
              <w:rPr>
                <w:rFonts w:ascii="Times New Roman" w:hAnsi="Times New Roman" w:cs="Times New Roman"/>
                <w:b/>
                <w:bCs/>
                <w:sz w:val="24"/>
                <w:szCs w:val="24"/>
              </w:rPr>
              <w:t xml:space="preserve">KOMPETENSI AWAL </w:t>
            </w:r>
          </w:p>
        </w:tc>
      </w:tr>
      <w:tr w:rsidR="00EA0B48" w:rsidTr="00D819EF">
        <w:trPr>
          <w:jc w:val="center"/>
        </w:trPr>
        <w:tc>
          <w:tcPr>
            <w:tcW w:w="9084" w:type="dxa"/>
            <w:gridSpan w:val="3"/>
            <w:shd w:val="clear" w:color="auto" w:fill="auto"/>
          </w:tcPr>
          <w:p w:rsidR="00D3426F" w:rsidRPr="00D3426F" w:rsidRDefault="00861D1F" w:rsidP="00A541E8">
            <w:pPr>
              <w:spacing w:before="120" w:after="120"/>
              <w:ind w:left="613" w:right="48" w:hanging="274"/>
              <w:rPr>
                <w:rFonts w:ascii="Times New Roman" w:eastAsia="Bookman Old Style" w:hAnsi="Times New Roman" w:cs="Times New Roman"/>
                <w:b/>
                <w:bCs/>
                <w:sz w:val="24"/>
                <w:szCs w:val="24"/>
              </w:rPr>
            </w:pPr>
            <w:r w:rsidRPr="00D3426F">
              <w:rPr>
                <w:rFonts w:ascii="Times New Roman" w:eastAsia="Bookman Old Style" w:hAnsi="Times New Roman" w:cs="Times New Roman"/>
                <w:b/>
                <w:bCs/>
                <w:sz w:val="24"/>
                <w:szCs w:val="24"/>
              </w:rPr>
              <w:t xml:space="preserve">Capaian Pembelajaran Fase D </w:t>
            </w:r>
          </w:p>
          <w:p w:rsidR="007D1365" w:rsidRDefault="00861D1F" w:rsidP="00D3426F">
            <w:pPr>
              <w:spacing w:before="120" w:after="120"/>
              <w:ind w:left="325" w:right="48"/>
              <w:rPr>
                <w:rFonts w:ascii="Times New Roman" w:eastAsia="Bookman Old Style" w:hAnsi="Times New Roman" w:cs="Times New Roman"/>
                <w:sz w:val="24"/>
                <w:szCs w:val="24"/>
              </w:rPr>
            </w:pPr>
            <w:r w:rsidRPr="00D3426F">
              <w:rPr>
                <w:rFonts w:ascii="Times New Roman" w:eastAsia="Bookman Old Style" w:hAnsi="Times New Roman" w:cs="Times New Roman"/>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D3426F">
              <w:rPr>
                <w:rFonts w:ascii="Times New Roman" w:eastAsia="Bookman Old Style" w:hAnsi="Times New Roman" w:cs="Times New Roman"/>
                <w:i/>
                <w:sz w:val="24"/>
                <w:szCs w:val="24"/>
              </w:rPr>
              <w:t>tabayyun</w:t>
            </w:r>
            <w:r w:rsidRPr="00D3426F">
              <w:rPr>
                <w:rFonts w:ascii="Times New Roman" w:eastAsia="Bookman Old Style" w:hAnsi="Times New Roman" w:cs="Times New Roman"/>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D3426F">
              <w:rPr>
                <w:rFonts w:ascii="Times New Roman" w:eastAsia="Bookman Old Style" w:hAnsi="Times New Roman" w:cs="Times New Roman"/>
                <w:i/>
                <w:sz w:val="24"/>
                <w:szCs w:val="24"/>
              </w:rPr>
              <w:t>mu</w:t>
            </w:r>
            <w:r w:rsidRPr="00D3426F">
              <w:rPr>
                <w:rFonts w:ascii="Times New Roman" w:eastAsia="Bookman Old Style" w:hAnsi="Times New Roman" w:cs="Times New Roman"/>
                <w:sz w:val="24"/>
                <w:szCs w:val="24"/>
              </w:rPr>
              <w:t>‘</w:t>
            </w:r>
            <w:r w:rsidRPr="00D3426F">
              <w:rPr>
                <w:rFonts w:ascii="Times New Roman" w:eastAsia="Bookman Old Style" w:hAnsi="Times New Roman" w:cs="Times New Roman"/>
                <w:i/>
                <w:sz w:val="24"/>
                <w:szCs w:val="24"/>
              </w:rPr>
              <w:t>āmmalah</w:t>
            </w:r>
            <w:r w:rsidRPr="00D3426F">
              <w:rPr>
                <w:rFonts w:ascii="Times New Roman" w:eastAsia="Bookman Old Style" w:hAnsi="Times New Roman" w:cs="Times New Roman"/>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13110" w:rsidRPr="00A13110" w:rsidRDefault="00861D1F" w:rsidP="00A541E8">
            <w:pPr>
              <w:spacing w:before="120" w:after="120"/>
              <w:ind w:left="613" w:right="48" w:hanging="274"/>
              <w:rPr>
                <w:rFonts w:ascii="Times New Roman" w:eastAsia="Bookman Old Style" w:hAnsi="Times New Roman" w:cs="Times New Roman"/>
                <w:b/>
                <w:bCs/>
                <w:sz w:val="24"/>
                <w:szCs w:val="24"/>
              </w:rPr>
            </w:pPr>
            <w:r w:rsidRPr="00A13110">
              <w:rPr>
                <w:rFonts w:ascii="Times New Roman" w:eastAsia="Bookman Old Style" w:hAnsi="Times New Roman" w:cs="Times New Roman"/>
                <w:b/>
                <w:bCs/>
                <w:sz w:val="24"/>
                <w:szCs w:val="24"/>
              </w:rPr>
              <w:t>Capaian Pembelajaran Fase D Berdasarkan Elemen</w:t>
            </w:r>
          </w:p>
          <w:tbl>
            <w:tblPr>
              <w:tblStyle w:val="GridTable4Accent30"/>
              <w:tblW w:w="0" w:type="auto"/>
              <w:tblInd w:w="320" w:type="dxa"/>
              <w:tblLayout w:type="fixed"/>
              <w:tblLook w:val="04A0" w:firstRow="1" w:lastRow="0" w:firstColumn="1" w:lastColumn="0" w:noHBand="0" w:noVBand="1"/>
            </w:tblPr>
            <w:tblGrid>
              <w:gridCol w:w="2404"/>
              <w:gridCol w:w="5812"/>
            </w:tblGrid>
            <w:tr w:rsidR="00EA0B48" w:rsidTr="00EA0B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shd w:val="clear" w:color="auto" w:fill="C2D69B"/>
                </w:tcPr>
                <w:p w:rsidR="001720B7" w:rsidRPr="00A13110" w:rsidRDefault="00861D1F" w:rsidP="00A13110">
                  <w:pPr>
                    <w:spacing w:before="120" w:after="120"/>
                    <w:ind w:right="48"/>
                    <w:jc w:val="center"/>
                    <w:rPr>
                      <w:rFonts w:ascii="Times New Roman" w:eastAsia="Bookman Old Style" w:hAnsi="Times New Roman" w:cs="Times New Roman"/>
                      <w:sz w:val="24"/>
                      <w:szCs w:val="24"/>
                    </w:rPr>
                  </w:pPr>
                  <w:r w:rsidRPr="00A13110">
                    <w:rPr>
                      <w:rFonts w:ascii="Times New Roman" w:eastAsia="Bookman Old Style" w:hAnsi="Times New Roman" w:cs="Times New Roman"/>
                      <w:color w:val="auto"/>
                      <w:sz w:val="24"/>
                      <w:szCs w:val="24"/>
                    </w:rPr>
                    <w:t>Elemen</w:t>
                  </w:r>
                </w:p>
              </w:tc>
              <w:tc>
                <w:tcPr>
                  <w:tcW w:w="5812" w:type="dxa"/>
                  <w:tcBorders>
                    <w:top w:val="single" w:sz="8" w:space="0" w:color="9BBB59"/>
                    <w:left w:val="single" w:sz="8" w:space="0" w:color="9BBB59"/>
                    <w:bottom w:val="single" w:sz="8" w:space="0" w:color="9BBB59"/>
                    <w:right w:val="single" w:sz="8" w:space="0" w:color="9BBB59"/>
                  </w:tcBorders>
                  <w:shd w:val="clear" w:color="auto" w:fill="C2D69B"/>
                </w:tcPr>
                <w:p w:rsidR="001720B7" w:rsidRPr="00A13110" w:rsidRDefault="00861D1F" w:rsidP="00A13110">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r w:rsidRPr="00A13110">
                    <w:rPr>
                      <w:rFonts w:ascii="Times New Roman" w:eastAsia="Bookman Old Style" w:hAnsi="Times New Roman" w:cs="Times New Roman"/>
                      <w:color w:val="auto"/>
                      <w:sz w:val="24"/>
                      <w:szCs w:val="24"/>
                    </w:rPr>
                    <w:t>Capaian Pembelajaran</w:t>
                  </w:r>
                </w:p>
              </w:tc>
            </w:tr>
            <w:tr w:rsidR="00EA0B48" w:rsidTr="00EA0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tcPr>
                <w:p w:rsidR="001720B7" w:rsidRPr="00A13110" w:rsidRDefault="00861D1F" w:rsidP="00D3426F">
                  <w:pPr>
                    <w:spacing w:before="120" w:after="120"/>
                    <w:ind w:right="48"/>
                    <w:rPr>
                      <w:rFonts w:ascii="Times New Roman" w:eastAsia="Bookman Old Style" w:hAnsi="Times New Roman" w:cs="Times New Roman"/>
                      <w:sz w:val="24"/>
                      <w:szCs w:val="24"/>
                    </w:rPr>
                  </w:pPr>
                  <w:r w:rsidRPr="009920EC">
                    <w:rPr>
                      <w:rFonts w:ascii="Times New Roman" w:eastAsia="Bookman Old Style" w:hAnsi="Times New Roman" w:cs="Times New Roman"/>
                      <w:b w:val="0"/>
                      <w:sz w:val="24"/>
                      <w:szCs w:val="24"/>
                    </w:rPr>
                    <w:t>Akidah</w:t>
                  </w:r>
                </w:p>
              </w:tc>
              <w:tc>
                <w:tcPr>
                  <w:tcW w:w="5812" w:type="dxa"/>
                  <w:tcBorders>
                    <w:top w:val="single" w:sz="8" w:space="0" w:color="9BBB59"/>
                    <w:left w:val="single" w:sz="8" w:space="0" w:color="9BBB59"/>
                    <w:bottom w:val="single" w:sz="8" w:space="0" w:color="9BBB59"/>
                    <w:right w:val="single" w:sz="8" w:space="0" w:color="9BBB59"/>
                  </w:tcBorders>
                </w:tcPr>
                <w:p w:rsidR="001720B7" w:rsidRDefault="00861D1F" w:rsidP="00D3426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sz w:val="24"/>
                      <w:szCs w:val="24"/>
                    </w:rPr>
                  </w:pPr>
                  <w:r w:rsidRPr="009920EC">
                    <w:rPr>
                      <w:rFonts w:ascii="Times New Roman" w:eastAsia="Bookman Old Style" w:hAnsi="Times New Roman" w:cs="Times New Roman"/>
                      <w:sz w:val="24"/>
                      <w:szCs w:val="24"/>
                    </w:rPr>
                    <w:t>Peserta didik mendalami enam rukun Iman.</w:t>
                  </w:r>
                </w:p>
              </w:tc>
            </w:tr>
          </w:tbl>
          <w:p w:rsidR="00D3426F" w:rsidRDefault="00D3426F" w:rsidP="00D3426F">
            <w:pPr>
              <w:spacing w:before="120" w:after="120"/>
              <w:ind w:left="325" w:right="48"/>
              <w:rPr>
                <w:rFonts w:ascii="Times New Roman" w:hAnsi="Times New Roman" w:cs="Times New Roman"/>
                <w:sz w:val="24"/>
                <w:szCs w:val="24"/>
              </w:rPr>
            </w:pPr>
          </w:p>
          <w:p w:rsidR="009920EC" w:rsidRPr="005042BE" w:rsidRDefault="009920EC" w:rsidP="00D819EF">
            <w:pPr>
              <w:spacing w:before="120" w:after="120"/>
              <w:ind w:right="48"/>
              <w:rPr>
                <w:rFonts w:ascii="Times New Roman" w:hAnsi="Times New Roman" w:cs="Times New Roman"/>
                <w:sz w:val="24"/>
                <w:szCs w:val="24"/>
              </w:rPr>
            </w:pPr>
          </w:p>
        </w:tc>
      </w:tr>
      <w:tr w:rsidR="00EA0B48" w:rsidTr="00D819EF">
        <w:trPr>
          <w:jc w:val="center"/>
        </w:trPr>
        <w:tc>
          <w:tcPr>
            <w:tcW w:w="9084" w:type="dxa"/>
            <w:gridSpan w:val="3"/>
            <w:tcBorders>
              <w:bottom w:val="single" w:sz="4" w:space="0" w:color="auto"/>
            </w:tcBorders>
            <w:shd w:val="clear" w:color="auto" w:fill="auto"/>
          </w:tcPr>
          <w:p w:rsidR="000A03F1" w:rsidRPr="005042BE" w:rsidRDefault="00861D1F" w:rsidP="009D5246">
            <w:pPr>
              <w:spacing w:before="120" w:after="120"/>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lang w:val="id-ID"/>
              </w:rPr>
              <w:t>C.  PROFIL</w:t>
            </w:r>
            <w:r w:rsidRPr="005042BE">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lang w:val="id-ID"/>
              </w:rPr>
              <w:t>PELAJAR</w:t>
            </w:r>
            <w:r w:rsidRPr="005042BE">
              <w:rPr>
                <w:rFonts w:ascii="Times New Roman" w:eastAsia="Calibri" w:hAnsi="Times New Roman" w:cs="Times New Roman"/>
                <w:b/>
                <w:bCs/>
                <w:sz w:val="24"/>
                <w:szCs w:val="24"/>
              </w:rPr>
              <w:t xml:space="preserve"> PANCASILA</w:t>
            </w:r>
          </w:p>
        </w:tc>
      </w:tr>
      <w:tr w:rsidR="00EA0B48" w:rsidTr="00D819EF">
        <w:trPr>
          <w:jc w:val="center"/>
        </w:trPr>
        <w:tc>
          <w:tcPr>
            <w:tcW w:w="9084" w:type="dxa"/>
            <w:gridSpan w:val="3"/>
            <w:tcBorders>
              <w:top w:val="single" w:sz="4" w:space="0" w:color="auto"/>
              <w:left w:val="single" w:sz="4" w:space="0" w:color="auto"/>
              <w:bottom w:val="single" w:sz="4" w:space="0" w:color="auto"/>
              <w:right w:val="single" w:sz="4" w:space="0" w:color="auto"/>
            </w:tcBorders>
            <w:shd w:val="clear" w:color="auto" w:fill="auto"/>
          </w:tcPr>
          <w:p w:rsidR="007D1365" w:rsidRPr="009920EC" w:rsidRDefault="00861D1F" w:rsidP="009920EC">
            <w:pPr>
              <w:pStyle w:val="ListParagraph"/>
              <w:numPr>
                <w:ilvl w:val="0"/>
                <w:numId w:val="16"/>
              </w:numPr>
              <w:spacing w:before="120" w:after="120"/>
              <w:ind w:left="608" w:right="48" w:hanging="283"/>
              <w:rPr>
                <w:rFonts w:ascii="Times New Roman" w:hAnsi="Times New Roman" w:cs="Times New Roman"/>
                <w:bCs/>
                <w:sz w:val="24"/>
                <w:szCs w:val="24"/>
              </w:rPr>
            </w:pPr>
            <w:r w:rsidRPr="009920EC">
              <w:rPr>
                <w:rFonts w:ascii="Times New Roman" w:hAnsi="Times New Roman" w:cs="Times New Roman"/>
                <w:bCs/>
                <w:sz w:val="24"/>
                <w:szCs w:val="24"/>
              </w:rPr>
              <w:t>Beriman, Bertakwa Kepada Tuhan Yang Maha Esa, Dan Berakhlak Mulia</w:t>
            </w:r>
          </w:p>
        </w:tc>
      </w:tr>
      <w:tr w:rsidR="00EA0B48" w:rsidTr="00D819EF">
        <w:trPr>
          <w:jc w:val="center"/>
        </w:trPr>
        <w:tc>
          <w:tcPr>
            <w:tcW w:w="9084" w:type="dxa"/>
            <w:gridSpan w:val="3"/>
            <w:tcBorders>
              <w:top w:val="single" w:sz="4" w:space="0" w:color="auto"/>
            </w:tcBorders>
            <w:shd w:val="clear" w:color="auto" w:fill="auto"/>
          </w:tcPr>
          <w:p w:rsidR="000A03F1" w:rsidRPr="005042BE" w:rsidRDefault="00861D1F" w:rsidP="009D5246">
            <w:pPr>
              <w:spacing w:before="120" w:after="120"/>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lang w:val="id-ID"/>
              </w:rPr>
              <w:lastRenderedPageBreak/>
              <w:t>D.  SARANA</w:t>
            </w:r>
            <w:r w:rsidRPr="005042BE">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lang w:val="id-ID"/>
              </w:rPr>
              <w:t>DAN</w:t>
            </w:r>
            <w:r w:rsidRPr="005042BE">
              <w:rPr>
                <w:rFonts w:ascii="Times New Roman" w:eastAsia="Calibri" w:hAnsi="Times New Roman" w:cs="Times New Roman"/>
                <w:b/>
                <w:bCs/>
                <w:sz w:val="24"/>
                <w:szCs w:val="24"/>
              </w:rPr>
              <w:t xml:space="preserve"> PRASARANA</w:t>
            </w:r>
          </w:p>
        </w:tc>
      </w:tr>
      <w:tr w:rsidR="00EA0B48" w:rsidTr="00D819EF">
        <w:trPr>
          <w:jc w:val="center"/>
        </w:trPr>
        <w:tc>
          <w:tcPr>
            <w:tcW w:w="9084" w:type="dxa"/>
            <w:gridSpan w:val="3"/>
            <w:shd w:val="clear" w:color="auto" w:fill="auto"/>
          </w:tcPr>
          <w:p w:rsidR="00A21077" w:rsidRPr="005042BE" w:rsidRDefault="00861D1F" w:rsidP="009D5246">
            <w:pPr>
              <w:spacing w:before="120" w:after="120"/>
              <w:ind w:left="613" w:right="48" w:hanging="274"/>
              <w:rPr>
                <w:rFonts w:ascii="Times New Roman" w:hAnsi="Times New Roman" w:cs="Times New Roman"/>
                <w:b/>
                <w:bCs/>
                <w:sz w:val="24"/>
                <w:szCs w:val="24"/>
              </w:rPr>
            </w:pPr>
            <w:r w:rsidRPr="000E2A2B">
              <w:rPr>
                <w:rFonts w:ascii="Times New Roman" w:hAnsi="Times New Roman" w:cs="Times New Roman"/>
                <w:b/>
                <w:bCs/>
                <w:sz w:val="24"/>
                <w:szCs w:val="24"/>
              </w:rPr>
              <w:t>Kebutuhan</w:t>
            </w:r>
            <w:r w:rsidRPr="005042BE">
              <w:rPr>
                <w:rFonts w:ascii="Times New Roman" w:hAnsi="Times New Roman" w:cs="Times New Roman"/>
                <w:b/>
                <w:bCs/>
                <w:sz w:val="24"/>
                <w:szCs w:val="24"/>
              </w:rPr>
              <w:t xml:space="preserve"> sarana prasarana dan media </w:t>
            </w:r>
            <w:r w:rsidRPr="00346C4E">
              <w:rPr>
                <w:rFonts w:ascii="Times New Roman" w:eastAsia="Calibri" w:hAnsi="Times New Roman" w:cs="Times New Roman"/>
                <w:b/>
                <w:bCs/>
                <w:sz w:val="24"/>
                <w:szCs w:val="24"/>
              </w:rPr>
              <w:t>pembelajaran</w:t>
            </w:r>
          </w:p>
          <w:p w:rsidR="00E02756" w:rsidRPr="005042BE" w:rsidRDefault="00861D1F" w:rsidP="000E2A2B">
            <w:pPr>
              <w:pStyle w:val="ListParagraph"/>
              <w:numPr>
                <w:ilvl w:val="0"/>
                <w:numId w:val="16"/>
              </w:numPr>
              <w:spacing w:before="120" w:after="120"/>
              <w:ind w:left="608" w:right="48" w:hanging="283"/>
              <w:rPr>
                <w:rFonts w:ascii="Times New Roman" w:eastAsia="Calibri" w:hAnsi="Times New Roman" w:cs="Times New Roman"/>
                <w:sz w:val="24"/>
                <w:szCs w:val="24"/>
              </w:rPr>
            </w:pPr>
            <w:r w:rsidRPr="000E2A2B">
              <w:rPr>
                <w:rFonts w:ascii="Times New Roman" w:hAnsi="Times New Roman" w:cs="Times New Roman"/>
                <w:bCs/>
                <w:sz w:val="24"/>
                <w:szCs w:val="24"/>
              </w:rPr>
              <w:t>LCD Projector, Speaker aktif, Notebook, CD Pembelajaran interaktif, HP, kamera, kertas karton, spidol atau media lain sesuai situasi dan kondisi</w:t>
            </w:r>
            <w:r>
              <w:rPr>
                <w:rFonts w:ascii="Times New Roman" w:hAnsi="Times New Roman" w:cs="Times New Roman"/>
                <w:bCs/>
                <w:sz w:val="24"/>
                <w:szCs w:val="24"/>
              </w:rPr>
              <w:t xml:space="preserve"> </w:t>
            </w:r>
            <w:r w:rsidRPr="000E2A2B">
              <w:rPr>
                <w:rFonts w:ascii="Times New Roman" w:hAnsi="Times New Roman" w:cs="Times New Roman"/>
                <w:bCs/>
                <w:sz w:val="24"/>
                <w:szCs w:val="24"/>
              </w:rPr>
              <w:t>sekolah.</w:t>
            </w:r>
          </w:p>
        </w:tc>
      </w:tr>
      <w:tr w:rsidR="00EA0B48" w:rsidTr="00D819EF">
        <w:trPr>
          <w:jc w:val="center"/>
        </w:trPr>
        <w:tc>
          <w:tcPr>
            <w:tcW w:w="9084" w:type="dxa"/>
            <w:gridSpan w:val="3"/>
            <w:shd w:val="clear" w:color="auto" w:fill="auto"/>
          </w:tcPr>
          <w:p w:rsidR="000A03F1" w:rsidRPr="005042BE" w:rsidRDefault="00861D1F" w:rsidP="009D5246">
            <w:pPr>
              <w:spacing w:before="120" w:after="120"/>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lang w:val="id-ID"/>
              </w:rPr>
              <w:t xml:space="preserve">E.  </w:t>
            </w:r>
            <w:r w:rsidRPr="005042BE">
              <w:rPr>
                <w:rFonts w:ascii="Times New Roman" w:eastAsia="Calibri" w:hAnsi="Times New Roman" w:cs="Times New Roman"/>
                <w:b/>
                <w:bCs/>
                <w:sz w:val="24"/>
                <w:szCs w:val="24"/>
              </w:rPr>
              <w:t xml:space="preserve">TARGET </w:t>
            </w:r>
            <w:r w:rsidRPr="005042BE">
              <w:rPr>
                <w:rFonts w:ascii="Times New Roman" w:eastAsia="Calibri" w:hAnsi="Times New Roman" w:cs="Times New Roman"/>
                <w:b/>
                <w:bCs/>
                <w:sz w:val="24"/>
                <w:szCs w:val="24"/>
                <w:lang w:val="id-ID"/>
              </w:rPr>
              <w:t>PESERTA</w:t>
            </w:r>
            <w:r w:rsidRPr="005042BE">
              <w:rPr>
                <w:rFonts w:ascii="Times New Roman" w:eastAsia="Calibri" w:hAnsi="Times New Roman" w:cs="Times New Roman"/>
                <w:b/>
                <w:bCs/>
                <w:sz w:val="24"/>
                <w:szCs w:val="24"/>
              </w:rPr>
              <w:t xml:space="preserve"> DIDIK</w:t>
            </w:r>
          </w:p>
        </w:tc>
      </w:tr>
      <w:tr w:rsidR="00EA0B48" w:rsidTr="00D819EF">
        <w:trPr>
          <w:jc w:val="center"/>
        </w:trPr>
        <w:tc>
          <w:tcPr>
            <w:tcW w:w="9084" w:type="dxa"/>
            <w:gridSpan w:val="3"/>
            <w:shd w:val="clear" w:color="auto" w:fill="auto"/>
          </w:tcPr>
          <w:p w:rsidR="00244A2C" w:rsidRPr="005042BE" w:rsidRDefault="00861D1F" w:rsidP="00C30A94">
            <w:pPr>
              <w:pStyle w:val="ListParagraph"/>
              <w:numPr>
                <w:ilvl w:val="0"/>
                <w:numId w:val="16"/>
              </w:numPr>
              <w:spacing w:before="120" w:after="120"/>
              <w:ind w:left="608" w:right="48" w:hanging="283"/>
              <w:rPr>
                <w:rFonts w:ascii="Times New Roman" w:eastAsia="Calibri" w:hAnsi="Times New Roman" w:cs="Times New Roman"/>
                <w:sz w:val="24"/>
                <w:szCs w:val="24"/>
              </w:rPr>
            </w:pPr>
            <w:r w:rsidRPr="005042BE">
              <w:rPr>
                <w:rFonts w:ascii="Times New Roman" w:eastAsia="Calibri" w:hAnsi="Times New Roman" w:cs="Times New Roman"/>
                <w:sz w:val="24"/>
                <w:szCs w:val="24"/>
                <w:lang w:val="id-ID"/>
              </w:rPr>
              <w:t xml:space="preserve">Peserta </w:t>
            </w:r>
            <w:r w:rsidRPr="00D70863">
              <w:rPr>
                <w:rFonts w:ascii="Times New Roman" w:eastAsia="Calibri" w:hAnsi="Times New Roman" w:cs="Times New Roman"/>
                <w:bCs/>
                <w:sz w:val="24"/>
                <w:szCs w:val="24"/>
              </w:rPr>
              <w:t>didik reguler/tipikal: umum, tidak ada kesulitan dalam mencerna dan memahami materi ajar.</w:t>
            </w:r>
          </w:p>
        </w:tc>
      </w:tr>
      <w:tr w:rsidR="00EA0B48" w:rsidTr="00D819EF">
        <w:trPr>
          <w:jc w:val="center"/>
        </w:trPr>
        <w:tc>
          <w:tcPr>
            <w:tcW w:w="9084" w:type="dxa"/>
            <w:gridSpan w:val="3"/>
            <w:shd w:val="clear" w:color="auto" w:fill="auto"/>
          </w:tcPr>
          <w:p w:rsidR="00E1740F" w:rsidRPr="005042BE" w:rsidRDefault="00861D1F" w:rsidP="009D5246">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F</w:t>
            </w:r>
            <w:r w:rsidRPr="005042BE">
              <w:rPr>
                <w:rFonts w:ascii="Times New Roman" w:eastAsia="Calibri" w:hAnsi="Times New Roman" w:cs="Times New Roman"/>
                <w:b/>
                <w:bCs/>
                <w:sz w:val="24"/>
                <w:szCs w:val="24"/>
                <w:lang w:val="id-ID"/>
              </w:rPr>
              <w:t xml:space="preserve">.  </w:t>
            </w:r>
            <w:r w:rsidRPr="005042BE">
              <w:rPr>
                <w:rFonts w:ascii="Times New Roman" w:eastAsia="Calibri" w:hAnsi="Times New Roman" w:cs="Times New Roman"/>
                <w:b/>
                <w:bCs/>
                <w:sz w:val="24"/>
                <w:szCs w:val="24"/>
              </w:rPr>
              <w:t>MODEL PEMBELAJARAN</w:t>
            </w:r>
          </w:p>
        </w:tc>
      </w:tr>
      <w:tr w:rsidR="00EA0B48" w:rsidTr="00D819EF">
        <w:trPr>
          <w:jc w:val="center"/>
        </w:trPr>
        <w:tc>
          <w:tcPr>
            <w:tcW w:w="9084" w:type="dxa"/>
            <w:gridSpan w:val="3"/>
            <w:shd w:val="clear" w:color="auto" w:fill="auto"/>
          </w:tcPr>
          <w:p w:rsidR="007F0430" w:rsidRPr="005042BE" w:rsidRDefault="00861D1F" w:rsidP="002E4935">
            <w:pPr>
              <w:pStyle w:val="ListParagraph"/>
              <w:numPr>
                <w:ilvl w:val="0"/>
                <w:numId w:val="16"/>
              </w:numPr>
              <w:spacing w:before="120" w:after="120"/>
              <w:ind w:left="608" w:right="48" w:hanging="283"/>
              <w:rPr>
                <w:rFonts w:ascii="Times New Roman" w:eastAsia="Calibri" w:hAnsi="Times New Roman" w:cs="Times New Roman"/>
                <w:sz w:val="24"/>
                <w:szCs w:val="24"/>
              </w:rPr>
            </w:pPr>
            <w:r w:rsidRPr="00B72BF3">
              <w:rPr>
                <w:rFonts w:ascii="Times New Roman" w:eastAsia="Calibri" w:hAnsi="Times New Roman" w:cs="Times New Roman"/>
                <w:sz w:val="24"/>
                <w:szCs w:val="24"/>
              </w:rPr>
              <w:t>Pembelajaran</w:t>
            </w:r>
            <w:r w:rsidRPr="00B72BF3">
              <w:rPr>
                <w:rFonts w:ascii="Times New Roman" w:eastAsia="Calibri" w:hAnsi="Times New Roman" w:cs="Times New Roman"/>
                <w:bCs/>
                <w:sz w:val="24"/>
                <w:szCs w:val="24"/>
              </w:rPr>
              <w:t xml:space="preserve"> </w:t>
            </w:r>
            <w:r w:rsidR="00963666" w:rsidRPr="007E484D">
              <w:rPr>
                <w:rFonts w:ascii="Times New Roman" w:eastAsia="Calibri" w:hAnsi="Times New Roman" w:cs="Times New Roman"/>
                <w:bCs/>
                <w:sz w:val="24"/>
                <w:szCs w:val="24"/>
              </w:rPr>
              <w:t>T</w:t>
            </w:r>
            <w:r w:rsidR="00876518" w:rsidRPr="007E484D">
              <w:rPr>
                <w:rFonts w:ascii="Times New Roman" w:eastAsia="Calibri" w:hAnsi="Times New Roman" w:cs="Times New Roman"/>
                <w:bCs/>
                <w:sz w:val="24"/>
                <w:szCs w:val="24"/>
              </w:rPr>
              <w:t>atap</w:t>
            </w:r>
            <w:r w:rsidR="00876518" w:rsidRPr="005042BE">
              <w:rPr>
                <w:rFonts w:ascii="Times New Roman" w:eastAsia="Calibri" w:hAnsi="Times New Roman" w:cs="Times New Roman"/>
                <w:sz w:val="24"/>
                <w:szCs w:val="24"/>
                <w:lang w:val="id-ID"/>
              </w:rPr>
              <w:t xml:space="preserve"> muka</w:t>
            </w:r>
            <w:r w:rsidR="00963666" w:rsidRPr="005042BE">
              <w:rPr>
                <w:rFonts w:ascii="Times New Roman" w:eastAsia="Calibri" w:hAnsi="Times New Roman" w:cs="Times New Roman"/>
                <w:sz w:val="24"/>
                <w:szCs w:val="24"/>
              </w:rPr>
              <w:t>.</w:t>
            </w:r>
          </w:p>
        </w:tc>
      </w:tr>
      <w:tr w:rsidR="00EA0B48" w:rsidTr="00D819EF">
        <w:trPr>
          <w:jc w:val="center"/>
        </w:trPr>
        <w:tc>
          <w:tcPr>
            <w:tcW w:w="9084" w:type="dxa"/>
            <w:gridSpan w:val="3"/>
            <w:shd w:val="clear" w:color="auto" w:fill="auto"/>
          </w:tcPr>
          <w:p w:rsidR="00E1740F" w:rsidRPr="005042BE" w:rsidRDefault="00861D1F" w:rsidP="009D5246">
            <w:pPr>
              <w:spacing w:before="120" w:after="120"/>
              <w:rPr>
                <w:rFonts w:ascii="Times New Roman" w:hAnsi="Times New Roman" w:cs="Times New Roman"/>
                <w:b/>
                <w:bCs/>
                <w:sz w:val="24"/>
                <w:szCs w:val="24"/>
                <w:lang w:val="id-ID"/>
              </w:rPr>
            </w:pPr>
            <w:r w:rsidRPr="005042BE">
              <w:rPr>
                <w:rFonts w:ascii="Times New Roman" w:hAnsi="Times New Roman" w:cs="Times New Roman"/>
                <w:b/>
                <w:bCs/>
                <w:sz w:val="24"/>
                <w:szCs w:val="24"/>
                <w:lang w:val="id-ID"/>
              </w:rPr>
              <w:t>KOMPONEN INTI</w:t>
            </w:r>
          </w:p>
        </w:tc>
      </w:tr>
      <w:tr w:rsidR="00EA0B48" w:rsidTr="00D819EF">
        <w:trPr>
          <w:jc w:val="center"/>
        </w:trPr>
        <w:tc>
          <w:tcPr>
            <w:tcW w:w="9084" w:type="dxa"/>
            <w:gridSpan w:val="3"/>
            <w:shd w:val="clear" w:color="auto" w:fill="auto"/>
          </w:tcPr>
          <w:p w:rsidR="00E1740F" w:rsidRPr="005042BE" w:rsidRDefault="00861D1F" w:rsidP="009D5246">
            <w:pPr>
              <w:spacing w:before="120" w:after="120"/>
              <w:rPr>
                <w:rFonts w:ascii="Times New Roman" w:hAnsi="Times New Roman" w:cs="Times New Roman"/>
                <w:b/>
                <w:bCs/>
                <w:sz w:val="24"/>
                <w:szCs w:val="24"/>
              </w:rPr>
            </w:pPr>
            <w:r w:rsidRPr="005042BE">
              <w:rPr>
                <w:rFonts w:ascii="Times New Roman" w:hAnsi="Times New Roman" w:cs="Times New Roman"/>
                <w:b/>
                <w:bCs/>
                <w:sz w:val="24"/>
                <w:szCs w:val="24"/>
                <w:lang w:val="id-ID"/>
              </w:rPr>
              <w:t xml:space="preserve">A.  </w:t>
            </w:r>
            <w:r w:rsidRPr="005042BE">
              <w:rPr>
                <w:rFonts w:ascii="Times New Roman" w:hAnsi="Times New Roman" w:cs="Times New Roman"/>
                <w:b/>
                <w:bCs/>
                <w:sz w:val="24"/>
                <w:szCs w:val="24"/>
              </w:rPr>
              <w:t>TUJUAN KEGIATAN PEMBELAJARAN</w:t>
            </w:r>
          </w:p>
        </w:tc>
      </w:tr>
      <w:tr w:rsidR="00EA0B48" w:rsidTr="00D819EF">
        <w:trPr>
          <w:jc w:val="center"/>
        </w:trPr>
        <w:tc>
          <w:tcPr>
            <w:tcW w:w="9084" w:type="dxa"/>
            <w:gridSpan w:val="3"/>
            <w:shd w:val="clear" w:color="auto" w:fill="auto"/>
          </w:tcPr>
          <w:p w:rsidR="005A0A2F" w:rsidRPr="005A0A2F" w:rsidRDefault="00861D1F" w:rsidP="000E10B5">
            <w:pPr>
              <w:spacing w:before="120" w:after="120"/>
              <w:ind w:left="325" w:right="48"/>
              <w:rPr>
                <w:rFonts w:ascii="Times New Roman" w:hAnsi="Times New Roman" w:cs="Times New Roman"/>
                <w:b/>
                <w:sz w:val="24"/>
                <w:szCs w:val="24"/>
              </w:rPr>
            </w:pPr>
            <w:r w:rsidRPr="005A0A2F">
              <w:rPr>
                <w:rFonts w:ascii="Times New Roman" w:hAnsi="Times New Roman" w:cs="Times New Roman"/>
                <w:b/>
                <w:sz w:val="24"/>
                <w:szCs w:val="24"/>
              </w:rPr>
              <w:t>Tujuan Pembelajaran Bab</w:t>
            </w:r>
            <w:r>
              <w:rPr>
                <w:rFonts w:ascii="Times New Roman" w:hAnsi="Times New Roman" w:cs="Times New Roman"/>
                <w:b/>
                <w:sz w:val="24"/>
                <w:szCs w:val="24"/>
              </w:rPr>
              <w:t xml:space="preserve"> :</w:t>
            </w:r>
          </w:p>
          <w:p w:rsidR="004A72AF" w:rsidRDefault="00861D1F" w:rsidP="0060695A">
            <w:pPr>
              <w:spacing w:before="120" w:after="120"/>
              <w:ind w:left="325" w:right="48"/>
              <w:rPr>
                <w:rFonts w:ascii="Times New Roman" w:hAnsi="Times New Roman" w:cs="Times New Roman"/>
                <w:sz w:val="24"/>
                <w:szCs w:val="24"/>
              </w:rPr>
            </w:pPr>
            <w:r w:rsidRPr="0060695A">
              <w:rPr>
                <w:rFonts w:ascii="Times New Roman" w:hAnsi="Times New Roman" w:cs="Times New Roman"/>
                <w:sz w:val="24"/>
                <w:szCs w:val="24"/>
              </w:rPr>
              <w:t>Setelah mempelajari materi ini, peserta didik diharapkan mampu</w:t>
            </w:r>
            <w:r>
              <w:rPr>
                <w:rFonts w:ascii="Times New Roman" w:hAnsi="Times New Roman" w:cs="Times New Roman"/>
                <w:sz w:val="24"/>
                <w:szCs w:val="24"/>
              </w:rPr>
              <w:t xml:space="preserve"> </w:t>
            </w:r>
            <w:r w:rsidRPr="0060695A">
              <w:rPr>
                <w:rFonts w:ascii="Times New Roman" w:hAnsi="Times New Roman" w:cs="Times New Roman"/>
                <w:sz w:val="24"/>
                <w:szCs w:val="24"/>
              </w:rPr>
              <w:t>mendeskripsikan pengertian iman dan dalil naqli iman kepada hari akhir,</w:t>
            </w:r>
            <w:r>
              <w:rPr>
                <w:rFonts w:ascii="Times New Roman" w:hAnsi="Times New Roman" w:cs="Times New Roman"/>
                <w:sz w:val="24"/>
                <w:szCs w:val="24"/>
              </w:rPr>
              <w:t xml:space="preserve"> </w:t>
            </w:r>
            <w:r w:rsidRPr="0060695A">
              <w:rPr>
                <w:rFonts w:ascii="Times New Roman" w:hAnsi="Times New Roman" w:cs="Times New Roman"/>
                <w:sz w:val="24"/>
                <w:szCs w:val="24"/>
              </w:rPr>
              <w:t>mengidentifikasi macam-macam nama kiamat, mendeskripsikan gambaran</w:t>
            </w:r>
            <w:r>
              <w:rPr>
                <w:rFonts w:ascii="Times New Roman" w:hAnsi="Times New Roman" w:cs="Times New Roman"/>
                <w:sz w:val="24"/>
                <w:szCs w:val="24"/>
              </w:rPr>
              <w:t xml:space="preserve"> </w:t>
            </w:r>
            <w:r w:rsidRPr="0060695A">
              <w:rPr>
                <w:rFonts w:ascii="Times New Roman" w:hAnsi="Times New Roman" w:cs="Times New Roman"/>
                <w:sz w:val="24"/>
                <w:szCs w:val="24"/>
              </w:rPr>
              <w:t>peristiwa kiamat kubra dan kiamat sugra, mengklasifikasikan kehidupan</w:t>
            </w:r>
            <w:r>
              <w:rPr>
                <w:rFonts w:ascii="Times New Roman" w:hAnsi="Times New Roman" w:cs="Times New Roman"/>
                <w:sz w:val="24"/>
                <w:szCs w:val="24"/>
              </w:rPr>
              <w:t xml:space="preserve"> </w:t>
            </w:r>
            <w:r w:rsidRPr="0060695A">
              <w:rPr>
                <w:rFonts w:ascii="Times New Roman" w:hAnsi="Times New Roman" w:cs="Times New Roman"/>
                <w:sz w:val="24"/>
                <w:szCs w:val="24"/>
              </w:rPr>
              <w:t>yang dialami manusia setelah hari kiamat, membuat karya sederhana</w:t>
            </w:r>
            <w:r>
              <w:rPr>
                <w:rFonts w:ascii="Times New Roman" w:hAnsi="Times New Roman" w:cs="Times New Roman"/>
                <w:sz w:val="24"/>
                <w:szCs w:val="24"/>
              </w:rPr>
              <w:t xml:space="preserve"> </w:t>
            </w:r>
            <w:r w:rsidRPr="0060695A">
              <w:rPr>
                <w:rFonts w:ascii="Times New Roman" w:hAnsi="Times New Roman" w:cs="Times New Roman"/>
                <w:sz w:val="24"/>
                <w:szCs w:val="24"/>
              </w:rPr>
              <w:t>(misalnya infografis, peta konsep) secara kreatif mengenai perjalanan</w:t>
            </w:r>
            <w:r>
              <w:rPr>
                <w:rFonts w:ascii="Times New Roman" w:hAnsi="Times New Roman" w:cs="Times New Roman"/>
                <w:sz w:val="24"/>
                <w:szCs w:val="24"/>
              </w:rPr>
              <w:t xml:space="preserve"> </w:t>
            </w:r>
            <w:r w:rsidRPr="0060695A">
              <w:rPr>
                <w:rFonts w:ascii="Times New Roman" w:hAnsi="Times New Roman" w:cs="Times New Roman"/>
                <w:sz w:val="24"/>
                <w:szCs w:val="24"/>
              </w:rPr>
              <w:t>kehidupan yang dialami manusia setelah hari kiamat, sehingga meyakini</w:t>
            </w:r>
            <w:r>
              <w:rPr>
                <w:rFonts w:ascii="Times New Roman" w:hAnsi="Times New Roman" w:cs="Times New Roman"/>
                <w:sz w:val="24"/>
                <w:szCs w:val="24"/>
              </w:rPr>
              <w:t xml:space="preserve"> </w:t>
            </w:r>
            <w:r w:rsidRPr="0060695A">
              <w:rPr>
                <w:rFonts w:ascii="Times New Roman" w:hAnsi="Times New Roman" w:cs="Times New Roman"/>
                <w:sz w:val="24"/>
                <w:szCs w:val="24"/>
              </w:rPr>
              <w:t>akan datangnya hari akhir, berperilaku mawas diri sebagai bentuk keimanan</w:t>
            </w:r>
            <w:r>
              <w:rPr>
                <w:rFonts w:ascii="Times New Roman" w:hAnsi="Times New Roman" w:cs="Times New Roman"/>
                <w:sz w:val="24"/>
                <w:szCs w:val="24"/>
              </w:rPr>
              <w:t xml:space="preserve"> </w:t>
            </w:r>
            <w:r w:rsidRPr="0060695A">
              <w:rPr>
                <w:rFonts w:ascii="Times New Roman" w:hAnsi="Times New Roman" w:cs="Times New Roman"/>
                <w:sz w:val="24"/>
                <w:szCs w:val="24"/>
              </w:rPr>
              <w:t>kepada Hari Akhir.</w:t>
            </w:r>
          </w:p>
          <w:p w:rsidR="005A0A2F" w:rsidRDefault="005A0A2F" w:rsidP="000E10B5">
            <w:pPr>
              <w:spacing w:before="120" w:after="120"/>
              <w:ind w:left="325" w:right="48"/>
              <w:rPr>
                <w:rFonts w:ascii="Times New Roman" w:hAnsi="Times New Roman" w:cs="Times New Roman"/>
                <w:sz w:val="24"/>
                <w:szCs w:val="24"/>
              </w:rPr>
            </w:pPr>
          </w:p>
          <w:p w:rsidR="00271232" w:rsidRPr="00271232" w:rsidRDefault="00861D1F" w:rsidP="000E10B5">
            <w:pPr>
              <w:spacing w:before="120" w:after="120"/>
              <w:ind w:left="325" w:right="48"/>
              <w:rPr>
                <w:rFonts w:ascii="Times New Roman" w:hAnsi="Times New Roman" w:cs="Times New Roman"/>
                <w:b/>
                <w:sz w:val="24"/>
                <w:szCs w:val="24"/>
              </w:rPr>
            </w:pPr>
            <w:r w:rsidRPr="00271232">
              <w:rPr>
                <w:rFonts w:ascii="Times New Roman" w:hAnsi="Times New Roman" w:cs="Times New Roman"/>
                <w:b/>
                <w:sz w:val="24"/>
                <w:szCs w:val="24"/>
              </w:rPr>
              <w:t>Tujuan Pembelajaran per Sub Bab</w:t>
            </w:r>
          </w:p>
          <w:p w:rsidR="00271232" w:rsidRPr="00271232" w:rsidRDefault="00861D1F" w:rsidP="00271232">
            <w:pPr>
              <w:spacing w:before="120" w:after="120"/>
              <w:ind w:left="325" w:right="48"/>
              <w:rPr>
                <w:rFonts w:ascii="Times New Roman" w:hAnsi="Times New Roman" w:cs="Times New Roman"/>
                <w:b/>
                <w:sz w:val="24"/>
                <w:szCs w:val="24"/>
              </w:rPr>
            </w:pPr>
            <w:r w:rsidRPr="00271232">
              <w:rPr>
                <w:rFonts w:ascii="Times New Roman" w:hAnsi="Times New Roman" w:cs="Times New Roman"/>
                <w:b/>
                <w:sz w:val="24"/>
                <w:szCs w:val="24"/>
              </w:rPr>
              <w:t>a. Pertemuan pertama</w:t>
            </w:r>
          </w:p>
          <w:p w:rsidR="007E06D2" w:rsidRPr="007E06D2" w:rsidRDefault="00861D1F" w:rsidP="007E06D2">
            <w:pPr>
              <w:spacing w:before="120" w:after="120"/>
              <w:ind w:left="608" w:right="48"/>
              <w:rPr>
                <w:rFonts w:ascii="Times New Roman" w:hAnsi="Times New Roman" w:cs="Times New Roman"/>
                <w:sz w:val="24"/>
                <w:szCs w:val="24"/>
              </w:rPr>
            </w:pPr>
            <w:r w:rsidRPr="007E06D2">
              <w:rPr>
                <w:rFonts w:ascii="Times New Roman" w:hAnsi="Times New Roman" w:cs="Times New Roman"/>
                <w:sz w:val="24"/>
                <w:szCs w:val="24"/>
              </w:rPr>
              <w:t>Melalui metode pembelajaran inquiry learning, peserta didik mampu:</w:t>
            </w:r>
          </w:p>
          <w:p w:rsidR="007E06D2" w:rsidRPr="007E06D2" w:rsidRDefault="00861D1F" w:rsidP="007E06D2">
            <w:pPr>
              <w:spacing w:before="120" w:after="120"/>
              <w:ind w:left="608" w:right="48"/>
              <w:rPr>
                <w:rFonts w:ascii="Times New Roman" w:hAnsi="Times New Roman" w:cs="Times New Roman"/>
                <w:sz w:val="24"/>
                <w:szCs w:val="24"/>
              </w:rPr>
            </w:pPr>
            <w:r w:rsidRPr="007E06D2">
              <w:rPr>
                <w:rFonts w:ascii="Times New Roman" w:hAnsi="Times New Roman" w:cs="Times New Roman"/>
                <w:sz w:val="24"/>
                <w:szCs w:val="24"/>
              </w:rPr>
              <w:t>1) Mendeskripsikan pengertian iman kepada hari akhir dengan benar</w:t>
            </w:r>
          </w:p>
          <w:p w:rsidR="007E06D2" w:rsidRPr="007E06D2" w:rsidRDefault="00861D1F" w:rsidP="007E06D2">
            <w:pPr>
              <w:spacing w:before="120" w:after="120"/>
              <w:ind w:left="608" w:right="48"/>
              <w:rPr>
                <w:rFonts w:ascii="Times New Roman" w:hAnsi="Times New Roman" w:cs="Times New Roman"/>
                <w:sz w:val="24"/>
                <w:szCs w:val="24"/>
              </w:rPr>
            </w:pPr>
            <w:r w:rsidRPr="007E06D2">
              <w:rPr>
                <w:rFonts w:ascii="Times New Roman" w:hAnsi="Times New Roman" w:cs="Times New Roman"/>
                <w:sz w:val="24"/>
                <w:szCs w:val="24"/>
              </w:rPr>
              <w:t>2) Menyimpulkan makna dalil naqli iman kepada hari akhir dengan benar</w:t>
            </w:r>
          </w:p>
          <w:p w:rsidR="007E06D2" w:rsidRPr="007E06D2" w:rsidRDefault="00861D1F" w:rsidP="007E06D2">
            <w:pPr>
              <w:spacing w:before="120" w:after="120"/>
              <w:ind w:left="608" w:right="48"/>
              <w:rPr>
                <w:rFonts w:ascii="Times New Roman" w:hAnsi="Times New Roman" w:cs="Times New Roman"/>
                <w:sz w:val="24"/>
                <w:szCs w:val="24"/>
              </w:rPr>
            </w:pPr>
            <w:r w:rsidRPr="007E06D2">
              <w:rPr>
                <w:rFonts w:ascii="Times New Roman" w:hAnsi="Times New Roman" w:cs="Times New Roman"/>
                <w:sz w:val="24"/>
                <w:szCs w:val="24"/>
              </w:rPr>
              <w:t>3) Meyakini akan datangnya hari akhir.</w:t>
            </w:r>
          </w:p>
          <w:p w:rsidR="007E06D2" w:rsidRPr="007E06D2" w:rsidRDefault="00861D1F" w:rsidP="007E06D2">
            <w:pPr>
              <w:spacing w:before="120" w:after="120"/>
              <w:ind w:left="325" w:right="48"/>
              <w:rPr>
                <w:rFonts w:ascii="Times New Roman" w:hAnsi="Times New Roman" w:cs="Times New Roman"/>
                <w:b/>
                <w:sz w:val="24"/>
                <w:szCs w:val="24"/>
              </w:rPr>
            </w:pPr>
            <w:r w:rsidRPr="007E06D2">
              <w:rPr>
                <w:rFonts w:ascii="Times New Roman" w:hAnsi="Times New Roman" w:cs="Times New Roman"/>
                <w:b/>
                <w:sz w:val="24"/>
                <w:szCs w:val="24"/>
              </w:rPr>
              <w:t>b. Pertemuan kedua</w:t>
            </w:r>
          </w:p>
          <w:p w:rsidR="007E06D2" w:rsidRPr="007E06D2" w:rsidRDefault="00861D1F" w:rsidP="007E06D2">
            <w:pPr>
              <w:spacing w:before="120" w:after="120"/>
              <w:ind w:left="608" w:right="48"/>
              <w:rPr>
                <w:rFonts w:ascii="Times New Roman" w:hAnsi="Times New Roman" w:cs="Times New Roman"/>
                <w:sz w:val="24"/>
                <w:szCs w:val="24"/>
              </w:rPr>
            </w:pPr>
            <w:r w:rsidRPr="007E06D2">
              <w:rPr>
                <w:rFonts w:ascii="Times New Roman" w:hAnsi="Times New Roman" w:cs="Times New Roman"/>
                <w:sz w:val="24"/>
                <w:szCs w:val="24"/>
              </w:rPr>
              <w:t>Melalui Metode reflektif thinking dan jigsaw, peserta didik mampu:</w:t>
            </w:r>
          </w:p>
          <w:p w:rsidR="007E06D2" w:rsidRPr="007E06D2" w:rsidRDefault="00861D1F" w:rsidP="007E06D2">
            <w:pPr>
              <w:spacing w:before="120" w:after="120"/>
              <w:ind w:left="608" w:right="48"/>
              <w:rPr>
                <w:rFonts w:ascii="Times New Roman" w:hAnsi="Times New Roman" w:cs="Times New Roman"/>
                <w:sz w:val="24"/>
                <w:szCs w:val="24"/>
              </w:rPr>
            </w:pPr>
            <w:r w:rsidRPr="007E06D2">
              <w:rPr>
                <w:rFonts w:ascii="Times New Roman" w:hAnsi="Times New Roman" w:cs="Times New Roman"/>
                <w:sz w:val="24"/>
                <w:szCs w:val="24"/>
              </w:rPr>
              <w:t>1) Mengidentifikasi macam-macam nama hari kiamat dengan benar.</w:t>
            </w:r>
          </w:p>
          <w:p w:rsidR="007E06D2" w:rsidRPr="007E06D2" w:rsidRDefault="00861D1F" w:rsidP="007E06D2">
            <w:pPr>
              <w:spacing w:before="120" w:after="120"/>
              <w:ind w:left="608" w:right="48"/>
              <w:rPr>
                <w:rFonts w:ascii="Times New Roman" w:hAnsi="Times New Roman" w:cs="Times New Roman"/>
                <w:sz w:val="24"/>
                <w:szCs w:val="24"/>
              </w:rPr>
            </w:pPr>
            <w:r w:rsidRPr="007E06D2">
              <w:rPr>
                <w:rFonts w:ascii="Times New Roman" w:hAnsi="Times New Roman" w:cs="Times New Roman"/>
                <w:sz w:val="24"/>
                <w:szCs w:val="24"/>
              </w:rPr>
              <w:t>2) Mengaitkan contoh kejadian kehidupan sehari-hari dengan tanda kiamat</w:t>
            </w:r>
            <w:r w:rsidR="004D3386">
              <w:rPr>
                <w:rFonts w:ascii="Times New Roman" w:hAnsi="Times New Roman" w:cs="Times New Roman"/>
                <w:sz w:val="24"/>
                <w:szCs w:val="24"/>
              </w:rPr>
              <w:t xml:space="preserve"> </w:t>
            </w:r>
            <w:r w:rsidRPr="007E06D2">
              <w:rPr>
                <w:rFonts w:ascii="Times New Roman" w:hAnsi="Times New Roman" w:cs="Times New Roman"/>
                <w:sz w:val="24"/>
                <w:szCs w:val="24"/>
              </w:rPr>
              <w:t>sugra.</w:t>
            </w:r>
          </w:p>
          <w:p w:rsidR="007E06D2" w:rsidRPr="007E06D2" w:rsidRDefault="00861D1F" w:rsidP="004D3386">
            <w:pPr>
              <w:spacing w:before="120" w:after="120"/>
              <w:ind w:left="892" w:right="48" w:hanging="284"/>
              <w:rPr>
                <w:rFonts w:ascii="Times New Roman" w:hAnsi="Times New Roman" w:cs="Times New Roman"/>
                <w:sz w:val="24"/>
                <w:szCs w:val="24"/>
              </w:rPr>
            </w:pPr>
            <w:r w:rsidRPr="007E06D2">
              <w:rPr>
                <w:rFonts w:ascii="Times New Roman" w:hAnsi="Times New Roman" w:cs="Times New Roman"/>
                <w:sz w:val="24"/>
                <w:szCs w:val="24"/>
              </w:rPr>
              <w:t>3) Mendeskripsikan gambaran peristiwa kiamat kubra dalam Al-Qur‘an</w:t>
            </w:r>
            <w:r w:rsidR="004D3386">
              <w:rPr>
                <w:rFonts w:ascii="Times New Roman" w:hAnsi="Times New Roman" w:cs="Times New Roman"/>
                <w:sz w:val="24"/>
                <w:szCs w:val="24"/>
              </w:rPr>
              <w:t xml:space="preserve"> </w:t>
            </w:r>
            <w:r w:rsidRPr="007E06D2">
              <w:rPr>
                <w:rFonts w:ascii="Times New Roman" w:hAnsi="Times New Roman" w:cs="Times New Roman"/>
                <w:sz w:val="24"/>
                <w:szCs w:val="24"/>
              </w:rPr>
              <w:t>dengan benar.</w:t>
            </w:r>
          </w:p>
          <w:p w:rsidR="007E06D2" w:rsidRPr="007E06D2" w:rsidRDefault="00861D1F" w:rsidP="004D3386">
            <w:pPr>
              <w:spacing w:before="120" w:after="120"/>
              <w:ind w:left="892" w:right="48" w:hanging="284"/>
              <w:rPr>
                <w:rFonts w:ascii="Times New Roman" w:hAnsi="Times New Roman" w:cs="Times New Roman"/>
                <w:sz w:val="24"/>
                <w:szCs w:val="24"/>
              </w:rPr>
            </w:pPr>
            <w:r w:rsidRPr="007E06D2">
              <w:rPr>
                <w:rFonts w:ascii="Times New Roman" w:hAnsi="Times New Roman" w:cs="Times New Roman"/>
                <w:sz w:val="24"/>
                <w:szCs w:val="24"/>
              </w:rPr>
              <w:t>4) Menjelaskan tanda-tanda sebelum datangnya kiamat berdasarkan Al-Qur‘an dan Hadis.</w:t>
            </w:r>
          </w:p>
          <w:p w:rsidR="007E06D2" w:rsidRPr="007E06D2" w:rsidRDefault="00861D1F" w:rsidP="004D3386">
            <w:pPr>
              <w:spacing w:before="120" w:after="120"/>
              <w:ind w:left="892" w:right="48" w:hanging="284"/>
              <w:rPr>
                <w:rFonts w:ascii="Times New Roman" w:hAnsi="Times New Roman" w:cs="Times New Roman"/>
                <w:sz w:val="24"/>
                <w:szCs w:val="24"/>
              </w:rPr>
            </w:pPr>
            <w:r w:rsidRPr="007E06D2">
              <w:rPr>
                <w:rFonts w:ascii="Times New Roman" w:hAnsi="Times New Roman" w:cs="Times New Roman"/>
                <w:sz w:val="24"/>
                <w:szCs w:val="24"/>
              </w:rPr>
              <w:t>5) Terbiasa berperilaku mawas diri dalam setiap perbuatan sebagai</w:t>
            </w:r>
            <w:r w:rsidR="004D3386">
              <w:rPr>
                <w:rFonts w:ascii="Times New Roman" w:hAnsi="Times New Roman" w:cs="Times New Roman"/>
                <w:sz w:val="24"/>
                <w:szCs w:val="24"/>
              </w:rPr>
              <w:t xml:space="preserve"> </w:t>
            </w:r>
            <w:r w:rsidRPr="007E06D2">
              <w:rPr>
                <w:rFonts w:ascii="Times New Roman" w:hAnsi="Times New Roman" w:cs="Times New Roman"/>
                <w:sz w:val="24"/>
                <w:szCs w:val="24"/>
              </w:rPr>
              <w:t xml:space="preserve">implementasi </w:t>
            </w:r>
            <w:r w:rsidRPr="007E06D2">
              <w:rPr>
                <w:rFonts w:ascii="Times New Roman" w:hAnsi="Times New Roman" w:cs="Times New Roman"/>
                <w:sz w:val="24"/>
                <w:szCs w:val="24"/>
              </w:rPr>
              <w:lastRenderedPageBreak/>
              <w:t>pemahaman iman kepada hari akhir.</w:t>
            </w:r>
          </w:p>
          <w:p w:rsidR="007E06D2" w:rsidRPr="007E06D2" w:rsidRDefault="00861D1F" w:rsidP="007E06D2">
            <w:pPr>
              <w:spacing w:before="120" w:after="120"/>
              <w:ind w:left="325" w:right="48"/>
              <w:rPr>
                <w:rFonts w:ascii="Times New Roman" w:hAnsi="Times New Roman" w:cs="Times New Roman"/>
                <w:b/>
                <w:sz w:val="24"/>
                <w:szCs w:val="24"/>
              </w:rPr>
            </w:pPr>
            <w:r w:rsidRPr="007E06D2">
              <w:rPr>
                <w:rFonts w:ascii="Times New Roman" w:hAnsi="Times New Roman" w:cs="Times New Roman"/>
                <w:b/>
                <w:sz w:val="24"/>
                <w:szCs w:val="24"/>
              </w:rPr>
              <w:t>c. Pertemuan ketiga</w:t>
            </w:r>
          </w:p>
          <w:p w:rsidR="007E06D2" w:rsidRPr="007E06D2" w:rsidRDefault="00861D1F" w:rsidP="007E06D2">
            <w:pPr>
              <w:spacing w:before="120" w:after="120"/>
              <w:ind w:left="608" w:right="48"/>
              <w:rPr>
                <w:rFonts w:ascii="Times New Roman" w:hAnsi="Times New Roman" w:cs="Times New Roman"/>
                <w:sz w:val="24"/>
                <w:szCs w:val="24"/>
              </w:rPr>
            </w:pPr>
            <w:r w:rsidRPr="007E06D2">
              <w:rPr>
                <w:rFonts w:ascii="Times New Roman" w:hAnsi="Times New Roman" w:cs="Times New Roman"/>
                <w:sz w:val="24"/>
                <w:szCs w:val="24"/>
              </w:rPr>
              <w:t>Melalui model pembelajaran berbasis produk dan reflektif thinking, peserta</w:t>
            </w:r>
            <w:r w:rsidR="004D3386">
              <w:rPr>
                <w:rFonts w:ascii="Times New Roman" w:hAnsi="Times New Roman" w:cs="Times New Roman"/>
                <w:sz w:val="24"/>
                <w:szCs w:val="24"/>
              </w:rPr>
              <w:t xml:space="preserve"> </w:t>
            </w:r>
            <w:r w:rsidRPr="007E06D2">
              <w:rPr>
                <w:rFonts w:ascii="Times New Roman" w:hAnsi="Times New Roman" w:cs="Times New Roman"/>
                <w:sz w:val="24"/>
                <w:szCs w:val="24"/>
              </w:rPr>
              <w:t>didik mampu:</w:t>
            </w:r>
          </w:p>
          <w:p w:rsidR="007E06D2" w:rsidRPr="007E06D2" w:rsidRDefault="00861D1F" w:rsidP="004D3386">
            <w:pPr>
              <w:spacing w:before="120" w:after="120"/>
              <w:ind w:left="892" w:right="48" w:hanging="284"/>
              <w:rPr>
                <w:rFonts w:ascii="Times New Roman" w:hAnsi="Times New Roman" w:cs="Times New Roman"/>
                <w:sz w:val="24"/>
                <w:szCs w:val="24"/>
              </w:rPr>
            </w:pPr>
            <w:r w:rsidRPr="007E06D2">
              <w:rPr>
                <w:rFonts w:ascii="Times New Roman" w:hAnsi="Times New Roman" w:cs="Times New Roman"/>
                <w:sz w:val="24"/>
                <w:szCs w:val="24"/>
              </w:rPr>
              <w:t>1) Mengklasifikasikan kehidupan yang dialami manusia setelah hari</w:t>
            </w:r>
            <w:r w:rsidR="004D3386">
              <w:rPr>
                <w:rFonts w:ascii="Times New Roman" w:hAnsi="Times New Roman" w:cs="Times New Roman"/>
                <w:sz w:val="24"/>
                <w:szCs w:val="24"/>
              </w:rPr>
              <w:t xml:space="preserve"> </w:t>
            </w:r>
            <w:r w:rsidRPr="007E06D2">
              <w:rPr>
                <w:rFonts w:ascii="Times New Roman" w:hAnsi="Times New Roman" w:cs="Times New Roman"/>
                <w:sz w:val="24"/>
                <w:szCs w:val="24"/>
              </w:rPr>
              <w:t>kiamat.</w:t>
            </w:r>
          </w:p>
          <w:p w:rsidR="007E06D2" w:rsidRPr="007E06D2" w:rsidRDefault="00861D1F" w:rsidP="004D3386">
            <w:pPr>
              <w:spacing w:before="120" w:after="120"/>
              <w:ind w:left="892" w:right="48" w:hanging="284"/>
              <w:rPr>
                <w:rFonts w:ascii="Times New Roman" w:hAnsi="Times New Roman" w:cs="Times New Roman"/>
                <w:sz w:val="24"/>
                <w:szCs w:val="24"/>
              </w:rPr>
            </w:pPr>
            <w:r w:rsidRPr="007E06D2">
              <w:rPr>
                <w:rFonts w:ascii="Times New Roman" w:hAnsi="Times New Roman" w:cs="Times New Roman"/>
                <w:sz w:val="24"/>
                <w:szCs w:val="24"/>
              </w:rPr>
              <w:t>2) Membuat karya (misalnya: infografis atau peta konsep) secara kreatif</w:t>
            </w:r>
            <w:r w:rsidR="004D3386">
              <w:rPr>
                <w:rFonts w:ascii="Times New Roman" w:hAnsi="Times New Roman" w:cs="Times New Roman"/>
                <w:sz w:val="24"/>
                <w:szCs w:val="24"/>
              </w:rPr>
              <w:t xml:space="preserve"> </w:t>
            </w:r>
            <w:r w:rsidRPr="007E06D2">
              <w:rPr>
                <w:rFonts w:ascii="Times New Roman" w:hAnsi="Times New Roman" w:cs="Times New Roman"/>
                <w:sz w:val="24"/>
                <w:szCs w:val="24"/>
              </w:rPr>
              <w:t>mengenai perjalanan kehidupan yang dialami manusia setelah kiamat.</w:t>
            </w:r>
          </w:p>
          <w:p w:rsidR="007E06D2" w:rsidRPr="005042BE" w:rsidRDefault="00861D1F" w:rsidP="004D3386">
            <w:pPr>
              <w:spacing w:before="120" w:after="120"/>
              <w:ind w:left="892" w:right="48" w:hanging="284"/>
              <w:rPr>
                <w:rFonts w:ascii="Times New Roman" w:hAnsi="Times New Roman" w:cs="Times New Roman"/>
                <w:sz w:val="24"/>
                <w:szCs w:val="24"/>
              </w:rPr>
            </w:pPr>
            <w:r w:rsidRPr="007E06D2">
              <w:rPr>
                <w:rFonts w:ascii="Times New Roman" w:hAnsi="Times New Roman" w:cs="Times New Roman"/>
                <w:sz w:val="24"/>
                <w:szCs w:val="24"/>
              </w:rPr>
              <w:t>3) Menunjukkan perilaku mawas diri sebagai bentuk keimanan kepada</w:t>
            </w:r>
            <w:r w:rsidR="004D3386">
              <w:rPr>
                <w:rFonts w:ascii="Times New Roman" w:hAnsi="Times New Roman" w:cs="Times New Roman"/>
                <w:sz w:val="24"/>
                <w:szCs w:val="24"/>
              </w:rPr>
              <w:t xml:space="preserve"> </w:t>
            </w:r>
            <w:r w:rsidRPr="007E06D2">
              <w:rPr>
                <w:rFonts w:ascii="Times New Roman" w:hAnsi="Times New Roman" w:cs="Times New Roman"/>
                <w:sz w:val="24"/>
                <w:szCs w:val="24"/>
              </w:rPr>
              <w:t>hari akhir.</w:t>
            </w:r>
          </w:p>
        </w:tc>
      </w:tr>
      <w:tr w:rsidR="00EA0B48" w:rsidTr="00D819EF">
        <w:trPr>
          <w:jc w:val="center"/>
        </w:trPr>
        <w:tc>
          <w:tcPr>
            <w:tcW w:w="9084" w:type="dxa"/>
            <w:gridSpan w:val="3"/>
            <w:shd w:val="clear" w:color="auto" w:fill="auto"/>
          </w:tcPr>
          <w:p w:rsidR="00E1740F" w:rsidRPr="005042BE" w:rsidRDefault="00861D1F" w:rsidP="009D5246">
            <w:pPr>
              <w:spacing w:before="120" w:after="120"/>
              <w:rPr>
                <w:rFonts w:ascii="Times New Roman" w:hAnsi="Times New Roman" w:cs="Times New Roman"/>
                <w:b/>
                <w:bCs/>
                <w:sz w:val="24"/>
                <w:szCs w:val="24"/>
              </w:rPr>
            </w:pPr>
            <w:r w:rsidRPr="005042BE">
              <w:rPr>
                <w:rFonts w:ascii="Times New Roman" w:hAnsi="Times New Roman" w:cs="Times New Roman"/>
                <w:b/>
                <w:bCs/>
                <w:sz w:val="24"/>
                <w:szCs w:val="24"/>
              </w:rPr>
              <w:lastRenderedPageBreak/>
              <w:t xml:space="preserve">B. </w:t>
            </w:r>
            <w:r w:rsidRPr="005042BE">
              <w:rPr>
                <w:rFonts w:ascii="Times New Roman" w:hAnsi="Times New Roman" w:cs="Times New Roman"/>
                <w:b/>
                <w:bCs/>
                <w:sz w:val="24"/>
                <w:szCs w:val="24"/>
                <w:lang w:val="id-ID"/>
              </w:rPr>
              <w:t xml:space="preserve"> </w:t>
            </w:r>
            <w:r w:rsidRPr="005042BE">
              <w:rPr>
                <w:rFonts w:ascii="Times New Roman" w:hAnsi="Times New Roman" w:cs="Times New Roman"/>
                <w:b/>
                <w:bCs/>
                <w:sz w:val="24"/>
                <w:szCs w:val="24"/>
              </w:rPr>
              <w:t xml:space="preserve">PEMAHAMAN BERMAKNA </w:t>
            </w:r>
          </w:p>
        </w:tc>
      </w:tr>
      <w:tr w:rsidR="00EA0B48" w:rsidTr="00D819EF">
        <w:trPr>
          <w:jc w:val="center"/>
        </w:trPr>
        <w:tc>
          <w:tcPr>
            <w:tcW w:w="9084" w:type="dxa"/>
            <w:gridSpan w:val="3"/>
            <w:shd w:val="clear" w:color="auto" w:fill="auto"/>
          </w:tcPr>
          <w:p w:rsidR="00A07343" w:rsidRPr="00A07343" w:rsidRDefault="00861D1F" w:rsidP="00A07343">
            <w:pPr>
              <w:spacing w:before="120" w:after="120"/>
              <w:ind w:left="613" w:right="48" w:hanging="274"/>
              <w:rPr>
                <w:rFonts w:ascii="Times New Roman" w:hAnsi="Times New Roman" w:cs="Times New Roman"/>
                <w:bCs/>
                <w:sz w:val="24"/>
                <w:szCs w:val="24"/>
              </w:rPr>
            </w:pPr>
            <w:r w:rsidRPr="00A07343">
              <w:rPr>
                <w:rFonts w:ascii="Times New Roman" w:hAnsi="Times New Roman" w:cs="Times New Roman"/>
                <w:bCs/>
                <w:sz w:val="24"/>
                <w:szCs w:val="24"/>
              </w:rPr>
              <w:t xml:space="preserve">a. </w:t>
            </w:r>
            <w:r>
              <w:rPr>
                <w:rFonts w:ascii="Times New Roman" w:hAnsi="Times New Roman" w:cs="Times New Roman"/>
                <w:bCs/>
                <w:sz w:val="24"/>
                <w:szCs w:val="24"/>
              </w:rPr>
              <w:t xml:space="preserve"> </w:t>
            </w:r>
            <w:r w:rsidRPr="00A07343">
              <w:rPr>
                <w:rFonts w:ascii="Times New Roman" w:hAnsi="Times New Roman" w:cs="Times New Roman"/>
                <w:bCs/>
                <w:sz w:val="24"/>
                <w:szCs w:val="24"/>
              </w:rPr>
              <w:t>Iman Kepada Hari Akhir</w:t>
            </w:r>
          </w:p>
          <w:p w:rsidR="00A07343" w:rsidRPr="00A07343" w:rsidRDefault="00861D1F" w:rsidP="00A07343">
            <w:pPr>
              <w:spacing w:before="120" w:after="120"/>
              <w:ind w:left="613" w:right="48" w:hanging="274"/>
              <w:rPr>
                <w:rFonts w:ascii="Times New Roman" w:hAnsi="Times New Roman" w:cs="Times New Roman"/>
                <w:bCs/>
                <w:sz w:val="24"/>
                <w:szCs w:val="24"/>
              </w:rPr>
            </w:pPr>
            <w:r w:rsidRPr="00A07343">
              <w:rPr>
                <w:rFonts w:ascii="Times New Roman" w:hAnsi="Times New Roman" w:cs="Times New Roman"/>
                <w:bCs/>
                <w:sz w:val="24"/>
                <w:szCs w:val="24"/>
              </w:rPr>
              <w:t xml:space="preserve">b. </w:t>
            </w:r>
            <w:r>
              <w:rPr>
                <w:rFonts w:ascii="Times New Roman" w:hAnsi="Times New Roman" w:cs="Times New Roman"/>
                <w:bCs/>
                <w:sz w:val="24"/>
                <w:szCs w:val="24"/>
              </w:rPr>
              <w:t xml:space="preserve"> </w:t>
            </w:r>
            <w:r w:rsidRPr="00A07343">
              <w:rPr>
                <w:rFonts w:ascii="Times New Roman" w:hAnsi="Times New Roman" w:cs="Times New Roman"/>
                <w:bCs/>
                <w:sz w:val="24"/>
                <w:szCs w:val="24"/>
              </w:rPr>
              <w:t>Kiamat Sugra dan Kiamat Kubra</w:t>
            </w:r>
          </w:p>
          <w:p w:rsidR="00A07343" w:rsidRPr="00A07343" w:rsidRDefault="00861D1F" w:rsidP="00A07343">
            <w:pPr>
              <w:spacing w:before="120" w:after="120"/>
              <w:ind w:left="613" w:right="48" w:hanging="274"/>
              <w:rPr>
                <w:rFonts w:ascii="Times New Roman" w:hAnsi="Times New Roman" w:cs="Times New Roman"/>
                <w:bCs/>
                <w:sz w:val="24"/>
                <w:szCs w:val="24"/>
              </w:rPr>
            </w:pPr>
            <w:r w:rsidRPr="00A07343">
              <w:rPr>
                <w:rFonts w:ascii="Times New Roman" w:hAnsi="Times New Roman" w:cs="Times New Roman"/>
                <w:bCs/>
                <w:sz w:val="24"/>
                <w:szCs w:val="24"/>
              </w:rPr>
              <w:t xml:space="preserve">c. </w:t>
            </w:r>
            <w:r>
              <w:rPr>
                <w:rFonts w:ascii="Times New Roman" w:hAnsi="Times New Roman" w:cs="Times New Roman"/>
                <w:bCs/>
                <w:sz w:val="24"/>
                <w:szCs w:val="24"/>
              </w:rPr>
              <w:t xml:space="preserve"> </w:t>
            </w:r>
            <w:r w:rsidRPr="00A07343">
              <w:rPr>
                <w:rFonts w:ascii="Times New Roman" w:hAnsi="Times New Roman" w:cs="Times New Roman"/>
                <w:bCs/>
                <w:sz w:val="24"/>
                <w:szCs w:val="24"/>
              </w:rPr>
              <w:t>Rangkaian peristiwa kehidupan akhirat</w:t>
            </w:r>
          </w:p>
          <w:p w:rsidR="00227158" w:rsidRPr="005042BE" w:rsidRDefault="00861D1F" w:rsidP="00A07343">
            <w:pPr>
              <w:spacing w:before="120" w:after="120"/>
              <w:ind w:left="613" w:right="48" w:hanging="274"/>
              <w:rPr>
                <w:rFonts w:ascii="Times New Roman" w:hAnsi="Times New Roman" w:cs="Times New Roman"/>
                <w:sz w:val="24"/>
                <w:szCs w:val="24"/>
              </w:rPr>
            </w:pPr>
            <w:r w:rsidRPr="00A07343">
              <w:rPr>
                <w:rFonts w:ascii="Times New Roman" w:hAnsi="Times New Roman" w:cs="Times New Roman"/>
                <w:bCs/>
                <w:sz w:val="24"/>
                <w:szCs w:val="24"/>
              </w:rPr>
              <w:t xml:space="preserve">d. </w:t>
            </w:r>
            <w:r>
              <w:rPr>
                <w:rFonts w:ascii="Times New Roman" w:hAnsi="Times New Roman" w:cs="Times New Roman"/>
                <w:bCs/>
                <w:sz w:val="24"/>
                <w:szCs w:val="24"/>
              </w:rPr>
              <w:t xml:space="preserve"> </w:t>
            </w:r>
            <w:r w:rsidRPr="00A07343">
              <w:rPr>
                <w:rFonts w:ascii="Times New Roman" w:hAnsi="Times New Roman" w:cs="Times New Roman"/>
                <w:bCs/>
                <w:sz w:val="24"/>
                <w:szCs w:val="24"/>
              </w:rPr>
              <w:t>Perilaku mawas diri dan berintegritas</w:t>
            </w:r>
          </w:p>
        </w:tc>
      </w:tr>
      <w:tr w:rsidR="00EA0B48" w:rsidTr="00D819EF">
        <w:trPr>
          <w:jc w:val="center"/>
        </w:trPr>
        <w:tc>
          <w:tcPr>
            <w:tcW w:w="9084" w:type="dxa"/>
            <w:gridSpan w:val="3"/>
            <w:shd w:val="clear" w:color="auto" w:fill="auto"/>
          </w:tcPr>
          <w:p w:rsidR="00E1740F" w:rsidRPr="005042BE" w:rsidRDefault="00861D1F" w:rsidP="009D5246">
            <w:pPr>
              <w:spacing w:before="120" w:after="120"/>
              <w:rPr>
                <w:rFonts w:ascii="Times New Roman" w:hAnsi="Times New Roman" w:cs="Times New Roman"/>
                <w:b/>
                <w:bCs/>
                <w:sz w:val="24"/>
                <w:szCs w:val="24"/>
              </w:rPr>
            </w:pPr>
            <w:r w:rsidRPr="005042BE">
              <w:rPr>
                <w:rFonts w:ascii="Times New Roman" w:hAnsi="Times New Roman" w:cs="Times New Roman"/>
                <w:b/>
                <w:bCs/>
                <w:sz w:val="24"/>
                <w:szCs w:val="24"/>
              </w:rPr>
              <w:t xml:space="preserve">C. </w:t>
            </w:r>
            <w:r w:rsidRPr="005042BE">
              <w:rPr>
                <w:rFonts w:ascii="Times New Roman" w:hAnsi="Times New Roman" w:cs="Times New Roman"/>
                <w:b/>
                <w:bCs/>
                <w:sz w:val="24"/>
                <w:szCs w:val="24"/>
                <w:lang w:val="id-ID"/>
              </w:rPr>
              <w:t xml:space="preserve"> </w:t>
            </w:r>
            <w:r w:rsidRPr="005042BE">
              <w:rPr>
                <w:rFonts w:ascii="Times New Roman" w:hAnsi="Times New Roman" w:cs="Times New Roman"/>
                <w:b/>
                <w:bCs/>
                <w:sz w:val="24"/>
                <w:szCs w:val="24"/>
              </w:rPr>
              <w:t xml:space="preserve">PERTANYAAN PEMANTIK </w:t>
            </w:r>
          </w:p>
        </w:tc>
      </w:tr>
      <w:tr w:rsidR="00EA0B48" w:rsidTr="00D819EF">
        <w:trPr>
          <w:jc w:val="center"/>
        </w:trPr>
        <w:tc>
          <w:tcPr>
            <w:tcW w:w="9084" w:type="dxa"/>
            <w:gridSpan w:val="3"/>
            <w:shd w:val="clear" w:color="auto" w:fill="auto"/>
          </w:tcPr>
          <w:p w:rsidR="00D76976" w:rsidRPr="00D76976" w:rsidRDefault="00861D1F" w:rsidP="00D76976">
            <w:pPr>
              <w:spacing w:before="120" w:after="120"/>
              <w:ind w:left="613" w:right="48" w:hanging="274"/>
              <w:rPr>
                <w:rFonts w:ascii="Times New Roman" w:hAnsi="Times New Roman" w:cs="Times New Roman"/>
                <w:bCs/>
                <w:sz w:val="24"/>
                <w:szCs w:val="24"/>
              </w:rPr>
            </w:pPr>
            <w:r w:rsidRPr="00D76976">
              <w:rPr>
                <w:rFonts w:ascii="Times New Roman" w:hAnsi="Times New Roman" w:cs="Times New Roman"/>
                <w:bCs/>
                <w:sz w:val="24"/>
                <w:szCs w:val="24"/>
              </w:rPr>
              <w:t xml:space="preserve">a. </w:t>
            </w:r>
            <w:r>
              <w:rPr>
                <w:rFonts w:ascii="Times New Roman" w:hAnsi="Times New Roman" w:cs="Times New Roman"/>
                <w:bCs/>
                <w:sz w:val="24"/>
                <w:szCs w:val="24"/>
              </w:rPr>
              <w:t xml:space="preserve"> </w:t>
            </w:r>
            <w:r w:rsidRPr="00D76976">
              <w:rPr>
                <w:rFonts w:ascii="Times New Roman" w:hAnsi="Times New Roman" w:cs="Times New Roman"/>
                <w:bCs/>
                <w:sz w:val="24"/>
                <w:szCs w:val="24"/>
              </w:rPr>
              <w:t>Guru meminta peserta didik untuk mengamati Infografis bab 2 tentang</w:t>
            </w:r>
            <w:r>
              <w:rPr>
                <w:rFonts w:ascii="Times New Roman" w:hAnsi="Times New Roman" w:cs="Times New Roman"/>
                <w:bCs/>
                <w:sz w:val="24"/>
                <w:szCs w:val="24"/>
              </w:rPr>
              <w:t xml:space="preserve"> </w:t>
            </w:r>
            <w:r w:rsidRPr="00D76976">
              <w:rPr>
                <w:rFonts w:ascii="Times New Roman" w:hAnsi="Times New Roman" w:cs="Times New Roman"/>
                <w:bCs/>
                <w:sz w:val="24"/>
                <w:szCs w:val="24"/>
              </w:rPr>
              <w:t>iman kepada hari akhir.</w:t>
            </w:r>
          </w:p>
          <w:p w:rsidR="00D76976" w:rsidRPr="00D76976" w:rsidRDefault="00861D1F" w:rsidP="00D76976">
            <w:pPr>
              <w:spacing w:before="120" w:after="120"/>
              <w:ind w:left="613" w:right="48" w:hanging="274"/>
              <w:rPr>
                <w:rFonts w:ascii="Times New Roman" w:hAnsi="Times New Roman" w:cs="Times New Roman"/>
                <w:bCs/>
                <w:sz w:val="24"/>
                <w:szCs w:val="24"/>
              </w:rPr>
            </w:pPr>
            <w:r w:rsidRPr="00D76976">
              <w:rPr>
                <w:rFonts w:ascii="Times New Roman" w:hAnsi="Times New Roman" w:cs="Times New Roman"/>
                <w:bCs/>
                <w:sz w:val="24"/>
                <w:szCs w:val="24"/>
              </w:rPr>
              <w:t xml:space="preserve">b. </w:t>
            </w:r>
            <w:r>
              <w:rPr>
                <w:rFonts w:ascii="Times New Roman" w:hAnsi="Times New Roman" w:cs="Times New Roman"/>
                <w:bCs/>
                <w:sz w:val="24"/>
                <w:szCs w:val="24"/>
              </w:rPr>
              <w:t xml:space="preserve"> </w:t>
            </w:r>
            <w:r w:rsidRPr="00D76976">
              <w:rPr>
                <w:rFonts w:ascii="Times New Roman" w:hAnsi="Times New Roman" w:cs="Times New Roman"/>
                <w:bCs/>
                <w:sz w:val="24"/>
                <w:szCs w:val="24"/>
              </w:rPr>
              <w:t>Guru memberikan penjelasan tambahan apabila peserta didik belum</w:t>
            </w:r>
            <w:r>
              <w:rPr>
                <w:rFonts w:ascii="Times New Roman" w:hAnsi="Times New Roman" w:cs="Times New Roman"/>
                <w:bCs/>
                <w:sz w:val="24"/>
                <w:szCs w:val="24"/>
              </w:rPr>
              <w:t xml:space="preserve"> </w:t>
            </w:r>
            <w:r w:rsidRPr="00D76976">
              <w:rPr>
                <w:rFonts w:ascii="Times New Roman" w:hAnsi="Times New Roman" w:cs="Times New Roman"/>
                <w:bCs/>
                <w:sz w:val="24"/>
                <w:szCs w:val="24"/>
              </w:rPr>
              <w:t>memahami Infografis, selanjutnya guru meminta peserta didik untuk</w:t>
            </w:r>
            <w:r>
              <w:rPr>
                <w:rFonts w:ascii="Times New Roman" w:hAnsi="Times New Roman" w:cs="Times New Roman"/>
                <w:bCs/>
                <w:sz w:val="24"/>
                <w:szCs w:val="24"/>
              </w:rPr>
              <w:t xml:space="preserve"> </w:t>
            </w:r>
            <w:r w:rsidRPr="00D76976">
              <w:rPr>
                <w:rFonts w:ascii="Times New Roman" w:hAnsi="Times New Roman" w:cs="Times New Roman"/>
                <w:bCs/>
                <w:sz w:val="24"/>
                <w:szCs w:val="24"/>
              </w:rPr>
              <w:t>membaca Pantun Islami dan mengerjakan aktivitas 1 sebagai respons</w:t>
            </w:r>
            <w:r>
              <w:rPr>
                <w:rFonts w:ascii="Times New Roman" w:hAnsi="Times New Roman" w:cs="Times New Roman"/>
                <w:bCs/>
                <w:sz w:val="24"/>
                <w:szCs w:val="24"/>
              </w:rPr>
              <w:t xml:space="preserve"> </w:t>
            </w:r>
            <w:r w:rsidRPr="00D76976">
              <w:rPr>
                <w:rFonts w:ascii="Times New Roman" w:hAnsi="Times New Roman" w:cs="Times New Roman"/>
                <w:bCs/>
                <w:sz w:val="24"/>
                <w:szCs w:val="24"/>
              </w:rPr>
              <w:t>terhadap pantun Islami.</w:t>
            </w:r>
          </w:p>
          <w:p w:rsidR="00D76976" w:rsidRPr="00D76976" w:rsidRDefault="00861D1F" w:rsidP="00D76976">
            <w:pPr>
              <w:spacing w:before="120" w:after="120"/>
              <w:ind w:left="613" w:right="48" w:hanging="274"/>
              <w:rPr>
                <w:rFonts w:ascii="Times New Roman" w:hAnsi="Times New Roman" w:cs="Times New Roman"/>
                <w:bCs/>
                <w:sz w:val="24"/>
                <w:szCs w:val="24"/>
              </w:rPr>
            </w:pPr>
            <w:r w:rsidRPr="00D76976">
              <w:rPr>
                <w:rFonts w:ascii="Times New Roman" w:hAnsi="Times New Roman" w:cs="Times New Roman"/>
                <w:bCs/>
                <w:sz w:val="24"/>
                <w:szCs w:val="24"/>
              </w:rPr>
              <w:t xml:space="preserve">c. </w:t>
            </w:r>
            <w:r>
              <w:rPr>
                <w:rFonts w:ascii="Times New Roman" w:hAnsi="Times New Roman" w:cs="Times New Roman"/>
                <w:bCs/>
                <w:sz w:val="24"/>
                <w:szCs w:val="24"/>
              </w:rPr>
              <w:t xml:space="preserve"> </w:t>
            </w:r>
            <w:r w:rsidRPr="00D76976">
              <w:rPr>
                <w:rFonts w:ascii="Times New Roman" w:hAnsi="Times New Roman" w:cs="Times New Roman"/>
                <w:bCs/>
                <w:sz w:val="24"/>
                <w:szCs w:val="24"/>
              </w:rPr>
              <w:t>Guru mengajak peserta didik untuk membaca rubrik Tafakur dan</w:t>
            </w:r>
            <w:r>
              <w:rPr>
                <w:rFonts w:ascii="Times New Roman" w:hAnsi="Times New Roman" w:cs="Times New Roman"/>
                <w:bCs/>
                <w:sz w:val="24"/>
                <w:szCs w:val="24"/>
              </w:rPr>
              <w:t xml:space="preserve"> </w:t>
            </w:r>
            <w:r w:rsidRPr="00D76976">
              <w:rPr>
                <w:rFonts w:ascii="Times New Roman" w:hAnsi="Times New Roman" w:cs="Times New Roman"/>
                <w:bCs/>
                <w:sz w:val="24"/>
                <w:szCs w:val="24"/>
              </w:rPr>
              <w:t>melakukan aktivitas 2 sebagai respons terhadap rubrik tafakur.</w:t>
            </w:r>
          </w:p>
          <w:p w:rsidR="004262FB" w:rsidRPr="00A40B65" w:rsidRDefault="00861D1F" w:rsidP="00D76976">
            <w:pPr>
              <w:spacing w:before="120" w:after="120"/>
              <w:ind w:left="613" w:right="48" w:hanging="274"/>
              <w:rPr>
                <w:rFonts w:ascii="Times New Roman" w:hAnsi="Times New Roman" w:cs="Times New Roman"/>
                <w:bCs/>
                <w:sz w:val="24"/>
                <w:szCs w:val="24"/>
              </w:rPr>
            </w:pPr>
            <w:r w:rsidRPr="00D76976">
              <w:rPr>
                <w:rFonts w:ascii="Times New Roman" w:hAnsi="Times New Roman" w:cs="Times New Roman"/>
                <w:bCs/>
                <w:sz w:val="24"/>
                <w:szCs w:val="24"/>
              </w:rPr>
              <w:t xml:space="preserve">d. </w:t>
            </w:r>
            <w:r>
              <w:rPr>
                <w:rFonts w:ascii="Times New Roman" w:hAnsi="Times New Roman" w:cs="Times New Roman"/>
                <w:bCs/>
                <w:sz w:val="24"/>
                <w:szCs w:val="24"/>
              </w:rPr>
              <w:t xml:space="preserve"> </w:t>
            </w:r>
            <w:r w:rsidRPr="00D76976">
              <w:rPr>
                <w:rFonts w:ascii="Times New Roman" w:hAnsi="Times New Roman" w:cs="Times New Roman"/>
                <w:bCs/>
                <w:sz w:val="24"/>
                <w:szCs w:val="24"/>
              </w:rPr>
              <w:t>Setelah itu guru memberikan kata kunci topik yang akan dibahas</w:t>
            </w:r>
            <w:r>
              <w:rPr>
                <w:rFonts w:ascii="Times New Roman" w:hAnsi="Times New Roman" w:cs="Times New Roman"/>
                <w:bCs/>
                <w:sz w:val="24"/>
                <w:szCs w:val="24"/>
              </w:rPr>
              <w:t xml:space="preserve"> </w:t>
            </w:r>
            <w:r w:rsidRPr="00D76976">
              <w:rPr>
                <w:rFonts w:ascii="Times New Roman" w:hAnsi="Times New Roman" w:cs="Times New Roman"/>
                <w:bCs/>
                <w:sz w:val="24"/>
                <w:szCs w:val="24"/>
              </w:rPr>
              <w:t>terdapat pada rubik Titik Fokus.</w:t>
            </w:r>
          </w:p>
        </w:tc>
      </w:tr>
      <w:tr w:rsidR="00EA0B48" w:rsidTr="00D819EF">
        <w:trPr>
          <w:jc w:val="center"/>
        </w:trPr>
        <w:tc>
          <w:tcPr>
            <w:tcW w:w="9084" w:type="dxa"/>
            <w:gridSpan w:val="3"/>
            <w:tcBorders>
              <w:top w:val="single" w:sz="4" w:space="0" w:color="auto"/>
            </w:tcBorders>
            <w:shd w:val="clear" w:color="auto" w:fill="auto"/>
            <w:vAlign w:val="center"/>
          </w:tcPr>
          <w:p w:rsidR="00E1740F" w:rsidRPr="005042BE" w:rsidRDefault="00861D1F" w:rsidP="009D5246">
            <w:pPr>
              <w:spacing w:before="120" w:after="120"/>
              <w:rPr>
                <w:rFonts w:ascii="Times New Roman" w:hAnsi="Times New Roman" w:cs="Times New Roman"/>
                <w:b/>
                <w:sz w:val="24"/>
                <w:szCs w:val="24"/>
              </w:rPr>
            </w:pPr>
            <w:r w:rsidRPr="005042BE">
              <w:rPr>
                <w:rFonts w:ascii="Times New Roman" w:hAnsi="Times New Roman" w:cs="Times New Roman"/>
                <w:b/>
                <w:sz w:val="24"/>
                <w:szCs w:val="24"/>
                <w:lang w:val="id-ID"/>
              </w:rPr>
              <w:t xml:space="preserve">D. </w:t>
            </w:r>
            <w:r w:rsidRPr="005042BE">
              <w:rPr>
                <w:rFonts w:ascii="Times New Roman" w:hAnsi="Times New Roman" w:cs="Times New Roman"/>
                <w:b/>
                <w:sz w:val="24"/>
                <w:szCs w:val="24"/>
              </w:rPr>
              <w:t xml:space="preserve"> KEGIATAN PEMBELAJARAN</w:t>
            </w:r>
          </w:p>
        </w:tc>
      </w:tr>
      <w:tr w:rsidR="00EA0B48" w:rsidTr="00D819EF">
        <w:trPr>
          <w:jc w:val="center"/>
        </w:trPr>
        <w:tc>
          <w:tcPr>
            <w:tcW w:w="9084" w:type="dxa"/>
            <w:gridSpan w:val="3"/>
            <w:tcBorders>
              <w:top w:val="single" w:sz="4" w:space="0" w:color="auto"/>
            </w:tcBorders>
            <w:shd w:val="clear" w:color="auto" w:fill="auto"/>
            <w:vAlign w:val="center"/>
          </w:tcPr>
          <w:p w:rsidR="00E346BF" w:rsidRPr="005042BE" w:rsidRDefault="00861D1F" w:rsidP="009D5246">
            <w:pPr>
              <w:spacing w:before="120" w:after="120"/>
              <w:ind w:left="339"/>
              <w:rPr>
                <w:rFonts w:ascii="Times New Roman" w:hAnsi="Times New Roman" w:cs="Times New Roman"/>
                <w:b/>
                <w:sz w:val="24"/>
                <w:szCs w:val="24"/>
                <w:lang w:val="id-ID"/>
              </w:rPr>
            </w:pPr>
            <w:r w:rsidRPr="00267446">
              <w:rPr>
                <w:rFonts w:ascii="Times New Roman" w:hAnsi="Times New Roman" w:cs="Times New Roman"/>
                <w:b/>
                <w:bCs/>
                <w:sz w:val="24"/>
                <w:szCs w:val="24"/>
              </w:rPr>
              <w:t>Pertemuan pertama Model pembelajaran Inquiry learning</w:t>
            </w:r>
          </w:p>
        </w:tc>
      </w:tr>
      <w:tr w:rsidR="00EA0B48" w:rsidTr="00D819EF">
        <w:trPr>
          <w:jc w:val="center"/>
        </w:trPr>
        <w:tc>
          <w:tcPr>
            <w:tcW w:w="9084" w:type="dxa"/>
            <w:gridSpan w:val="3"/>
            <w:shd w:val="clear" w:color="auto" w:fill="auto"/>
          </w:tcPr>
          <w:p w:rsidR="00E346BF" w:rsidRPr="005042BE" w:rsidRDefault="00861D1F" w:rsidP="009D5246">
            <w:pPr>
              <w:spacing w:before="120" w:after="120"/>
              <w:ind w:left="613" w:right="48" w:hanging="274"/>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a. </w:t>
            </w:r>
            <w:r w:rsidR="004B210B" w:rsidRPr="004B210B">
              <w:rPr>
                <w:rFonts w:ascii="Times New Roman" w:eastAsia="Calibri" w:hAnsi="Times New Roman" w:cs="Times New Roman"/>
                <w:b/>
                <w:bCs/>
                <w:sz w:val="24"/>
                <w:szCs w:val="24"/>
              </w:rPr>
              <w:t>Kegiatan Pendahuluan</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1) Guru membuka pembelajaran dengan salam.</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2) Guru mengajak peserta didik untuk berdoa, membaca ayat Al-Qur’an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surat/ayat pilihan.</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3) Guru menyiapkan fisik dan mental peserta didik untuk belajar, dengan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mengecek kehadiran, kerapian pakaian dan memberikan beberapa</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pertanyaan terkait kesiapan psikis mereka mengikuti pelajaran</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4) Guru memberikan motivasi dan pengajuan pertanyaan yang berkaitan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dengan materi pembelajaran, menyampaikan cakupan materi, tujuan,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dan kegiatan yang akan dilakukan lingkup dan teknik penilaian.</w:t>
            </w:r>
          </w:p>
          <w:p w:rsidR="009E3B54"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5) Mengkondisikan peserta didik untuk duduk secara berkelompok.</w:t>
            </w:r>
          </w:p>
          <w:p w:rsidR="00643041" w:rsidRPr="005042BE" w:rsidRDefault="00643041" w:rsidP="00643041">
            <w:pPr>
              <w:spacing w:before="120" w:after="120"/>
              <w:ind w:left="1180" w:right="48" w:hanging="283"/>
              <w:rPr>
                <w:rFonts w:ascii="Times New Roman" w:eastAsia="Calibri" w:hAnsi="Times New Roman" w:cs="Times New Roman"/>
                <w:bCs/>
                <w:sz w:val="24"/>
                <w:szCs w:val="24"/>
              </w:rPr>
            </w:pPr>
          </w:p>
          <w:p w:rsidR="00E346BF" w:rsidRPr="005042BE" w:rsidRDefault="00861D1F" w:rsidP="009D5246">
            <w:pPr>
              <w:spacing w:before="120" w:after="120"/>
              <w:ind w:left="613" w:right="48" w:hanging="274"/>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b. </w:t>
            </w:r>
            <w:r w:rsidR="00341DE5" w:rsidRPr="005042BE">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rPr>
              <w:t xml:space="preserve">Kegiatan </w:t>
            </w:r>
            <w:r w:rsidR="009E3B54" w:rsidRPr="005042BE">
              <w:rPr>
                <w:rFonts w:ascii="Times New Roman" w:eastAsia="Calibri" w:hAnsi="Times New Roman" w:cs="Times New Roman"/>
                <w:b/>
                <w:bCs/>
                <w:sz w:val="24"/>
                <w:szCs w:val="24"/>
              </w:rPr>
              <w:t>inti</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1) Guru menjelaskan secara singkat tentang pengertian dan dalil iman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kepada hari akhir</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2) Guru mengajak peserta didik untuk mendiskusikan tentang perilaku</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manusia terhadap datangnya hari kiamat.</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3) Guru mengajukan berbagai pertanyaan perilaku manusia terhadap</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datangnya hari kiamat yang dituangkan dalam aktivitas 3, peserta didik</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mendiskusikannya di kelompok masing-masing.</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4) Setiap kelompok mencari beberapa contoh perilaku orang yang beriman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dan tidak beriman terhadap datangnya hari kiamat.</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5) Setiap kelompok mempresentasikan hasil diskusinya di depan kelas, dan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kelompok yang lain menanggapinya.</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6) Setiap kelompok memperbaiki hasil diskusinya dengan kelompok lain,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dan merumuskan perilaku yang sebaiknya dilakukan manusia untuk</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menghadapi hari akhir.</w:t>
            </w:r>
          </w:p>
          <w:p w:rsidR="00985139"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7) Guru mengingatkan dan mengajak peserta didik agar senantiasa</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mengimani datangnya hari akhir.</w:t>
            </w:r>
          </w:p>
          <w:p w:rsidR="00956ADE" w:rsidRPr="005042BE" w:rsidRDefault="00956ADE" w:rsidP="00956ADE">
            <w:pPr>
              <w:spacing w:before="120" w:after="120"/>
              <w:ind w:left="613" w:right="48" w:hanging="274"/>
              <w:rPr>
                <w:rFonts w:ascii="Times New Roman" w:eastAsia="Calibri" w:hAnsi="Times New Roman" w:cs="Times New Roman"/>
                <w:b/>
                <w:bCs/>
                <w:sz w:val="24"/>
                <w:szCs w:val="24"/>
              </w:rPr>
            </w:pPr>
          </w:p>
          <w:p w:rsidR="00973BE9" w:rsidRPr="005042BE" w:rsidRDefault="00861D1F" w:rsidP="009D5246">
            <w:pPr>
              <w:spacing w:before="120" w:after="120"/>
              <w:ind w:left="613" w:right="48" w:hanging="274"/>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c.  Kegiatan penutup </w:t>
            </w:r>
          </w:p>
          <w:p w:rsidR="00973BE9" w:rsidRPr="005042BE" w:rsidRDefault="00861D1F" w:rsidP="009D5246">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1)</w:t>
            </w:r>
            <w:r w:rsidR="00C8231B" w:rsidRPr="005042BE">
              <w:rPr>
                <w:rFonts w:ascii="Times New Roman" w:eastAsia="Calibri" w:hAnsi="Times New Roman" w:cs="Times New Roman"/>
                <w:bCs/>
                <w:sz w:val="24"/>
                <w:szCs w:val="24"/>
              </w:rPr>
              <w:t xml:space="preserve"> </w:t>
            </w:r>
            <w:r w:rsidRPr="005042BE">
              <w:rPr>
                <w:rFonts w:ascii="Times New Roman" w:eastAsia="Calibri" w:hAnsi="Times New Roman" w:cs="Times New Roman"/>
                <w:bCs/>
                <w:sz w:val="24"/>
                <w:szCs w:val="24"/>
              </w:rPr>
              <w:t xml:space="preserve"> Guru dan peserta didik menyimpulkan materi pelajaran.</w:t>
            </w:r>
          </w:p>
          <w:p w:rsidR="00973BE9" w:rsidRPr="005042BE" w:rsidRDefault="00861D1F" w:rsidP="009D5246">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 xml:space="preserve">2) </w:t>
            </w:r>
            <w:r w:rsidR="00C8231B" w:rsidRPr="005042BE">
              <w:rPr>
                <w:rFonts w:ascii="Times New Roman" w:eastAsia="Calibri" w:hAnsi="Times New Roman" w:cs="Times New Roman"/>
                <w:bCs/>
                <w:sz w:val="24"/>
                <w:szCs w:val="24"/>
              </w:rPr>
              <w:t xml:space="preserve"> </w:t>
            </w:r>
            <w:r w:rsidRPr="005042BE">
              <w:rPr>
                <w:rFonts w:ascii="Times New Roman" w:eastAsia="Calibri" w:hAnsi="Times New Roman" w:cs="Times New Roman"/>
                <w:bCs/>
                <w:sz w:val="24"/>
                <w:szCs w:val="24"/>
              </w:rPr>
              <w:t>Guru dan peserta didik melakukan refleksi.</w:t>
            </w:r>
          </w:p>
          <w:p w:rsidR="00973BE9" w:rsidRPr="005042BE" w:rsidRDefault="00861D1F" w:rsidP="009D5246">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 xml:space="preserve">3) </w:t>
            </w:r>
            <w:r w:rsidR="00C8231B" w:rsidRPr="005042BE">
              <w:rPr>
                <w:rFonts w:ascii="Times New Roman" w:eastAsia="Calibri" w:hAnsi="Times New Roman" w:cs="Times New Roman"/>
                <w:bCs/>
                <w:sz w:val="24"/>
                <w:szCs w:val="24"/>
              </w:rPr>
              <w:t xml:space="preserve"> </w:t>
            </w:r>
            <w:r w:rsidRPr="005042BE">
              <w:rPr>
                <w:rFonts w:ascii="Times New Roman" w:eastAsia="Calibri" w:hAnsi="Times New Roman" w:cs="Times New Roman"/>
                <w:bCs/>
                <w:sz w:val="24"/>
                <w:szCs w:val="24"/>
              </w:rPr>
              <w:t>Guru dapat memberikan penugasan dan informasi lain sebagai tindak lanjut proses pembelajaran.</w:t>
            </w:r>
          </w:p>
          <w:p w:rsidR="00C8231B" w:rsidRPr="005042BE" w:rsidRDefault="00861D1F" w:rsidP="009D5246">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4</w:t>
            </w:r>
            <w:r w:rsidR="00973BE9" w:rsidRPr="005042BE">
              <w:rPr>
                <w:rFonts w:ascii="Times New Roman" w:eastAsia="Calibri" w:hAnsi="Times New Roman" w:cs="Times New Roman"/>
                <w:bCs/>
                <w:sz w:val="24"/>
                <w:szCs w:val="24"/>
              </w:rPr>
              <w:t xml:space="preserve">) </w:t>
            </w:r>
            <w:r w:rsidRPr="005042BE">
              <w:rPr>
                <w:rFonts w:ascii="Times New Roman" w:eastAsia="Calibri" w:hAnsi="Times New Roman" w:cs="Times New Roman"/>
                <w:bCs/>
                <w:sz w:val="24"/>
                <w:szCs w:val="24"/>
              </w:rPr>
              <w:t xml:space="preserve"> Mengajak semua</w:t>
            </w:r>
            <w:r w:rsidR="00973BE9" w:rsidRPr="005042BE">
              <w:rPr>
                <w:rFonts w:ascii="Times New Roman" w:eastAsia="Calibri" w:hAnsi="Times New Roman" w:cs="Times New Roman"/>
                <w:bCs/>
                <w:sz w:val="24"/>
                <w:szCs w:val="24"/>
              </w:rPr>
              <w:t xml:space="preserve"> peserta didik </w:t>
            </w:r>
            <w:r w:rsidRPr="005042BE">
              <w:rPr>
                <w:rFonts w:ascii="Times New Roman" w:eastAsia="Calibri" w:hAnsi="Times New Roman" w:cs="Times New Roman"/>
                <w:bCs/>
                <w:sz w:val="24"/>
                <w:szCs w:val="24"/>
              </w:rPr>
              <w:t>untuk mengakhiri pembelajaran dengan berdoa</w:t>
            </w:r>
            <w:r w:rsidR="00973BE9" w:rsidRPr="005042BE">
              <w:rPr>
                <w:rFonts w:ascii="Times New Roman" w:eastAsia="Calibri" w:hAnsi="Times New Roman" w:cs="Times New Roman"/>
                <w:bCs/>
                <w:sz w:val="24"/>
                <w:szCs w:val="24"/>
              </w:rPr>
              <w:t>.</w:t>
            </w:r>
          </w:p>
        </w:tc>
      </w:tr>
      <w:tr w:rsidR="00EA0B48" w:rsidTr="00D819EF">
        <w:trPr>
          <w:jc w:val="center"/>
        </w:trPr>
        <w:tc>
          <w:tcPr>
            <w:tcW w:w="9084" w:type="dxa"/>
            <w:gridSpan w:val="3"/>
            <w:tcBorders>
              <w:top w:val="single" w:sz="4" w:space="0" w:color="auto"/>
            </w:tcBorders>
            <w:shd w:val="clear" w:color="auto" w:fill="auto"/>
            <w:vAlign w:val="center"/>
          </w:tcPr>
          <w:p w:rsidR="00E346BF" w:rsidRPr="005042BE" w:rsidRDefault="00861D1F" w:rsidP="009D5246">
            <w:pPr>
              <w:spacing w:before="120" w:after="120"/>
              <w:ind w:left="339"/>
              <w:rPr>
                <w:rFonts w:ascii="Times New Roman" w:hAnsi="Times New Roman" w:cs="Times New Roman"/>
                <w:b/>
                <w:sz w:val="24"/>
                <w:szCs w:val="24"/>
                <w:lang w:val="id-ID"/>
              </w:rPr>
            </w:pPr>
            <w:r w:rsidRPr="00450EE8">
              <w:rPr>
                <w:rFonts w:ascii="Times New Roman" w:hAnsi="Times New Roman" w:cs="Times New Roman"/>
                <w:b/>
                <w:bCs/>
                <w:sz w:val="24"/>
                <w:szCs w:val="24"/>
              </w:rPr>
              <w:lastRenderedPageBreak/>
              <w:t>Pertemuan kedua Metode reflektif thinking dan Jigsaw</w:t>
            </w:r>
          </w:p>
        </w:tc>
      </w:tr>
      <w:tr w:rsidR="00EA0B48" w:rsidTr="00D819EF">
        <w:trPr>
          <w:jc w:val="center"/>
        </w:trPr>
        <w:tc>
          <w:tcPr>
            <w:tcW w:w="9084" w:type="dxa"/>
            <w:gridSpan w:val="3"/>
            <w:shd w:val="clear" w:color="auto" w:fill="auto"/>
          </w:tcPr>
          <w:p w:rsidR="00643041" w:rsidRPr="005042BE" w:rsidRDefault="00861D1F" w:rsidP="00643041">
            <w:pPr>
              <w:spacing w:before="120" w:after="120"/>
              <w:ind w:left="613" w:right="48" w:hanging="274"/>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a. </w:t>
            </w:r>
            <w:r w:rsidRPr="004B210B">
              <w:rPr>
                <w:rFonts w:ascii="Times New Roman" w:eastAsia="Calibri" w:hAnsi="Times New Roman" w:cs="Times New Roman"/>
                <w:b/>
                <w:bCs/>
                <w:sz w:val="24"/>
                <w:szCs w:val="24"/>
              </w:rPr>
              <w:t>Kegiatan Pendahuluan</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1) Guru membuka pembelajaran dengan salam.</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2) Guru mengajak peserta didik untuk berdoa, membaca ayat Al-Qur’an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surat/ayat pilihan.</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3) Guru menyiapkan fisik dan mental peserta didik untuk belajar, dengan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mengecek kehadiran, kerapian pakaian dan memberikan beberapa</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pertanyaan terkait kesiapan psikis mereka mengikuti pelajaran</w:t>
            </w:r>
          </w:p>
          <w:p w:rsidR="00643041" w:rsidRP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4) Guru memberikan motivasi dan pengajuan pertanyaan yang berkaitan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dengan materi pembelajaran, menyampaikan cakupan materi, tujuan,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dan kegiatan yang akan dilakukan lingkup dan teknik penilaian.</w:t>
            </w:r>
          </w:p>
          <w:p w:rsidR="00643041" w:rsidRDefault="00861D1F" w:rsidP="00643041">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5) Mengkondisikan peserta didik untuk duduk secara berkelompok.</w:t>
            </w:r>
          </w:p>
          <w:p w:rsidR="00643041" w:rsidRDefault="00643041" w:rsidP="00643041">
            <w:pPr>
              <w:spacing w:before="120" w:after="120"/>
              <w:ind w:left="1180" w:right="48" w:hanging="283"/>
              <w:rPr>
                <w:rFonts w:ascii="Times New Roman" w:eastAsia="Calibri" w:hAnsi="Times New Roman" w:cs="Times New Roman"/>
                <w:bCs/>
                <w:sz w:val="24"/>
                <w:szCs w:val="24"/>
              </w:rPr>
            </w:pPr>
          </w:p>
          <w:p w:rsidR="00450EE8" w:rsidRPr="005042BE" w:rsidRDefault="00450EE8" w:rsidP="00643041">
            <w:pPr>
              <w:spacing w:before="120" w:after="120"/>
              <w:ind w:left="1180" w:right="48" w:hanging="283"/>
              <w:rPr>
                <w:rFonts w:ascii="Times New Roman" w:eastAsia="Calibri" w:hAnsi="Times New Roman" w:cs="Times New Roman"/>
                <w:bCs/>
                <w:sz w:val="24"/>
                <w:szCs w:val="24"/>
              </w:rPr>
            </w:pPr>
          </w:p>
          <w:p w:rsidR="00643041" w:rsidRPr="005042BE" w:rsidRDefault="00861D1F" w:rsidP="00643041">
            <w:pPr>
              <w:spacing w:before="120" w:after="120"/>
              <w:ind w:left="613" w:right="48" w:hanging="274"/>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lastRenderedPageBreak/>
              <w:t>b.  Kegiatan inti</w:t>
            </w:r>
          </w:p>
          <w:p w:rsidR="00450EE8" w:rsidRPr="00450EE8" w:rsidRDefault="00861D1F" w:rsidP="00450EE8">
            <w:pPr>
              <w:spacing w:before="120" w:after="120"/>
              <w:ind w:left="897" w:right="48" w:hanging="284"/>
              <w:rPr>
                <w:rFonts w:ascii="Times New Roman" w:eastAsia="Calibri" w:hAnsi="Times New Roman" w:cs="Times New Roman"/>
                <w:bCs/>
                <w:sz w:val="24"/>
                <w:szCs w:val="24"/>
              </w:rPr>
            </w:pPr>
            <w:r w:rsidRPr="00450EE8">
              <w:rPr>
                <w:rFonts w:ascii="Times New Roman" w:eastAsia="Calibri" w:hAnsi="Times New Roman" w:cs="Times New Roman"/>
                <w:bCs/>
                <w:sz w:val="24"/>
                <w:szCs w:val="24"/>
              </w:rPr>
              <w:t>1) Peserta didik duduk secara berkelompok</w:t>
            </w:r>
          </w:p>
          <w:p w:rsidR="00450EE8" w:rsidRPr="00450EE8" w:rsidRDefault="00861D1F" w:rsidP="00450EE8">
            <w:pPr>
              <w:spacing w:before="120" w:after="120"/>
              <w:ind w:left="897" w:right="48" w:hanging="284"/>
              <w:rPr>
                <w:rFonts w:ascii="Times New Roman" w:eastAsia="Calibri" w:hAnsi="Times New Roman" w:cs="Times New Roman"/>
                <w:bCs/>
                <w:sz w:val="24"/>
                <w:szCs w:val="24"/>
              </w:rPr>
            </w:pPr>
            <w:r w:rsidRPr="00450EE8">
              <w:rPr>
                <w:rFonts w:ascii="Times New Roman" w:eastAsia="Calibri" w:hAnsi="Times New Roman" w:cs="Times New Roman"/>
                <w:bCs/>
                <w:sz w:val="24"/>
                <w:szCs w:val="24"/>
              </w:rPr>
              <w:t>2) Guru dan peserta didik bertanya jawab terkait macam-macam nama</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kiamat, serta kaitannya dengan kejadian kehidupan sehari-hari</w:t>
            </w:r>
          </w:p>
          <w:p w:rsidR="00450EE8" w:rsidRPr="00450EE8" w:rsidRDefault="00861D1F" w:rsidP="00450EE8">
            <w:pPr>
              <w:spacing w:before="120" w:after="120"/>
              <w:ind w:left="897" w:right="48" w:hanging="284"/>
              <w:rPr>
                <w:rFonts w:ascii="Times New Roman" w:eastAsia="Calibri" w:hAnsi="Times New Roman" w:cs="Times New Roman"/>
                <w:bCs/>
                <w:sz w:val="24"/>
                <w:szCs w:val="24"/>
              </w:rPr>
            </w:pPr>
            <w:r w:rsidRPr="00450EE8">
              <w:rPr>
                <w:rFonts w:ascii="Times New Roman" w:eastAsia="Calibri" w:hAnsi="Times New Roman" w:cs="Times New Roman"/>
                <w:bCs/>
                <w:sz w:val="24"/>
                <w:szCs w:val="24"/>
              </w:rPr>
              <w:t>3) Untuk menguatkan materi, peserta didik diajak untuk merenungkan</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kaitan dengan kematian dan bekal yang harus dipersiapkan melalui</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aktivitas 4, guru memberikan respon terhadap pekerjaan peserta didik.</w:t>
            </w:r>
          </w:p>
          <w:p w:rsidR="00643041" w:rsidRDefault="00861D1F" w:rsidP="00450EE8">
            <w:pPr>
              <w:spacing w:before="120" w:after="120"/>
              <w:ind w:left="897" w:right="48" w:hanging="284"/>
              <w:rPr>
                <w:rFonts w:ascii="Times New Roman" w:eastAsia="Calibri" w:hAnsi="Times New Roman" w:cs="Times New Roman"/>
                <w:bCs/>
                <w:sz w:val="24"/>
                <w:szCs w:val="24"/>
              </w:rPr>
            </w:pPr>
            <w:r w:rsidRPr="00450EE8">
              <w:rPr>
                <w:rFonts w:ascii="Times New Roman" w:eastAsia="Calibri" w:hAnsi="Times New Roman" w:cs="Times New Roman"/>
                <w:bCs/>
                <w:sz w:val="24"/>
                <w:szCs w:val="24"/>
              </w:rPr>
              <w:t>4) Guru mengingatkan dan mengajak peserta didik agar senantiasa</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berperilaku mawas diri dalam setiap perbuatan sebagai implementasi</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pemahaman iman kepada hari akhir.</w:t>
            </w:r>
          </w:p>
          <w:p w:rsidR="00450EE8" w:rsidRPr="00450EE8" w:rsidRDefault="00861D1F" w:rsidP="00450EE8">
            <w:pPr>
              <w:spacing w:before="120" w:after="120"/>
              <w:ind w:left="897" w:right="48" w:hanging="284"/>
              <w:rPr>
                <w:rFonts w:ascii="Times New Roman" w:eastAsia="Calibri" w:hAnsi="Times New Roman" w:cs="Times New Roman"/>
                <w:bCs/>
                <w:sz w:val="24"/>
                <w:szCs w:val="24"/>
              </w:rPr>
            </w:pPr>
            <w:r w:rsidRPr="00450EE8">
              <w:rPr>
                <w:rFonts w:ascii="Times New Roman" w:eastAsia="Calibri" w:hAnsi="Times New Roman" w:cs="Times New Roman"/>
                <w:bCs/>
                <w:sz w:val="24"/>
                <w:szCs w:val="24"/>
              </w:rPr>
              <w:t>5) Guru menjelaskan secara singkat gambaran peristiwa kiamat kubra</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dalam Al-Qur‘an.</w:t>
            </w:r>
          </w:p>
          <w:p w:rsidR="00450EE8" w:rsidRPr="00450EE8" w:rsidRDefault="00861D1F" w:rsidP="00450EE8">
            <w:pPr>
              <w:spacing w:before="120" w:after="120"/>
              <w:ind w:left="897" w:right="48" w:hanging="284"/>
              <w:rPr>
                <w:rFonts w:ascii="Times New Roman" w:eastAsia="Calibri" w:hAnsi="Times New Roman" w:cs="Times New Roman"/>
                <w:bCs/>
                <w:sz w:val="24"/>
                <w:szCs w:val="24"/>
              </w:rPr>
            </w:pPr>
            <w:r w:rsidRPr="00450EE8">
              <w:rPr>
                <w:rFonts w:ascii="Times New Roman" w:eastAsia="Calibri" w:hAnsi="Times New Roman" w:cs="Times New Roman"/>
                <w:bCs/>
                <w:sz w:val="24"/>
                <w:szCs w:val="24"/>
              </w:rPr>
              <w:t>6) Peserta didik dibagi beberapa kelompok, dan setiap kalompok diberi</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materi yang berbeda sebagaimana tertuang dalam aktivitas 5,</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diskusikan dalam kelompok “upaya yang harus dilakukan oleh kalian</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sebagai bentuk perilaku iman kepada hari akhir, serta tanda-tanda</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sebelum datangnya kiamat”.</w:t>
            </w:r>
          </w:p>
          <w:p w:rsidR="00450EE8" w:rsidRPr="00450EE8" w:rsidRDefault="00861D1F" w:rsidP="00450EE8">
            <w:pPr>
              <w:spacing w:before="120" w:after="120"/>
              <w:ind w:left="897" w:right="48" w:hanging="284"/>
              <w:rPr>
                <w:rFonts w:ascii="Times New Roman" w:eastAsia="Calibri" w:hAnsi="Times New Roman" w:cs="Times New Roman"/>
                <w:bCs/>
                <w:sz w:val="24"/>
                <w:szCs w:val="24"/>
              </w:rPr>
            </w:pPr>
            <w:r w:rsidRPr="00450EE8">
              <w:rPr>
                <w:rFonts w:ascii="Times New Roman" w:eastAsia="Calibri" w:hAnsi="Times New Roman" w:cs="Times New Roman"/>
                <w:bCs/>
                <w:sz w:val="24"/>
                <w:szCs w:val="24"/>
              </w:rPr>
              <w:t>7) Setiap kelompok menetapkan anggota ahli yang akan bergabung dalam</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kelompok ahli.</w:t>
            </w:r>
          </w:p>
          <w:p w:rsidR="00450EE8" w:rsidRPr="00450EE8" w:rsidRDefault="00861D1F" w:rsidP="00450EE8">
            <w:pPr>
              <w:spacing w:before="120" w:after="120"/>
              <w:ind w:left="897" w:right="48" w:hanging="284"/>
              <w:rPr>
                <w:rFonts w:ascii="Times New Roman" w:eastAsia="Calibri" w:hAnsi="Times New Roman" w:cs="Times New Roman"/>
                <w:bCs/>
                <w:sz w:val="24"/>
                <w:szCs w:val="24"/>
              </w:rPr>
            </w:pPr>
            <w:r w:rsidRPr="00450EE8">
              <w:rPr>
                <w:rFonts w:ascii="Times New Roman" w:eastAsia="Calibri" w:hAnsi="Times New Roman" w:cs="Times New Roman"/>
                <w:bCs/>
                <w:sz w:val="24"/>
                <w:szCs w:val="24"/>
              </w:rPr>
              <w:t>8) Anggota kelompok ahli dari masing-masing kelompok berkumpul dan</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mendiskusikan tugas yang harus dikerjakan.</w:t>
            </w:r>
          </w:p>
          <w:p w:rsidR="00450EE8" w:rsidRPr="00450EE8" w:rsidRDefault="00861D1F" w:rsidP="00450EE8">
            <w:pPr>
              <w:spacing w:before="120" w:after="120"/>
              <w:ind w:left="897" w:right="48" w:hanging="284"/>
              <w:rPr>
                <w:rFonts w:ascii="Times New Roman" w:eastAsia="Calibri" w:hAnsi="Times New Roman" w:cs="Times New Roman"/>
                <w:bCs/>
                <w:sz w:val="24"/>
                <w:szCs w:val="24"/>
              </w:rPr>
            </w:pPr>
            <w:r w:rsidRPr="00450EE8">
              <w:rPr>
                <w:rFonts w:ascii="Times New Roman" w:eastAsia="Calibri" w:hAnsi="Times New Roman" w:cs="Times New Roman"/>
                <w:bCs/>
                <w:sz w:val="24"/>
                <w:szCs w:val="24"/>
              </w:rPr>
              <w:t>9) Setelah memahami materi, kelompok ahli menyebar dan kembali ke</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kelompok masing-masing kemudian menjelaskan materi kepada rekan</w:t>
            </w:r>
            <w:r>
              <w:rPr>
                <w:rFonts w:ascii="Times New Roman" w:eastAsia="Calibri" w:hAnsi="Times New Roman" w:cs="Times New Roman"/>
                <w:bCs/>
                <w:sz w:val="24"/>
                <w:szCs w:val="24"/>
              </w:rPr>
              <w:t xml:space="preserve"> </w:t>
            </w:r>
            <w:r w:rsidRPr="00450EE8">
              <w:rPr>
                <w:rFonts w:ascii="Times New Roman" w:eastAsia="Calibri" w:hAnsi="Times New Roman" w:cs="Times New Roman"/>
                <w:bCs/>
                <w:sz w:val="24"/>
                <w:szCs w:val="24"/>
              </w:rPr>
              <w:t>kelompoknya.</w:t>
            </w:r>
          </w:p>
          <w:p w:rsidR="00450EE8" w:rsidRDefault="00861D1F" w:rsidP="00450EE8">
            <w:pPr>
              <w:spacing w:before="120" w:after="120"/>
              <w:ind w:left="897" w:right="48" w:hanging="284"/>
              <w:rPr>
                <w:rFonts w:ascii="Times New Roman" w:eastAsia="Calibri" w:hAnsi="Times New Roman" w:cs="Times New Roman"/>
                <w:bCs/>
                <w:sz w:val="24"/>
                <w:szCs w:val="24"/>
              </w:rPr>
            </w:pPr>
            <w:r w:rsidRPr="00450EE8">
              <w:rPr>
                <w:rFonts w:ascii="Times New Roman" w:eastAsia="Calibri" w:hAnsi="Times New Roman" w:cs="Times New Roman"/>
                <w:bCs/>
                <w:sz w:val="24"/>
                <w:szCs w:val="24"/>
              </w:rPr>
              <w:t>10) Setiap kelompok mempresentasikan hasil diskusinya.</w:t>
            </w:r>
          </w:p>
          <w:p w:rsidR="00643041" w:rsidRPr="005042BE" w:rsidRDefault="00643041" w:rsidP="00643041">
            <w:pPr>
              <w:spacing w:before="120" w:after="120"/>
              <w:ind w:left="613" w:right="48" w:hanging="274"/>
              <w:rPr>
                <w:rFonts w:ascii="Times New Roman" w:eastAsia="Calibri" w:hAnsi="Times New Roman" w:cs="Times New Roman"/>
                <w:b/>
                <w:bCs/>
                <w:sz w:val="24"/>
                <w:szCs w:val="24"/>
              </w:rPr>
            </w:pPr>
          </w:p>
          <w:p w:rsidR="00643041" w:rsidRPr="005042BE" w:rsidRDefault="00861D1F" w:rsidP="00643041">
            <w:pPr>
              <w:spacing w:before="120" w:after="120"/>
              <w:ind w:left="613" w:right="48" w:hanging="274"/>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c.  Kegiatan penutup </w:t>
            </w:r>
          </w:p>
          <w:p w:rsidR="00643041" w:rsidRPr="005042BE" w:rsidRDefault="00861D1F" w:rsidP="00643041">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1)  Guru dan peserta didik menyimpulkan materi pelajaran.</w:t>
            </w:r>
          </w:p>
          <w:p w:rsidR="00643041" w:rsidRPr="005042BE" w:rsidRDefault="00861D1F" w:rsidP="00643041">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2)  Guru dan peserta didik melakukan refleksi.</w:t>
            </w:r>
          </w:p>
          <w:p w:rsidR="00643041" w:rsidRPr="005042BE" w:rsidRDefault="00861D1F" w:rsidP="00643041">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3)  Guru dapat memberikan penugasan dan informasi lain sebagai tindak lanjut proses pembelajaran.</w:t>
            </w:r>
          </w:p>
          <w:p w:rsidR="00643041" w:rsidRPr="005042BE" w:rsidRDefault="00861D1F" w:rsidP="00643041">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4)  Mengajak semua peserta didik untuk mengakhiri pembelajaran dengan berdoa.</w:t>
            </w:r>
          </w:p>
        </w:tc>
      </w:tr>
      <w:tr w:rsidR="00EA0B48" w:rsidTr="00D819EF">
        <w:trPr>
          <w:jc w:val="center"/>
        </w:trPr>
        <w:tc>
          <w:tcPr>
            <w:tcW w:w="9084" w:type="dxa"/>
            <w:gridSpan w:val="3"/>
            <w:tcBorders>
              <w:top w:val="single" w:sz="4" w:space="0" w:color="auto"/>
            </w:tcBorders>
            <w:shd w:val="clear" w:color="auto" w:fill="auto"/>
            <w:vAlign w:val="center"/>
          </w:tcPr>
          <w:p w:rsidR="00985139" w:rsidRPr="005042BE" w:rsidRDefault="00861D1F" w:rsidP="000B624B">
            <w:pPr>
              <w:spacing w:before="120" w:after="120"/>
              <w:ind w:left="339"/>
              <w:rPr>
                <w:rFonts w:ascii="Times New Roman" w:hAnsi="Times New Roman" w:cs="Times New Roman"/>
                <w:b/>
                <w:sz w:val="24"/>
                <w:szCs w:val="24"/>
                <w:lang w:val="id-ID"/>
              </w:rPr>
            </w:pPr>
            <w:r w:rsidRPr="000B624B">
              <w:rPr>
                <w:rFonts w:ascii="Times New Roman" w:hAnsi="Times New Roman" w:cs="Times New Roman"/>
                <w:b/>
                <w:bCs/>
                <w:sz w:val="24"/>
                <w:szCs w:val="24"/>
              </w:rPr>
              <w:lastRenderedPageBreak/>
              <w:t>Pertemuan ketiga Model Pembelajaran Berbasis Produk dan Reflektif</w:t>
            </w:r>
            <w:r>
              <w:rPr>
                <w:rFonts w:ascii="Times New Roman" w:hAnsi="Times New Roman" w:cs="Times New Roman"/>
                <w:b/>
                <w:bCs/>
                <w:sz w:val="24"/>
                <w:szCs w:val="24"/>
              </w:rPr>
              <w:t xml:space="preserve"> </w:t>
            </w:r>
            <w:r w:rsidRPr="000B624B">
              <w:rPr>
                <w:rFonts w:ascii="Times New Roman" w:hAnsi="Times New Roman" w:cs="Times New Roman"/>
                <w:b/>
                <w:bCs/>
                <w:sz w:val="24"/>
                <w:szCs w:val="24"/>
              </w:rPr>
              <w:t>Thinking</w:t>
            </w:r>
          </w:p>
        </w:tc>
      </w:tr>
      <w:tr w:rsidR="00EA0B48" w:rsidTr="00D819EF">
        <w:trPr>
          <w:jc w:val="center"/>
        </w:trPr>
        <w:tc>
          <w:tcPr>
            <w:tcW w:w="9084" w:type="dxa"/>
            <w:gridSpan w:val="3"/>
            <w:shd w:val="clear" w:color="auto" w:fill="auto"/>
          </w:tcPr>
          <w:p w:rsidR="00450EE8" w:rsidRPr="005042BE" w:rsidRDefault="00861D1F" w:rsidP="00450EE8">
            <w:pPr>
              <w:spacing w:before="120" w:after="120"/>
              <w:ind w:left="613" w:right="48" w:hanging="274"/>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a. </w:t>
            </w:r>
            <w:r w:rsidRPr="004B210B">
              <w:rPr>
                <w:rFonts w:ascii="Times New Roman" w:eastAsia="Calibri" w:hAnsi="Times New Roman" w:cs="Times New Roman"/>
                <w:b/>
                <w:bCs/>
                <w:sz w:val="24"/>
                <w:szCs w:val="24"/>
              </w:rPr>
              <w:t>Kegiatan Pendahuluan</w:t>
            </w:r>
          </w:p>
          <w:p w:rsidR="00450EE8" w:rsidRPr="00643041" w:rsidRDefault="00861D1F" w:rsidP="00450EE8">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1) Guru membuka pembelajaran dengan salam.</w:t>
            </w:r>
          </w:p>
          <w:p w:rsidR="00450EE8" w:rsidRPr="00643041" w:rsidRDefault="00861D1F" w:rsidP="00450EE8">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2) Guru mengajak peserta didik untuk berdoa, membaca ayat Al-Qur’an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surat/ayat pilihan.</w:t>
            </w:r>
          </w:p>
          <w:p w:rsidR="00450EE8" w:rsidRPr="00643041" w:rsidRDefault="00861D1F" w:rsidP="00450EE8">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3) Guru menyiapkan fisik dan mental peserta didik untuk belajar, dengan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mengecek kehadiran, kerapian pakaian dan memberikan beberapa</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pertanyaan terkait kesiapan psikis mereka mengikuti pelajaran</w:t>
            </w:r>
          </w:p>
          <w:p w:rsidR="00450EE8" w:rsidRPr="00643041" w:rsidRDefault="00861D1F" w:rsidP="00450EE8">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4) Guru memberikan motivasi dan pengajuan pertanyaan yang berkaitan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dengan materi pembelajaran, menyampaikan cakupan materi, tujuan,</w:t>
            </w:r>
            <w:r>
              <w:rPr>
                <w:rFonts w:ascii="Times New Roman" w:eastAsia="Calibri" w:hAnsi="Times New Roman" w:cs="Times New Roman"/>
                <w:bCs/>
                <w:sz w:val="24"/>
                <w:szCs w:val="24"/>
              </w:rPr>
              <w:t xml:space="preserve"> </w:t>
            </w:r>
            <w:r w:rsidRPr="00643041">
              <w:rPr>
                <w:rFonts w:ascii="Times New Roman" w:eastAsia="Calibri" w:hAnsi="Times New Roman" w:cs="Times New Roman"/>
                <w:bCs/>
                <w:sz w:val="24"/>
                <w:szCs w:val="24"/>
              </w:rPr>
              <w:t xml:space="preserve">dan kegiatan yang </w:t>
            </w:r>
            <w:r w:rsidRPr="00643041">
              <w:rPr>
                <w:rFonts w:ascii="Times New Roman" w:eastAsia="Calibri" w:hAnsi="Times New Roman" w:cs="Times New Roman"/>
                <w:bCs/>
                <w:sz w:val="24"/>
                <w:szCs w:val="24"/>
              </w:rPr>
              <w:lastRenderedPageBreak/>
              <w:t>akan dilakukan lingkup dan teknik penilaian.</w:t>
            </w:r>
          </w:p>
          <w:p w:rsidR="00450EE8" w:rsidRDefault="00861D1F" w:rsidP="00450EE8">
            <w:pPr>
              <w:spacing w:before="120" w:after="120"/>
              <w:ind w:left="897" w:right="48" w:hanging="284"/>
              <w:rPr>
                <w:rFonts w:ascii="Times New Roman" w:eastAsia="Calibri" w:hAnsi="Times New Roman" w:cs="Times New Roman"/>
                <w:bCs/>
                <w:sz w:val="24"/>
                <w:szCs w:val="24"/>
              </w:rPr>
            </w:pPr>
            <w:r w:rsidRPr="00643041">
              <w:rPr>
                <w:rFonts w:ascii="Times New Roman" w:eastAsia="Calibri" w:hAnsi="Times New Roman" w:cs="Times New Roman"/>
                <w:bCs/>
                <w:sz w:val="24"/>
                <w:szCs w:val="24"/>
              </w:rPr>
              <w:t>5) Mengkondisikan peserta didik untuk duduk secara berkelompok.</w:t>
            </w:r>
          </w:p>
          <w:p w:rsidR="00450EE8" w:rsidRPr="005042BE" w:rsidRDefault="00450EE8" w:rsidP="00450EE8">
            <w:pPr>
              <w:spacing w:before="120" w:after="120"/>
              <w:ind w:left="1180" w:right="48" w:hanging="283"/>
              <w:rPr>
                <w:rFonts w:ascii="Times New Roman" w:eastAsia="Calibri" w:hAnsi="Times New Roman" w:cs="Times New Roman"/>
                <w:bCs/>
                <w:sz w:val="24"/>
                <w:szCs w:val="24"/>
              </w:rPr>
            </w:pPr>
          </w:p>
          <w:p w:rsidR="00450EE8" w:rsidRPr="005042BE" w:rsidRDefault="00861D1F" w:rsidP="00450EE8">
            <w:pPr>
              <w:spacing w:before="120" w:after="120"/>
              <w:ind w:left="613" w:right="48" w:hanging="274"/>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b.  Kegiatan inti</w:t>
            </w:r>
          </w:p>
          <w:p w:rsidR="000B624B" w:rsidRPr="000B624B" w:rsidRDefault="00861D1F" w:rsidP="000B624B">
            <w:pPr>
              <w:spacing w:before="120" w:after="120"/>
              <w:ind w:left="897" w:right="48" w:hanging="284"/>
              <w:rPr>
                <w:rFonts w:ascii="Times New Roman" w:eastAsia="Calibri" w:hAnsi="Times New Roman" w:cs="Times New Roman"/>
                <w:bCs/>
                <w:sz w:val="24"/>
                <w:szCs w:val="24"/>
              </w:rPr>
            </w:pPr>
            <w:r w:rsidRPr="000B624B">
              <w:rPr>
                <w:rFonts w:ascii="Times New Roman" w:eastAsia="Calibri" w:hAnsi="Times New Roman" w:cs="Times New Roman"/>
                <w:bCs/>
                <w:sz w:val="24"/>
                <w:szCs w:val="24"/>
              </w:rPr>
              <w:t>1) Guru menjelaskan secara singkat rangkaian peristiwa setelah kiamat</w:t>
            </w:r>
            <w:r>
              <w:rPr>
                <w:rFonts w:ascii="Times New Roman" w:eastAsia="Calibri" w:hAnsi="Times New Roman" w:cs="Times New Roman"/>
                <w:bCs/>
                <w:sz w:val="24"/>
                <w:szCs w:val="24"/>
              </w:rPr>
              <w:t xml:space="preserve"> </w:t>
            </w:r>
            <w:r w:rsidRPr="000B624B">
              <w:rPr>
                <w:rFonts w:ascii="Times New Roman" w:eastAsia="Calibri" w:hAnsi="Times New Roman" w:cs="Times New Roman"/>
                <w:bCs/>
                <w:sz w:val="24"/>
                <w:szCs w:val="24"/>
              </w:rPr>
              <w:t>2) Peserta didik secara berkelompok membuat karya (misalnya infografis,</w:t>
            </w:r>
            <w:r>
              <w:rPr>
                <w:rFonts w:ascii="Times New Roman" w:eastAsia="Calibri" w:hAnsi="Times New Roman" w:cs="Times New Roman"/>
                <w:bCs/>
                <w:sz w:val="24"/>
                <w:szCs w:val="24"/>
              </w:rPr>
              <w:t xml:space="preserve"> </w:t>
            </w:r>
            <w:r w:rsidRPr="000B624B">
              <w:rPr>
                <w:rFonts w:ascii="Times New Roman" w:eastAsia="Calibri" w:hAnsi="Times New Roman" w:cs="Times New Roman"/>
                <w:bCs/>
                <w:sz w:val="24"/>
                <w:szCs w:val="24"/>
              </w:rPr>
              <w:t>peta konsep) secara kreatif mengenai perjalanan kehidupan yang dialami</w:t>
            </w:r>
            <w:r>
              <w:rPr>
                <w:rFonts w:ascii="Times New Roman" w:eastAsia="Calibri" w:hAnsi="Times New Roman" w:cs="Times New Roman"/>
                <w:bCs/>
                <w:sz w:val="24"/>
                <w:szCs w:val="24"/>
              </w:rPr>
              <w:t xml:space="preserve"> </w:t>
            </w:r>
            <w:r w:rsidRPr="000B624B">
              <w:rPr>
                <w:rFonts w:ascii="Times New Roman" w:eastAsia="Calibri" w:hAnsi="Times New Roman" w:cs="Times New Roman"/>
                <w:bCs/>
                <w:sz w:val="24"/>
                <w:szCs w:val="24"/>
              </w:rPr>
              <w:t>manusia setelah hari kiamat, seperti tertuang dalam aktivitas 7</w:t>
            </w:r>
          </w:p>
          <w:p w:rsidR="000B624B" w:rsidRPr="000B624B" w:rsidRDefault="00861D1F" w:rsidP="000B624B">
            <w:pPr>
              <w:spacing w:before="120" w:after="120"/>
              <w:ind w:left="897" w:right="48" w:hanging="284"/>
              <w:rPr>
                <w:rFonts w:ascii="Times New Roman" w:eastAsia="Calibri" w:hAnsi="Times New Roman" w:cs="Times New Roman"/>
                <w:bCs/>
                <w:sz w:val="24"/>
                <w:szCs w:val="24"/>
              </w:rPr>
            </w:pPr>
            <w:r w:rsidRPr="000B624B">
              <w:rPr>
                <w:rFonts w:ascii="Times New Roman" w:eastAsia="Calibri" w:hAnsi="Times New Roman" w:cs="Times New Roman"/>
                <w:bCs/>
                <w:sz w:val="24"/>
                <w:szCs w:val="24"/>
              </w:rPr>
              <w:t>3) Setiap kelompok secara bergiliran, mempresentasikan hasil produk</w:t>
            </w:r>
          </w:p>
          <w:p w:rsidR="000B624B" w:rsidRPr="000B624B" w:rsidRDefault="00861D1F" w:rsidP="000B624B">
            <w:pPr>
              <w:spacing w:before="120" w:after="120"/>
              <w:ind w:left="897" w:right="48" w:hanging="284"/>
              <w:rPr>
                <w:rFonts w:ascii="Times New Roman" w:eastAsia="Calibri" w:hAnsi="Times New Roman" w:cs="Times New Roman"/>
                <w:bCs/>
                <w:sz w:val="24"/>
                <w:szCs w:val="24"/>
              </w:rPr>
            </w:pPr>
            <w:r w:rsidRPr="000B624B">
              <w:rPr>
                <w:rFonts w:ascii="Times New Roman" w:eastAsia="Calibri" w:hAnsi="Times New Roman" w:cs="Times New Roman"/>
                <w:bCs/>
                <w:sz w:val="24"/>
                <w:szCs w:val="24"/>
              </w:rPr>
              <w:t>4) Mengevaluasi pengalaman saat membuat produk ,dan melakukan refleksi</w:t>
            </w:r>
          </w:p>
          <w:p w:rsidR="000B624B" w:rsidRPr="000B624B" w:rsidRDefault="00861D1F" w:rsidP="000B624B">
            <w:pPr>
              <w:spacing w:before="120" w:after="120"/>
              <w:ind w:left="897" w:right="48" w:hanging="284"/>
              <w:rPr>
                <w:rFonts w:ascii="Times New Roman" w:eastAsia="Calibri" w:hAnsi="Times New Roman" w:cs="Times New Roman"/>
                <w:bCs/>
                <w:sz w:val="24"/>
                <w:szCs w:val="24"/>
              </w:rPr>
            </w:pPr>
            <w:r w:rsidRPr="000B624B">
              <w:rPr>
                <w:rFonts w:ascii="Times New Roman" w:eastAsia="Calibri" w:hAnsi="Times New Roman" w:cs="Times New Roman"/>
                <w:bCs/>
                <w:sz w:val="24"/>
                <w:szCs w:val="24"/>
              </w:rPr>
              <w:t>5) Untuk menguatkan materi, peserta didik diajak untuk merenungkan</w:t>
            </w:r>
            <w:r>
              <w:rPr>
                <w:rFonts w:ascii="Times New Roman" w:eastAsia="Calibri" w:hAnsi="Times New Roman" w:cs="Times New Roman"/>
                <w:bCs/>
                <w:sz w:val="24"/>
                <w:szCs w:val="24"/>
              </w:rPr>
              <w:t xml:space="preserve"> </w:t>
            </w:r>
            <w:r w:rsidRPr="000B624B">
              <w:rPr>
                <w:rFonts w:ascii="Times New Roman" w:eastAsia="Calibri" w:hAnsi="Times New Roman" w:cs="Times New Roman"/>
                <w:bCs/>
                <w:sz w:val="24"/>
                <w:szCs w:val="24"/>
              </w:rPr>
              <w:t>kaitan dengan upaya yang harus dilakukan sebagai bentuk perilaku</w:t>
            </w:r>
            <w:r>
              <w:rPr>
                <w:rFonts w:ascii="Times New Roman" w:eastAsia="Calibri" w:hAnsi="Times New Roman" w:cs="Times New Roman"/>
                <w:bCs/>
                <w:sz w:val="24"/>
                <w:szCs w:val="24"/>
              </w:rPr>
              <w:t xml:space="preserve"> </w:t>
            </w:r>
            <w:r w:rsidRPr="000B624B">
              <w:rPr>
                <w:rFonts w:ascii="Times New Roman" w:eastAsia="Calibri" w:hAnsi="Times New Roman" w:cs="Times New Roman"/>
                <w:bCs/>
                <w:sz w:val="24"/>
                <w:szCs w:val="24"/>
              </w:rPr>
              <w:t>iman kepada hari akhir melalui aktivitas 8, guru memberikan respon</w:t>
            </w:r>
            <w:r>
              <w:rPr>
                <w:rFonts w:ascii="Times New Roman" w:eastAsia="Calibri" w:hAnsi="Times New Roman" w:cs="Times New Roman"/>
                <w:bCs/>
                <w:sz w:val="24"/>
                <w:szCs w:val="24"/>
              </w:rPr>
              <w:t xml:space="preserve"> </w:t>
            </w:r>
            <w:r w:rsidRPr="000B624B">
              <w:rPr>
                <w:rFonts w:ascii="Times New Roman" w:eastAsia="Calibri" w:hAnsi="Times New Roman" w:cs="Times New Roman"/>
                <w:bCs/>
                <w:sz w:val="24"/>
                <w:szCs w:val="24"/>
              </w:rPr>
              <w:t>terhadap pekerjaan peserta didik.</w:t>
            </w:r>
          </w:p>
          <w:p w:rsidR="000B624B" w:rsidRDefault="00861D1F" w:rsidP="000B624B">
            <w:pPr>
              <w:spacing w:before="120" w:after="120"/>
              <w:ind w:left="897" w:right="48" w:hanging="284"/>
              <w:rPr>
                <w:rFonts w:ascii="Times New Roman" w:eastAsia="Calibri" w:hAnsi="Times New Roman" w:cs="Times New Roman"/>
                <w:bCs/>
                <w:sz w:val="24"/>
                <w:szCs w:val="24"/>
              </w:rPr>
            </w:pPr>
            <w:r w:rsidRPr="000B624B">
              <w:rPr>
                <w:rFonts w:ascii="Times New Roman" w:eastAsia="Calibri" w:hAnsi="Times New Roman" w:cs="Times New Roman"/>
                <w:bCs/>
                <w:sz w:val="24"/>
                <w:szCs w:val="24"/>
              </w:rPr>
              <w:t>6) Guru mengingatkan dan mengajak peserta didik agar senantiasa</w:t>
            </w:r>
            <w:r>
              <w:rPr>
                <w:rFonts w:ascii="Times New Roman" w:eastAsia="Calibri" w:hAnsi="Times New Roman" w:cs="Times New Roman"/>
                <w:bCs/>
                <w:sz w:val="24"/>
                <w:szCs w:val="24"/>
              </w:rPr>
              <w:t xml:space="preserve"> </w:t>
            </w:r>
            <w:r w:rsidRPr="000B624B">
              <w:rPr>
                <w:rFonts w:ascii="Times New Roman" w:eastAsia="Calibri" w:hAnsi="Times New Roman" w:cs="Times New Roman"/>
                <w:bCs/>
                <w:sz w:val="24"/>
                <w:szCs w:val="24"/>
              </w:rPr>
              <w:t>berperilaku mawas diri sebagai bentuk keimanan kepada Hari Akhir</w:t>
            </w:r>
          </w:p>
          <w:p w:rsidR="00450EE8" w:rsidRPr="005042BE" w:rsidRDefault="00450EE8" w:rsidP="00450EE8">
            <w:pPr>
              <w:spacing w:before="120" w:after="120"/>
              <w:ind w:left="613" w:right="48" w:hanging="274"/>
              <w:rPr>
                <w:rFonts w:ascii="Times New Roman" w:eastAsia="Calibri" w:hAnsi="Times New Roman" w:cs="Times New Roman"/>
                <w:b/>
                <w:bCs/>
                <w:sz w:val="24"/>
                <w:szCs w:val="24"/>
              </w:rPr>
            </w:pPr>
          </w:p>
          <w:p w:rsidR="00450EE8" w:rsidRPr="005042BE" w:rsidRDefault="00861D1F" w:rsidP="00450EE8">
            <w:pPr>
              <w:spacing w:before="120" w:after="120"/>
              <w:ind w:left="613" w:right="48" w:hanging="274"/>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c.  Kegiatan penutup </w:t>
            </w:r>
          </w:p>
          <w:p w:rsidR="00450EE8" w:rsidRPr="005042BE" w:rsidRDefault="00861D1F" w:rsidP="00450EE8">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1)  Guru dan peserta didik menyimpulkan materi pelajaran.</w:t>
            </w:r>
          </w:p>
          <w:p w:rsidR="00450EE8" w:rsidRPr="005042BE" w:rsidRDefault="00861D1F" w:rsidP="00450EE8">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2)  Guru dan peserta didik melakukan refleksi.</w:t>
            </w:r>
          </w:p>
          <w:p w:rsidR="00450EE8" w:rsidRPr="005042BE" w:rsidRDefault="00861D1F" w:rsidP="00450EE8">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3)  Guru dapat memberikan penugasan dan informasi lain sebagai tindak lanjut proses pembelajaran.</w:t>
            </w:r>
          </w:p>
          <w:p w:rsidR="00450EE8" w:rsidRPr="005042BE" w:rsidRDefault="00861D1F" w:rsidP="00450EE8">
            <w:pPr>
              <w:spacing w:before="120" w:after="120"/>
              <w:ind w:left="897" w:right="48" w:hanging="284"/>
              <w:rPr>
                <w:rFonts w:ascii="Times New Roman" w:eastAsia="Calibri" w:hAnsi="Times New Roman" w:cs="Times New Roman"/>
                <w:bCs/>
                <w:sz w:val="24"/>
                <w:szCs w:val="24"/>
              </w:rPr>
            </w:pPr>
            <w:r w:rsidRPr="005042BE">
              <w:rPr>
                <w:rFonts w:ascii="Times New Roman" w:eastAsia="Calibri" w:hAnsi="Times New Roman" w:cs="Times New Roman"/>
                <w:bCs/>
                <w:sz w:val="24"/>
                <w:szCs w:val="24"/>
              </w:rPr>
              <w:t>4)  Mengajak semua peserta didik untuk mengakhiri pembelajaran dengan berdoa.</w:t>
            </w:r>
          </w:p>
        </w:tc>
      </w:tr>
      <w:tr w:rsidR="00EA0B48" w:rsidTr="00D819EF">
        <w:trPr>
          <w:jc w:val="center"/>
        </w:trPr>
        <w:tc>
          <w:tcPr>
            <w:tcW w:w="9084" w:type="dxa"/>
            <w:gridSpan w:val="3"/>
            <w:tcBorders>
              <w:top w:val="single" w:sz="4" w:space="0" w:color="auto"/>
            </w:tcBorders>
            <w:shd w:val="clear" w:color="auto" w:fill="auto"/>
            <w:vAlign w:val="center"/>
          </w:tcPr>
          <w:p w:rsidR="00D90ACC" w:rsidRPr="005042BE" w:rsidRDefault="00861D1F" w:rsidP="00D90ACC">
            <w:pPr>
              <w:spacing w:before="120" w:after="120"/>
              <w:ind w:left="339"/>
              <w:rPr>
                <w:rFonts w:ascii="Times New Roman" w:hAnsi="Times New Roman" w:cs="Times New Roman"/>
                <w:b/>
                <w:sz w:val="24"/>
                <w:szCs w:val="24"/>
                <w:lang w:val="id-ID"/>
              </w:rPr>
            </w:pPr>
            <w:r w:rsidRPr="00133C29">
              <w:rPr>
                <w:rFonts w:ascii="Times New Roman" w:hAnsi="Times New Roman" w:cs="Times New Roman"/>
                <w:b/>
                <w:bCs/>
                <w:sz w:val="24"/>
                <w:szCs w:val="24"/>
              </w:rPr>
              <w:lastRenderedPageBreak/>
              <w:t>Metode dan Aktivitas Pembelajaran Alternatif</w:t>
            </w:r>
          </w:p>
        </w:tc>
      </w:tr>
      <w:tr w:rsidR="00EA0B48" w:rsidTr="00D819EF">
        <w:trPr>
          <w:jc w:val="center"/>
        </w:trPr>
        <w:tc>
          <w:tcPr>
            <w:tcW w:w="9084" w:type="dxa"/>
            <w:gridSpan w:val="3"/>
            <w:shd w:val="clear" w:color="auto" w:fill="auto"/>
          </w:tcPr>
          <w:p w:rsidR="00DD1CD6" w:rsidRPr="00DD1CD6" w:rsidRDefault="00861D1F" w:rsidP="00DD1CD6">
            <w:pPr>
              <w:spacing w:before="120" w:after="120"/>
              <w:ind w:left="325" w:right="48" w:firstLine="14"/>
              <w:rPr>
                <w:rFonts w:ascii="Times New Roman" w:eastAsia="Calibri" w:hAnsi="Times New Roman" w:cs="Times New Roman"/>
                <w:bCs/>
                <w:sz w:val="24"/>
                <w:szCs w:val="24"/>
              </w:rPr>
            </w:pPr>
            <w:r w:rsidRPr="00DD1CD6">
              <w:rPr>
                <w:rFonts w:ascii="Times New Roman" w:eastAsia="Calibri" w:hAnsi="Times New Roman" w:cs="Times New Roman"/>
                <w:bCs/>
                <w:sz w:val="24"/>
                <w:szCs w:val="24"/>
              </w:rPr>
              <w:t>Selain menggunakan metode dan aktivitas seperti di atas, bisa juga</w:t>
            </w:r>
            <w:r>
              <w:rPr>
                <w:rFonts w:ascii="Times New Roman" w:eastAsia="Calibri" w:hAnsi="Times New Roman" w:cs="Times New Roman"/>
                <w:bCs/>
                <w:sz w:val="24"/>
                <w:szCs w:val="24"/>
              </w:rPr>
              <w:t xml:space="preserve"> </w:t>
            </w:r>
            <w:r w:rsidRPr="00DD1CD6">
              <w:rPr>
                <w:rFonts w:ascii="Times New Roman" w:eastAsia="Calibri" w:hAnsi="Times New Roman" w:cs="Times New Roman"/>
                <w:bCs/>
                <w:sz w:val="24"/>
                <w:szCs w:val="24"/>
              </w:rPr>
              <w:t>menggunakan metode lainnya seperti:</w:t>
            </w:r>
          </w:p>
          <w:p w:rsidR="00DD1CD6" w:rsidRPr="00DD1CD6" w:rsidRDefault="00861D1F" w:rsidP="00DD1CD6">
            <w:pPr>
              <w:spacing w:before="120" w:after="120"/>
              <w:ind w:left="613" w:right="48" w:hanging="274"/>
              <w:rPr>
                <w:rFonts w:ascii="Times New Roman" w:eastAsia="Calibri" w:hAnsi="Times New Roman" w:cs="Times New Roman"/>
                <w:bCs/>
                <w:sz w:val="24"/>
                <w:szCs w:val="24"/>
              </w:rPr>
            </w:pPr>
            <w:r w:rsidRPr="00DD1CD6">
              <w:rPr>
                <w:rFonts w:ascii="Times New Roman" w:eastAsia="Calibri" w:hAnsi="Times New Roman" w:cs="Times New Roman"/>
                <w:bCs/>
                <w:sz w:val="24"/>
                <w:szCs w:val="24"/>
              </w:rPr>
              <w:t>a. Pertemuan Pertama : Problem Based Introduction (PBI)</w:t>
            </w:r>
          </w:p>
          <w:p w:rsidR="00DD1CD6" w:rsidRPr="00DD1CD6" w:rsidRDefault="00861D1F" w:rsidP="00DD1CD6">
            <w:pPr>
              <w:spacing w:before="120" w:after="120"/>
              <w:ind w:left="613" w:right="48" w:hanging="274"/>
              <w:rPr>
                <w:rFonts w:ascii="Times New Roman" w:eastAsia="Calibri" w:hAnsi="Times New Roman" w:cs="Times New Roman"/>
                <w:bCs/>
                <w:sz w:val="24"/>
                <w:szCs w:val="24"/>
              </w:rPr>
            </w:pPr>
            <w:r w:rsidRPr="00DD1CD6">
              <w:rPr>
                <w:rFonts w:ascii="Times New Roman" w:eastAsia="Calibri" w:hAnsi="Times New Roman" w:cs="Times New Roman"/>
                <w:bCs/>
                <w:sz w:val="24"/>
                <w:szCs w:val="24"/>
              </w:rPr>
              <w:t xml:space="preserve">b. Pertemuan Kedua </w:t>
            </w:r>
            <w:r>
              <w:rPr>
                <w:rFonts w:ascii="Times New Roman" w:eastAsia="Calibri" w:hAnsi="Times New Roman" w:cs="Times New Roman"/>
                <w:bCs/>
                <w:sz w:val="24"/>
                <w:szCs w:val="24"/>
              </w:rPr>
              <w:t xml:space="preserve">   </w:t>
            </w:r>
            <w:r w:rsidRPr="00DD1CD6">
              <w:rPr>
                <w:rFonts w:ascii="Times New Roman" w:eastAsia="Calibri" w:hAnsi="Times New Roman" w:cs="Times New Roman"/>
                <w:bCs/>
                <w:sz w:val="24"/>
                <w:szCs w:val="24"/>
              </w:rPr>
              <w:t>: Group Investigation (GI)</w:t>
            </w:r>
          </w:p>
          <w:p w:rsidR="00DD1CD6" w:rsidRPr="00DD1CD6" w:rsidRDefault="00861D1F" w:rsidP="00DD1CD6">
            <w:pPr>
              <w:spacing w:before="120" w:after="120"/>
              <w:ind w:left="613" w:right="48" w:hanging="274"/>
              <w:rPr>
                <w:rFonts w:ascii="Times New Roman" w:eastAsia="Calibri" w:hAnsi="Times New Roman" w:cs="Times New Roman"/>
                <w:bCs/>
                <w:sz w:val="24"/>
                <w:szCs w:val="24"/>
              </w:rPr>
            </w:pPr>
            <w:r w:rsidRPr="00DD1CD6">
              <w:rPr>
                <w:rFonts w:ascii="Times New Roman" w:eastAsia="Calibri" w:hAnsi="Times New Roman" w:cs="Times New Roman"/>
                <w:bCs/>
                <w:sz w:val="24"/>
                <w:szCs w:val="24"/>
              </w:rPr>
              <w:t>c. Pertemuan Ketiga</w:t>
            </w:r>
            <w:r>
              <w:rPr>
                <w:rFonts w:ascii="Times New Roman" w:eastAsia="Calibri" w:hAnsi="Times New Roman" w:cs="Times New Roman"/>
                <w:bCs/>
                <w:sz w:val="24"/>
                <w:szCs w:val="24"/>
              </w:rPr>
              <w:t xml:space="preserve">   </w:t>
            </w:r>
            <w:r w:rsidRPr="00DD1CD6">
              <w:rPr>
                <w:rFonts w:ascii="Times New Roman" w:eastAsia="Calibri" w:hAnsi="Times New Roman" w:cs="Times New Roman"/>
                <w:bCs/>
                <w:sz w:val="24"/>
                <w:szCs w:val="24"/>
              </w:rPr>
              <w:t xml:space="preserve"> : Market Place Activity</w:t>
            </w:r>
          </w:p>
          <w:p w:rsidR="00D90ACC" w:rsidRPr="00133C29" w:rsidRDefault="00861D1F" w:rsidP="00DD1CD6">
            <w:pPr>
              <w:spacing w:before="120" w:after="120"/>
              <w:ind w:left="613" w:right="48" w:hanging="274"/>
              <w:rPr>
                <w:rFonts w:ascii="Times New Roman" w:eastAsia="Calibri" w:hAnsi="Times New Roman" w:cs="Times New Roman"/>
                <w:bCs/>
                <w:sz w:val="24"/>
                <w:szCs w:val="24"/>
              </w:rPr>
            </w:pPr>
            <w:r w:rsidRPr="00DD1CD6">
              <w:rPr>
                <w:rFonts w:ascii="Times New Roman" w:eastAsia="Calibri" w:hAnsi="Times New Roman" w:cs="Times New Roman"/>
                <w:bCs/>
                <w:sz w:val="24"/>
                <w:szCs w:val="24"/>
              </w:rPr>
              <w:t>d. Untuk pembelajaran jarak jauh jarak jauh bisa menggunakan</w:t>
            </w:r>
            <w:r>
              <w:rPr>
                <w:rFonts w:ascii="Times New Roman" w:eastAsia="Calibri" w:hAnsi="Times New Roman" w:cs="Times New Roman"/>
                <w:bCs/>
                <w:sz w:val="24"/>
                <w:szCs w:val="24"/>
              </w:rPr>
              <w:t xml:space="preserve"> </w:t>
            </w:r>
            <w:r w:rsidRPr="00DD1CD6">
              <w:rPr>
                <w:rFonts w:ascii="Times New Roman" w:eastAsia="Calibri" w:hAnsi="Times New Roman" w:cs="Times New Roman"/>
                <w:bCs/>
                <w:sz w:val="24"/>
                <w:szCs w:val="24"/>
              </w:rPr>
              <w:t>menggunakan metode Critical Incident (Pengalaman penting) dengan</w:t>
            </w:r>
            <w:r>
              <w:rPr>
                <w:rFonts w:ascii="Times New Roman" w:eastAsia="Calibri" w:hAnsi="Times New Roman" w:cs="Times New Roman"/>
                <w:bCs/>
                <w:sz w:val="24"/>
                <w:szCs w:val="24"/>
              </w:rPr>
              <w:t xml:space="preserve"> </w:t>
            </w:r>
            <w:r w:rsidRPr="00DD1CD6">
              <w:rPr>
                <w:rFonts w:ascii="Times New Roman" w:eastAsia="Calibri" w:hAnsi="Times New Roman" w:cs="Times New Roman"/>
                <w:bCs/>
                <w:sz w:val="24"/>
                <w:szCs w:val="24"/>
              </w:rPr>
              <w:t>media WhatsApp, google meet atau zoom meeting, dan lain-lain sesuai</w:t>
            </w:r>
            <w:r>
              <w:rPr>
                <w:rFonts w:ascii="Times New Roman" w:eastAsia="Calibri" w:hAnsi="Times New Roman" w:cs="Times New Roman"/>
                <w:bCs/>
                <w:sz w:val="24"/>
                <w:szCs w:val="24"/>
              </w:rPr>
              <w:t xml:space="preserve"> </w:t>
            </w:r>
            <w:r w:rsidRPr="00DD1CD6">
              <w:rPr>
                <w:rFonts w:ascii="Times New Roman" w:eastAsia="Calibri" w:hAnsi="Times New Roman" w:cs="Times New Roman"/>
                <w:bCs/>
                <w:sz w:val="24"/>
                <w:szCs w:val="24"/>
              </w:rPr>
              <w:t>kondisi.</w:t>
            </w:r>
          </w:p>
        </w:tc>
      </w:tr>
      <w:tr w:rsidR="00EA0B48" w:rsidTr="00D819EF">
        <w:trPr>
          <w:jc w:val="center"/>
        </w:trPr>
        <w:tc>
          <w:tcPr>
            <w:tcW w:w="9084" w:type="dxa"/>
            <w:gridSpan w:val="3"/>
            <w:tcBorders>
              <w:top w:val="single" w:sz="4" w:space="0" w:color="auto"/>
            </w:tcBorders>
            <w:shd w:val="clear" w:color="auto" w:fill="auto"/>
            <w:vAlign w:val="center"/>
          </w:tcPr>
          <w:p w:rsidR="00D90ACC" w:rsidRPr="005042BE" w:rsidRDefault="00861D1F" w:rsidP="00D90ACC">
            <w:pPr>
              <w:spacing w:before="120" w:after="120"/>
              <w:ind w:left="339"/>
              <w:rPr>
                <w:rFonts w:ascii="Times New Roman" w:hAnsi="Times New Roman" w:cs="Times New Roman"/>
                <w:b/>
                <w:sz w:val="24"/>
                <w:szCs w:val="24"/>
                <w:lang w:val="id-ID"/>
              </w:rPr>
            </w:pPr>
            <w:r w:rsidRPr="0009646E">
              <w:rPr>
                <w:rFonts w:ascii="Times New Roman" w:hAnsi="Times New Roman" w:cs="Times New Roman"/>
                <w:b/>
                <w:bCs/>
                <w:sz w:val="24"/>
                <w:szCs w:val="24"/>
              </w:rPr>
              <w:t>Panduan Pembelajaran bagi Peserta didik dengan</w:t>
            </w:r>
            <w:r>
              <w:rPr>
                <w:rFonts w:ascii="Times New Roman" w:hAnsi="Times New Roman" w:cs="Times New Roman"/>
                <w:b/>
                <w:bCs/>
                <w:sz w:val="24"/>
                <w:szCs w:val="24"/>
              </w:rPr>
              <w:t xml:space="preserve"> </w:t>
            </w:r>
            <w:r w:rsidRPr="0009646E">
              <w:rPr>
                <w:rFonts w:ascii="Times New Roman" w:hAnsi="Times New Roman" w:cs="Times New Roman"/>
                <w:b/>
                <w:bCs/>
                <w:sz w:val="24"/>
                <w:szCs w:val="24"/>
              </w:rPr>
              <w:t>Kemampuan Berbeda</w:t>
            </w:r>
          </w:p>
        </w:tc>
      </w:tr>
      <w:tr w:rsidR="00EA0B48" w:rsidTr="00D819EF">
        <w:trPr>
          <w:jc w:val="center"/>
        </w:trPr>
        <w:tc>
          <w:tcPr>
            <w:tcW w:w="9084" w:type="dxa"/>
            <w:gridSpan w:val="3"/>
            <w:shd w:val="clear" w:color="auto" w:fill="auto"/>
          </w:tcPr>
          <w:p w:rsidR="00D90ACC" w:rsidRPr="00961040" w:rsidRDefault="00861D1F" w:rsidP="00D90ACC">
            <w:pPr>
              <w:spacing w:before="120" w:after="120"/>
              <w:ind w:left="613" w:right="48" w:hanging="274"/>
              <w:rPr>
                <w:rFonts w:ascii="Times New Roman" w:eastAsia="Calibri" w:hAnsi="Times New Roman" w:cs="Times New Roman"/>
                <w:bCs/>
                <w:sz w:val="24"/>
                <w:szCs w:val="24"/>
              </w:rPr>
            </w:pPr>
            <w:r w:rsidRPr="00961040">
              <w:rPr>
                <w:rFonts w:ascii="Times New Roman" w:eastAsia="Calibri" w:hAnsi="Times New Roman" w:cs="Times New Roman"/>
                <w:bCs/>
                <w:sz w:val="24"/>
                <w:szCs w:val="24"/>
              </w:rPr>
              <w:t>a. Bagi peserta didik yang mengalami kesulitan belajar pada materi bab</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ini, guru dapat menerapkan teknik bimbingan kelompok/bimbingan</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individual/tutor sebaya/sistem modul/bantuan komputer (</w:t>
            </w:r>
            <w:r w:rsidRPr="006824E4">
              <w:rPr>
                <w:rFonts w:ascii="Times New Roman" w:eastAsia="Calibri" w:hAnsi="Times New Roman" w:cs="Times New Roman"/>
                <w:bCs/>
                <w:i/>
                <w:sz w:val="24"/>
                <w:szCs w:val="24"/>
              </w:rPr>
              <w:t>computer assisted instruction</w:t>
            </w:r>
            <w:r w:rsidRPr="00961040">
              <w:rPr>
                <w:rFonts w:ascii="Times New Roman" w:eastAsia="Calibri" w:hAnsi="Times New Roman" w:cs="Times New Roman"/>
                <w:bCs/>
                <w:sz w:val="24"/>
                <w:szCs w:val="24"/>
              </w:rPr>
              <w:t>)/pembelajaran terprogram/pembelajaran dengan</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sistem pemberian tugas khusus.</w:t>
            </w:r>
          </w:p>
          <w:p w:rsidR="00D90ACC" w:rsidRPr="00961040" w:rsidRDefault="00861D1F" w:rsidP="00D90ACC">
            <w:pPr>
              <w:spacing w:before="120" w:after="120"/>
              <w:ind w:left="613" w:right="48" w:hanging="274"/>
              <w:rPr>
                <w:rFonts w:ascii="Times New Roman" w:eastAsia="Calibri" w:hAnsi="Times New Roman" w:cs="Times New Roman"/>
                <w:bCs/>
                <w:sz w:val="24"/>
                <w:szCs w:val="24"/>
              </w:rPr>
            </w:pPr>
            <w:r w:rsidRPr="00961040">
              <w:rPr>
                <w:rFonts w:ascii="Times New Roman" w:eastAsia="Calibri" w:hAnsi="Times New Roman" w:cs="Times New Roman"/>
                <w:bCs/>
                <w:sz w:val="24"/>
                <w:szCs w:val="24"/>
              </w:rPr>
              <w:t>b. Bagi peserta didik yang memiliki kecepatan belajar, guru dapat</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memberdayakan mereka menjadi tutor sebaya atau memberikan</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 xml:space="preserve">pengayaan yang berasal dari beragam </w:t>
            </w:r>
            <w:r w:rsidRPr="00961040">
              <w:rPr>
                <w:rFonts w:ascii="Times New Roman" w:eastAsia="Calibri" w:hAnsi="Times New Roman" w:cs="Times New Roman"/>
                <w:bCs/>
                <w:sz w:val="24"/>
                <w:szCs w:val="24"/>
              </w:rPr>
              <w:lastRenderedPageBreak/>
              <w:t>sumber belajar.</w:t>
            </w:r>
          </w:p>
          <w:p w:rsidR="00D90ACC" w:rsidRPr="00133C29" w:rsidRDefault="00861D1F" w:rsidP="006824E4">
            <w:pPr>
              <w:spacing w:before="120" w:after="120"/>
              <w:ind w:left="325" w:right="48"/>
              <w:rPr>
                <w:rFonts w:ascii="Times New Roman" w:eastAsia="Calibri" w:hAnsi="Times New Roman" w:cs="Times New Roman"/>
                <w:bCs/>
                <w:sz w:val="24"/>
                <w:szCs w:val="24"/>
              </w:rPr>
            </w:pPr>
            <w:r w:rsidRPr="00961040">
              <w:rPr>
                <w:rFonts w:ascii="Times New Roman" w:eastAsia="Calibri" w:hAnsi="Times New Roman" w:cs="Times New Roman"/>
                <w:bCs/>
                <w:sz w:val="24"/>
                <w:szCs w:val="24"/>
              </w:rPr>
              <w:t>Selain itu guru juga harus melakukan koordinasi dan komunikasi dengan</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wali kelas, guru BK, orang tua bahkan dengan konselor untuk membantu</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memberikan pelayanan bagi peserta didik dengan beraneka ragam</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kemampuan.</w:t>
            </w:r>
          </w:p>
        </w:tc>
      </w:tr>
      <w:tr w:rsidR="00EA0B48" w:rsidTr="00D819EF">
        <w:trPr>
          <w:jc w:val="center"/>
        </w:trPr>
        <w:tc>
          <w:tcPr>
            <w:tcW w:w="9084" w:type="dxa"/>
            <w:gridSpan w:val="3"/>
            <w:tcBorders>
              <w:top w:val="single" w:sz="4" w:space="0" w:color="auto"/>
            </w:tcBorders>
            <w:shd w:val="clear" w:color="auto" w:fill="auto"/>
            <w:vAlign w:val="center"/>
          </w:tcPr>
          <w:p w:rsidR="00D90ACC" w:rsidRPr="005042BE" w:rsidRDefault="00861D1F" w:rsidP="00D90ACC">
            <w:pPr>
              <w:spacing w:before="120" w:after="120"/>
              <w:ind w:left="339"/>
              <w:rPr>
                <w:rFonts w:ascii="Times New Roman" w:hAnsi="Times New Roman" w:cs="Times New Roman"/>
                <w:b/>
                <w:sz w:val="24"/>
                <w:szCs w:val="24"/>
                <w:lang w:val="id-ID"/>
              </w:rPr>
            </w:pPr>
            <w:r w:rsidRPr="00961040">
              <w:rPr>
                <w:rFonts w:ascii="Times New Roman" w:hAnsi="Times New Roman" w:cs="Times New Roman"/>
                <w:b/>
                <w:bCs/>
                <w:sz w:val="24"/>
                <w:szCs w:val="24"/>
              </w:rPr>
              <w:lastRenderedPageBreak/>
              <w:t>Penguatan Materi</w:t>
            </w:r>
          </w:p>
        </w:tc>
      </w:tr>
      <w:tr w:rsidR="00EA0B48" w:rsidTr="00D819EF">
        <w:trPr>
          <w:jc w:val="center"/>
        </w:trPr>
        <w:tc>
          <w:tcPr>
            <w:tcW w:w="9084" w:type="dxa"/>
            <w:gridSpan w:val="3"/>
            <w:shd w:val="clear" w:color="auto" w:fill="auto"/>
          </w:tcPr>
          <w:p w:rsidR="00D90ACC" w:rsidRPr="00133C29" w:rsidRDefault="00861D1F" w:rsidP="00D90ACC">
            <w:pPr>
              <w:spacing w:before="120" w:after="120"/>
              <w:ind w:left="325" w:right="48"/>
              <w:rPr>
                <w:rFonts w:ascii="Times New Roman" w:eastAsia="Calibri" w:hAnsi="Times New Roman" w:cs="Times New Roman"/>
                <w:bCs/>
                <w:sz w:val="24"/>
                <w:szCs w:val="24"/>
              </w:rPr>
            </w:pPr>
            <w:r w:rsidRPr="00961040">
              <w:rPr>
                <w:rFonts w:ascii="Times New Roman" w:eastAsia="Calibri" w:hAnsi="Times New Roman" w:cs="Times New Roman"/>
                <w:bCs/>
                <w:sz w:val="24"/>
                <w:szCs w:val="24"/>
              </w:rPr>
              <w:t>Guru melakukan klarifikasi dan penguatan materi yang bisa dipandu dengan</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 xml:space="preserve">rubrik </w:t>
            </w:r>
            <w:r w:rsidRPr="006824E4">
              <w:rPr>
                <w:rFonts w:ascii="Times New Roman" w:eastAsia="Calibri" w:hAnsi="Times New Roman" w:cs="Times New Roman"/>
                <w:b/>
                <w:bCs/>
                <w:sz w:val="24"/>
                <w:szCs w:val="24"/>
              </w:rPr>
              <w:t>Ikhtisar</w:t>
            </w:r>
            <w:r w:rsidRPr="00961040">
              <w:rPr>
                <w:rFonts w:ascii="Times New Roman" w:eastAsia="Calibri" w:hAnsi="Times New Roman" w:cs="Times New Roman"/>
                <w:bCs/>
                <w:sz w:val="24"/>
                <w:szCs w:val="24"/>
              </w:rPr>
              <w:t xml:space="preserve"> yang ada di buku peserta didik, untuk membaca rubrik</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Ikhtisar agar mengetahui poin-poin penting materi yang dibahas. Poin-poin</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penting tersebut dapat menumbuhkan rasa keingintahuan peserta didik</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agar lebih mendalami materi. Oleh karena itu peserta didik harus dimotivasi</w:t>
            </w:r>
            <w:r>
              <w:rPr>
                <w:rFonts w:ascii="Times New Roman" w:eastAsia="Calibri" w:hAnsi="Times New Roman" w:cs="Times New Roman"/>
                <w:bCs/>
                <w:sz w:val="24"/>
                <w:szCs w:val="24"/>
              </w:rPr>
              <w:t xml:space="preserve"> </w:t>
            </w:r>
            <w:r w:rsidRPr="00961040">
              <w:rPr>
                <w:rFonts w:ascii="Times New Roman" w:eastAsia="Calibri" w:hAnsi="Times New Roman" w:cs="Times New Roman"/>
                <w:bCs/>
                <w:sz w:val="24"/>
                <w:szCs w:val="24"/>
              </w:rPr>
              <w:t>untuk membaca materi secara lengkap.</w:t>
            </w:r>
          </w:p>
        </w:tc>
      </w:tr>
      <w:tr w:rsidR="00EA0B48" w:rsidTr="00D819EF">
        <w:trPr>
          <w:jc w:val="center"/>
        </w:trPr>
        <w:tc>
          <w:tcPr>
            <w:tcW w:w="9084" w:type="dxa"/>
            <w:gridSpan w:val="3"/>
            <w:shd w:val="clear" w:color="auto" w:fill="auto"/>
          </w:tcPr>
          <w:p w:rsidR="004A72AF" w:rsidRPr="005042BE" w:rsidRDefault="00861D1F" w:rsidP="009D5246">
            <w:pPr>
              <w:spacing w:before="120" w:after="120"/>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E</w:t>
            </w:r>
            <w:r w:rsidRPr="005042BE">
              <w:rPr>
                <w:rFonts w:ascii="Times New Roman" w:eastAsia="Calibri" w:hAnsi="Times New Roman" w:cs="Times New Roman"/>
                <w:b/>
                <w:bCs/>
                <w:sz w:val="24"/>
                <w:szCs w:val="24"/>
                <w:lang w:val="id-ID"/>
              </w:rPr>
              <w:t xml:space="preserve">.  </w:t>
            </w:r>
            <w:r w:rsidRPr="005042BE">
              <w:rPr>
                <w:rFonts w:ascii="Times New Roman" w:eastAsia="Calibri" w:hAnsi="Times New Roman" w:cs="Times New Roman"/>
                <w:b/>
                <w:bCs/>
                <w:sz w:val="24"/>
                <w:szCs w:val="24"/>
              </w:rPr>
              <w:t>REFLEKSI</w:t>
            </w:r>
          </w:p>
        </w:tc>
      </w:tr>
      <w:tr w:rsidR="00EA0B48" w:rsidTr="00D819EF">
        <w:trPr>
          <w:jc w:val="center"/>
        </w:trPr>
        <w:tc>
          <w:tcPr>
            <w:tcW w:w="9084" w:type="dxa"/>
            <w:gridSpan w:val="3"/>
            <w:shd w:val="clear" w:color="auto" w:fill="auto"/>
          </w:tcPr>
          <w:p w:rsidR="00723489" w:rsidRPr="00723489" w:rsidRDefault="00861D1F" w:rsidP="00723489">
            <w:pPr>
              <w:spacing w:before="120" w:after="120"/>
              <w:ind w:left="325" w:right="45"/>
              <w:rPr>
                <w:rFonts w:ascii="Times New Roman" w:eastAsia="Calibri" w:hAnsi="Times New Roman" w:cs="Times New Roman"/>
                <w:b/>
                <w:bCs/>
                <w:sz w:val="24"/>
                <w:szCs w:val="24"/>
              </w:rPr>
            </w:pPr>
            <w:r w:rsidRPr="00723489">
              <w:rPr>
                <w:rFonts w:ascii="Times New Roman" w:eastAsia="Calibri" w:hAnsi="Times New Roman" w:cs="Times New Roman"/>
                <w:b/>
                <w:bCs/>
                <w:sz w:val="24"/>
                <w:szCs w:val="24"/>
              </w:rPr>
              <w:t>Aktivitas Refleksi</w:t>
            </w:r>
          </w:p>
          <w:p w:rsidR="00736230" w:rsidRPr="00736230" w:rsidRDefault="00861D1F" w:rsidP="00736230">
            <w:pPr>
              <w:spacing w:before="120" w:after="120"/>
              <w:ind w:left="325" w:right="45"/>
              <w:rPr>
                <w:rFonts w:ascii="Times New Roman" w:eastAsia="Calibri" w:hAnsi="Times New Roman" w:cs="Times New Roman"/>
                <w:bCs/>
                <w:sz w:val="24"/>
                <w:szCs w:val="24"/>
              </w:rPr>
            </w:pPr>
            <w:r w:rsidRPr="00736230">
              <w:rPr>
                <w:rFonts w:ascii="Times New Roman" w:eastAsia="Calibri" w:hAnsi="Times New Roman" w:cs="Times New Roman"/>
                <w:bCs/>
                <w:sz w:val="24"/>
                <w:szCs w:val="24"/>
              </w:rPr>
              <w:t>Peserta didik diajak untuk melakukan aktivitas refleksi yang ada dalam</w:t>
            </w:r>
            <w:r>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rubrik yaitu: Uswatun Hasanah, Pribadi Pelajar Berkarakter.</w:t>
            </w:r>
          </w:p>
          <w:p w:rsidR="00736230" w:rsidRDefault="00861D1F" w:rsidP="00736230">
            <w:pPr>
              <w:spacing w:before="120" w:after="120"/>
              <w:ind w:left="608" w:right="45" w:hanging="283"/>
              <w:rPr>
                <w:rFonts w:ascii="Times New Roman" w:eastAsia="Calibri" w:hAnsi="Times New Roman" w:cs="Times New Roman"/>
                <w:bCs/>
                <w:sz w:val="24"/>
                <w:szCs w:val="24"/>
              </w:rPr>
            </w:pPr>
            <w:r w:rsidRPr="00736230">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Untuk menguatkan karakter peserta didik, guru meminta mereka</w:t>
            </w:r>
            <w:r>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membaca kisah inspiratif dalam rubrik Uswatun Hasanah, kemudian</w:t>
            </w:r>
            <w:r>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mengerjakan aktivitas 9 buku peserta didik, untuk menggali nilai-nilai</w:t>
            </w:r>
            <w:r>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teladan yang bisa diambil dari kisah tersebut dan diterapkan dalam</w:t>
            </w:r>
            <w:r>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kehidupan sehari-hari</w:t>
            </w:r>
          </w:p>
          <w:p w:rsidR="00723489" w:rsidRDefault="00861D1F" w:rsidP="00736230">
            <w:pPr>
              <w:spacing w:before="120" w:after="120"/>
              <w:ind w:left="608" w:right="45" w:hanging="283"/>
              <w:rPr>
                <w:rFonts w:ascii="Times New Roman" w:eastAsia="Calibri" w:hAnsi="Times New Roman" w:cs="Times New Roman"/>
                <w:bCs/>
                <w:sz w:val="24"/>
                <w:szCs w:val="24"/>
              </w:rPr>
            </w:pPr>
            <w:r w:rsidRPr="00736230">
              <w:rPr>
                <w:rFonts w:ascii="Times New Roman" w:eastAsia="Calibri" w:hAnsi="Times New Roman" w:cs="Times New Roman"/>
                <w:bCs/>
                <w:sz w:val="24"/>
                <w:szCs w:val="24"/>
              </w:rPr>
              <w:t xml:space="preserve">b. </w:t>
            </w:r>
            <w:r w:rsidR="001B6DBE">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Guru meminta peserta didik untuk mengukur sejauh mana karakter yang</w:t>
            </w:r>
            <w:r>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telah</w:t>
            </w:r>
            <w:r w:rsidR="00C630B0">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dimiliki</w:t>
            </w:r>
            <w:r w:rsidR="00C630B0">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terkait</w:t>
            </w:r>
            <w:r w:rsidR="00C630B0">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materi</w:t>
            </w:r>
            <w:r w:rsidR="00C630B0">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bab</w:t>
            </w:r>
            <w:r w:rsidR="00C630B0">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ini</w:t>
            </w:r>
            <w:r w:rsidR="00C630B0">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padar</w:t>
            </w:r>
            <w:r w:rsidR="00C630B0">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ubrik</w:t>
            </w:r>
            <w:r w:rsidR="00C630B0">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Pribadi Pelajar Berkarakter,</w:t>
            </w:r>
            <w:r>
              <w:rPr>
                <w:rFonts w:ascii="Times New Roman" w:eastAsia="Calibri" w:hAnsi="Times New Roman" w:cs="Times New Roman"/>
                <w:bCs/>
                <w:sz w:val="24"/>
                <w:szCs w:val="24"/>
              </w:rPr>
              <w:t xml:space="preserve"> </w:t>
            </w:r>
            <w:r w:rsidRPr="00736230">
              <w:rPr>
                <w:rFonts w:ascii="Times New Roman" w:eastAsia="Calibri" w:hAnsi="Times New Roman" w:cs="Times New Roman"/>
                <w:bCs/>
                <w:sz w:val="24"/>
                <w:szCs w:val="24"/>
              </w:rPr>
              <w:t>sebagai upaya merefleksi diri setelah mengikuti pembelajaran</w:t>
            </w:r>
          </w:p>
          <w:p w:rsidR="001B6DBE" w:rsidRPr="001B6DBE" w:rsidRDefault="00861D1F" w:rsidP="00736230">
            <w:pPr>
              <w:spacing w:before="120" w:after="120"/>
              <w:ind w:left="608" w:right="45" w:hanging="283"/>
              <w:rPr>
                <w:rFonts w:ascii="Times New Roman" w:eastAsia="Calibri" w:hAnsi="Times New Roman" w:cs="Times New Roman"/>
                <w:b/>
                <w:bCs/>
                <w:sz w:val="24"/>
                <w:szCs w:val="24"/>
              </w:rPr>
            </w:pPr>
            <w:r w:rsidRPr="001B6DBE">
              <w:rPr>
                <w:rFonts w:ascii="Times New Roman" w:eastAsia="Calibri" w:hAnsi="Times New Roman" w:cs="Times New Roman"/>
                <w:b/>
                <w:bCs/>
                <w:sz w:val="24"/>
                <w:szCs w:val="24"/>
              </w:rPr>
              <w:t>a.  Uswatun Hasanah</w:t>
            </w:r>
          </w:p>
          <w:p w:rsidR="00736230" w:rsidRDefault="00861D1F" w:rsidP="00450D77">
            <w:pPr>
              <w:spacing w:before="120" w:after="120"/>
              <w:ind w:left="608" w:right="45"/>
              <w:rPr>
                <w:rFonts w:ascii="Times New Roman" w:eastAsia="Calibri" w:hAnsi="Times New Roman" w:cs="Times New Roman"/>
                <w:bCs/>
                <w:sz w:val="24"/>
                <w:szCs w:val="24"/>
              </w:rPr>
            </w:pPr>
            <w:r>
              <w:rPr>
                <w:noProof/>
              </w:rPr>
              <w:drawing>
                <wp:inline distT="0" distB="0" distL="0" distR="0" wp14:anchorId="738E3AFC" wp14:editId="3279C903">
                  <wp:extent cx="4181475" cy="3733800"/>
                  <wp:effectExtent l="0" t="0" r="9525" b="0"/>
                  <wp:docPr id="521125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125207" name=""/>
                          <pic:cNvPicPr/>
                        </pic:nvPicPr>
                        <pic:blipFill>
                          <a:blip r:embed="rId59"/>
                          <a:stretch>
                            <a:fillRect/>
                          </a:stretch>
                        </pic:blipFill>
                        <pic:spPr>
                          <a:xfrm>
                            <a:off x="0" y="0"/>
                            <a:ext cx="4181475" cy="3733800"/>
                          </a:xfrm>
                          <a:prstGeom prst="rect">
                            <a:avLst/>
                          </a:prstGeom>
                        </pic:spPr>
                      </pic:pic>
                    </a:graphicData>
                  </a:graphic>
                </wp:inline>
              </w:drawing>
            </w:r>
          </w:p>
          <w:p w:rsidR="00736230" w:rsidRPr="00723489" w:rsidRDefault="00861D1F" w:rsidP="00450D77">
            <w:pPr>
              <w:spacing w:before="120" w:after="120"/>
              <w:ind w:left="608" w:right="45"/>
              <w:rPr>
                <w:rFonts w:ascii="Times New Roman" w:eastAsia="Calibri" w:hAnsi="Times New Roman" w:cs="Times New Roman"/>
                <w:bCs/>
                <w:sz w:val="24"/>
                <w:szCs w:val="24"/>
              </w:rPr>
            </w:pPr>
            <w:r>
              <w:rPr>
                <w:noProof/>
              </w:rPr>
              <w:lastRenderedPageBreak/>
              <w:drawing>
                <wp:inline distT="0" distB="0" distL="0" distR="0" wp14:anchorId="05214E7C" wp14:editId="69CCAF14">
                  <wp:extent cx="4143375" cy="25241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60"/>
                          <a:stretch>
                            <a:fillRect/>
                          </a:stretch>
                        </pic:blipFill>
                        <pic:spPr>
                          <a:xfrm>
                            <a:off x="0" y="0"/>
                            <a:ext cx="4143375" cy="2524125"/>
                          </a:xfrm>
                          <a:prstGeom prst="rect">
                            <a:avLst/>
                          </a:prstGeom>
                        </pic:spPr>
                      </pic:pic>
                    </a:graphicData>
                  </a:graphic>
                </wp:inline>
              </w:drawing>
            </w:r>
          </w:p>
          <w:p w:rsidR="00450D77" w:rsidRPr="00741D56" w:rsidRDefault="00861D1F" w:rsidP="001B6DBE">
            <w:pPr>
              <w:spacing w:before="120" w:after="120"/>
              <w:ind w:left="608" w:right="45" w:hanging="283"/>
              <w:rPr>
                <w:rFonts w:ascii="Times New Roman" w:eastAsia="Calibri" w:hAnsi="Times New Roman" w:cs="Times New Roman"/>
                <w:b/>
                <w:bCs/>
                <w:sz w:val="24"/>
                <w:szCs w:val="24"/>
              </w:rPr>
            </w:pPr>
            <w:r>
              <w:rPr>
                <w:rFonts w:ascii="Times New Roman" w:eastAsia="Calibri" w:hAnsi="Times New Roman" w:cs="Times New Roman"/>
                <w:b/>
                <w:bCs/>
                <w:sz w:val="24"/>
                <w:szCs w:val="24"/>
              </w:rPr>
              <w:t>b</w:t>
            </w:r>
            <w:r w:rsidRPr="001B6DBE">
              <w:rPr>
                <w:rFonts w:ascii="Times New Roman" w:eastAsia="Calibri" w:hAnsi="Times New Roman" w:cs="Times New Roman"/>
                <w:b/>
                <w:bCs/>
                <w:sz w:val="24"/>
                <w:szCs w:val="24"/>
              </w:rPr>
              <w:t xml:space="preserve">.  </w:t>
            </w:r>
            <w:r w:rsidRPr="00741D56">
              <w:rPr>
                <w:rFonts w:ascii="Times New Roman" w:eastAsia="Calibri" w:hAnsi="Times New Roman" w:cs="Times New Roman"/>
                <w:b/>
                <w:bCs/>
                <w:sz w:val="24"/>
                <w:szCs w:val="24"/>
              </w:rPr>
              <w:t>Pribadi Pelajar Berkarakter</w:t>
            </w:r>
          </w:p>
          <w:p w:rsidR="00117E92" w:rsidRPr="00117E92" w:rsidRDefault="00861D1F" w:rsidP="00117E92">
            <w:pPr>
              <w:spacing w:before="120" w:after="120"/>
              <w:ind w:left="608" w:right="45"/>
              <w:rPr>
                <w:rFonts w:ascii="Times New Roman" w:eastAsia="Calibri" w:hAnsi="Times New Roman" w:cs="Times New Roman"/>
                <w:bCs/>
                <w:sz w:val="24"/>
                <w:szCs w:val="24"/>
              </w:rPr>
            </w:pPr>
            <w:r w:rsidRPr="00117E92">
              <w:rPr>
                <w:rFonts w:ascii="Times New Roman" w:eastAsia="Calibri" w:hAnsi="Times New Roman" w:cs="Times New Roman"/>
                <w:bCs/>
                <w:sz w:val="24"/>
                <w:szCs w:val="24"/>
              </w:rPr>
              <w:t>Setelah mempelajari materi iman kepada hari akhir, diharapkan mampu</w:t>
            </w:r>
            <w:r>
              <w:rPr>
                <w:rFonts w:ascii="Times New Roman" w:eastAsia="Calibri" w:hAnsi="Times New Roman" w:cs="Times New Roman"/>
                <w:bCs/>
                <w:sz w:val="24"/>
                <w:szCs w:val="24"/>
              </w:rPr>
              <w:t xml:space="preserve"> </w:t>
            </w:r>
            <w:r w:rsidRPr="00117E92">
              <w:rPr>
                <w:rFonts w:ascii="Times New Roman" w:eastAsia="Calibri" w:hAnsi="Times New Roman" w:cs="Times New Roman"/>
                <w:bCs/>
                <w:sz w:val="24"/>
                <w:szCs w:val="24"/>
              </w:rPr>
              <w:t>membentuk karakter diri kalian menjadi pribadi yang lebih berkualitas.</w:t>
            </w:r>
          </w:p>
          <w:p w:rsidR="00450D77" w:rsidRDefault="00861D1F" w:rsidP="00117E92">
            <w:pPr>
              <w:spacing w:before="120" w:after="120"/>
              <w:ind w:left="608" w:right="45"/>
              <w:rPr>
                <w:rFonts w:ascii="Times New Roman" w:eastAsia="Calibri" w:hAnsi="Times New Roman" w:cs="Times New Roman"/>
                <w:bCs/>
                <w:sz w:val="24"/>
                <w:szCs w:val="24"/>
              </w:rPr>
            </w:pPr>
            <w:r w:rsidRPr="00117E92">
              <w:rPr>
                <w:rFonts w:ascii="Times New Roman" w:eastAsia="Calibri" w:hAnsi="Times New Roman" w:cs="Times New Roman"/>
                <w:bCs/>
                <w:sz w:val="24"/>
                <w:szCs w:val="24"/>
              </w:rPr>
              <w:t>Untuk mengukur sejauh mana karakter yang telah mampu kamu miliki,</w:t>
            </w:r>
            <w:r>
              <w:rPr>
                <w:rFonts w:ascii="Times New Roman" w:eastAsia="Calibri" w:hAnsi="Times New Roman" w:cs="Times New Roman"/>
                <w:bCs/>
                <w:sz w:val="24"/>
                <w:szCs w:val="24"/>
              </w:rPr>
              <w:t xml:space="preserve"> </w:t>
            </w:r>
            <w:r w:rsidRPr="00117E92">
              <w:rPr>
                <w:rFonts w:ascii="Times New Roman" w:eastAsia="Calibri" w:hAnsi="Times New Roman" w:cs="Times New Roman"/>
                <w:bCs/>
                <w:sz w:val="24"/>
                <w:szCs w:val="24"/>
              </w:rPr>
              <w:t>silakan isi tabel berikut ini dengan tanda centang (</w:t>
            </w:r>
            <w:r w:rsidRPr="00117E92">
              <w:rPr>
                <w:rFonts w:ascii="Segoe UI Symbol" w:eastAsia="Calibri" w:hAnsi="Segoe UI Symbol" w:cs="Segoe UI Symbol"/>
                <w:bCs/>
                <w:sz w:val="24"/>
                <w:szCs w:val="24"/>
              </w:rPr>
              <w:t>✓</w:t>
            </w:r>
            <w:r w:rsidRPr="00117E92">
              <w:rPr>
                <w:rFonts w:ascii="Times New Roman" w:eastAsia="Calibri" w:hAnsi="Times New Roman" w:cs="Times New Roman"/>
                <w:bCs/>
                <w:sz w:val="24"/>
                <w:szCs w:val="24"/>
              </w:rPr>
              <w:t>) sesuai dengan keadaan</w:t>
            </w:r>
            <w:r>
              <w:rPr>
                <w:rFonts w:ascii="Times New Roman" w:eastAsia="Calibri" w:hAnsi="Times New Roman" w:cs="Times New Roman"/>
                <w:bCs/>
                <w:sz w:val="24"/>
                <w:szCs w:val="24"/>
              </w:rPr>
              <w:t xml:space="preserve"> </w:t>
            </w:r>
            <w:r w:rsidRPr="00117E92">
              <w:rPr>
                <w:rFonts w:ascii="Times New Roman" w:eastAsia="Calibri" w:hAnsi="Times New Roman" w:cs="Times New Roman"/>
                <w:bCs/>
                <w:sz w:val="24"/>
                <w:szCs w:val="24"/>
              </w:rPr>
              <w:t>sebenarnya.</w:t>
            </w:r>
          </w:p>
          <w:p w:rsidR="006C5FC5" w:rsidRPr="006C5FC5" w:rsidRDefault="00861D1F" w:rsidP="006C5FC5">
            <w:pPr>
              <w:spacing w:before="120" w:after="120"/>
              <w:ind w:left="608" w:right="45"/>
              <w:jc w:val="center"/>
              <w:rPr>
                <w:rFonts w:ascii="Times New Roman" w:eastAsia="Calibri" w:hAnsi="Times New Roman" w:cs="Times New Roman"/>
                <w:b/>
                <w:bCs/>
                <w:sz w:val="24"/>
                <w:szCs w:val="24"/>
              </w:rPr>
            </w:pPr>
            <w:r w:rsidRPr="00117E92">
              <w:rPr>
                <w:rFonts w:ascii="Times New Roman" w:eastAsia="Calibri" w:hAnsi="Times New Roman" w:cs="Times New Roman"/>
                <w:b/>
                <w:bCs/>
                <w:sz w:val="24"/>
                <w:szCs w:val="24"/>
              </w:rPr>
              <w:t>Tabel 2.4 Tabel Pribadi Pelajar Berkarakter</w:t>
            </w:r>
          </w:p>
          <w:tbl>
            <w:tblPr>
              <w:tblStyle w:val="GridTable4Accent30"/>
              <w:tblW w:w="0" w:type="auto"/>
              <w:tblInd w:w="598" w:type="dxa"/>
              <w:tblLayout w:type="fixed"/>
              <w:tblLook w:val="04A0" w:firstRow="1" w:lastRow="0" w:firstColumn="1" w:lastColumn="0" w:noHBand="0" w:noVBand="1"/>
            </w:tblPr>
            <w:tblGrid>
              <w:gridCol w:w="690"/>
              <w:gridCol w:w="3757"/>
              <w:gridCol w:w="1808"/>
              <w:gridCol w:w="1808"/>
            </w:tblGrid>
            <w:tr w:rsidR="00EA0B48" w:rsidTr="00EA0B48">
              <w:trPr>
                <w:cnfStyle w:val="100000000000" w:firstRow="1" w:lastRow="0" w:firstColumn="0" w:lastColumn="0" w:oddVBand="0" w:evenVBand="0" w:oddHBand="0" w:evenHBand="0" w:firstRowFirstColumn="0" w:firstRowLastColumn="0" w:lastRowFirstColumn="0" w:lastRowLastColumn="0"/>
                <w:trHeight w:val="568"/>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shd w:val="clear" w:color="auto" w:fill="C2D69B"/>
                </w:tcPr>
                <w:p w:rsidR="00741D56" w:rsidRPr="00A13110" w:rsidRDefault="00861D1F" w:rsidP="00450D77">
                  <w:pPr>
                    <w:spacing w:before="120" w:after="120"/>
                    <w:ind w:right="48"/>
                    <w:jc w:val="center"/>
                    <w:rPr>
                      <w:rFonts w:ascii="Times New Roman" w:eastAsia="Bookman Old Style" w:hAnsi="Times New Roman" w:cs="Times New Roman"/>
                      <w:sz w:val="24"/>
                      <w:szCs w:val="24"/>
                    </w:rPr>
                  </w:pPr>
                  <w:r w:rsidRPr="00741D56">
                    <w:rPr>
                      <w:rFonts w:ascii="Times New Roman" w:eastAsia="Bookman Old Style" w:hAnsi="Times New Roman" w:cs="Times New Roman"/>
                      <w:color w:val="auto"/>
                      <w:sz w:val="24"/>
                      <w:szCs w:val="24"/>
                    </w:rPr>
                    <w:t>No</w:t>
                  </w:r>
                </w:p>
              </w:tc>
              <w:tc>
                <w:tcPr>
                  <w:tcW w:w="3757" w:type="dxa"/>
                  <w:tcBorders>
                    <w:top w:val="single" w:sz="8" w:space="0" w:color="9BBB59"/>
                    <w:left w:val="single" w:sz="8" w:space="0" w:color="9BBB59"/>
                    <w:bottom w:val="single" w:sz="8" w:space="0" w:color="9BBB59"/>
                    <w:right w:val="single" w:sz="8" w:space="0" w:color="9BBB59"/>
                  </w:tcBorders>
                  <w:shd w:val="clear" w:color="auto" w:fill="C2D69B"/>
                </w:tcPr>
                <w:p w:rsidR="00741D56" w:rsidRPr="00A13110" w:rsidRDefault="00861D1F" w:rsidP="00450D77">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r w:rsidRPr="00741D56">
                    <w:rPr>
                      <w:rFonts w:ascii="Times New Roman" w:eastAsia="Bookman Old Style" w:hAnsi="Times New Roman" w:cs="Times New Roman"/>
                      <w:color w:val="auto"/>
                      <w:sz w:val="24"/>
                      <w:szCs w:val="24"/>
                    </w:rPr>
                    <w:t>Karakter yang Diharapkan</w:t>
                  </w:r>
                </w:p>
              </w:tc>
              <w:tc>
                <w:tcPr>
                  <w:tcW w:w="1808"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741D56" w:rsidRPr="00741D56" w:rsidRDefault="00861D1F" w:rsidP="00741D5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r w:rsidRPr="00741D56">
                    <w:rPr>
                      <w:rFonts w:ascii="Times New Roman" w:eastAsia="Bookman Old Style" w:hAnsi="Times New Roman" w:cs="Times New Roman"/>
                      <w:color w:val="auto"/>
                      <w:sz w:val="24"/>
                      <w:szCs w:val="24"/>
                    </w:rPr>
                    <w:t>Mampu</w:t>
                  </w:r>
                </w:p>
              </w:tc>
              <w:tc>
                <w:tcPr>
                  <w:tcW w:w="1808"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741D56" w:rsidRPr="00741D56" w:rsidRDefault="00861D1F" w:rsidP="00741D5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r w:rsidRPr="00741D56">
                    <w:rPr>
                      <w:rFonts w:ascii="Times New Roman" w:eastAsia="Bookman Old Style" w:hAnsi="Times New Roman" w:cs="Times New Roman"/>
                      <w:color w:val="auto"/>
                      <w:sz w:val="24"/>
                      <w:szCs w:val="24"/>
                    </w:rPr>
                    <w:t>Belum Mampu</w:t>
                  </w:r>
                </w:p>
              </w:tc>
            </w:tr>
            <w:tr w:rsidR="00EA0B48"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A13110" w:rsidRDefault="00861D1F" w:rsidP="00741D56">
                  <w:pPr>
                    <w:spacing w:before="120" w:after="120"/>
                    <w:ind w:right="48"/>
                    <w:jc w:val="center"/>
                    <w:rPr>
                      <w:rFonts w:ascii="Times New Roman" w:eastAsia="Bookman Old Style" w:hAnsi="Times New Roman" w:cs="Times New Roman"/>
                      <w:sz w:val="24"/>
                      <w:szCs w:val="24"/>
                    </w:rPr>
                  </w:pPr>
                  <w:r>
                    <w:rPr>
                      <w:rFonts w:ascii="Times New Roman" w:eastAsia="Bookman Old Style" w:hAnsi="Times New Roman" w:cs="Times New Roman"/>
                      <w:b w:val="0"/>
                      <w:sz w:val="24"/>
                      <w:szCs w:val="24"/>
                    </w:rPr>
                    <w:t>1.</w:t>
                  </w:r>
                </w:p>
              </w:tc>
              <w:tc>
                <w:tcPr>
                  <w:tcW w:w="3757" w:type="dxa"/>
                  <w:tcBorders>
                    <w:top w:val="single" w:sz="8" w:space="0" w:color="9BBB59"/>
                    <w:left w:val="single" w:sz="8" w:space="0" w:color="9BBB59"/>
                    <w:bottom w:val="single" w:sz="8" w:space="0" w:color="9BBB59"/>
                    <w:right w:val="single" w:sz="8" w:space="0" w:color="9BBB59"/>
                  </w:tcBorders>
                </w:tcPr>
                <w:p w:rsidR="00741D56" w:rsidRDefault="00861D1F"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sz w:val="24"/>
                      <w:szCs w:val="24"/>
                    </w:rPr>
                  </w:pPr>
                  <w:r w:rsidRPr="00117E92">
                    <w:rPr>
                      <w:rFonts w:ascii="Times New Roman" w:eastAsia="Bookman Old Style" w:hAnsi="Times New Roman" w:cs="Times New Roman"/>
                      <w:sz w:val="24"/>
                      <w:szCs w:val="24"/>
                    </w:rPr>
                    <w:t>Beriman kepada hari akhir</w:t>
                  </w: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sz w:val="24"/>
                      <w:szCs w:val="24"/>
                    </w:rPr>
                  </w:pPr>
                </w:p>
              </w:tc>
            </w:tr>
            <w:tr w:rsidR="00EA0B48"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A13110" w:rsidRDefault="00861D1F" w:rsidP="00741D56">
                  <w:pPr>
                    <w:spacing w:before="120" w:after="120"/>
                    <w:ind w:right="48"/>
                    <w:jc w:val="center"/>
                    <w:rPr>
                      <w:rFonts w:ascii="Times New Roman" w:eastAsia="Bookman Old Style" w:hAnsi="Times New Roman" w:cs="Times New Roman"/>
                      <w:sz w:val="24"/>
                      <w:szCs w:val="24"/>
                    </w:rPr>
                  </w:pPr>
                  <w:r>
                    <w:rPr>
                      <w:rFonts w:ascii="Times New Roman" w:eastAsia="Bookman Old Style" w:hAnsi="Times New Roman" w:cs="Times New Roman"/>
                      <w:b w:val="0"/>
                      <w:sz w:val="24"/>
                      <w:szCs w:val="24"/>
                    </w:rPr>
                    <w:t>2.</w:t>
                  </w:r>
                </w:p>
              </w:tc>
              <w:tc>
                <w:tcPr>
                  <w:tcW w:w="3757" w:type="dxa"/>
                  <w:tcBorders>
                    <w:top w:val="single" w:sz="8" w:space="0" w:color="9BBB59"/>
                    <w:left w:val="single" w:sz="8" w:space="0" w:color="9BBB59"/>
                    <w:bottom w:val="single" w:sz="8" w:space="0" w:color="9BBB59"/>
                    <w:right w:val="single" w:sz="8" w:space="0" w:color="9BBB59"/>
                  </w:tcBorders>
                </w:tcPr>
                <w:p w:rsidR="00741D56" w:rsidRDefault="00861D1F" w:rsidP="007E424C">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r w:rsidRPr="00117E92">
                    <w:rPr>
                      <w:rFonts w:ascii="Times New Roman" w:eastAsia="Bookman Old Style" w:hAnsi="Times New Roman" w:cs="Times New Roman"/>
                      <w:sz w:val="24"/>
                      <w:szCs w:val="24"/>
                    </w:rPr>
                    <w:t>Taat kepada Allah Swt</w:t>
                  </w: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Default="00861D1F" w:rsidP="00741D56">
                  <w:pPr>
                    <w:spacing w:before="120" w:after="120"/>
                    <w:ind w:right="48"/>
                    <w:jc w:val="center"/>
                    <w:rPr>
                      <w:rFonts w:ascii="Times New Roman" w:eastAsia="Bookman Old Style" w:hAnsi="Times New Roman" w:cs="Times New Roman"/>
                      <w:sz w:val="24"/>
                      <w:szCs w:val="24"/>
                    </w:rPr>
                  </w:pPr>
                  <w:r>
                    <w:rPr>
                      <w:rFonts w:ascii="Times New Roman" w:eastAsia="Bookman Old Style" w:hAnsi="Times New Roman" w:cs="Times New Roman"/>
                      <w:b w:val="0"/>
                      <w:sz w:val="24"/>
                      <w:szCs w:val="24"/>
                    </w:rPr>
                    <w:t>3.</w:t>
                  </w:r>
                </w:p>
              </w:tc>
              <w:tc>
                <w:tcPr>
                  <w:tcW w:w="3757" w:type="dxa"/>
                  <w:tcBorders>
                    <w:top w:val="single" w:sz="8" w:space="0" w:color="9BBB59"/>
                    <w:left w:val="single" w:sz="8" w:space="0" w:color="9BBB59"/>
                    <w:bottom w:val="single" w:sz="8" w:space="0" w:color="9BBB59"/>
                    <w:right w:val="single" w:sz="8" w:space="0" w:color="9BBB59"/>
                  </w:tcBorders>
                </w:tcPr>
                <w:p w:rsidR="00741D56" w:rsidRDefault="00861D1F" w:rsidP="00EB24C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sz w:val="24"/>
                      <w:szCs w:val="24"/>
                    </w:rPr>
                  </w:pPr>
                  <w:r w:rsidRPr="00117E92">
                    <w:rPr>
                      <w:rFonts w:ascii="Times New Roman" w:eastAsia="Bookman Old Style" w:hAnsi="Times New Roman" w:cs="Times New Roman"/>
                      <w:sz w:val="24"/>
                      <w:szCs w:val="24"/>
                    </w:rPr>
                    <w:t>Mawas diri/hati-hati dalam bertindak</w:t>
                  </w: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sz w:val="24"/>
                      <w:szCs w:val="24"/>
                    </w:rPr>
                  </w:pPr>
                </w:p>
              </w:tc>
            </w:tr>
            <w:tr w:rsidR="00EA0B48"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Default="00861D1F" w:rsidP="00741D56">
                  <w:pPr>
                    <w:spacing w:before="120" w:after="120"/>
                    <w:ind w:right="48"/>
                    <w:jc w:val="center"/>
                    <w:rPr>
                      <w:rFonts w:ascii="Times New Roman" w:eastAsia="Bookman Old Style" w:hAnsi="Times New Roman" w:cs="Times New Roman"/>
                      <w:sz w:val="24"/>
                      <w:szCs w:val="24"/>
                    </w:rPr>
                  </w:pPr>
                  <w:r>
                    <w:rPr>
                      <w:rFonts w:ascii="Times New Roman" w:eastAsia="Bookman Old Style" w:hAnsi="Times New Roman" w:cs="Times New Roman"/>
                      <w:b w:val="0"/>
                      <w:sz w:val="24"/>
                      <w:szCs w:val="24"/>
                    </w:rPr>
                    <w:t>4.</w:t>
                  </w:r>
                </w:p>
              </w:tc>
              <w:tc>
                <w:tcPr>
                  <w:tcW w:w="3757" w:type="dxa"/>
                  <w:tcBorders>
                    <w:top w:val="single" w:sz="8" w:space="0" w:color="9BBB59"/>
                    <w:left w:val="single" w:sz="8" w:space="0" w:color="9BBB59"/>
                    <w:bottom w:val="single" w:sz="8" w:space="0" w:color="9BBB59"/>
                    <w:right w:val="single" w:sz="8" w:space="0" w:color="9BBB59"/>
                  </w:tcBorders>
                </w:tcPr>
                <w:p w:rsidR="00741D56" w:rsidRDefault="00861D1F" w:rsidP="00EB24C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r w:rsidRPr="00117E92">
                    <w:rPr>
                      <w:rFonts w:ascii="Times New Roman" w:eastAsia="Bookman Old Style" w:hAnsi="Times New Roman" w:cs="Times New Roman"/>
                      <w:sz w:val="24"/>
                      <w:szCs w:val="24"/>
                    </w:rPr>
                    <w:t>Semangat dalam beribadah</w:t>
                  </w: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Default="00861D1F" w:rsidP="00741D56">
                  <w:pPr>
                    <w:spacing w:before="120" w:after="120"/>
                    <w:ind w:right="48"/>
                    <w:jc w:val="center"/>
                    <w:rPr>
                      <w:rFonts w:ascii="Times New Roman" w:eastAsia="Bookman Old Style" w:hAnsi="Times New Roman" w:cs="Times New Roman"/>
                      <w:sz w:val="24"/>
                      <w:szCs w:val="24"/>
                    </w:rPr>
                  </w:pPr>
                  <w:r>
                    <w:rPr>
                      <w:rFonts w:ascii="Times New Roman" w:eastAsia="Bookman Old Style" w:hAnsi="Times New Roman" w:cs="Times New Roman"/>
                      <w:b w:val="0"/>
                      <w:sz w:val="24"/>
                      <w:szCs w:val="24"/>
                    </w:rPr>
                    <w:t>5.</w:t>
                  </w:r>
                </w:p>
              </w:tc>
              <w:tc>
                <w:tcPr>
                  <w:tcW w:w="3757" w:type="dxa"/>
                  <w:tcBorders>
                    <w:top w:val="single" w:sz="8" w:space="0" w:color="9BBB59"/>
                    <w:left w:val="single" w:sz="8" w:space="0" w:color="9BBB59"/>
                    <w:bottom w:val="single" w:sz="8" w:space="0" w:color="9BBB59"/>
                    <w:right w:val="single" w:sz="8" w:space="0" w:color="9BBB59"/>
                  </w:tcBorders>
                </w:tcPr>
                <w:p w:rsidR="00741D56" w:rsidRDefault="00861D1F" w:rsidP="00EB24C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sz w:val="24"/>
                      <w:szCs w:val="24"/>
                    </w:rPr>
                  </w:pPr>
                  <w:r w:rsidRPr="00117E92">
                    <w:rPr>
                      <w:rFonts w:ascii="Times New Roman" w:eastAsia="Bookman Old Style" w:hAnsi="Times New Roman" w:cs="Times New Roman"/>
                      <w:sz w:val="24"/>
                      <w:szCs w:val="24"/>
                    </w:rPr>
                    <w:t>Disiplin</w:t>
                  </w: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sz w:val="24"/>
                      <w:szCs w:val="24"/>
                    </w:rPr>
                  </w:pPr>
                </w:p>
              </w:tc>
            </w:tr>
            <w:tr w:rsidR="00EA0B48"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Default="00861D1F" w:rsidP="00741D56">
                  <w:pPr>
                    <w:spacing w:before="120" w:after="120"/>
                    <w:ind w:right="48"/>
                    <w:jc w:val="center"/>
                    <w:rPr>
                      <w:rFonts w:ascii="Times New Roman" w:eastAsia="Bookman Old Style" w:hAnsi="Times New Roman" w:cs="Times New Roman"/>
                      <w:sz w:val="24"/>
                      <w:szCs w:val="24"/>
                    </w:rPr>
                  </w:pPr>
                  <w:r>
                    <w:rPr>
                      <w:rFonts w:ascii="Times New Roman" w:eastAsia="Bookman Old Style" w:hAnsi="Times New Roman" w:cs="Times New Roman"/>
                      <w:b w:val="0"/>
                      <w:sz w:val="24"/>
                      <w:szCs w:val="24"/>
                    </w:rPr>
                    <w:t>6.</w:t>
                  </w:r>
                </w:p>
              </w:tc>
              <w:tc>
                <w:tcPr>
                  <w:tcW w:w="3757" w:type="dxa"/>
                  <w:tcBorders>
                    <w:top w:val="single" w:sz="8" w:space="0" w:color="9BBB59"/>
                    <w:left w:val="single" w:sz="8" w:space="0" w:color="9BBB59"/>
                    <w:bottom w:val="single" w:sz="8" w:space="0" w:color="9BBB59"/>
                    <w:right w:val="single" w:sz="8" w:space="0" w:color="9BBB59"/>
                  </w:tcBorders>
                </w:tcPr>
                <w:p w:rsidR="00741D56" w:rsidRDefault="00861D1F" w:rsidP="00EB24C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r w:rsidRPr="00117E92">
                    <w:rPr>
                      <w:rFonts w:ascii="Times New Roman" w:eastAsia="Bookman Old Style" w:hAnsi="Times New Roman" w:cs="Times New Roman"/>
                      <w:sz w:val="24"/>
                      <w:szCs w:val="24"/>
                    </w:rPr>
                    <w:t>Ikhlas</w:t>
                  </w: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sz w:val="24"/>
                      <w:szCs w:val="24"/>
                    </w:rPr>
                  </w:pPr>
                </w:p>
              </w:tc>
            </w:tr>
          </w:tbl>
          <w:p w:rsidR="00450D77" w:rsidRPr="005042BE" w:rsidRDefault="00861D1F" w:rsidP="00117E92">
            <w:pPr>
              <w:spacing w:before="120" w:after="120"/>
              <w:ind w:left="325" w:right="45" w:firstLine="283"/>
              <w:rPr>
                <w:rFonts w:ascii="Times New Roman" w:eastAsia="Calibri" w:hAnsi="Times New Roman" w:cs="Times New Roman"/>
                <w:bCs/>
                <w:sz w:val="24"/>
                <w:szCs w:val="24"/>
              </w:rPr>
            </w:pPr>
            <w:r w:rsidRPr="00117E92">
              <w:rPr>
                <w:rFonts w:ascii="Times New Roman" w:eastAsia="Calibri" w:hAnsi="Times New Roman" w:cs="Times New Roman"/>
                <w:bCs/>
                <w:sz w:val="24"/>
                <w:szCs w:val="24"/>
              </w:rPr>
              <w:t>Apakah kalian sudah memiliki karakter-karakter tersebut? Sebaiknya</w:t>
            </w:r>
            <w:r>
              <w:rPr>
                <w:rFonts w:ascii="Times New Roman" w:eastAsia="Calibri" w:hAnsi="Times New Roman" w:cs="Times New Roman"/>
                <w:bCs/>
                <w:sz w:val="24"/>
                <w:szCs w:val="24"/>
              </w:rPr>
              <w:t xml:space="preserve"> </w:t>
            </w:r>
            <w:r w:rsidRPr="00117E92">
              <w:rPr>
                <w:rFonts w:ascii="Times New Roman" w:eastAsia="Calibri" w:hAnsi="Times New Roman" w:cs="Times New Roman"/>
                <w:bCs/>
                <w:sz w:val="24"/>
                <w:szCs w:val="24"/>
              </w:rPr>
              <w:t>mulailah dari diri kita sendiri, mulai dari hal kecil, dan mulai dari sekarang</w:t>
            </w:r>
            <w:r>
              <w:rPr>
                <w:rFonts w:ascii="Times New Roman" w:eastAsia="Calibri" w:hAnsi="Times New Roman" w:cs="Times New Roman"/>
                <w:bCs/>
                <w:sz w:val="24"/>
                <w:szCs w:val="24"/>
              </w:rPr>
              <w:t xml:space="preserve"> </w:t>
            </w:r>
            <w:r w:rsidRPr="00117E92">
              <w:rPr>
                <w:rFonts w:ascii="Times New Roman" w:eastAsia="Calibri" w:hAnsi="Times New Roman" w:cs="Times New Roman"/>
                <w:bCs/>
                <w:sz w:val="24"/>
                <w:szCs w:val="24"/>
              </w:rPr>
              <w:t>untuk membentuk karakter diri menjadi pribadi yang lebih berkualitas.</w:t>
            </w:r>
          </w:p>
        </w:tc>
      </w:tr>
      <w:tr w:rsidR="00EA0B48" w:rsidTr="00D819EF">
        <w:trPr>
          <w:jc w:val="center"/>
        </w:trPr>
        <w:tc>
          <w:tcPr>
            <w:tcW w:w="9084" w:type="dxa"/>
            <w:gridSpan w:val="3"/>
            <w:shd w:val="clear" w:color="auto" w:fill="auto"/>
          </w:tcPr>
          <w:p w:rsidR="004A72AF" w:rsidRPr="005042BE" w:rsidRDefault="00861D1F" w:rsidP="009D5246">
            <w:pPr>
              <w:spacing w:before="120" w:after="120"/>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lastRenderedPageBreak/>
              <w:t>F</w:t>
            </w:r>
            <w:r w:rsidRPr="005042BE">
              <w:rPr>
                <w:rFonts w:ascii="Times New Roman" w:eastAsia="Calibri" w:hAnsi="Times New Roman" w:cs="Times New Roman"/>
                <w:b/>
                <w:bCs/>
                <w:sz w:val="24"/>
                <w:szCs w:val="24"/>
                <w:lang w:val="id-ID"/>
              </w:rPr>
              <w:t>.  PENILAIAN</w:t>
            </w:r>
            <w:r w:rsidR="009B5335" w:rsidRPr="005042BE">
              <w:rPr>
                <w:rFonts w:ascii="Times New Roman" w:eastAsia="Calibri" w:hAnsi="Times New Roman" w:cs="Times New Roman"/>
                <w:b/>
                <w:bCs/>
                <w:sz w:val="24"/>
                <w:szCs w:val="24"/>
              </w:rPr>
              <w:t xml:space="preserve"> </w:t>
            </w:r>
          </w:p>
        </w:tc>
      </w:tr>
      <w:tr w:rsidR="00EA0B48" w:rsidTr="00D819EF">
        <w:trPr>
          <w:jc w:val="center"/>
        </w:trPr>
        <w:tc>
          <w:tcPr>
            <w:tcW w:w="9084" w:type="dxa"/>
            <w:gridSpan w:val="3"/>
            <w:shd w:val="clear" w:color="auto" w:fill="auto"/>
          </w:tcPr>
          <w:p w:rsidR="00037227" w:rsidRPr="005042BE" w:rsidRDefault="00861D1F" w:rsidP="009D5246">
            <w:pPr>
              <w:spacing w:before="120" w:after="120"/>
              <w:ind w:left="282" w:right="271"/>
              <w:rPr>
                <w:rFonts w:ascii="Times New Roman" w:eastAsia="Calibri" w:hAnsi="Times New Roman" w:cs="Times New Roman"/>
                <w:b/>
                <w:sz w:val="24"/>
                <w:szCs w:val="24"/>
              </w:rPr>
            </w:pPr>
            <w:r w:rsidRPr="00A7772E">
              <w:rPr>
                <w:rFonts w:ascii="Times New Roman" w:eastAsia="Calibri" w:hAnsi="Times New Roman" w:cs="Times New Roman"/>
                <w:b/>
                <w:sz w:val="24"/>
                <w:szCs w:val="24"/>
              </w:rPr>
              <w:t>a. Penilaian sikap (Rubrik Mari Bermuhasabah)</w:t>
            </w:r>
          </w:p>
          <w:p w:rsidR="00A7772E" w:rsidRPr="00A7772E" w:rsidRDefault="00861D1F" w:rsidP="00A7772E">
            <w:pPr>
              <w:spacing w:before="120" w:after="120"/>
              <w:ind w:left="282" w:right="271"/>
              <w:rPr>
                <w:rFonts w:ascii="Times New Roman" w:eastAsia="Calibri" w:hAnsi="Times New Roman" w:cs="Times New Roman"/>
                <w:sz w:val="24"/>
                <w:szCs w:val="24"/>
              </w:rPr>
            </w:pPr>
            <w:r w:rsidRPr="00A7772E">
              <w:rPr>
                <w:rFonts w:ascii="Times New Roman" w:eastAsia="Calibri" w:hAnsi="Times New Roman" w:cs="Times New Roman"/>
                <w:sz w:val="24"/>
                <w:szCs w:val="24"/>
              </w:rPr>
              <w:t>Rubrik ini berisi penilaian diri untuk sikap spiritual dan sikap sosial yang</w:t>
            </w:r>
            <w:r>
              <w:rPr>
                <w:rFonts w:ascii="Times New Roman" w:eastAsia="Calibri" w:hAnsi="Times New Roman" w:cs="Times New Roman"/>
                <w:sz w:val="24"/>
                <w:szCs w:val="24"/>
              </w:rPr>
              <w:t xml:space="preserve"> </w:t>
            </w:r>
            <w:r w:rsidRPr="00A7772E">
              <w:rPr>
                <w:rFonts w:ascii="Times New Roman" w:eastAsia="Calibri" w:hAnsi="Times New Roman" w:cs="Times New Roman"/>
                <w:sz w:val="24"/>
                <w:szCs w:val="24"/>
              </w:rPr>
              <w:t>harus diisi peserta didik dengan jujur. Teknik penilaian yang disajikan yaitu</w:t>
            </w:r>
            <w:r>
              <w:rPr>
                <w:rFonts w:ascii="Times New Roman" w:eastAsia="Calibri" w:hAnsi="Times New Roman" w:cs="Times New Roman"/>
                <w:sz w:val="24"/>
                <w:szCs w:val="24"/>
              </w:rPr>
              <w:t xml:space="preserve"> </w:t>
            </w:r>
            <w:r w:rsidRPr="00A7772E">
              <w:rPr>
                <w:rFonts w:ascii="Times New Roman" w:eastAsia="Calibri" w:hAnsi="Times New Roman" w:cs="Times New Roman"/>
                <w:sz w:val="24"/>
                <w:szCs w:val="24"/>
              </w:rPr>
              <w:t>dengan:</w:t>
            </w:r>
          </w:p>
          <w:p w:rsidR="00A7772E" w:rsidRPr="00A7772E" w:rsidRDefault="00861D1F" w:rsidP="00A7772E">
            <w:pPr>
              <w:spacing w:before="120" w:after="120"/>
              <w:ind w:left="608" w:right="271" w:hanging="326"/>
              <w:rPr>
                <w:rFonts w:ascii="Times New Roman" w:eastAsia="Calibri" w:hAnsi="Times New Roman" w:cs="Times New Roman"/>
                <w:sz w:val="24"/>
                <w:szCs w:val="24"/>
              </w:rPr>
            </w:pPr>
            <w:r w:rsidRPr="00A7772E">
              <w:rPr>
                <w:rFonts w:ascii="Times New Roman" w:eastAsia="Calibri" w:hAnsi="Times New Roman" w:cs="Times New Roman"/>
                <w:sz w:val="24"/>
                <w:szCs w:val="24"/>
              </w:rPr>
              <w:t xml:space="preserve">1) </w:t>
            </w:r>
            <w:r>
              <w:rPr>
                <w:rFonts w:ascii="Times New Roman" w:eastAsia="Calibri" w:hAnsi="Times New Roman" w:cs="Times New Roman"/>
                <w:sz w:val="24"/>
                <w:szCs w:val="24"/>
              </w:rPr>
              <w:t xml:space="preserve"> </w:t>
            </w:r>
            <w:r w:rsidRPr="00A7772E">
              <w:rPr>
                <w:rFonts w:ascii="Times New Roman" w:eastAsia="Calibri" w:hAnsi="Times New Roman" w:cs="Times New Roman"/>
                <w:sz w:val="24"/>
                <w:szCs w:val="24"/>
              </w:rPr>
              <w:t>Peserta didik mengerjakan rubrik mari bermuhasabah, dengan</w:t>
            </w:r>
            <w:r>
              <w:rPr>
                <w:rFonts w:ascii="Times New Roman" w:eastAsia="Calibri" w:hAnsi="Times New Roman" w:cs="Times New Roman"/>
                <w:sz w:val="24"/>
                <w:szCs w:val="24"/>
              </w:rPr>
              <w:t xml:space="preserve"> </w:t>
            </w:r>
            <w:r w:rsidRPr="00A7772E">
              <w:rPr>
                <w:rFonts w:ascii="Times New Roman" w:eastAsia="Calibri" w:hAnsi="Times New Roman" w:cs="Times New Roman"/>
                <w:sz w:val="24"/>
                <w:szCs w:val="24"/>
              </w:rPr>
              <w:t>memberikan tanda centang (√) di bawah gambar emoticon sesuai keadaan</w:t>
            </w:r>
            <w:r>
              <w:rPr>
                <w:rFonts w:ascii="Times New Roman" w:eastAsia="Calibri" w:hAnsi="Times New Roman" w:cs="Times New Roman"/>
                <w:sz w:val="24"/>
                <w:szCs w:val="24"/>
              </w:rPr>
              <w:t xml:space="preserve"> </w:t>
            </w:r>
            <w:r w:rsidRPr="00A7772E">
              <w:rPr>
                <w:rFonts w:ascii="Times New Roman" w:eastAsia="Calibri" w:hAnsi="Times New Roman" w:cs="Times New Roman"/>
                <w:sz w:val="24"/>
                <w:szCs w:val="24"/>
              </w:rPr>
              <w:t xml:space="preserve">sebenarnya, kemudian </w:t>
            </w:r>
            <w:r w:rsidRPr="00A7772E">
              <w:rPr>
                <w:rFonts w:ascii="Times New Roman" w:eastAsia="Calibri" w:hAnsi="Times New Roman" w:cs="Times New Roman"/>
                <w:sz w:val="24"/>
                <w:szCs w:val="24"/>
              </w:rPr>
              <w:lastRenderedPageBreak/>
              <w:t>sertakan juga alasannya.</w:t>
            </w:r>
          </w:p>
          <w:p w:rsidR="00A7772E" w:rsidRPr="00A7772E" w:rsidRDefault="00861D1F" w:rsidP="00A7772E">
            <w:pPr>
              <w:spacing w:before="120" w:after="120"/>
              <w:ind w:left="608" w:right="271" w:hanging="326"/>
              <w:rPr>
                <w:rFonts w:ascii="Times New Roman" w:eastAsia="Calibri" w:hAnsi="Times New Roman" w:cs="Times New Roman"/>
                <w:sz w:val="24"/>
                <w:szCs w:val="24"/>
              </w:rPr>
            </w:pPr>
            <w:r w:rsidRPr="00A7772E">
              <w:rPr>
                <w:rFonts w:ascii="Times New Roman" w:eastAsia="Calibri" w:hAnsi="Times New Roman" w:cs="Times New Roman"/>
                <w:sz w:val="24"/>
                <w:szCs w:val="24"/>
              </w:rPr>
              <w:t xml:space="preserve">2) </w:t>
            </w:r>
            <w:r>
              <w:rPr>
                <w:rFonts w:ascii="Times New Roman" w:eastAsia="Calibri" w:hAnsi="Times New Roman" w:cs="Times New Roman"/>
                <w:sz w:val="24"/>
                <w:szCs w:val="24"/>
              </w:rPr>
              <w:t xml:space="preserve"> </w:t>
            </w:r>
            <w:r w:rsidRPr="00A7772E">
              <w:rPr>
                <w:rFonts w:ascii="Times New Roman" w:eastAsia="Calibri" w:hAnsi="Times New Roman" w:cs="Times New Roman"/>
                <w:sz w:val="24"/>
                <w:szCs w:val="24"/>
              </w:rPr>
              <w:t>Guru memberikan tanggapan pada kolom Catatan/Penilaian Guru.</w:t>
            </w:r>
          </w:p>
          <w:p w:rsidR="00A7772E" w:rsidRDefault="00861D1F" w:rsidP="00A7772E">
            <w:pPr>
              <w:spacing w:before="120" w:after="120"/>
              <w:ind w:left="608" w:right="271" w:hanging="326"/>
              <w:rPr>
                <w:rFonts w:ascii="Times New Roman" w:eastAsia="Calibri" w:hAnsi="Times New Roman" w:cs="Times New Roman"/>
                <w:sz w:val="24"/>
                <w:szCs w:val="24"/>
              </w:rPr>
            </w:pPr>
            <w:r w:rsidRPr="00A7772E">
              <w:rPr>
                <w:rFonts w:ascii="Times New Roman" w:eastAsia="Calibri" w:hAnsi="Times New Roman" w:cs="Times New Roman"/>
                <w:sz w:val="24"/>
                <w:szCs w:val="24"/>
              </w:rPr>
              <w:t xml:space="preserve">3) </w:t>
            </w:r>
            <w:r>
              <w:rPr>
                <w:rFonts w:ascii="Times New Roman" w:eastAsia="Calibri" w:hAnsi="Times New Roman" w:cs="Times New Roman"/>
                <w:sz w:val="24"/>
                <w:szCs w:val="24"/>
              </w:rPr>
              <w:t xml:space="preserve"> </w:t>
            </w:r>
            <w:r w:rsidRPr="00A7772E">
              <w:rPr>
                <w:rFonts w:ascii="Times New Roman" w:eastAsia="Calibri" w:hAnsi="Times New Roman" w:cs="Times New Roman"/>
                <w:sz w:val="24"/>
                <w:szCs w:val="24"/>
              </w:rPr>
              <w:t>Apabila peserta didik belum menunjukkan sikap yang diharapkan, dapat</w:t>
            </w:r>
            <w:r>
              <w:rPr>
                <w:rFonts w:ascii="Times New Roman" w:eastAsia="Calibri" w:hAnsi="Times New Roman" w:cs="Times New Roman"/>
                <w:sz w:val="24"/>
                <w:szCs w:val="24"/>
              </w:rPr>
              <w:t xml:space="preserve"> </w:t>
            </w:r>
            <w:r w:rsidRPr="00A7772E">
              <w:rPr>
                <w:rFonts w:ascii="Times New Roman" w:eastAsia="Calibri" w:hAnsi="Times New Roman" w:cs="Times New Roman"/>
                <w:sz w:val="24"/>
                <w:szCs w:val="24"/>
              </w:rPr>
              <w:t>dilakukan tindak lanjut dengan melakukan pembinaan oleh guru, wali</w:t>
            </w:r>
            <w:r>
              <w:rPr>
                <w:rFonts w:ascii="Times New Roman" w:eastAsia="Calibri" w:hAnsi="Times New Roman" w:cs="Times New Roman"/>
                <w:sz w:val="24"/>
                <w:szCs w:val="24"/>
              </w:rPr>
              <w:t xml:space="preserve"> </w:t>
            </w:r>
            <w:r w:rsidRPr="00A7772E">
              <w:rPr>
                <w:rFonts w:ascii="Times New Roman" w:eastAsia="Calibri" w:hAnsi="Times New Roman" w:cs="Times New Roman"/>
                <w:sz w:val="24"/>
                <w:szCs w:val="24"/>
              </w:rPr>
              <w:t>kelas dan/atau guru BK.</w:t>
            </w:r>
          </w:p>
          <w:p w:rsidR="006123F9" w:rsidRDefault="006123F9" w:rsidP="006C5FC5">
            <w:pPr>
              <w:spacing w:before="120" w:after="120"/>
              <w:ind w:left="324" w:right="232"/>
              <w:rPr>
                <w:rFonts w:ascii="Times New Roman" w:eastAsia="Calibri" w:hAnsi="Times New Roman" w:cs="Times New Roman"/>
                <w:b/>
                <w:bCs/>
                <w:sz w:val="24"/>
                <w:szCs w:val="24"/>
              </w:rPr>
            </w:pPr>
          </w:p>
          <w:p w:rsidR="006C5FC5" w:rsidRPr="006C5FC5" w:rsidRDefault="00861D1F" w:rsidP="006C5FC5">
            <w:pPr>
              <w:spacing w:before="120" w:after="120"/>
              <w:ind w:left="324" w:right="232"/>
              <w:rPr>
                <w:rFonts w:ascii="Times New Roman" w:eastAsia="Calibri" w:hAnsi="Times New Roman" w:cs="Times New Roman"/>
                <w:b/>
                <w:bCs/>
                <w:sz w:val="24"/>
                <w:szCs w:val="24"/>
              </w:rPr>
            </w:pPr>
            <w:r w:rsidRPr="006C5FC5">
              <w:rPr>
                <w:rFonts w:ascii="Times New Roman" w:eastAsia="Calibri" w:hAnsi="Times New Roman" w:cs="Times New Roman"/>
                <w:b/>
                <w:bCs/>
                <w:sz w:val="24"/>
                <w:szCs w:val="24"/>
              </w:rPr>
              <w:t>1. Mari</w:t>
            </w:r>
            <w:r>
              <w:rPr>
                <w:rFonts w:ascii="Times New Roman" w:eastAsia="Calibri" w:hAnsi="Times New Roman" w:cs="Times New Roman"/>
                <w:b/>
                <w:bCs/>
                <w:sz w:val="24"/>
                <w:szCs w:val="24"/>
              </w:rPr>
              <w:t xml:space="preserve"> </w:t>
            </w:r>
            <w:r w:rsidRPr="006C5FC5">
              <w:rPr>
                <w:rFonts w:ascii="Times New Roman" w:eastAsia="Calibri" w:hAnsi="Times New Roman" w:cs="Times New Roman"/>
                <w:b/>
                <w:bCs/>
                <w:sz w:val="24"/>
                <w:szCs w:val="24"/>
              </w:rPr>
              <w:t>Bermuhasabah</w:t>
            </w:r>
          </w:p>
          <w:p w:rsidR="006C5FC5" w:rsidRDefault="00861D1F" w:rsidP="006C5FC5">
            <w:pPr>
              <w:spacing w:before="120" w:after="120"/>
              <w:ind w:left="324" w:right="232"/>
              <w:rPr>
                <w:rFonts w:ascii="Times New Roman" w:eastAsia="Calibri" w:hAnsi="Times New Roman" w:cs="Times New Roman"/>
                <w:bCs/>
                <w:sz w:val="24"/>
                <w:szCs w:val="24"/>
              </w:rPr>
            </w:pPr>
            <w:r w:rsidRPr="006C5FC5">
              <w:rPr>
                <w:rFonts w:ascii="Times New Roman" w:eastAsia="Calibri" w:hAnsi="Times New Roman" w:cs="Times New Roman"/>
                <w:bCs/>
                <w:sz w:val="24"/>
                <w:szCs w:val="24"/>
              </w:rPr>
              <w:t>Mari kita introspeksi diri, perilaku apa yang sudah kita lakukan, yang</w:t>
            </w:r>
            <w:r>
              <w:rPr>
                <w:rFonts w:ascii="Times New Roman" w:eastAsia="Calibri" w:hAnsi="Times New Roman" w:cs="Times New Roman"/>
                <w:bCs/>
                <w:sz w:val="24"/>
                <w:szCs w:val="24"/>
              </w:rPr>
              <w:t xml:space="preserve"> </w:t>
            </w:r>
            <w:r w:rsidRPr="006C5FC5">
              <w:rPr>
                <w:rFonts w:ascii="Times New Roman" w:eastAsia="Calibri" w:hAnsi="Times New Roman" w:cs="Times New Roman"/>
                <w:bCs/>
                <w:sz w:val="24"/>
                <w:szCs w:val="24"/>
              </w:rPr>
              <w:t>berkaitan dengan materi di atas. Berilah respons pada pernyataan berikut</w:t>
            </w:r>
            <w:r>
              <w:rPr>
                <w:rFonts w:ascii="Times New Roman" w:eastAsia="Calibri" w:hAnsi="Times New Roman" w:cs="Times New Roman"/>
                <w:bCs/>
                <w:sz w:val="24"/>
                <w:szCs w:val="24"/>
              </w:rPr>
              <w:t xml:space="preserve"> </w:t>
            </w:r>
            <w:r w:rsidRPr="006C5FC5">
              <w:rPr>
                <w:rFonts w:ascii="Times New Roman" w:eastAsia="Calibri" w:hAnsi="Times New Roman" w:cs="Times New Roman"/>
                <w:bCs/>
                <w:sz w:val="24"/>
                <w:szCs w:val="24"/>
              </w:rPr>
              <w:t xml:space="preserve">dengan cara memberikan centang pada lambang emoticon berikut </w:t>
            </w:r>
            <w:r>
              <w:rPr>
                <w:noProof/>
              </w:rPr>
              <w:drawing>
                <wp:inline distT="0" distB="0" distL="0" distR="0" wp14:anchorId="6C658FC5" wp14:editId="0F495BED">
                  <wp:extent cx="257175" cy="190500"/>
                  <wp:effectExtent l="0" t="0" r="9525" b="0"/>
                  <wp:docPr id="54193326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933269" name=""/>
                          <pic:cNvPicPr/>
                        </pic:nvPicPr>
                        <pic:blipFill>
                          <a:blip r:embed="rId12"/>
                          <a:stretch>
                            <a:fillRect/>
                          </a:stretch>
                        </pic:blipFill>
                        <pic:spPr>
                          <a:xfrm>
                            <a:off x="0" y="0"/>
                            <a:ext cx="257175" cy="190500"/>
                          </a:xfrm>
                          <a:prstGeom prst="rect">
                            <a:avLst/>
                          </a:prstGeom>
                        </pic:spPr>
                      </pic:pic>
                    </a:graphicData>
                  </a:graphic>
                </wp:inline>
              </w:drawing>
            </w:r>
            <w:r w:rsidRPr="006C5FC5">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r w:rsidRPr="006C5FC5">
              <w:rPr>
                <w:rFonts w:ascii="Times New Roman" w:eastAsia="Calibri" w:hAnsi="Times New Roman" w:cs="Times New Roman"/>
                <w:bCs/>
                <w:sz w:val="24"/>
                <w:szCs w:val="24"/>
              </w:rPr>
              <w:t xml:space="preserve">selalu, </w:t>
            </w:r>
            <w:r>
              <w:rPr>
                <w:noProof/>
              </w:rPr>
              <w:drawing>
                <wp:inline distT="0" distB="0" distL="0" distR="0" wp14:anchorId="0C584108" wp14:editId="30C390A5">
                  <wp:extent cx="285750" cy="190500"/>
                  <wp:effectExtent l="0" t="0" r="0" b="0"/>
                  <wp:docPr id="4227146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714626" name=""/>
                          <pic:cNvPicPr/>
                        </pic:nvPicPr>
                        <pic:blipFill>
                          <a:blip r:embed="rId13"/>
                          <a:stretch>
                            <a:fillRect/>
                          </a:stretch>
                        </pic:blipFill>
                        <pic:spPr>
                          <a:xfrm>
                            <a:off x="0" y="0"/>
                            <a:ext cx="285750" cy="190500"/>
                          </a:xfrm>
                          <a:prstGeom prst="rect">
                            <a:avLst/>
                          </a:prstGeom>
                        </pic:spPr>
                      </pic:pic>
                    </a:graphicData>
                  </a:graphic>
                </wp:inline>
              </w:drawing>
            </w:r>
            <w:r w:rsidRPr="006C5FC5">
              <w:rPr>
                <w:rFonts w:ascii="Times New Roman" w:eastAsia="Calibri" w:hAnsi="Times New Roman" w:cs="Times New Roman"/>
                <w:bCs/>
                <w:sz w:val="24"/>
                <w:szCs w:val="24"/>
              </w:rPr>
              <w:t xml:space="preserve">= sering, </w:t>
            </w:r>
            <w:r>
              <w:rPr>
                <w:noProof/>
              </w:rPr>
              <w:drawing>
                <wp:inline distT="0" distB="0" distL="0" distR="0" wp14:anchorId="5990E162" wp14:editId="26234578">
                  <wp:extent cx="295275" cy="200025"/>
                  <wp:effectExtent l="0" t="0" r="9525" b="9525"/>
                  <wp:docPr id="53744512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445125" name=""/>
                          <pic:cNvPicPr/>
                        </pic:nvPicPr>
                        <pic:blipFill>
                          <a:blip r:embed="rId14"/>
                          <a:stretch>
                            <a:fillRect/>
                          </a:stretch>
                        </pic:blipFill>
                        <pic:spPr>
                          <a:xfrm>
                            <a:off x="0" y="0"/>
                            <a:ext cx="295275" cy="200025"/>
                          </a:xfrm>
                          <a:prstGeom prst="rect">
                            <a:avLst/>
                          </a:prstGeom>
                        </pic:spPr>
                      </pic:pic>
                    </a:graphicData>
                  </a:graphic>
                </wp:inline>
              </w:drawing>
            </w:r>
            <w:r w:rsidRPr="006C5FC5">
              <w:rPr>
                <w:rFonts w:ascii="Times New Roman" w:eastAsia="Calibri" w:hAnsi="Times New Roman" w:cs="Times New Roman"/>
                <w:bCs/>
                <w:sz w:val="24"/>
                <w:szCs w:val="24"/>
              </w:rPr>
              <w:t xml:space="preserve">= jarang, </w:t>
            </w:r>
            <w:r>
              <w:rPr>
                <w:noProof/>
              </w:rPr>
              <w:drawing>
                <wp:inline distT="0" distB="0" distL="0" distR="0" wp14:anchorId="322CD068" wp14:editId="7C43E804">
                  <wp:extent cx="276225" cy="200025"/>
                  <wp:effectExtent l="0" t="0" r="9525" b="9525"/>
                  <wp:docPr id="6633167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316723" name=""/>
                          <pic:cNvPicPr/>
                        </pic:nvPicPr>
                        <pic:blipFill>
                          <a:blip r:embed="rId15"/>
                          <a:stretch>
                            <a:fillRect/>
                          </a:stretch>
                        </pic:blipFill>
                        <pic:spPr>
                          <a:xfrm>
                            <a:off x="0" y="0"/>
                            <a:ext cx="276225" cy="200025"/>
                          </a:xfrm>
                          <a:prstGeom prst="rect">
                            <a:avLst/>
                          </a:prstGeom>
                        </pic:spPr>
                      </pic:pic>
                    </a:graphicData>
                  </a:graphic>
                </wp:inline>
              </w:drawing>
            </w:r>
            <w:r>
              <w:rPr>
                <w:rFonts w:ascii="Times New Roman" w:eastAsia="Calibri" w:hAnsi="Times New Roman" w:cs="Times New Roman"/>
                <w:bCs/>
                <w:sz w:val="24"/>
                <w:szCs w:val="24"/>
              </w:rPr>
              <w:t xml:space="preserve"> </w:t>
            </w:r>
            <w:r w:rsidRPr="006C5FC5">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Pr="006C5FC5">
              <w:rPr>
                <w:rFonts w:ascii="Times New Roman" w:eastAsia="Calibri" w:hAnsi="Times New Roman" w:cs="Times New Roman"/>
                <w:bCs/>
                <w:sz w:val="24"/>
                <w:szCs w:val="24"/>
              </w:rPr>
              <w:t>tidak pernah, berikut alasannya!</w:t>
            </w:r>
          </w:p>
          <w:p w:rsidR="00BF0EC9" w:rsidRPr="006C5FC5" w:rsidRDefault="00861D1F" w:rsidP="006C5FC5">
            <w:pPr>
              <w:spacing w:before="120" w:after="120"/>
              <w:ind w:left="324" w:right="232"/>
              <w:jc w:val="center"/>
              <w:rPr>
                <w:rFonts w:ascii="Times New Roman" w:eastAsia="Calibri" w:hAnsi="Times New Roman" w:cs="Times New Roman"/>
                <w:b/>
                <w:bCs/>
                <w:sz w:val="24"/>
                <w:szCs w:val="24"/>
                <w:lang w:val="id-ID"/>
              </w:rPr>
            </w:pPr>
            <w:r w:rsidRPr="00870C77">
              <w:rPr>
                <w:rFonts w:ascii="Times New Roman" w:eastAsia="Calibri" w:hAnsi="Times New Roman" w:cs="Times New Roman"/>
                <w:b/>
                <w:bCs/>
                <w:sz w:val="24"/>
                <w:szCs w:val="24"/>
              </w:rPr>
              <w:t>Tabel 2.5 Tabel Mari Bermuhasabah</w:t>
            </w:r>
          </w:p>
          <w:tbl>
            <w:tblPr>
              <w:tblStyle w:val="GridTable4Accent30"/>
              <w:tblW w:w="8373" w:type="dxa"/>
              <w:tblInd w:w="305" w:type="dxa"/>
              <w:tblLayout w:type="fixed"/>
              <w:tblLook w:val="04A0" w:firstRow="1" w:lastRow="0" w:firstColumn="1" w:lastColumn="0" w:noHBand="0" w:noVBand="1"/>
            </w:tblPr>
            <w:tblGrid>
              <w:gridCol w:w="718"/>
              <w:gridCol w:w="3261"/>
              <w:gridCol w:w="739"/>
              <w:gridCol w:w="739"/>
              <w:gridCol w:w="739"/>
              <w:gridCol w:w="739"/>
              <w:gridCol w:w="1438"/>
            </w:tblGrid>
            <w:tr w:rsidR="00EA0B48" w:rsidTr="00EA0B48">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right w:val="single" w:sz="8" w:space="0" w:color="9BBB59"/>
                  </w:tcBorders>
                  <w:shd w:val="clear" w:color="auto" w:fill="C2D69B"/>
                  <w:vAlign w:val="center"/>
                </w:tcPr>
                <w:p w:rsidR="006C5FC5" w:rsidRPr="005042BE" w:rsidRDefault="00861D1F" w:rsidP="009D5246">
                  <w:pPr>
                    <w:spacing w:before="120" w:after="120"/>
                    <w:ind w:right="48"/>
                    <w:jc w:val="center"/>
                    <w:rPr>
                      <w:rFonts w:ascii="Times New Roman" w:eastAsia="Calibri" w:hAnsi="Times New Roman" w:cs="Times New Roman"/>
                      <w:sz w:val="24"/>
                      <w:szCs w:val="24"/>
                      <w:lang w:val="id-ID"/>
                    </w:rPr>
                  </w:pPr>
                  <w:r w:rsidRPr="005042BE">
                    <w:rPr>
                      <w:rFonts w:ascii="Times New Roman" w:eastAsia="Calibri" w:hAnsi="Times New Roman" w:cs="Times New Roman"/>
                      <w:bCs w:val="0"/>
                      <w:color w:val="auto"/>
                      <w:sz w:val="24"/>
                      <w:szCs w:val="24"/>
                    </w:rPr>
                    <w:t>No</w:t>
                  </w:r>
                </w:p>
              </w:tc>
              <w:tc>
                <w:tcPr>
                  <w:tcW w:w="3261" w:type="dxa"/>
                  <w:tcBorders>
                    <w:top w:val="single" w:sz="8" w:space="0" w:color="9BBB59"/>
                    <w:left w:val="single" w:sz="8" w:space="0" w:color="9BBB59"/>
                    <w:right w:val="single" w:sz="8" w:space="0" w:color="9BBB59"/>
                  </w:tcBorders>
                  <w:shd w:val="clear" w:color="auto" w:fill="C2D69B"/>
                  <w:vAlign w:val="center"/>
                </w:tcPr>
                <w:p w:rsidR="006C5FC5" w:rsidRPr="005042BE" w:rsidRDefault="00861D1F" w:rsidP="009D524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6123F9">
                    <w:rPr>
                      <w:rFonts w:ascii="Times New Roman" w:eastAsia="Calibri" w:hAnsi="Times New Roman" w:cs="Times New Roman"/>
                      <w:bCs w:val="0"/>
                      <w:color w:val="auto"/>
                      <w:sz w:val="24"/>
                      <w:szCs w:val="24"/>
                    </w:rPr>
                    <w:t>Pernyataan</w:t>
                  </w:r>
                </w:p>
              </w:tc>
              <w:tc>
                <w:tcPr>
                  <w:tcW w:w="739" w:type="dxa"/>
                  <w:tcBorders>
                    <w:top w:val="single" w:sz="8" w:space="0" w:color="9BBB59"/>
                    <w:left w:val="single" w:sz="8" w:space="0" w:color="9BBB59"/>
                    <w:right w:val="single" w:sz="8" w:space="0" w:color="9BBB59"/>
                  </w:tcBorders>
                  <w:shd w:val="clear" w:color="auto" w:fill="C2D69B"/>
                  <w:vAlign w:val="center"/>
                </w:tcPr>
                <w:p w:rsidR="006C5FC5" w:rsidRPr="005042BE" w:rsidRDefault="00861D1F" w:rsidP="009D524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Pr>
                      <w:noProof/>
                    </w:rPr>
                    <w:drawing>
                      <wp:inline distT="0" distB="0" distL="0" distR="0" wp14:anchorId="5428D12C" wp14:editId="3CED583B">
                        <wp:extent cx="257175" cy="190500"/>
                        <wp:effectExtent l="0" t="0" r="9525" b="0"/>
                        <wp:docPr id="2307660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766097" name=""/>
                                <pic:cNvPicPr/>
                              </pic:nvPicPr>
                              <pic:blipFill>
                                <a:blip r:embed="rId12"/>
                                <a:stretch>
                                  <a:fillRect/>
                                </a:stretch>
                              </pic:blipFill>
                              <pic:spPr>
                                <a:xfrm>
                                  <a:off x="0" y="0"/>
                                  <a:ext cx="257175" cy="190500"/>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6C5FC5" w:rsidRPr="005042BE" w:rsidRDefault="00861D1F" w:rsidP="009D524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Pr>
                      <w:noProof/>
                    </w:rPr>
                    <w:drawing>
                      <wp:inline distT="0" distB="0" distL="0" distR="0" wp14:anchorId="785EA1B4" wp14:editId="616E6129">
                        <wp:extent cx="285750" cy="190500"/>
                        <wp:effectExtent l="0" t="0" r="0" b="0"/>
                        <wp:docPr id="10669849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984941" name=""/>
                                <pic:cNvPicPr/>
                              </pic:nvPicPr>
                              <pic:blipFill>
                                <a:blip r:embed="rId13"/>
                                <a:stretch>
                                  <a:fillRect/>
                                </a:stretch>
                              </pic:blipFill>
                              <pic:spPr>
                                <a:xfrm>
                                  <a:off x="0" y="0"/>
                                  <a:ext cx="285750" cy="190500"/>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6C5FC5" w:rsidRPr="005042BE" w:rsidRDefault="00861D1F" w:rsidP="009D524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Pr>
                      <w:noProof/>
                    </w:rPr>
                    <w:drawing>
                      <wp:inline distT="0" distB="0" distL="0" distR="0" wp14:anchorId="62925BF3" wp14:editId="23DE755C">
                        <wp:extent cx="295275" cy="200025"/>
                        <wp:effectExtent l="0" t="0" r="9525" b="9525"/>
                        <wp:docPr id="147791733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917338" name=""/>
                                <pic:cNvPicPr/>
                              </pic:nvPicPr>
                              <pic:blipFill>
                                <a:blip r:embed="rId14"/>
                                <a:stretch>
                                  <a:fillRect/>
                                </a:stretch>
                              </pic:blipFill>
                              <pic:spPr>
                                <a:xfrm>
                                  <a:off x="0" y="0"/>
                                  <a:ext cx="295275" cy="20002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6C5FC5" w:rsidRPr="005042BE" w:rsidRDefault="00861D1F" w:rsidP="009D524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Pr>
                      <w:noProof/>
                    </w:rPr>
                    <w:drawing>
                      <wp:inline distT="0" distB="0" distL="0" distR="0" wp14:anchorId="28491C78" wp14:editId="17D5FD77">
                        <wp:extent cx="276225" cy="200025"/>
                        <wp:effectExtent l="0" t="0" r="9525" b="9525"/>
                        <wp:docPr id="77218367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183670" name=""/>
                                <pic:cNvPicPr/>
                              </pic:nvPicPr>
                              <pic:blipFill>
                                <a:blip r:embed="rId15"/>
                                <a:stretch>
                                  <a:fillRect/>
                                </a:stretch>
                              </pic:blipFill>
                              <pic:spPr>
                                <a:xfrm>
                                  <a:off x="0" y="0"/>
                                  <a:ext cx="276225" cy="200025"/>
                                </a:xfrm>
                                <a:prstGeom prst="rect">
                                  <a:avLst/>
                                </a:prstGeom>
                              </pic:spPr>
                            </pic:pic>
                          </a:graphicData>
                        </a:graphic>
                      </wp:inline>
                    </w:drawing>
                  </w:r>
                </w:p>
              </w:tc>
              <w:tc>
                <w:tcPr>
                  <w:tcW w:w="1438" w:type="dxa"/>
                  <w:tcBorders>
                    <w:top w:val="single" w:sz="8" w:space="0" w:color="9BBB59"/>
                    <w:left w:val="single" w:sz="8" w:space="0" w:color="9BBB59"/>
                    <w:right w:val="single" w:sz="8" w:space="0" w:color="9BBB59"/>
                  </w:tcBorders>
                  <w:shd w:val="clear" w:color="auto" w:fill="C2D69B"/>
                  <w:vAlign w:val="center"/>
                </w:tcPr>
                <w:p w:rsidR="006C5FC5" w:rsidRPr="006123F9" w:rsidRDefault="00861D1F" w:rsidP="006C5FC5">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6123F9">
                    <w:rPr>
                      <w:rFonts w:ascii="Times New Roman" w:eastAsia="Calibri" w:hAnsi="Times New Roman" w:cs="Times New Roman"/>
                      <w:bCs w:val="0"/>
                      <w:color w:val="auto"/>
                      <w:sz w:val="24"/>
                      <w:szCs w:val="24"/>
                    </w:rPr>
                    <w:t>Alasan</w:t>
                  </w:r>
                </w:p>
              </w:tc>
            </w:tr>
            <w:tr w:rsidR="00EA0B48" w:rsidTr="00EA0B48">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6C5FC5" w:rsidRPr="005042BE" w:rsidRDefault="00861D1F" w:rsidP="009D5246">
                  <w:pPr>
                    <w:spacing w:before="120" w:after="120"/>
                    <w:ind w:right="48"/>
                    <w:jc w:val="center"/>
                    <w:rPr>
                      <w:rFonts w:ascii="Times New Roman" w:eastAsia="Calibri" w:hAnsi="Times New Roman" w:cs="Times New Roman"/>
                      <w:sz w:val="24"/>
                      <w:szCs w:val="24"/>
                    </w:rPr>
                  </w:pPr>
                  <w:r w:rsidRPr="005042BE">
                    <w:rPr>
                      <w:rFonts w:ascii="Times New Roman" w:eastAsia="Calibri" w:hAnsi="Times New Roman" w:cs="Times New Roman"/>
                      <w:b w:val="0"/>
                      <w:bCs w:val="0"/>
                      <w:sz w:val="24"/>
                      <w:szCs w:val="24"/>
                    </w:rPr>
                    <w:t>1</w:t>
                  </w:r>
                </w:p>
              </w:tc>
              <w:tc>
                <w:tcPr>
                  <w:tcW w:w="3261" w:type="dxa"/>
                  <w:tcBorders>
                    <w:top w:val="single" w:sz="8" w:space="0" w:color="9BBB59"/>
                    <w:left w:val="single" w:sz="8" w:space="0" w:color="9BBB59"/>
                    <w:bottom w:val="single" w:sz="8" w:space="0" w:color="9BBB59"/>
                    <w:right w:val="single" w:sz="8" w:space="0" w:color="9BBB59"/>
                  </w:tcBorders>
                </w:tcPr>
                <w:p w:rsidR="006C5FC5" w:rsidRPr="005042BE" w:rsidRDefault="00861D1F" w:rsidP="00E264A0">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r w:rsidRPr="00E264A0">
                    <w:rPr>
                      <w:rFonts w:ascii="Times New Roman" w:eastAsia="Calibri" w:hAnsi="Times New Roman" w:cs="Times New Roman"/>
                      <w:bCs/>
                      <w:sz w:val="24"/>
                      <w:szCs w:val="24"/>
                    </w:rPr>
                    <w:t>Saya meyakini bahwa</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kehidupan di dunia ini</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hanyalah sementara.</w:t>
                  </w: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6C5FC5" w:rsidRPr="005042BE" w:rsidRDefault="00861D1F" w:rsidP="009D5246">
                  <w:pPr>
                    <w:spacing w:before="120" w:after="120"/>
                    <w:ind w:right="48"/>
                    <w:jc w:val="center"/>
                    <w:rPr>
                      <w:rFonts w:ascii="Times New Roman" w:eastAsia="Calibri" w:hAnsi="Times New Roman" w:cs="Times New Roman"/>
                      <w:sz w:val="24"/>
                      <w:szCs w:val="24"/>
                    </w:rPr>
                  </w:pPr>
                  <w:r w:rsidRPr="005042BE">
                    <w:rPr>
                      <w:rFonts w:ascii="Times New Roman" w:eastAsia="Calibri" w:hAnsi="Times New Roman" w:cs="Times New Roman"/>
                      <w:b w:val="0"/>
                      <w:bCs w:val="0"/>
                      <w:sz w:val="24"/>
                      <w:szCs w:val="24"/>
                    </w:rPr>
                    <w:t>2</w:t>
                  </w:r>
                </w:p>
              </w:tc>
              <w:tc>
                <w:tcPr>
                  <w:tcW w:w="3261" w:type="dxa"/>
                  <w:tcBorders>
                    <w:top w:val="single" w:sz="8" w:space="0" w:color="9BBB59"/>
                    <w:left w:val="single" w:sz="8" w:space="0" w:color="9BBB59"/>
                    <w:bottom w:val="single" w:sz="8" w:space="0" w:color="9BBB59"/>
                    <w:right w:val="single" w:sz="8" w:space="0" w:color="9BBB59"/>
                  </w:tcBorders>
                </w:tcPr>
                <w:p w:rsidR="006C5FC5" w:rsidRPr="005042BE" w:rsidRDefault="00861D1F" w:rsidP="00E264A0">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r w:rsidRPr="00E264A0">
                    <w:rPr>
                      <w:rFonts w:ascii="Times New Roman" w:eastAsia="Calibri" w:hAnsi="Times New Roman" w:cs="Times New Roman"/>
                      <w:bCs/>
                      <w:sz w:val="24"/>
                      <w:szCs w:val="24"/>
                    </w:rPr>
                    <w:t>Saya meyakini bahwa semua</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perbuatan manusia di dunia</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akan diperhitungkan di</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akhirat kelak.</w:t>
                  </w: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6C5FC5" w:rsidRPr="005042BE" w:rsidRDefault="00861D1F" w:rsidP="009D5246">
                  <w:pPr>
                    <w:spacing w:before="120" w:after="120"/>
                    <w:ind w:right="48"/>
                    <w:jc w:val="center"/>
                    <w:rPr>
                      <w:rFonts w:ascii="Times New Roman" w:eastAsia="Calibri" w:hAnsi="Times New Roman" w:cs="Times New Roman"/>
                      <w:sz w:val="24"/>
                      <w:szCs w:val="24"/>
                    </w:rPr>
                  </w:pPr>
                  <w:r w:rsidRPr="005042BE">
                    <w:rPr>
                      <w:rFonts w:ascii="Times New Roman" w:eastAsia="Calibri" w:hAnsi="Times New Roman" w:cs="Times New Roman"/>
                      <w:b w:val="0"/>
                      <w:bCs w:val="0"/>
                      <w:sz w:val="24"/>
                      <w:szCs w:val="24"/>
                    </w:rPr>
                    <w:t>3</w:t>
                  </w:r>
                </w:p>
              </w:tc>
              <w:tc>
                <w:tcPr>
                  <w:tcW w:w="3261" w:type="dxa"/>
                  <w:tcBorders>
                    <w:top w:val="single" w:sz="8" w:space="0" w:color="9BBB59"/>
                    <w:left w:val="single" w:sz="8" w:space="0" w:color="9BBB59"/>
                    <w:bottom w:val="single" w:sz="8" w:space="0" w:color="9BBB59"/>
                    <w:right w:val="single" w:sz="8" w:space="0" w:color="9BBB59"/>
                  </w:tcBorders>
                </w:tcPr>
                <w:p w:rsidR="006C5FC5" w:rsidRPr="005042BE" w:rsidRDefault="00861D1F" w:rsidP="00E264A0">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r w:rsidRPr="00E264A0">
                    <w:rPr>
                      <w:rFonts w:ascii="Times New Roman" w:eastAsia="Calibri" w:hAnsi="Times New Roman" w:cs="Times New Roman"/>
                      <w:bCs/>
                      <w:sz w:val="24"/>
                      <w:szCs w:val="24"/>
                    </w:rPr>
                    <w:t>Pada saat ada kerabat yang</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meninggal dunia, saya merasa</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diingatkan bahwa pada suatu</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saat nanti hal itu akan terjadi</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kepada diri saya.</w:t>
                  </w: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6C5FC5" w:rsidRPr="005042BE" w:rsidRDefault="00861D1F" w:rsidP="009D5246">
                  <w:pPr>
                    <w:spacing w:before="120" w:after="120"/>
                    <w:ind w:right="48"/>
                    <w:jc w:val="center"/>
                    <w:rPr>
                      <w:rFonts w:ascii="Times New Roman" w:eastAsia="Calibri" w:hAnsi="Times New Roman" w:cs="Times New Roman"/>
                      <w:sz w:val="24"/>
                      <w:szCs w:val="24"/>
                    </w:rPr>
                  </w:pPr>
                  <w:r w:rsidRPr="005042BE">
                    <w:rPr>
                      <w:rFonts w:ascii="Times New Roman" w:eastAsia="Calibri" w:hAnsi="Times New Roman" w:cs="Times New Roman"/>
                      <w:b w:val="0"/>
                      <w:bCs w:val="0"/>
                      <w:sz w:val="24"/>
                      <w:szCs w:val="24"/>
                    </w:rPr>
                    <w:t>4</w:t>
                  </w:r>
                </w:p>
              </w:tc>
              <w:tc>
                <w:tcPr>
                  <w:tcW w:w="3261" w:type="dxa"/>
                  <w:tcBorders>
                    <w:top w:val="single" w:sz="8" w:space="0" w:color="9BBB59"/>
                    <w:left w:val="single" w:sz="8" w:space="0" w:color="9BBB59"/>
                    <w:bottom w:val="single" w:sz="8" w:space="0" w:color="9BBB59"/>
                    <w:right w:val="single" w:sz="8" w:space="0" w:color="9BBB59"/>
                  </w:tcBorders>
                </w:tcPr>
                <w:p w:rsidR="006C5FC5" w:rsidRPr="005042BE" w:rsidRDefault="00861D1F" w:rsidP="00E264A0">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r w:rsidRPr="00E264A0">
                    <w:rPr>
                      <w:rFonts w:ascii="Times New Roman" w:eastAsia="Calibri" w:hAnsi="Times New Roman" w:cs="Times New Roman"/>
                      <w:bCs/>
                      <w:sz w:val="24"/>
                      <w:szCs w:val="24"/>
                    </w:rPr>
                    <w:t>Saya akan berperilaku jujur,</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bertanggung jawab, dan adil</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sesuai dengan keimanan</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kepada hari akhir.</w:t>
                  </w: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6C5FC5" w:rsidRPr="005042BE" w:rsidRDefault="00861D1F" w:rsidP="009D5246">
                  <w:pPr>
                    <w:spacing w:before="120" w:after="120"/>
                    <w:ind w:right="48"/>
                    <w:jc w:val="center"/>
                    <w:rPr>
                      <w:rFonts w:ascii="Times New Roman" w:eastAsia="Calibri" w:hAnsi="Times New Roman" w:cs="Times New Roman"/>
                      <w:sz w:val="24"/>
                      <w:szCs w:val="24"/>
                    </w:rPr>
                  </w:pPr>
                  <w:r w:rsidRPr="005042BE">
                    <w:rPr>
                      <w:rFonts w:ascii="Times New Roman" w:eastAsia="Calibri" w:hAnsi="Times New Roman" w:cs="Times New Roman"/>
                      <w:b w:val="0"/>
                      <w:bCs w:val="0"/>
                      <w:sz w:val="24"/>
                      <w:szCs w:val="24"/>
                    </w:rPr>
                    <w:t>5</w:t>
                  </w:r>
                </w:p>
              </w:tc>
              <w:tc>
                <w:tcPr>
                  <w:tcW w:w="3261" w:type="dxa"/>
                  <w:tcBorders>
                    <w:top w:val="single" w:sz="8" w:space="0" w:color="9BBB59"/>
                    <w:left w:val="single" w:sz="8" w:space="0" w:color="9BBB59"/>
                    <w:bottom w:val="single" w:sz="8" w:space="0" w:color="9BBB59"/>
                    <w:right w:val="single" w:sz="8" w:space="0" w:color="9BBB59"/>
                  </w:tcBorders>
                </w:tcPr>
                <w:p w:rsidR="006C5FC5" w:rsidRPr="005042BE" w:rsidRDefault="00861D1F" w:rsidP="00E264A0">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r w:rsidRPr="00E264A0">
                    <w:rPr>
                      <w:rFonts w:ascii="Times New Roman" w:eastAsia="Calibri" w:hAnsi="Times New Roman" w:cs="Times New Roman"/>
                      <w:bCs/>
                      <w:sz w:val="24"/>
                      <w:szCs w:val="24"/>
                    </w:rPr>
                    <w:t>Saya akan mengisi hidup</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dengan sikap syukur dan</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sabar yang akan menjadi</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penolong saya di akhirat.</w:t>
                  </w: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6C5FC5" w:rsidRPr="005042BE" w:rsidRDefault="006C5FC5"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826F8C" w:rsidRPr="00826F8C" w:rsidRDefault="00861D1F" w:rsidP="009D5246">
                  <w:pPr>
                    <w:spacing w:before="120" w:after="120"/>
                    <w:ind w:right="48"/>
                    <w:jc w:val="center"/>
                    <w:rPr>
                      <w:rFonts w:ascii="Times New Roman" w:eastAsia="Calibri" w:hAnsi="Times New Roman" w:cs="Times New Roman"/>
                      <w:sz w:val="24"/>
                      <w:szCs w:val="24"/>
                    </w:rPr>
                  </w:pPr>
                  <w:r w:rsidRPr="00826F8C">
                    <w:rPr>
                      <w:rFonts w:ascii="Times New Roman" w:eastAsia="Calibri" w:hAnsi="Times New Roman" w:cs="Times New Roman"/>
                      <w:b w:val="0"/>
                      <w:sz w:val="24"/>
                      <w:szCs w:val="24"/>
                    </w:rPr>
                    <w:t>6</w:t>
                  </w:r>
                </w:p>
              </w:tc>
              <w:tc>
                <w:tcPr>
                  <w:tcW w:w="3261" w:type="dxa"/>
                  <w:tcBorders>
                    <w:top w:val="single" w:sz="8" w:space="0" w:color="9BBB59"/>
                    <w:left w:val="single" w:sz="8" w:space="0" w:color="9BBB59"/>
                    <w:bottom w:val="single" w:sz="8" w:space="0" w:color="9BBB59"/>
                    <w:right w:val="single" w:sz="8" w:space="0" w:color="9BBB59"/>
                  </w:tcBorders>
                </w:tcPr>
                <w:p w:rsidR="00826F8C" w:rsidRPr="005042BE" w:rsidRDefault="00861D1F" w:rsidP="00E264A0">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r w:rsidRPr="00E264A0">
                    <w:rPr>
                      <w:rFonts w:ascii="Times New Roman" w:eastAsia="Calibri" w:hAnsi="Times New Roman" w:cs="Times New Roman"/>
                      <w:bCs/>
                      <w:sz w:val="24"/>
                      <w:szCs w:val="24"/>
                    </w:rPr>
                    <w:t>Saya memperbanyak</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membaca istighfar dan</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berjanji tidak akan</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mengulangi perbuatan dosa.</w:t>
                  </w: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826F8C" w:rsidRPr="00826F8C" w:rsidRDefault="00861D1F" w:rsidP="009D5246">
                  <w:pPr>
                    <w:spacing w:before="120" w:after="120"/>
                    <w:ind w:right="48"/>
                    <w:jc w:val="center"/>
                    <w:rPr>
                      <w:rFonts w:ascii="Times New Roman" w:eastAsia="Calibri" w:hAnsi="Times New Roman" w:cs="Times New Roman"/>
                      <w:sz w:val="24"/>
                      <w:szCs w:val="24"/>
                    </w:rPr>
                  </w:pPr>
                  <w:r>
                    <w:rPr>
                      <w:rFonts w:ascii="Times New Roman" w:eastAsia="Calibri" w:hAnsi="Times New Roman" w:cs="Times New Roman"/>
                      <w:b w:val="0"/>
                      <w:sz w:val="24"/>
                      <w:szCs w:val="24"/>
                    </w:rPr>
                    <w:t>7</w:t>
                  </w:r>
                </w:p>
              </w:tc>
              <w:tc>
                <w:tcPr>
                  <w:tcW w:w="3261" w:type="dxa"/>
                  <w:tcBorders>
                    <w:top w:val="single" w:sz="8" w:space="0" w:color="9BBB59"/>
                    <w:left w:val="single" w:sz="8" w:space="0" w:color="9BBB59"/>
                    <w:bottom w:val="single" w:sz="8" w:space="0" w:color="9BBB59"/>
                    <w:right w:val="single" w:sz="8" w:space="0" w:color="9BBB59"/>
                  </w:tcBorders>
                </w:tcPr>
                <w:p w:rsidR="00826F8C" w:rsidRPr="005042BE" w:rsidRDefault="00861D1F" w:rsidP="00E264A0">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r w:rsidRPr="00E264A0">
                    <w:rPr>
                      <w:rFonts w:ascii="Times New Roman" w:eastAsia="Calibri" w:hAnsi="Times New Roman" w:cs="Times New Roman"/>
                      <w:bCs/>
                      <w:sz w:val="24"/>
                      <w:szCs w:val="24"/>
                    </w:rPr>
                    <w:t>Saya akan lebih hati-hati</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dalam memilih teman,</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 xml:space="preserve">karena </w:t>
                  </w:r>
                  <w:r w:rsidRPr="00E264A0">
                    <w:rPr>
                      <w:rFonts w:ascii="Times New Roman" w:eastAsia="Calibri" w:hAnsi="Times New Roman" w:cs="Times New Roman"/>
                      <w:bCs/>
                      <w:sz w:val="24"/>
                      <w:szCs w:val="24"/>
                    </w:rPr>
                    <w:lastRenderedPageBreak/>
                    <w:t>akan berpengaruh</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terhadap perilaku saya</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sehari-hari.</w:t>
                  </w: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826F8C" w:rsidRDefault="00861D1F" w:rsidP="009D5246">
                  <w:pPr>
                    <w:spacing w:before="120" w:after="120"/>
                    <w:ind w:right="48"/>
                    <w:jc w:val="center"/>
                    <w:rPr>
                      <w:rFonts w:ascii="Times New Roman" w:eastAsia="Calibri" w:hAnsi="Times New Roman" w:cs="Times New Roman"/>
                      <w:sz w:val="24"/>
                      <w:szCs w:val="24"/>
                    </w:rPr>
                  </w:pPr>
                  <w:r>
                    <w:rPr>
                      <w:rFonts w:ascii="Times New Roman" w:eastAsia="Calibri" w:hAnsi="Times New Roman" w:cs="Times New Roman"/>
                      <w:b w:val="0"/>
                      <w:sz w:val="24"/>
                      <w:szCs w:val="24"/>
                    </w:rPr>
                    <w:lastRenderedPageBreak/>
                    <w:t>8</w:t>
                  </w:r>
                </w:p>
              </w:tc>
              <w:tc>
                <w:tcPr>
                  <w:tcW w:w="3261" w:type="dxa"/>
                  <w:tcBorders>
                    <w:top w:val="single" w:sz="8" w:space="0" w:color="9BBB59"/>
                    <w:left w:val="single" w:sz="8" w:space="0" w:color="9BBB59"/>
                    <w:bottom w:val="single" w:sz="8" w:space="0" w:color="9BBB59"/>
                    <w:right w:val="single" w:sz="8" w:space="0" w:color="9BBB59"/>
                  </w:tcBorders>
                </w:tcPr>
                <w:p w:rsidR="00826F8C" w:rsidRPr="005042BE" w:rsidRDefault="00861D1F" w:rsidP="00E264A0">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r w:rsidRPr="00E264A0">
                    <w:rPr>
                      <w:rFonts w:ascii="Times New Roman" w:eastAsia="Calibri" w:hAnsi="Times New Roman" w:cs="Times New Roman"/>
                      <w:bCs/>
                      <w:sz w:val="24"/>
                      <w:szCs w:val="24"/>
                    </w:rPr>
                    <w:t>Saya rajin belajar karena</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saya yakin dengan belajar</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me-mudahkan saya untuk</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berbuat kebajikan.</w:t>
                  </w: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826F8C" w:rsidRDefault="00861D1F" w:rsidP="009D5246">
                  <w:pPr>
                    <w:spacing w:before="120" w:after="120"/>
                    <w:ind w:right="48"/>
                    <w:jc w:val="center"/>
                    <w:rPr>
                      <w:rFonts w:ascii="Times New Roman" w:eastAsia="Calibri" w:hAnsi="Times New Roman" w:cs="Times New Roman"/>
                      <w:sz w:val="24"/>
                      <w:szCs w:val="24"/>
                    </w:rPr>
                  </w:pPr>
                  <w:r>
                    <w:rPr>
                      <w:rFonts w:ascii="Times New Roman" w:eastAsia="Calibri" w:hAnsi="Times New Roman" w:cs="Times New Roman"/>
                      <w:b w:val="0"/>
                      <w:sz w:val="24"/>
                      <w:szCs w:val="24"/>
                    </w:rPr>
                    <w:t>9</w:t>
                  </w:r>
                </w:p>
              </w:tc>
              <w:tc>
                <w:tcPr>
                  <w:tcW w:w="3261" w:type="dxa"/>
                  <w:tcBorders>
                    <w:top w:val="single" w:sz="8" w:space="0" w:color="9BBB59"/>
                    <w:left w:val="single" w:sz="8" w:space="0" w:color="9BBB59"/>
                    <w:bottom w:val="single" w:sz="8" w:space="0" w:color="9BBB59"/>
                    <w:right w:val="single" w:sz="8" w:space="0" w:color="9BBB59"/>
                  </w:tcBorders>
                </w:tcPr>
                <w:p w:rsidR="00826F8C" w:rsidRPr="005042BE" w:rsidRDefault="00861D1F" w:rsidP="00E264A0">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r w:rsidRPr="00E264A0">
                    <w:rPr>
                      <w:rFonts w:ascii="Times New Roman" w:eastAsia="Calibri" w:hAnsi="Times New Roman" w:cs="Times New Roman"/>
                      <w:bCs/>
                      <w:sz w:val="24"/>
                      <w:szCs w:val="24"/>
                    </w:rPr>
                    <w:t>Saya membiasakan berbuat</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baik kepada siapa pun</w:t>
                  </w: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826F8C" w:rsidRDefault="00861D1F" w:rsidP="009D5246">
                  <w:pPr>
                    <w:spacing w:before="120" w:after="120"/>
                    <w:ind w:right="48"/>
                    <w:jc w:val="center"/>
                    <w:rPr>
                      <w:rFonts w:ascii="Times New Roman" w:eastAsia="Calibri" w:hAnsi="Times New Roman" w:cs="Times New Roman"/>
                      <w:sz w:val="24"/>
                      <w:szCs w:val="24"/>
                    </w:rPr>
                  </w:pPr>
                  <w:r>
                    <w:rPr>
                      <w:rFonts w:ascii="Times New Roman" w:eastAsia="Calibri" w:hAnsi="Times New Roman" w:cs="Times New Roman"/>
                      <w:b w:val="0"/>
                      <w:sz w:val="24"/>
                      <w:szCs w:val="24"/>
                    </w:rPr>
                    <w:t>10</w:t>
                  </w:r>
                </w:p>
              </w:tc>
              <w:tc>
                <w:tcPr>
                  <w:tcW w:w="3261" w:type="dxa"/>
                  <w:tcBorders>
                    <w:top w:val="single" w:sz="8" w:space="0" w:color="9BBB59"/>
                    <w:left w:val="single" w:sz="8" w:space="0" w:color="9BBB59"/>
                    <w:bottom w:val="single" w:sz="8" w:space="0" w:color="9BBB59"/>
                    <w:right w:val="single" w:sz="8" w:space="0" w:color="9BBB59"/>
                  </w:tcBorders>
                </w:tcPr>
                <w:p w:rsidR="00826F8C" w:rsidRPr="005042BE" w:rsidRDefault="00861D1F" w:rsidP="00E264A0">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r w:rsidRPr="00E264A0">
                    <w:rPr>
                      <w:rFonts w:ascii="Times New Roman" w:eastAsia="Calibri" w:hAnsi="Times New Roman" w:cs="Times New Roman"/>
                      <w:bCs/>
                      <w:sz w:val="24"/>
                      <w:szCs w:val="24"/>
                    </w:rPr>
                    <w:t>Saya menyesal bila</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meninggalkan</w:t>
                  </w:r>
                  <w:r>
                    <w:rPr>
                      <w:rFonts w:ascii="Times New Roman" w:eastAsia="Calibri" w:hAnsi="Times New Roman" w:cs="Times New Roman"/>
                      <w:bCs/>
                      <w:sz w:val="24"/>
                      <w:szCs w:val="24"/>
                    </w:rPr>
                    <w:t xml:space="preserve"> </w:t>
                  </w:r>
                  <w:r w:rsidRPr="00E264A0">
                    <w:rPr>
                      <w:rFonts w:ascii="Times New Roman" w:eastAsia="Calibri" w:hAnsi="Times New Roman" w:cs="Times New Roman"/>
                      <w:bCs/>
                      <w:sz w:val="24"/>
                      <w:szCs w:val="24"/>
                    </w:rPr>
                    <w:t>kewajiban salat.</w:t>
                  </w: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826F8C" w:rsidRPr="005042BE" w:rsidRDefault="00826F8C" w:rsidP="009D5246">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r>
          </w:tbl>
          <w:p w:rsidR="007D1365" w:rsidRDefault="007D1365" w:rsidP="009D5246">
            <w:pPr>
              <w:spacing w:before="120" w:after="120"/>
              <w:ind w:left="282" w:right="271"/>
              <w:rPr>
                <w:rFonts w:ascii="Times New Roman" w:eastAsia="Calibri" w:hAnsi="Times New Roman" w:cs="Times New Roman"/>
                <w:b/>
                <w:sz w:val="24"/>
                <w:szCs w:val="24"/>
              </w:rPr>
            </w:pPr>
          </w:p>
          <w:p w:rsidR="00037227" w:rsidRPr="005042BE" w:rsidRDefault="00861D1F" w:rsidP="009D5246">
            <w:pPr>
              <w:spacing w:before="120" w:after="120"/>
              <w:ind w:left="282" w:right="271"/>
              <w:rPr>
                <w:rFonts w:ascii="Times New Roman" w:eastAsia="Calibri" w:hAnsi="Times New Roman" w:cs="Times New Roman"/>
                <w:b/>
                <w:sz w:val="24"/>
                <w:szCs w:val="24"/>
              </w:rPr>
            </w:pPr>
            <w:r w:rsidRPr="00FC14EE">
              <w:rPr>
                <w:rFonts w:ascii="Times New Roman" w:eastAsia="Calibri" w:hAnsi="Times New Roman" w:cs="Times New Roman"/>
                <w:b/>
                <w:sz w:val="24"/>
                <w:szCs w:val="24"/>
              </w:rPr>
              <w:t>b. Penilaian pengetahuan (Rubrik Mari Berlatih)</w:t>
            </w:r>
          </w:p>
          <w:p w:rsidR="00FC14EE" w:rsidRPr="00FC14EE" w:rsidRDefault="00861D1F" w:rsidP="00FC14EE">
            <w:pPr>
              <w:spacing w:before="120" w:after="120"/>
              <w:ind w:left="282" w:right="271"/>
              <w:rPr>
                <w:rFonts w:ascii="Times New Roman" w:eastAsia="Calibri" w:hAnsi="Times New Roman" w:cs="Times New Roman"/>
                <w:sz w:val="24"/>
                <w:szCs w:val="24"/>
              </w:rPr>
            </w:pPr>
            <w:r w:rsidRPr="00FC14EE">
              <w:rPr>
                <w:rFonts w:ascii="Times New Roman" w:eastAsia="Calibri" w:hAnsi="Times New Roman" w:cs="Times New Roman"/>
                <w:sz w:val="24"/>
                <w:szCs w:val="24"/>
              </w:rPr>
              <w:t>Bagian ini merupakan penilaian pengetahuan menggunakan teknik tes</w:t>
            </w:r>
            <w:r>
              <w:rPr>
                <w:rFonts w:ascii="Times New Roman" w:eastAsia="Calibri" w:hAnsi="Times New Roman" w:cs="Times New Roman"/>
                <w:sz w:val="24"/>
                <w:szCs w:val="24"/>
              </w:rPr>
              <w:t xml:space="preserve"> </w:t>
            </w:r>
            <w:r w:rsidRPr="00FC14EE">
              <w:rPr>
                <w:rFonts w:ascii="Times New Roman" w:eastAsia="Calibri" w:hAnsi="Times New Roman" w:cs="Times New Roman"/>
                <w:sz w:val="24"/>
                <w:szCs w:val="24"/>
              </w:rPr>
              <w:t>tertulis terdiri dari 10 soal pilihan ganda yang memiliki 4 item pilihan, dan</w:t>
            </w:r>
            <w:r>
              <w:rPr>
                <w:rFonts w:ascii="Times New Roman" w:eastAsia="Calibri" w:hAnsi="Times New Roman" w:cs="Times New Roman"/>
                <w:sz w:val="24"/>
                <w:szCs w:val="24"/>
              </w:rPr>
              <w:t xml:space="preserve"> </w:t>
            </w:r>
            <w:r w:rsidRPr="00FC14EE">
              <w:rPr>
                <w:rFonts w:ascii="Times New Roman" w:eastAsia="Calibri" w:hAnsi="Times New Roman" w:cs="Times New Roman"/>
                <w:sz w:val="24"/>
                <w:szCs w:val="24"/>
              </w:rPr>
              <w:t>5 soal uraian. Soal disediakan secara bervariasi dan mengarah kepada Hight</w:t>
            </w:r>
            <w:r>
              <w:rPr>
                <w:rFonts w:ascii="Times New Roman" w:eastAsia="Calibri" w:hAnsi="Times New Roman" w:cs="Times New Roman"/>
                <w:sz w:val="24"/>
                <w:szCs w:val="24"/>
              </w:rPr>
              <w:t xml:space="preserve"> </w:t>
            </w:r>
            <w:r w:rsidRPr="00FC14EE">
              <w:rPr>
                <w:rFonts w:ascii="Times New Roman" w:eastAsia="Calibri" w:hAnsi="Times New Roman" w:cs="Times New Roman"/>
                <w:sz w:val="24"/>
                <w:szCs w:val="24"/>
              </w:rPr>
              <w:t>Order Thinking Skill (HOTS). Guru juga dapat mengembangkan soal-soal</w:t>
            </w:r>
            <w:r>
              <w:rPr>
                <w:rFonts w:ascii="Times New Roman" w:eastAsia="Calibri" w:hAnsi="Times New Roman" w:cs="Times New Roman"/>
                <w:sz w:val="24"/>
                <w:szCs w:val="24"/>
              </w:rPr>
              <w:t xml:space="preserve"> </w:t>
            </w:r>
            <w:r w:rsidRPr="00FC14EE">
              <w:rPr>
                <w:rFonts w:ascii="Times New Roman" w:eastAsia="Calibri" w:hAnsi="Times New Roman" w:cs="Times New Roman"/>
                <w:sz w:val="24"/>
                <w:szCs w:val="24"/>
              </w:rPr>
              <w:t>lebih lanjut.</w:t>
            </w:r>
          </w:p>
          <w:p w:rsidR="00FC14EE" w:rsidRPr="006138C9" w:rsidRDefault="00861D1F" w:rsidP="00FC14EE">
            <w:pPr>
              <w:spacing w:before="120" w:after="120"/>
              <w:ind w:left="282" w:right="271"/>
              <w:rPr>
                <w:rFonts w:ascii="Times New Roman" w:eastAsia="Calibri" w:hAnsi="Times New Roman" w:cs="Times New Roman"/>
                <w:b/>
                <w:sz w:val="24"/>
                <w:szCs w:val="24"/>
              </w:rPr>
            </w:pPr>
            <w:r w:rsidRPr="006138C9">
              <w:rPr>
                <w:rFonts w:ascii="Times New Roman" w:eastAsia="Calibri" w:hAnsi="Times New Roman" w:cs="Times New Roman"/>
                <w:b/>
                <w:sz w:val="24"/>
                <w:szCs w:val="24"/>
              </w:rPr>
              <w:t xml:space="preserve">1) Soal pilihan ganda </w:t>
            </w:r>
          </w:p>
          <w:p w:rsidR="003A0BB6" w:rsidRPr="006138C9" w:rsidRDefault="00861D1F" w:rsidP="003A0BB6">
            <w:pPr>
              <w:spacing w:before="120" w:after="120"/>
              <w:ind w:left="282" w:right="271"/>
              <w:rPr>
                <w:rFonts w:ascii="Times New Roman" w:eastAsia="Calibri" w:hAnsi="Times New Roman" w:cs="Times New Roman"/>
                <w:b/>
                <w:sz w:val="24"/>
                <w:szCs w:val="24"/>
              </w:rPr>
            </w:pPr>
            <w:r w:rsidRPr="006138C9">
              <w:rPr>
                <w:rFonts w:ascii="Times New Roman" w:eastAsia="Calibri" w:hAnsi="Times New Roman" w:cs="Times New Roman"/>
                <w:b/>
                <w:sz w:val="24"/>
                <w:szCs w:val="24"/>
              </w:rPr>
              <w:t>Mari Berlatih</w:t>
            </w:r>
          </w:p>
          <w:p w:rsidR="003A0BB6" w:rsidRPr="006138C9" w:rsidRDefault="00861D1F" w:rsidP="008E443A">
            <w:pPr>
              <w:spacing w:before="120" w:after="120"/>
              <w:ind w:left="282" w:right="271"/>
              <w:rPr>
                <w:rFonts w:ascii="Times New Roman" w:eastAsia="Calibri" w:hAnsi="Times New Roman" w:cs="Times New Roman"/>
                <w:b/>
                <w:sz w:val="24"/>
                <w:szCs w:val="24"/>
              </w:rPr>
            </w:pPr>
            <w:r w:rsidRPr="008E443A">
              <w:rPr>
                <w:rFonts w:ascii="Times New Roman" w:eastAsia="Calibri" w:hAnsi="Times New Roman" w:cs="Times New Roman"/>
                <w:b/>
                <w:sz w:val="24"/>
                <w:szCs w:val="24"/>
              </w:rPr>
              <w:t>Untuk menguji pemahaman kompetensi kalian, silakan beri tanda silang</w:t>
            </w:r>
            <w:r>
              <w:rPr>
                <w:rFonts w:ascii="Times New Roman" w:eastAsia="Calibri" w:hAnsi="Times New Roman" w:cs="Times New Roman"/>
                <w:b/>
                <w:sz w:val="24"/>
                <w:szCs w:val="24"/>
              </w:rPr>
              <w:t xml:space="preserve"> </w:t>
            </w:r>
            <w:r w:rsidRPr="008E443A">
              <w:rPr>
                <w:rFonts w:ascii="Times New Roman" w:eastAsia="Calibri" w:hAnsi="Times New Roman" w:cs="Times New Roman"/>
                <w:b/>
                <w:sz w:val="24"/>
                <w:szCs w:val="24"/>
              </w:rPr>
              <w:t>pada jawaban yang kalian anggap paling sesuai!</w:t>
            </w:r>
          </w:p>
          <w:p w:rsidR="003A0BB6" w:rsidRDefault="00861D1F" w:rsidP="008E443A">
            <w:pPr>
              <w:spacing w:before="120" w:after="120"/>
              <w:ind w:left="608" w:right="271" w:hanging="326"/>
              <w:rPr>
                <w:rFonts w:ascii="Times New Roman" w:eastAsia="Calibri" w:hAnsi="Times New Roman" w:cs="Times New Roman"/>
                <w:sz w:val="24"/>
                <w:szCs w:val="24"/>
              </w:rPr>
            </w:pPr>
            <w:r w:rsidRPr="008E443A">
              <w:rPr>
                <w:rFonts w:ascii="Times New Roman" w:eastAsia="Calibri" w:hAnsi="Times New Roman" w:cs="Times New Roman"/>
                <w:sz w:val="24"/>
                <w:szCs w:val="24"/>
              </w:rPr>
              <w:t xml:space="preserve">1. </w:t>
            </w:r>
            <w:r>
              <w:rPr>
                <w:rFonts w:ascii="Times New Roman" w:eastAsia="Calibri" w:hAnsi="Times New Roman" w:cs="Times New Roman"/>
                <w:sz w:val="24"/>
                <w:szCs w:val="24"/>
              </w:rPr>
              <w:t xml:space="preserve"> </w:t>
            </w:r>
            <w:r w:rsidRPr="008E443A">
              <w:rPr>
                <w:rFonts w:ascii="Times New Roman" w:eastAsia="Calibri" w:hAnsi="Times New Roman" w:cs="Times New Roman"/>
                <w:sz w:val="24"/>
                <w:szCs w:val="24"/>
              </w:rPr>
              <w:t>Allah telah mengisyaratkan bahwa semua makhluk hidup di dunia ini</w:t>
            </w:r>
            <w:r>
              <w:rPr>
                <w:rFonts w:ascii="Times New Roman" w:eastAsia="Calibri" w:hAnsi="Times New Roman" w:cs="Times New Roman"/>
                <w:sz w:val="24"/>
                <w:szCs w:val="24"/>
              </w:rPr>
              <w:t xml:space="preserve"> </w:t>
            </w:r>
            <w:r w:rsidRPr="008E443A">
              <w:rPr>
                <w:rFonts w:ascii="Times New Roman" w:eastAsia="Calibri" w:hAnsi="Times New Roman" w:cs="Times New Roman"/>
                <w:sz w:val="24"/>
                <w:szCs w:val="24"/>
              </w:rPr>
              <w:t xml:space="preserve">yang </w:t>
            </w:r>
            <w:r>
              <w:rPr>
                <w:rFonts w:ascii="Times New Roman" w:eastAsia="Calibri" w:hAnsi="Times New Roman" w:cs="Times New Roman"/>
                <w:sz w:val="24"/>
                <w:szCs w:val="24"/>
              </w:rPr>
              <w:t xml:space="preserve"> </w:t>
            </w:r>
            <w:r w:rsidRPr="008E443A">
              <w:rPr>
                <w:rFonts w:ascii="Times New Roman" w:eastAsia="Calibri" w:hAnsi="Times New Roman" w:cs="Times New Roman"/>
                <w:sz w:val="24"/>
                <w:szCs w:val="24"/>
              </w:rPr>
              <w:t>memiliki nyawa, akan kembali kepada-Nya, seperti dalam Surah</w:t>
            </w:r>
            <w:r>
              <w:rPr>
                <w:rFonts w:ascii="Times New Roman" w:eastAsia="Calibri" w:hAnsi="Times New Roman" w:cs="Times New Roman"/>
                <w:sz w:val="24"/>
                <w:szCs w:val="24"/>
              </w:rPr>
              <w:t xml:space="preserve"> </w:t>
            </w:r>
            <w:r w:rsidRPr="008E443A">
              <w:rPr>
                <w:rFonts w:ascii="Times New Roman" w:eastAsia="Calibri" w:hAnsi="Times New Roman" w:cs="Times New Roman"/>
                <w:sz w:val="24"/>
                <w:szCs w:val="24"/>
              </w:rPr>
              <w:t>Q.S. an-Nisā’ [4]: 78 berikut!</w:t>
            </w:r>
          </w:p>
          <w:p w:rsidR="003A0BB6" w:rsidRDefault="00861D1F" w:rsidP="008E443A">
            <w:pPr>
              <w:spacing w:before="120" w:after="120"/>
              <w:ind w:left="608" w:right="271"/>
              <w:jc w:val="right"/>
              <w:rPr>
                <w:rFonts w:ascii="Times New Roman" w:eastAsia="Calibri" w:hAnsi="Times New Roman" w:cs="Times New Roman"/>
                <w:sz w:val="24"/>
                <w:szCs w:val="24"/>
              </w:rPr>
            </w:pPr>
            <w:r>
              <w:rPr>
                <w:noProof/>
              </w:rPr>
              <w:drawing>
                <wp:inline distT="0" distB="0" distL="0" distR="0" wp14:anchorId="076977DB" wp14:editId="7427B3D1">
                  <wp:extent cx="3486150" cy="447675"/>
                  <wp:effectExtent l="0" t="0" r="0" b="9525"/>
                  <wp:docPr id="143717444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174441" name=""/>
                          <pic:cNvPicPr/>
                        </pic:nvPicPr>
                        <pic:blipFill>
                          <a:blip r:embed="rId61"/>
                          <a:stretch>
                            <a:fillRect/>
                          </a:stretch>
                        </pic:blipFill>
                        <pic:spPr>
                          <a:xfrm>
                            <a:off x="0" y="0"/>
                            <a:ext cx="3486150" cy="447675"/>
                          </a:xfrm>
                          <a:prstGeom prst="rect">
                            <a:avLst/>
                          </a:prstGeom>
                        </pic:spPr>
                      </pic:pic>
                    </a:graphicData>
                  </a:graphic>
                </wp:inline>
              </w:drawing>
            </w:r>
          </w:p>
          <w:p w:rsidR="004F7095" w:rsidRPr="004F7095" w:rsidRDefault="00861D1F" w:rsidP="004F7095">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Berdasarkan ayat tersebut, kejadian kiamat sugra di antaranya</w:t>
            </w:r>
            <w:r w:rsidR="00450A5A">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ditunjukkan melalui…</w:t>
            </w:r>
          </w:p>
          <w:p w:rsidR="004F7095" w:rsidRPr="004F7095" w:rsidRDefault="00861D1F" w:rsidP="004F7095">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A. peristiwa meninggalnya seseorang</w:t>
            </w:r>
          </w:p>
          <w:p w:rsidR="004F7095" w:rsidRPr="004F7095" w:rsidRDefault="00861D1F" w:rsidP="004F7095">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B. langit terbelah dan bumi diratakan</w:t>
            </w:r>
          </w:p>
          <w:p w:rsidR="004F7095" w:rsidRPr="004F7095" w:rsidRDefault="00861D1F" w:rsidP="004F7095">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C. bumi mengeluarkan beban yang berat</w:t>
            </w:r>
          </w:p>
          <w:p w:rsidR="004F7095" w:rsidRPr="004F7095" w:rsidRDefault="00861D1F" w:rsidP="004F7095">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D. manusia seperti anai-anai yang berterbangan</w:t>
            </w:r>
          </w:p>
          <w:p w:rsidR="004F7095" w:rsidRPr="004F7095" w:rsidRDefault="00861D1F" w:rsidP="004F7095">
            <w:pPr>
              <w:spacing w:before="120" w:after="120"/>
              <w:ind w:left="608" w:right="271" w:hanging="326"/>
              <w:rPr>
                <w:rFonts w:ascii="Times New Roman" w:eastAsia="Calibri" w:hAnsi="Times New Roman" w:cs="Times New Roman"/>
                <w:sz w:val="24"/>
                <w:szCs w:val="24"/>
              </w:rPr>
            </w:pPr>
            <w:r w:rsidRPr="004F7095">
              <w:rPr>
                <w:rFonts w:ascii="Times New Roman" w:eastAsia="Calibri" w:hAnsi="Times New Roman" w:cs="Times New Roman"/>
                <w:sz w:val="24"/>
                <w:szCs w:val="24"/>
              </w:rPr>
              <w:t xml:space="preserve">2. </w:t>
            </w:r>
            <w:r>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Berakhirnya kehidupan di dunia adalah suatu kepastian, dan tidak ada</w:t>
            </w:r>
            <w:r>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seorang pun yang mengetahui kapan terjadinya hari kiamat tersebut,</w:t>
            </w:r>
            <w:r w:rsidR="004277A3">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melainkan hanya tahu dari tanda-tanda sebelum datangnya kiamat.</w:t>
            </w:r>
          </w:p>
          <w:p w:rsidR="004F7095" w:rsidRPr="004F7095" w:rsidRDefault="00861D1F" w:rsidP="004277A3">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Salah satu tanda sebelum datang Kiamat adalah keluarnya Dajal yang</w:t>
            </w:r>
            <w:r w:rsidR="004277A3">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mengandung makna …</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A. semakin merajalelanya kemaksiatan</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B. semakin giat orang-orang melakukan ibadah</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lastRenderedPageBreak/>
              <w:t>C. semakin semangat orang berlomba dalam kebaikan</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D. semakin banyak orang yang menyadari kesalahannya</w:t>
            </w:r>
          </w:p>
          <w:p w:rsidR="004F7095" w:rsidRPr="004F7095" w:rsidRDefault="00861D1F" w:rsidP="004F7095">
            <w:pPr>
              <w:spacing w:before="120" w:after="120"/>
              <w:ind w:left="608" w:right="271" w:hanging="326"/>
              <w:rPr>
                <w:rFonts w:ascii="Times New Roman" w:eastAsia="Calibri" w:hAnsi="Times New Roman" w:cs="Times New Roman"/>
                <w:sz w:val="24"/>
                <w:szCs w:val="24"/>
              </w:rPr>
            </w:pPr>
            <w:r w:rsidRPr="004F7095">
              <w:rPr>
                <w:rFonts w:ascii="Times New Roman" w:eastAsia="Calibri" w:hAnsi="Times New Roman" w:cs="Times New Roman"/>
                <w:sz w:val="24"/>
                <w:szCs w:val="24"/>
              </w:rPr>
              <w:t xml:space="preserve">3. </w:t>
            </w:r>
            <w:r w:rsidR="004277A3">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Perhatikan peristiwa berikut!</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1) Terbitnya matahari dari arah barat.</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2) Munculnya Imam Mahdi sang penegak keadilan.</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3) Keluarnya Yakjuj dan Makjuj pembuat kerusakan di dunia.</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4) Munculnya Dajal yang mengajak kepada jalan yang tersesat.</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5) Munculnya hewan aneh yang dapat berbicara dengan manusia.</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Peristiwa di atas sebagai tanda akan datangnya….</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 xml:space="preserve">A. qadar Allah </w:t>
            </w:r>
            <w:r w:rsidR="004277A3">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C. Kiamat Kubra</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 xml:space="preserve">B. takdir Allah </w:t>
            </w:r>
            <w:r w:rsidR="004277A3">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D. Kiamat Sugra</w:t>
            </w:r>
          </w:p>
          <w:p w:rsidR="004F7095" w:rsidRPr="004F7095" w:rsidRDefault="00861D1F" w:rsidP="004F7095">
            <w:pPr>
              <w:spacing w:before="120" w:after="120"/>
              <w:ind w:left="608" w:right="271" w:hanging="326"/>
              <w:rPr>
                <w:rFonts w:ascii="Times New Roman" w:eastAsia="Calibri" w:hAnsi="Times New Roman" w:cs="Times New Roman"/>
                <w:sz w:val="24"/>
                <w:szCs w:val="24"/>
              </w:rPr>
            </w:pPr>
            <w:r w:rsidRPr="004F7095">
              <w:rPr>
                <w:rFonts w:ascii="Times New Roman" w:eastAsia="Calibri" w:hAnsi="Times New Roman" w:cs="Times New Roman"/>
                <w:sz w:val="24"/>
                <w:szCs w:val="24"/>
              </w:rPr>
              <w:t xml:space="preserve">4. </w:t>
            </w:r>
            <w:r w:rsidR="004277A3">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Bumi akan diguncangkan dengan guncangan yang sangat dahsyat,</w:t>
            </w:r>
            <w:r w:rsidR="004277A3">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gunung-gunungdihambur-hamburkan,manusiabagaikananai-anaiyang</w:t>
            </w:r>
            <w:r w:rsidR="004277A3">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berterbangan, itulah gambaran terjadinya hari kiamat. Setelah kiamat</w:t>
            </w:r>
            <w:r w:rsidR="004277A3">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terjadi manusia akan dikumpulkan untuk mempertanggungjawabkan</w:t>
            </w:r>
            <w:r w:rsidR="004277A3">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amal perbuatannya.</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Berdasarkan deskripsi tersebut, perilaku yang harus dilakukan dalam</w:t>
            </w:r>
            <w:r w:rsidR="004277A3">
              <w:rPr>
                <w:rFonts w:ascii="Times New Roman" w:eastAsia="Calibri" w:hAnsi="Times New Roman" w:cs="Times New Roman"/>
                <w:sz w:val="24"/>
                <w:szCs w:val="24"/>
              </w:rPr>
              <w:t xml:space="preserve"> </w:t>
            </w:r>
            <w:r w:rsidRPr="004F7095">
              <w:rPr>
                <w:rFonts w:ascii="Times New Roman" w:eastAsia="Calibri" w:hAnsi="Times New Roman" w:cs="Times New Roman"/>
                <w:sz w:val="24"/>
                <w:szCs w:val="24"/>
              </w:rPr>
              <w:t>kehidupan sehari-hari adalah ….</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A. membangun rumah yang kokoh</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B. membuat bungker untuk berlindung</w:t>
            </w:r>
          </w:p>
          <w:p w:rsidR="004F7095" w:rsidRP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C. membaca Surah al-Qāri‘ah setiap selesai salat</w:t>
            </w:r>
          </w:p>
          <w:p w:rsidR="004F7095" w:rsidRDefault="00861D1F" w:rsidP="00450A5A">
            <w:pPr>
              <w:spacing w:before="120" w:after="120"/>
              <w:ind w:left="608" w:right="271"/>
              <w:rPr>
                <w:rFonts w:ascii="Times New Roman" w:eastAsia="Calibri" w:hAnsi="Times New Roman" w:cs="Times New Roman"/>
                <w:sz w:val="24"/>
                <w:szCs w:val="24"/>
              </w:rPr>
            </w:pPr>
            <w:r w:rsidRPr="004F7095">
              <w:rPr>
                <w:rFonts w:ascii="Times New Roman" w:eastAsia="Calibri" w:hAnsi="Times New Roman" w:cs="Times New Roman"/>
                <w:sz w:val="24"/>
                <w:szCs w:val="24"/>
              </w:rPr>
              <w:t>D. memperbanyak amal baik untuk bekal di akhirat</w:t>
            </w:r>
          </w:p>
          <w:p w:rsidR="004277A3" w:rsidRDefault="004277A3" w:rsidP="004F7095">
            <w:pPr>
              <w:spacing w:before="120" w:after="120"/>
              <w:ind w:left="608" w:right="271" w:hanging="326"/>
              <w:rPr>
                <w:rFonts w:ascii="Times New Roman" w:eastAsia="Calibri" w:hAnsi="Times New Roman" w:cs="Times New Roman"/>
                <w:sz w:val="24"/>
                <w:szCs w:val="24"/>
              </w:rPr>
            </w:pPr>
          </w:p>
          <w:p w:rsidR="004F7095" w:rsidRDefault="00861D1F" w:rsidP="004F7095">
            <w:pPr>
              <w:spacing w:before="120" w:after="120"/>
              <w:ind w:left="608" w:right="271" w:hanging="326"/>
              <w:rPr>
                <w:rFonts w:ascii="Times New Roman" w:eastAsia="Calibri" w:hAnsi="Times New Roman" w:cs="Times New Roman"/>
                <w:sz w:val="24"/>
                <w:szCs w:val="24"/>
              </w:rPr>
            </w:pPr>
            <w:r w:rsidRPr="004F7095">
              <w:rPr>
                <w:rFonts w:ascii="Times New Roman" w:eastAsia="Calibri" w:hAnsi="Times New Roman" w:cs="Times New Roman"/>
                <w:sz w:val="24"/>
                <w:szCs w:val="24"/>
              </w:rPr>
              <w:t>5. Perhatikan ayat berikut!</w:t>
            </w:r>
          </w:p>
          <w:p w:rsidR="004F7095" w:rsidRDefault="00861D1F" w:rsidP="001B6DBE">
            <w:pPr>
              <w:spacing w:before="120" w:after="120"/>
              <w:ind w:left="608" w:right="271"/>
              <w:rPr>
                <w:rFonts w:ascii="Times New Roman" w:eastAsia="Calibri" w:hAnsi="Times New Roman" w:cs="Times New Roman"/>
                <w:sz w:val="24"/>
                <w:szCs w:val="24"/>
              </w:rPr>
            </w:pPr>
            <w:r>
              <w:rPr>
                <w:noProof/>
              </w:rPr>
              <w:drawing>
                <wp:inline distT="0" distB="0" distL="0" distR="0" wp14:anchorId="322A6006" wp14:editId="1EB28CD7">
                  <wp:extent cx="1552575" cy="398305"/>
                  <wp:effectExtent l="0" t="0" r="0" b="0"/>
                  <wp:docPr id="107224176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241768" name=""/>
                          <pic:cNvPicPr/>
                        </pic:nvPicPr>
                        <pic:blipFill>
                          <a:blip r:embed="rId62"/>
                          <a:stretch>
                            <a:fillRect/>
                          </a:stretch>
                        </pic:blipFill>
                        <pic:spPr>
                          <a:xfrm>
                            <a:off x="0" y="0"/>
                            <a:ext cx="1572509" cy="403419"/>
                          </a:xfrm>
                          <a:prstGeom prst="rect">
                            <a:avLst/>
                          </a:prstGeom>
                        </pic:spPr>
                      </pic:pic>
                    </a:graphicData>
                  </a:graphic>
                </wp:inline>
              </w:drawing>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Ayat tersebut merupakan salah satu dalil naqli yang berkaitan dengan</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peristiwa setelah terjadinya kiamat, yaitu.…</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A. Yaumul barzakh </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C. Yaumul mīzān</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B. Yaumul ḥisāb </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D. Yaumul ba’atṡ</w:t>
            </w:r>
          </w:p>
          <w:p w:rsidR="004F7095" w:rsidRDefault="00861D1F" w:rsidP="00450A5A">
            <w:pPr>
              <w:spacing w:before="120" w:after="120"/>
              <w:ind w:left="608" w:right="271" w:hanging="326"/>
              <w:rPr>
                <w:rFonts w:ascii="Times New Roman" w:eastAsia="Calibri" w:hAnsi="Times New Roman" w:cs="Times New Roman"/>
                <w:sz w:val="24"/>
                <w:szCs w:val="24"/>
              </w:rPr>
            </w:pPr>
            <w:r w:rsidRPr="00450A5A">
              <w:rPr>
                <w:rFonts w:ascii="Times New Roman" w:eastAsia="Calibri" w:hAnsi="Times New Roman" w:cs="Times New Roman"/>
                <w:sz w:val="24"/>
                <w:szCs w:val="24"/>
              </w:rPr>
              <w:t>6. Perhatikan tabel berikut!</w:t>
            </w:r>
          </w:p>
          <w:p w:rsidR="00450A5A" w:rsidRDefault="00861D1F" w:rsidP="00450A5A">
            <w:pPr>
              <w:spacing w:before="120" w:after="120"/>
              <w:ind w:left="608" w:right="271"/>
              <w:rPr>
                <w:rFonts w:ascii="Times New Roman" w:eastAsia="Calibri" w:hAnsi="Times New Roman" w:cs="Times New Roman"/>
                <w:sz w:val="24"/>
                <w:szCs w:val="24"/>
              </w:rPr>
            </w:pPr>
            <w:r>
              <w:rPr>
                <w:noProof/>
              </w:rPr>
              <w:drawing>
                <wp:inline distT="0" distB="0" distL="0" distR="0" wp14:anchorId="42D1D299" wp14:editId="0688FDCB">
                  <wp:extent cx="3371850" cy="1534886"/>
                  <wp:effectExtent l="0" t="0" r="0" b="0"/>
                  <wp:docPr id="699624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62497" name=""/>
                          <pic:cNvPicPr/>
                        </pic:nvPicPr>
                        <pic:blipFill>
                          <a:blip r:embed="rId63"/>
                          <a:stretch>
                            <a:fillRect/>
                          </a:stretch>
                        </pic:blipFill>
                        <pic:spPr>
                          <a:xfrm>
                            <a:off x="0" y="0"/>
                            <a:ext cx="3378366" cy="1537852"/>
                          </a:xfrm>
                          <a:prstGeom prst="rect">
                            <a:avLst/>
                          </a:prstGeom>
                        </pic:spPr>
                      </pic:pic>
                    </a:graphicData>
                  </a:graphic>
                </wp:inline>
              </w:drawing>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lastRenderedPageBreak/>
              <w:t>Pasangan yang tepat pada tabel tersebut adalah.…</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A. 1-c, 2-a, 3-d, 4-b </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C. 3-c, 4-a, 1-d, 2-b</w:t>
            </w:r>
          </w:p>
          <w:p w:rsid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B. 2-c, 3-a, 4-d, 1-b </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D. 4-c, 1-a, 2-d, 3-b</w:t>
            </w:r>
          </w:p>
          <w:p w:rsidR="00450A5A" w:rsidRPr="00450A5A" w:rsidRDefault="00861D1F" w:rsidP="00450A5A">
            <w:pPr>
              <w:spacing w:before="120" w:after="120"/>
              <w:ind w:left="608" w:right="271" w:hanging="326"/>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7. </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Azkia sangat berhati-hati dalam sikap, perkataan dan perbuatannya.</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Ia yakin bahwa semua amal perbuatannya selama hidup di dunia akan</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dimintai pertanggungjawaban. Amal perbuatan baik dan buruk akan</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diperhitungkan dengan sangat cermat dan akurat serta tanpa terlewat</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sedikit pun. kasus ini menunjukkan bahwa Azkia meyakini peristiwa</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setelah kiamat yaitu.…</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A. Yaumul ba’atṡ </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C. Yaumul barzakh</w:t>
            </w:r>
          </w:p>
          <w:p w:rsid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B. Yaumul ḥisāb </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D. Yaumul makhsyar</w:t>
            </w:r>
          </w:p>
          <w:p w:rsidR="00450A5A" w:rsidRPr="00450A5A" w:rsidRDefault="00861D1F" w:rsidP="00450A5A">
            <w:pPr>
              <w:spacing w:before="120" w:after="120"/>
              <w:ind w:left="608" w:right="271" w:hanging="326"/>
              <w:rPr>
                <w:rFonts w:ascii="Times New Roman" w:eastAsia="Calibri" w:hAnsi="Times New Roman" w:cs="Times New Roman"/>
                <w:sz w:val="24"/>
                <w:szCs w:val="24"/>
              </w:rPr>
            </w:pPr>
            <w:r w:rsidRPr="00450A5A">
              <w:rPr>
                <w:rFonts w:ascii="Times New Roman" w:eastAsia="Calibri" w:hAnsi="Times New Roman" w:cs="Times New Roman"/>
                <w:sz w:val="24"/>
                <w:szCs w:val="24"/>
              </w:rPr>
              <w:t>8. Ayat Al-Qur’an yang menjelaskan bahwa amal baik dan buruk manusia</w:t>
            </w:r>
          </w:p>
          <w:p w:rsid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selama hidup di dunia akan ditimbang pada hari kiamat adalah ….</w:t>
            </w:r>
          </w:p>
          <w:p w:rsidR="00450A5A" w:rsidRDefault="00861D1F" w:rsidP="00450A5A">
            <w:pPr>
              <w:spacing w:before="120" w:after="120"/>
              <w:ind w:left="608" w:right="271"/>
              <w:rPr>
                <w:rFonts w:ascii="Times New Roman" w:eastAsia="Calibri" w:hAnsi="Times New Roman" w:cs="Times New Roman"/>
                <w:sz w:val="24"/>
                <w:szCs w:val="24"/>
              </w:rPr>
            </w:pPr>
            <w:r>
              <w:rPr>
                <w:noProof/>
              </w:rPr>
              <w:drawing>
                <wp:inline distT="0" distB="0" distL="0" distR="0" wp14:anchorId="507D0FCA" wp14:editId="68D39751">
                  <wp:extent cx="2276475" cy="1628775"/>
                  <wp:effectExtent l="0" t="0" r="9525" b="9525"/>
                  <wp:docPr id="135727244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272443" name=""/>
                          <pic:cNvPicPr/>
                        </pic:nvPicPr>
                        <pic:blipFill>
                          <a:blip r:embed="rId64"/>
                          <a:stretch>
                            <a:fillRect/>
                          </a:stretch>
                        </pic:blipFill>
                        <pic:spPr>
                          <a:xfrm>
                            <a:off x="0" y="0"/>
                            <a:ext cx="2276475" cy="1628775"/>
                          </a:xfrm>
                          <a:prstGeom prst="rect">
                            <a:avLst/>
                          </a:prstGeom>
                        </pic:spPr>
                      </pic:pic>
                    </a:graphicData>
                  </a:graphic>
                </wp:inline>
              </w:drawing>
            </w:r>
          </w:p>
          <w:p w:rsidR="00450A5A" w:rsidRPr="00450A5A" w:rsidRDefault="00861D1F" w:rsidP="00450A5A">
            <w:pPr>
              <w:spacing w:before="120" w:after="120"/>
              <w:ind w:left="608" w:right="271" w:hanging="326"/>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9. </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Orang-orang kafir, musyrik, dan munafik tampak menyesal saat di</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alam akhirat. Mereka begitu menderita menerima balasan Allah Swt.</w:t>
            </w:r>
          </w:p>
          <w:p w:rsidR="00450A5A" w:rsidRPr="00450A5A" w:rsidRDefault="00861D1F" w:rsidP="004277A3">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Penderitaan itu bersifat kekal dan jauh lebih pedih daripada saat di dunia.</w:t>
            </w:r>
            <w:r w:rsidR="004277A3">
              <w:rPr>
                <w:rFonts w:ascii="Times New Roman" w:eastAsia="Calibri" w:hAnsi="Times New Roman" w:cs="Times New Roman"/>
                <w:sz w:val="24"/>
                <w:szCs w:val="24"/>
              </w:rPr>
              <w:t xml:space="preserve"> </w:t>
            </w:r>
          </w:p>
          <w:p w:rsidR="00450A5A" w:rsidRPr="00450A5A" w:rsidRDefault="00861D1F" w:rsidP="004277A3">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Seluruh kehidupannya dipenuhi dengan siksaan yang amat pedih.</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Ilustrasi di atas merupakan gambaran dari….</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A. surga </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C. alam barzakh</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B. neraka </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D. Padang Makhsyar</w:t>
            </w:r>
          </w:p>
          <w:p w:rsidR="00450A5A" w:rsidRPr="00450A5A" w:rsidRDefault="00861D1F" w:rsidP="00450A5A">
            <w:pPr>
              <w:spacing w:before="120" w:after="120"/>
              <w:ind w:left="608" w:right="271" w:hanging="326"/>
              <w:rPr>
                <w:rFonts w:ascii="Times New Roman" w:eastAsia="Calibri" w:hAnsi="Times New Roman" w:cs="Times New Roman"/>
                <w:sz w:val="24"/>
                <w:szCs w:val="24"/>
              </w:rPr>
            </w:pPr>
            <w:r w:rsidRPr="00450A5A">
              <w:rPr>
                <w:rFonts w:ascii="Times New Roman" w:eastAsia="Calibri" w:hAnsi="Times New Roman" w:cs="Times New Roman"/>
                <w:sz w:val="24"/>
                <w:szCs w:val="24"/>
              </w:rPr>
              <w:t>10. Perhatikan pernyataan-pernyatan berikut!</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1) Syifa rajin membersihkan kelas setiap hari sebelum masuk sekolah.</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2) Ketika jam istirahat, Farhan melaksanakan salat Ḍuha di mushola.</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3) Nisa rajin menabung untuk menyongsong masa depan yang cerah.</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4) Sebagai bendahara kelas, Ira mengelola keuangan dengan amanah.</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5) Falah selalu berhati-hati dalam ucapan dan perbuatannya.</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6) Fauzan selalu menjaga dirinya agar selalu tetap sehat.</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Di antara pernyataan-pernyataan di atas, yang mencerminkan hubungan</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perilaku seseorang dengan keimanan kepada hari akhir adalah ….</w:t>
            </w:r>
          </w:p>
          <w:p w:rsidR="00450A5A" w:rsidRPr="00450A5A"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A. 1, 2, dan5 </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C. 3, 5, dan 6</w:t>
            </w:r>
          </w:p>
          <w:p w:rsidR="006138C9" w:rsidRDefault="00861D1F" w:rsidP="00450A5A">
            <w:pPr>
              <w:spacing w:before="120" w:after="120"/>
              <w:ind w:left="608" w:right="271"/>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B. 2, 4, dan5 </w:t>
            </w:r>
            <w:r w:rsidR="004277A3">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D. 4, 5, dan 6</w:t>
            </w:r>
          </w:p>
          <w:p w:rsidR="006138C9" w:rsidRPr="006138C9" w:rsidRDefault="00861D1F" w:rsidP="006138C9">
            <w:pPr>
              <w:spacing w:before="120" w:after="120"/>
              <w:ind w:left="608" w:right="271" w:hanging="326"/>
              <w:rPr>
                <w:rFonts w:ascii="Times New Roman" w:eastAsia="Calibri" w:hAnsi="Times New Roman" w:cs="Times New Roman"/>
                <w:b/>
                <w:sz w:val="24"/>
                <w:szCs w:val="24"/>
              </w:rPr>
            </w:pPr>
            <w:r w:rsidRPr="006138C9">
              <w:rPr>
                <w:rFonts w:ascii="Times New Roman" w:eastAsia="Calibri" w:hAnsi="Times New Roman" w:cs="Times New Roman"/>
                <w:b/>
                <w:sz w:val="24"/>
                <w:szCs w:val="24"/>
              </w:rPr>
              <w:lastRenderedPageBreak/>
              <w:t>Jawablah pertanyaan-pertanyaan berikut ini!</w:t>
            </w:r>
          </w:p>
          <w:p w:rsidR="00450A5A" w:rsidRPr="00450A5A" w:rsidRDefault="00861D1F" w:rsidP="00450A5A">
            <w:pPr>
              <w:spacing w:before="120" w:after="120"/>
              <w:ind w:left="608" w:right="271" w:hanging="326"/>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1. </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Deskripsikan makna iman kepada hari kiamat!</w:t>
            </w:r>
          </w:p>
          <w:p w:rsidR="00450A5A" w:rsidRPr="00450A5A" w:rsidRDefault="00861D1F" w:rsidP="00450A5A">
            <w:pPr>
              <w:spacing w:before="120" w:after="120"/>
              <w:ind w:left="608" w:right="271" w:hanging="326"/>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2. </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Akhir-akhir ini banyak terjadi bencana alam, musibah termasuk</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bencana pandemi covid-19. Coba kalian analisis berbagai bencana</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yang terjadi tersebut kaitannya dengan iman kepada hari akhir!</w:t>
            </w:r>
          </w:p>
          <w:p w:rsidR="00450A5A" w:rsidRPr="00450A5A" w:rsidRDefault="00861D1F" w:rsidP="00450A5A">
            <w:pPr>
              <w:spacing w:before="120" w:after="120"/>
              <w:ind w:left="608" w:right="271" w:hanging="326"/>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3. </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Budi adalah siswa kelas 9 di sebuah SMP yang baru berusia 14 tahun.</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Budi merasa hidupnya masih panjang karena masih ada banyak</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kesempatan untuk hidup di dunia ini, Budi ingin menghabiskan</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waktunya dengan apapun yang ia inginkan. Bagaimana menurut</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pendapatmu, apakah perilaku Budi mencerminkan perilaku orang</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yang beriman kepada hari akhir? Jelaskan bagaimana seharusnya</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perilaku orang yang beriman kepada hari akhir?</w:t>
            </w:r>
          </w:p>
          <w:p w:rsidR="00450A5A" w:rsidRPr="00450A5A" w:rsidRDefault="00861D1F" w:rsidP="00450A5A">
            <w:pPr>
              <w:spacing w:before="120" w:after="120"/>
              <w:ind w:left="608" w:right="271" w:hanging="326"/>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4. </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Mengapa kita harus percaya bahwa segala sesuatu akan berakhir dan</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segala perbuatan kita akan dapat balasan yang setimpal?</w:t>
            </w:r>
          </w:p>
          <w:p w:rsidR="006138C9" w:rsidRDefault="00861D1F" w:rsidP="00450A5A">
            <w:pPr>
              <w:spacing w:before="120" w:after="120"/>
              <w:ind w:left="608" w:right="271" w:hanging="326"/>
              <w:rPr>
                <w:rFonts w:ascii="Times New Roman" w:eastAsia="Calibri" w:hAnsi="Times New Roman" w:cs="Times New Roman"/>
                <w:sz w:val="24"/>
                <w:szCs w:val="24"/>
              </w:rPr>
            </w:pPr>
            <w:r w:rsidRPr="00450A5A">
              <w:rPr>
                <w:rFonts w:ascii="Times New Roman" w:eastAsia="Calibri" w:hAnsi="Times New Roman" w:cs="Times New Roman"/>
                <w:sz w:val="24"/>
                <w:szCs w:val="24"/>
              </w:rPr>
              <w:t xml:space="preserve">5. </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Deskripsikan bagaimana menurut pendapat kalian mengenai manfaat</w:t>
            </w:r>
            <w:r>
              <w:rPr>
                <w:rFonts w:ascii="Times New Roman" w:eastAsia="Calibri" w:hAnsi="Times New Roman" w:cs="Times New Roman"/>
                <w:sz w:val="24"/>
                <w:szCs w:val="24"/>
              </w:rPr>
              <w:t xml:space="preserve"> </w:t>
            </w:r>
            <w:r w:rsidRPr="00450A5A">
              <w:rPr>
                <w:rFonts w:ascii="Times New Roman" w:eastAsia="Calibri" w:hAnsi="Times New Roman" w:cs="Times New Roman"/>
                <w:sz w:val="24"/>
                <w:szCs w:val="24"/>
              </w:rPr>
              <w:t>beriman kepada hari akhir, baik bagi kehidupan dunia dan akhirat!</w:t>
            </w:r>
          </w:p>
          <w:p w:rsidR="003A0BB6" w:rsidRPr="00FC14EE" w:rsidRDefault="003A0BB6" w:rsidP="003A0BB6">
            <w:pPr>
              <w:spacing w:before="120" w:after="120"/>
              <w:ind w:left="608" w:right="271" w:hanging="326"/>
              <w:rPr>
                <w:rFonts w:ascii="Times New Roman" w:eastAsia="Calibri" w:hAnsi="Times New Roman" w:cs="Times New Roman"/>
                <w:sz w:val="24"/>
                <w:szCs w:val="24"/>
              </w:rPr>
            </w:pPr>
          </w:p>
          <w:p w:rsidR="00FC14EE" w:rsidRPr="006138C9" w:rsidRDefault="00861D1F" w:rsidP="00FC14EE">
            <w:pPr>
              <w:spacing w:before="120" w:after="120"/>
              <w:ind w:left="282" w:right="271"/>
              <w:rPr>
                <w:rFonts w:ascii="Times New Roman" w:eastAsia="Calibri" w:hAnsi="Times New Roman" w:cs="Times New Roman"/>
                <w:b/>
                <w:sz w:val="24"/>
                <w:szCs w:val="24"/>
              </w:rPr>
            </w:pPr>
            <w:r w:rsidRPr="006138C9">
              <w:rPr>
                <w:rFonts w:ascii="Times New Roman" w:eastAsia="Calibri" w:hAnsi="Times New Roman" w:cs="Times New Roman"/>
                <w:b/>
                <w:sz w:val="24"/>
                <w:szCs w:val="24"/>
              </w:rPr>
              <w:t>2) Kunci jawaban soal dan Penghitungan Skor</w:t>
            </w:r>
          </w:p>
          <w:p w:rsidR="00FC14EE" w:rsidRDefault="00861D1F" w:rsidP="00FC14EE">
            <w:pPr>
              <w:spacing w:before="120" w:after="120"/>
              <w:ind w:left="755" w:right="271" w:hanging="284"/>
              <w:rPr>
                <w:rFonts w:ascii="Times New Roman" w:eastAsia="Calibri" w:hAnsi="Times New Roman" w:cs="Times New Roman"/>
                <w:sz w:val="24"/>
                <w:szCs w:val="24"/>
              </w:rPr>
            </w:pPr>
            <w:r w:rsidRPr="00FC14EE">
              <w:rPr>
                <w:rFonts w:ascii="Times New Roman" w:eastAsia="Calibri" w:hAnsi="Times New Roman" w:cs="Times New Roman"/>
                <w:sz w:val="24"/>
                <w:szCs w:val="24"/>
              </w:rPr>
              <w:t>a) Pilihan Ganda</w:t>
            </w:r>
          </w:p>
          <w:p w:rsidR="00FC14EE" w:rsidRDefault="00861D1F" w:rsidP="004277A3">
            <w:pPr>
              <w:spacing w:before="120" w:after="120"/>
              <w:ind w:left="755" w:right="271" w:hanging="5"/>
              <w:rPr>
                <w:rFonts w:ascii="Times New Roman" w:eastAsia="Calibri" w:hAnsi="Times New Roman" w:cs="Times New Roman"/>
                <w:sz w:val="24"/>
                <w:szCs w:val="24"/>
              </w:rPr>
            </w:pPr>
            <w:r>
              <w:rPr>
                <w:noProof/>
              </w:rPr>
              <w:drawing>
                <wp:inline distT="0" distB="0" distL="0" distR="0" wp14:anchorId="1860DD96" wp14:editId="57219131">
                  <wp:extent cx="4171950" cy="1695450"/>
                  <wp:effectExtent l="0" t="0" r="0" b="0"/>
                  <wp:docPr id="182980223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802232" name=""/>
                          <pic:cNvPicPr/>
                        </pic:nvPicPr>
                        <pic:blipFill>
                          <a:blip r:embed="rId65"/>
                          <a:stretch>
                            <a:fillRect/>
                          </a:stretch>
                        </pic:blipFill>
                        <pic:spPr>
                          <a:xfrm>
                            <a:off x="0" y="0"/>
                            <a:ext cx="4171950" cy="1695450"/>
                          </a:xfrm>
                          <a:prstGeom prst="rect">
                            <a:avLst/>
                          </a:prstGeom>
                        </pic:spPr>
                      </pic:pic>
                    </a:graphicData>
                  </a:graphic>
                </wp:inline>
              </w:drawing>
            </w:r>
          </w:p>
          <w:p w:rsidR="004277A3" w:rsidRDefault="004277A3" w:rsidP="00FC14EE">
            <w:pPr>
              <w:spacing w:before="120" w:after="120"/>
              <w:ind w:left="755" w:right="271" w:hanging="284"/>
              <w:rPr>
                <w:rFonts w:ascii="Times New Roman" w:eastAsia="Calibri" w:hAnsi="Times New Roman" w:cs="Times New Roman"/>
                <w:sz w:val="24"/>
                <w:szCs w:val="24"/>
              </w:rPr>
            </w:pPr>
          </w:p>
          <w:p w:rsidR="000B782A" w:rsidRDefault="00861D1F" w:rsidP="00FC14EE">
            <w:pPr>
              <w:spacing w:before="120" w:after="120"/>
              <w:ind w:left="755" w:right="271" w:hanging="284"/>
              <w:rPr>
                <w:rFonts w:ascii="Times New Roman" w:eastAsia="Calibri" w:hAnsi="Times New Roman" w:cs="Times New Roman"/>
                <w:sz w:val="24"/>
                <w:szCs w:val="24"/>
              </w:rPr>
            </w:pPr>
            <w:r w:rsidRPr="009D4435">
              <w:rPr>
                <w:rFonts w:ascii="Times New Roman" w:eastAsia="Calibri" w:hAnsi="Times New Roman" w:cs="Times New Roman"/>
                <w:sz w:val="24"/>
                <w:szCs w:val="24"/>
              </w:rPr>
              <w:t>b) Essay</w:t>
            </w:r>
          </w:p>
          <w:p w:rsidR="000B782A" w:rsidRDefault="00861D1F" w:rsidP="004277A3">
            <w:pPr>
              <w:spacing w:before="120" w:after="120"/>
              <w:ind w:left="755" w:right="271" w:hanging="5"/>
              <w:rPr>
                <w:rFonts w:ascii="Times New Roman" w:eastAsia="Calibri" w:hAnsi="Times New Roman" w:cs="Times New Roman"/>
                <w:sz w:val="24"/>
                <w:szCs w:val="24"/>
              </w:rPr>
            </w:pPr>
            <w:r>
              <w:rPr>
                <w:noProof/>
              </w:rPr>
              <w:drawing>
                <wp:inline distT="0" distB="0" distL="0" distR="0" wp14:anchorId="3DCBEC81" wp14:editId="533CD353">
                  <wp:extent cx="4181475" cy="2609850"/>
                  <wp:effectExtent l="0" t="0" r="9525" b="0"/>
                  <wp:docPr id="17836662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666293" name=""/>
                          <pic:cNvPicPr/>
                        </pic:nvPicPr>
                        <pic:blipFill>
                          <a:blip r:embed="rId66"/>
                          <a:stretch>
                            <a:fillRect/>
                          </a:stretch>
                        </pic:blipFill>
                        <pic:spPr>
                          <a:xfrm>
                            <a:off x="0" y="0"/>
                            <a:ext cx="4181475" cy="2609850"/>
                          </a:xfrm>
                          <a:prstGeom prst="rect">
                            <a:avLst/>
                          </a:prstGeom>
                        </pic:spPr>
                      </pic:pic>
                    </a:graphicData>
                  </a:graphic>
                </wp:inline>
              </w:drawing>
            </w:r>
            <w:r>
              <w:rPr>
                <w:rFonts w:ascii="Times New Roman" w:eastAsia="Calibri" w:hAnsi="Times New Roman" w:cs="Times New Roman"/>
                <w:sz w:val="24"/>
                <w:szCs w:val="24"/>
              </w:rPr>
              <w:t>\</w:t>
            </w:r>
          </w:p>
          <w:p w:rsidR="004277A3" w:rsidRDefault="00861D1F" w:rsidP="004277A3">
            <w:pPr>
              <w:spacing w:before="120" w:after="120"/>
              <w:ind w:left="755" w:right="271" w:hanging="5"/>
              <w:rPr>
                <w:rFonts w:ascii="Times New Roman" w:eastAsia="Calibri" w:hAnsi="Times New Roman" w:cs="Times New Roman"/>
                <w:sz w:val="24"/>
                <w:szCs w:val="24"/>
              </w:rPr>
            </w:pPr>
            <w:r>
              <w:rPr>
                <w:noProof/>
              </w:rPr>
              <w:lastRenderedPageBreak/>
              <w:drawing>
                <wp:inline distT="0" distB="0" distL="0" distR="0" wp14:anchorId="5F83F569" wp14:editId="646AAA50">
                  <wp:extent cx="4181475" cy="942975"/>
                  <wp:effectExtent l="0" t="0" r="9525" b="9525"/>
                  <wp:docPr id="65721098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210981" name=""/>
                          <pic:cNvPicPr/>
                        </pic:nvPicPr>
                        <pic:blipFill>
                          <a:blip r:embed="rId67"/>
                          <a:stretch>
                            <a:fillRect/>
                          </a:stretch>
                        </pic:blipFill>
                        <pic:spPr>
                          <a:xfrm>
                            <a:off x="0" y="0"/>
                            <a:ext cx="4181475" cy="942975"/>
                          </a:xfrm>
                          <a:prstGeom prst="rect">
                            <a:avLst/>
                          </a:prstGeom>
                        </pic:spPr>
                      </pic:pic>
                    </a:graphicData>
                  </a:graphic>
                </wp:inline>
              </w:drawing>
            </w:r>
          </w:p>
          <w:p w:rsidR="0001242A" w:rsidRDefault="00861D1F" w:rsidP="004277A3">
            <w:pPr>
              <w:spacing w:before="120" w:after="120"/>
              <w:ind w:left="755" w:right="271" w:hanging="5"/>
              <w:rPr>
                <w:rFonts w:ascii="Times New Roman" w:eastAsia="Calibri" w:hAnsi="Times New Roman" w:cs="Times New Roman"/>
                <w:sz w:val="24"/>
                <w:szCs w:val="24"/>
              </w:rPr>
            </w:pPr>
            <w:r>
              <w:rPr>
                <w:noProof/>
              </w:rPr>
              <w:drawing>
                <wp:inline distT="0" distB="0" distL="0" distR="0" wp14:anchorId="6B14B1DA" wp14:editId="13F7DC87">
                  <wp:extent cx="4181475" cy="1485900"/>
                  <wp:effectExtent l="0" t="0" r="9525" b="0"/>
                  <wp:docPr id="46122773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227738" name=""/>
                          <pic:cNvPicPr/>
                        </pic:nvPicPr>
                        <pic:blipFill>
                          <a:blip r:embed="rId68"/>
                          <a:stretch>
                            <a:fillRect/>
                          </a:stretch>
                        </pic:blipFill>
                        <pic:spPr>
                          <a:xfrm>
                            <a:off x="0" y="0"/>
                            <a:ext cx="4181475" cy="1485900"/>
                          </a:xfrm>
                          <a:prstGeom prst="rect">
                            <a:avLst/>
                          </a:prstGeom>
                        </pic:spPr>
                      </pic:pic>
                    </a:graphicData>
                  </a:graphic>
                </wp:inline>
              </w:drawing>
            </w:r>
          </w:p>
          <w:p w:rsidR="00F063A9" w:rsidRPr="00F063A9" w:rsidRDefault="00861D1F" w:rsidP="00F063A9">
            <w:pPr>
              <w:spacing w:before="120" w:after="120"/>
              <w:ind w:left="755" w:right="271" w:hanging="284"/>
              <w:rPr>
                <w:rFonts w:ascii="Times New Roman" w:eastAsia="Calibri" w:hAnsi="Times New Roman" w:cs="Times New Roman"/>
                <w:sz w:val="24"/>
                <w:szCs w:val="24"/>
              </w:rPr>
            </w:pPr>
            <w:r w:rsidRPr="00F063A9">
              <w:rPr>
                <w:rFonts w:ascii="Times New Roman" w:eastAsia="Calibri" w:hAnsi="Times New Roman" w:cs="Times New Roman"/>
                <w:sz w:val="24"/>
                <w:szCs w:val="24"/>
              </w:rPr>
              <w:t>Kriteria Skor:</w:t>
            </w:r>
          </w:p>
          <w:p w:rsidR="00F063A9" w:rsidRPr="00F063A9" w:rsidRDefault="00861D1F" w:rsidP="004277A3">
            <w:pPr>
              <w:pStyle w:val="ListParagraph"/>
              <w:numPr>
                <w:ilvl w:val="0"/>
                <w:numId w:val="17"/>
              </w:numPr>
              <w:spacing w:before="120" w:after="120"/>
              <w:ind w:left="750" w:right="271" w:hanging="284"/>
              <w:rPr>
                <w:rFonts w:ascii="Times New Roman" w:eastAsia="Calibri" w:hAnsi="Times New Roman" w:cs="Times New Roman"/>
                <w:sz w:val="24"/>
                <w:szCs w:val="24"/>
              </w:rPr>
            </w:pPr>
            <w:r w:rsidRPr="00F063A9">
              <w:rPr>
                <w:rFonts w:ascii="Times New Roman" w:eastAsia="Calibri" w:hAnsi="Times New Roman" w:cs="Times New Roman"/>
                <w:sz w:val="24"/>
                <w:szCs w:val="24"/>
              </w:rPr>
              <w:t>1 = Jika mampu menjawab namun sangat tidak sesuai dengan jawaban yang benar</w:t>
            </w:r>
          </w:p>
          <w:p w:rsidR="00F063A9" w:rsidRPr="00F063A9" w:rsidRDefault="00861D1F" w:rsidP="004277A3">
            <w:pPr>
              <w:pStyle w:val="ListParagraph"/>
              <w:numPr>
                <w:ilvl w:val="0"/>
                <w:numId w:val="17"/>
              </w:numPr>
              <w:spacing w:before="120" w:after="120"/>
              <w:ind w:left="750" w:right="271" w:hanging="284"/>
              <w:rPr>
                <w:rFonts w:ascii="Times New Roman" w:eastAsia="Calibri" w:hAnsi="Times New Roman" w:cs="Times New Roman"/>
                <w:sz w:val="24"/>
                <w:szCs w:val="24"/>
              </w:rPr>
            </w:pPr>
            <w:r w:rsidRPr="00F063A9">
              <w:rPr>
                <w:rFonts w:ascii="Times New Roman" w:eastAsia="Calibri" w:hAnsi="Times New Roman" w:cs="Times New Roman"/>
                <w:sz w:val="24"/>
                <w:szCs w:val="24"/>
              </w:rPr>
              <w:t>2 = Jika mampu menjawab namun masih ada lebih dari dua kesalahan dari jawaban yang benar</w:t>
            </w:r>
          </w:p>
          <w:p w:rsidR="00F063A9" w:rsidRPr="00F063A9" w:rsidRDefault="00861D1F" w:rsidP="004277A3">
            <w:pPr>
              <w:pStyle w:val="ListParagraph"/>
              <w:numPr>
                <w:ilvl w:val="0"/>
                <w:numId w:val="17"/>
              </w:numPr>
              <w:spacing w:before="120" w:after="120"/>
              <w:ind w:left="750" w:right="271" w:hanging="284"/>
              <w:rPr>
                <w:rFonts w:ascii="Times New Roman" w:eastAsia="Calibri" w:hAnsi="Times New Roman" w:cs="Times New Roman"/>
                <w:sz w:val="24"/>
                <w:szCs w:val="24"/>
              </w:rPr>
            </w:pPr>
            <w:r w:rsidRPr="00F063A9">
              <w:rPr>
                <w:rFonts w:ascii="Times New Roman" w:eastAsia="Calibri" w:hAnsi="Times New Roman" w:cs="Times New Roman"/>
                <w:sz w:val="24"/>
                <w:szCs w:val="24"/>
              </w:rPr>
              <w:t>3= Jika mampu menjawab namun masih ada satu kesalahan dari jawaban yang benar</w:t>
            </w:r>
          </w:p>
          <w:p w:rsidR="00F063A9" w:rsidRPr="00F063A9" w:rsidRDefault="00861D1F" w:rsidP="0001242A">
            <w:pPr>
              <w:pStyle w:val="ListParagraph"/>
              <w:numPr>
                <w:ilvl w:val="0"/>
                <w:numId w:val="17"/>
              </w:numPr>
              <w:spacing w:before="120" w:after="120"/>
              <w:ind w:left="750" w:right="271" w:hanging="284"/>
              <w:rPr>
                <w:rFonts w:ascii="Times New Roman" w:eastAsia="Calibri" w:hAnsi="Times New Roman" w:cs="Times New Roman"/>
                <w:sz w:val="24"/>
                <w:szCs w:val="24"/>
              </w:rPr>
            </w:pPr>
            <w:r w:rsidRPr="00F063A9">
              <w:rPr>
                <w:rFonts w:ascii="Times New Roman" w:eastAsia="Calibri" w:hAnsi="Times New Roman" w:cs="Times New Roman"/>
                <w:sz w:val="24"/>
                <w:szCs w:val="24"/>
              </w:rPr>
              <w:t>4 = Jika mampu menjawab sesuai dengan jawaban yang benar</w:t>
            </w:r>
          </w:p>
          <w:p w:rsidR="0001242A" w:rsidRDefault="0001242A" w:rsidP="00F063A9">
            <w:pPr>
              <w:spacing w:before="120" w:after="120"/>
              <w:ind w:left="755" w:right="271" w:hanging="284"/>
              <w:rPr>
                <w:rFonts w:ascii="Times New Roman" w:eastAsia="Calibri" w:hAnsi="Times New Roman" w:cs="Times New Roman"/>
                <w:sz w:val="24"/>
                <w:szCs w:val="24"/>
              </w:rPr>
            </w:pPr>
          </w:p>
          <w:p w:rsidR="00F063A9" w:rsidRPr="00F063A9" w:rsidRDefault="00861D1F" w:rsidP="00F063A9">
            <w:pPr>
              <w:spacing w:before="120" w:after="120"/>
              <w:ind w:left="755" w:right="271" w:hanging="284"/>
              <w:rPr>
                <w:rFonts w:ascii="Times New Roman" w:eastAsia="Calibri" w:hAnsi="Times New Roman" w:cs="Times New Roman"/>
                <w:sz w:val="24"/>
                <w:szCs w:val="24"/>
              </w:rPr>
            </w:pPr>
            <w:r w:rsidRPr="00F063A9">
              <w:rPr>
                <w:rFonts w:ascii="Times New Roman" w:eastAsia="Calibri" w:hAnsi="Times New Roman" w:cs="Times New Roman"/>
                <w:sz w:val="24"/>
                <w:szCs w:val="24"/>
              </w:rPr>
              <w:t>3) Pengolahan Nilai</w:t>
            </w:r>
          </w:p>
          <w:p w:rsidR="00BF0EC9" w:rsidRDefault="00861D1F" w:rsidP="00F063A9">
            <w:pPr>
              <w:spacing w:before="120" w:after="120"/>
              <w:ind w:left="755" w:right="271" w:hanging="5"/>
              <w:rPr>
                <w:rFonts w:ascii="Times New Roman" w:eastAsia="Calibri" w:hAnsi="Times New Roman" w:cs="Times New Roman"/>
                <w:sz w:val="24"/>
                <w:szCs w:val="24"/>
              </w:rPr>
            </w:pPr>
            <w:r w:rsidRPr="00F063A9">
              <w:rPr>
                <w:rFonts w:ascii="Times New Roman" w:eastAsia="Calibri" w:hAnsi="Times New Roman" w:cs="Times New Roman"/>
                <w:sz w:val="24"/>
                <w:szCs w:val="24"/>
              </w:rPr>
              <w:t>Nilai akhir yang diperoleh peserta didik adalah hasil akumulasi dari nilai PG</w:t>
            </w:r>
            <w:r>
              <w:rPr>
                <w:rFonts w:ascii="Times New Roman" w:eastAsia="Calibri" w:hAnsi="Times New Roman" w:cs="Times New Roman"/>
                <w:sz w:val="24"/>
                <w:szCs w:val="24"/>
              </w:rPr>
              <w:t xml:space="preserve"> </w:t>
            </w:r>
            <w:r w:rsidRPr="00F063A9">
              <w:rPr>
                <w:rFonts w:ascii="Times New Roman" w:eastAsia="Calibri" w:hAnsi="Times New Roman" w:cs="Times New Roman"/>
                <w:sz w:val="24"/>
                <w:szCs w:val="24"/>
              </w:rPr>
              <w:t>dengan nilai uraian, kemudian dibagi 3.</w:t>
            </w:r>
          </w:p>
          <w:p w:rsidR="00F063A9" w:rsidRDefault="00861D1F" w:rsidP="00F063A9">
            <w:pPr>
              <w:spacing w:before="120" w:after="120"/>
              <w:ind w:left="755" w:right="271" w:hanging="5"/>
              <w:rPr>
                <w:rFonts w:ascii="Times New Roman" w:eastAsia="Calibri" w:hAnsi="Times New Roman" w:cs="Times New Roman"/>
                <w:sz w:val="24"/>
                <w:szCs w:val="24"/>
              </w:rPr>
            </w:pPr>
            <w:r>
              <w:rPr>
                <w:noProof/>
              </w:rPr>
              <w:drawing>
                <wp:inline distT="0" distB="0" distL="0" distR="0" wp14:anchorId="26D3E2EA" wp14:editId="29B4E381">
                  <wp:extent cx="1724025" cy="400050"/>
                  <wp:effectExtent l="0" t="0" r="9525" b="0"/>
                  <wp:docPr id="315000294"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000294" name=""/>
                          <pic:cNvPicPr/>
                        </pic:nvPicPr>
                        <pic:blipFill>
                          <a:blip r:embed="rId24"/>
                          <a:stretch>
                            <a:fillRect/>
                          </a:stretch>
                        </pic:blipFill>
                        <pic:spPr>
                          <a:xfrm>
                            <a:off x="0" y="0"/>
                            <a:ext cx="1724025" cy="400050"/>
                          </a:xfrm>
                          <a:prstGeom prst="rect">
                            <a:avLst/>
                          </a:prstGeom>
                        </pic:spPr>
                      </pic:pic>
                    </a:graphicData>
                  </a:graphic>
                </wp:inline>
              </w:drawing>
            </w:r>
          </w:p>
          <w:p w:rsidR="00F063A9" w:rsidRDefault="00F063A9" w:rsidP="00F063A9">
            <w:pPr>
              <w:spacing w:before="120" w:after="120"/>
              <w:ind w:left="755" w:right="271" w:hanging="284"/>
              <w:rPr>
                <w:rFonts w:ascii="Times New Roman" w:eastAsia="Calibri" w:hAnsi="Times New Roman" w:cs="Times New Roman"/>
                <w:sz w:val="24"/>
                <w:szCs w:val="24"/>
              </w:rPr>
            </w:pPr>
          </w:p>
          <w:p w:rsidR="0001242A" w:rsidRDefault="0001242A" w:rsidP="00F063A9">
            <w:pPr>
              <w:spacing w:before="120" w:after="120"/>
              <w:ind w:left="755" w:right="271" w:hanging="284"/>
              <w:rPr>
                <w:rFonts w:ascii="Times New Roman" w:eastAsia="Calibri" w:hAnsi="Times New Roman" w:cs="Times New Roman"/>
                <w:sz w:val="24"/>
                <w:szCs w:val="24"/>
              </w:rPr>
            </w:pPr>
          </w:p>
          <w:p w:rsidR="00F1115A" w:rsidRDefault="00861D1F" w:rsidP="00F1115A">
            <w:pPr>
              <w:spacing w:before="120" w:after="120"/>
              <w:ind w:left="755" w:right="271" w:hanging="284"/>
              <w:rPr>
                <w:rFonts w:ascii="Times New Roman" w:eastAsia="Calibri" w:hAnsi="Times New Roman" w:cs="Times New Roman"/>
                <w:b/>
                <w:sz w:val="24"/>
                <w:szCs w:val="24"/>
              </w:rPr>
            </w:pPr>
            <w:r w:rsidRPr="00F1115A">
              <w:rPr>
                <w:rFonts w:ascii="Times New Roman" w:eastAsia="Calibri" w:hAnsi="Times New Roman" w:cs="Times New Roman"/>
                <w:b/>
                <w:sz w:val="24"/>
                <w:szCs w:val="24"/>
              </w:rPr>
              <w:t>c. Penilaian keterampilan (Mari Berkreasi)</w:t>
            </w:r>
          </w:p>
          <w:p w:rsidR="004277A3" w:rsidRDefault="00861D1F" w:rsidP="004277A3">
            <w:pPr>
              <w:spacing w:before="120" w:after="120"/>
              <w:ind w:left="466" w:right="271"/>
              <w:rPr>
                <w:rFonts w:ascii="Times New Roman" w:eastAsia="Calibri" w:hAnsi="Times New Roman" w:cs="Times New Roman"/>
                <w:sz w:val="24"/>
                <w:szCs w:val="24"/>
              </w:rPr>
            </w:pPr>
            <w:r w:rsidRPr="004277A3">
              <w:rPr>
                <w:rFonts w:ascii="Times New Roman" w:eastAsia="Calibri" w:hAnsi="Times New Roman" w:cs="Times New Roman"/>
                <w:sz w:val="24"/>
                <w:szCs w:val="24"/>
              </w:rPr>
              <w:t>Rubrik ini berisi penilaian aspek keterampilan yang harus dicapai peserta</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didik. Teknik penilaian keterampilan yang digunakan dalam bab ini adalah</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membuat produk berupa majalah dinding mini dengan tema kiamat sudah</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dekat berisi tanda-tanda kiamat yang sudah muncul lalu dikaitkan dengan</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dalil naqli tentang tanda-tanda sebelum datangnya hari kiamat.</w:t>
            </w:r>
          </w:p>
          <w:p w:rsidR="004277A3" w:rsidRPr="004277A3" w:rsidRDefault="00861D1F" w:rsidP="004277A3">
            <w:pPr>
              <w:spacing w:before="120" w:after="120"/>
              <w:ind w:left="755" w:right="271" w:hanging="284"/>
              <w:rPr>
                <w:rFonts w:ascii="Times New Roman" w:eastAsia="Calibri" w:hAnsi="Times New Roman" w:cs="Times New Roman"/>
                <w:sz w:val="24"/>
                <w:szCs w:val="24"/>
              </w:rPr>
            </w:pPr>
            <w:r w:rsidRPr="004277A3">
              <w:rPr>
                <w:rFonts w:ascii="Times New Roman" w:eastAsia="Calibri" w:hAnsi="Times New Roman" w:cs="Times New Roman"/>
                <w:sz w:val="24"/>
                <w:szCs w:val="24"/>
              </w:rPr>
              <w:t>Rubrik Penilaian Produk</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p>
          <w:p w:rsidR="004277A3" w:rsidRPr="004277A3" w:rsidRDefault="00861D1F" w:rsidP="004277A3">
            <w:pPr>
              <w:spacing w:before="120" w:after="120"/>
              <w:ind w:left="755" w:right="271" w:hanging="284"/>
              <w:rPr>
                <w:rFonts w:ascii="Times New Roman" w:eastAsia="Calibri" w:hAnsi="Times New Roman" w:cs="Times New Roman"/>
                <w:sz w:val="24"/>
                <w:szCs w:val="24"/>
              </w:rPr>
            </w:pPr>
            <w:r w:rsidRPr="004277A3">
              <w:rPr>
                <w:rFonts w:ascii="Times New Roman" w:eastAsia="Calibri" w:hAnsi="Times New Roman" w:cs="Times New Roman"/>
                <w:sz w:val="24"/>
                <w:szCs w:val="24"/>
              </w:rPr>
              <w:t>Nama Kelompok :</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w:t>
            </w:r>
          </w:p>
          <w:p w:rsidR="004277A3" w:rsidRPr="004277A3" w:rsidRDefault="00861D1F" w:rsidP="004277A3">
            <w:pPr>
              <w:spacing w:before="120" w:after="120"/>
              <w:ind w:left="755" w:right="271" w:hanging="284"/>
              <w:rPr>
                <w:rFonts w:ascii="Times New Roman" w:eastAsia="Calibri" w:hAnsi="Times New Roman" w:cs="Times New Roman"/>
                <w:sz w:val="24"/>
                <w:szCs w:val="24"/>
              </w:rPr>
            </w:pPr>
            <w:r w:rsidRPr="004277A3">
              <w:rPr>
                <w:rFonts w:ascii="Times New Roman" w:eastAsia="Calibri" w:hAnsi="Times New Roman" w:cs="Times New Roman"/>
                <w:sz w:val="24"/>
                <w:szCs w:val="24"/>
              </w:rPr>
              <w:t xml:space="preserve">Anggota </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w:t>
            </w:r>
          </w:p>
          <w:p w:rsidR="004277A3" w:rsidRPr="004277A3" w:rsidRDefault="00861D1F" w:rsidP="004277A3">
            <w:pPr>
              <w:spacing w:before="120" w:after="120"/>
              <w:ind w:left="755" w:right="271" w:hanging="284"/>
              <w:rPr>
                <w:rFonts w:ascii="Times New Roman" w:eastAsia="Calibri" w:hAnsi="Times New Roman" w:cs="Times New Roman"/>
                <w:sz w:val="24"/>
                <w:szCs w:val="24"/>
              </w:rPr>
            </w:pPr>
            <w:r w:rsidRPr="004277A3">
              <w:rPr>
                <w:rFonts w:ascii="Times New Roman" w:eastAsia="Calibri" w:hAnsi="Times New Roman" w:cs="Times New Roman"/>
                <w:sz w:val="24"/>
                <w:szCs w:val="24"/>
              </w:rPr>
              <w:t xml:space="preserve">Kelas </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w:t>
            </w:r>
          </w:p>
          <w:p w:rsidR="004277A3" w:rsidRDefault="00861D1F" w:rsidP="004277A3">
            <w:pPr>
              <w:spacing w:before="120" w:after="120"/>
              <w:ind w:left="755" w:right="271" w:hanging="284"/>
              <w:rPr>
                <w:rFonts w:ascii="Times New Roman" w:eastAsia="Calibri" w:hAnsi="Times New Roman" w:cs="Times New Roman"/>
                <w:sz w:val="24"/>
                <w:szCs w:val="24"/>
              </w:rPr>
            </w:pPr>
            <w:r w:rsidRPr="004277A3">
              <w:rPr>
                <w:rFonts w:ascii="Times New Roman" w:eastAsia="Calibri" w:hAnsi="Times New Roman" w:cs="Times New Roman"/>
                <w:sz w:val="24"/>
                <w:szCs w:val="24"/>
              </w:rPr>
              <w:t>Nama Produk</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Pr="004277A3">
              <w:rPr>
                <w:rFonts w:ascii="Times New Roman" w:eastAsia="Calibri" w:hAnsi="Times New Roman" w:cs="Times New Roman"/>
                <w:sz w:val="24"/>
                <w:szCs w:val="24"/>
              </w:rPr>
              <w:t>…………………………</w:t>
            </w:r>
          </w:p>
          <w:p w:rsidR="0001242A" w:rsidRDefault="0001242A" w:rsidP="002A7975">
            <w:pPr>
              <w:spacing w:before="120" w:after="120"/>
              <w:ind w:left="755" w:right="271" w:hanging="5"/>
              <w:jc w:val="center"/>
              <w:rPr>
                <w:rFonts w:ascii="Times New Roman" w:eastAsia="Calibri" w:hAnsi="Times New Roman" w:cs="Times New Roman"/>
                <w:b/>
                <w:sz w:val="24"/>
                <w:szCs w:val="24"/>
              </w:rPr>
            </w:pPr>
          </w:p>
          <w:p w:rsidR="002A7975" w:rsidRDefault="00861D1F" w:rsidP="002A7975">
            <w:pPr>
              <w:spacing w:before="120" w:after="120"/>
              <w:ind w:left="755" w:right="271" w:hanging="5"/>
              <w:jc w:val="center"/>
              <w:rPr>
                <w:rFonts w:ascii="Times New Roman" w:eastAsia="Calibri" w:hAnsi="Times New Roman" w:cs="Times New Roman"/>
                <w:b/>
                <w:sz w:val="24"/>
                <w:szCs w:val="24"/>
              </w:rPr>
            </w:pPr>
            <w:r w:rsidRPr="004277A3">
              <w:rPr>
                <w:rFonts w:ascii="Times New Roman" w:eastAsia="Calibri" w:hAnsi="Times New Roman" w:cs="Times New Roman"/>
                <w:b/>
                <w:sz w:val="24"/>
                <w:szCs w:val="24"/>
              </w:rPr>
              <w:lastRenderedPageBreak/>
              <w:t>Tabel 2.4 Tabel Rubrik Penilaian Produk</w:t>
            </w:r>
          </w:p>
          <w:tbl>
            <w:tblPr>
              <w:tblStyle w:val="GridTable4Accent30"/>
              <w:tblW w:w="8140" w:type="dxa"/>
              <w:tblInd w:w="456" w:type="dxa"/>
              <w:tblLayout w:type="fixed"/>
              <w:tblLook w:val="04A0" w:firstRow="1" w:lastRow="0" w:firstColumn="1" w:lastColumn="0" w:noHBand="0" w:noVBand="1"/>
            </w:tblPr>
            <w:tblGrid>
              <w:gridCol w:w="679"/>
              <w:gridCol w:w="3953"/>
              <w:gridCol w:w="700"/>
              <w:gridCol w:w="700"/>
              <w:gridCol w:w="700"/>
              <w:gridCol w:w="704"/>
              <w:gridCol w:w="704"/>
            </w:tblGrid>
            <w:tr w:rsidR="00EA0B48" w:rsidTr="00EA0B48">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shd w:val="clear" w:color="auto" w:fill="C2D69B"/>
                  <w:vAlign w:val="center"/>
                </w:tcPr>
                <w:p w:rsidR="00CA16D5" w:rsidRPr="005042BE" w:rsidRDefault="00861D1F" w:rsidP="0032063E">
                  <w:pPr>
                    <w:spacing w:before="120" w:after="120"/>
                    <w:ind w:right="48"/>
                    <w:jc w:val="center"/>
                    <w:rPr>
                      <w:rFonts w:ascii="Times New Roman" w:eastAsia="Calibri" w:hAnsi="Times New Roman" w:cs="Times New Roman"/>
                      <w:sz w:val="24"/>
                      <w:szCs w:val="24"/>
                      <w:lang w:val="id-ID"/>
                    </w:rPr>
                  </w:pPr>
                  <w:r w:rsidRPr="002A7975">
                    <w:rPr>
                      <w:rFonts w:ascii="Times New Roman" w:eastAsia="Calibri" w:hAnsi="Times New Roman" w:cs="Times New Roman"/>
                      <w:bCs w:val="0"/>
                      <w:color w:val="auto"/>
                      <w:sz w:val="24"/>
                      <w:szCs w:val="24"/>
                    </w:rPr>
                    <w:t>No</w:t>
                  </w:r>
                </w:p>
              </w:tc>
              <w:tc>
                <w:tcPr>
                  <w:tcW w:w="3953" w:type="dxa"/>
                  <w:vMerge w:val="restart"/>
                  <w:tcBorders>
                    <w:top w:val="single" w:sz="8" w:space="0" w:color="9BBB59"/>
                    <w:left w:val="single" w:sz="8" w:space="0" w:color="9BBB59"/>
                    <w:right w:val="single" w:sz="8" w:space="0" w:color="9BBB59"/>
                  </w:tcBorders>
                  <w:shd w:val="clear" w:color="auto" w:fill="C2D69B"/>
                  <w:vAlign w:val="center"/>
                </w:tcPr>
                <w:p w:rsidR="00CA16D5" w:rsidRPr="005042BE" w:rsidRDefault="00861D1F" w:rsidP="0032063E">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CA16D5">
                    <w:rPr>
                      <w:rFonts w:ascii="Times New Roman" w:eastAsia="Calibri" w:hAnsi="Times New Roman" w:cs="Times New Roman"/>
                      <w:bCs w:val="0"/>
                      <w:color w:val="auto"/>
                      <w:sz w:val="24"/>
                      <w:szCs w:val="24"/>
                    </w:rPr>
                    <w:t>Aspek</w:t>
                  </w:r>
                </w:p>
              </w:tc>
              <w:tc>
                <w:tcPr>
                  <w:tcW w:w="3508" w:type="dxa"/>
                  <w:gridSpan w:val="5"/>
                  <w:tcBorders>
                    <w:top w:val="single" w:sz="8" w:space="0" w:color="9BBB59"/>
                    <w:left w:val="single" w:sz="8" w:space="0" w:color="9BBB59"/>
                    <w:right w:val="single" w:sz="8" w:space="0" w:color="9BBB59"/>
                  </w:tcBorders>
                  <w:shd w:val="clear" w:color="auto" w:fill="C2D69B"/>
                  <w:vAlign w:val="center"/>
                </w:tcPr>
                <w:p w:rsidR="00CA16D5" w:rsidRPr="00CA16D5" w:rsidRDefault="00861D1F" w:rsidP="0032063E">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CA16D5">
                    <w:rPr>
                      <w:rFonts w:ascii="Times New Roman" w:eastAsia="Calibri" w:hAnsi="Times New Roman" w:cs="Times New Roman"/>
                      <w:bCs w:val="0"/>
                      <w:color w:val="auto"/>
                      <w:sz w:val="24"/>
                      <w:szCs w:val="24"/>
                    </w:rPr>
                    <w:t>Skor (1-5)</w:t>
                  </w:r>
                </w:p>
              </w:tc>
            </w:tr>
            <w:tr w:rsidR="00EA0B48"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shd w:val="clear" w:color="auto" w:fill="C2D69B"/>
                  <w:vAlign w:val="center"/>
                </w:tcPr>
                <w:p w:rsidR="00CA16D5" w:rsidRPr="005042BE" w:rsidRDefault="00CA16D5" w:rsidP="0032063E">
                  <w:pPr>
                    <w:spacing w:before="120" w:after="120"/>
                    <w:ind w:right="48"/>
                    <w:jc w:val="center"/>
                    <w:rPr>
                      <w:rFonts w:ascii="Times New Roman" w:eastAsia="Calibri" w:hAnsi="Times New Roman" w:cs="Times New Roman"/>
                      <w:sz w:val="24"/>
                      <w:szCs w:val="24"/>
                      <w:lang w:val="id-ID"/>
                    </w:rPr>
                  </w:pPr>
                </w:p>
              </w:tc>
              <w:tc>
                <w:tcPr>
                  <w:tcW w:w="3953" w:type="dxa"/>
                  <w:vMerge/>
                  <w:tcBorders>
                    <w:left w:val="single" w:sz="8" w:space="0" w:color="9BBB59"/>
                    <w:right w:val="single" w:sz="8" w:space="0" w:color="9BBB59"/>
                  </w:tcBorders>
                  <w:shd w:val="clear" w:color="auto" w:fill="C2D69B"/>
                  <w:vAlign w:val="center"/>
                </w:tcPr>
                <w:p w:rsidR="00CA16D5" w:rsidRPr="005042BE" w:rsidRDefault="00CA16D5"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right w:val="single" w:sz="8" w:space="0" w:color="9BBB59"/>
                  </w:tcBorders>
                  <w:shd w:val="clear" w:color="auto" w:fill="D6E3BC"/>
                  <w:vAlign w:val="center"/>
                </w:tcPr>
                <w:p w:rsidR="00CA16D5" w:rsidRPr="002A7975"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1</w:t>
                  </w:r>
                </w:p>
              </w:tc>
              <w:tc>
                <w:tcPr>
                  <w:tcW w:w="700" w:type="dxa"/>
                  <w:tcBorders>
                    <w:top w:val="single" w:sz="8" w:space="0" w:color="9BBB59"/>
                    <w:left w:val="single" w:sz="8" w:space="0" w:color="9BBB59"/>
                    <w:right w:val="single" w:sz="8" w:space="0" w:color="9BBB59"/>
                  </w:tcBorders>
                  <w:shd w:val="clear" w:color="auto" w:fill="D6E3BC"/>
                </w:tcPr>
                <w:p w:rsidR="00CA16D5" w:rsidRPr="002A7975"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2</w:t>
                  </w:r>
                </w:p>
              </w:tc>
              <w:tc>
                <w:tcPr>
                  <w:tcW w:w="700" w:type="dxa"/>
                  <w:tcBorders>
                    <w:top w:val="single" w:sz="8" w:space="0" w:color="9BBB59"/>
                    <w:left w:val="single" w:sz="8" w:space="0" w:color="9BBB59"/>
                    <w:right w:val="single" w:sz="8" w:space="0" w:color="9BBB59"/>
                  </w:tcBorders>
                  <w:shd w:val="clear" w:color="auto" w:fill="D6E3BC"/>
                </w:tcPr>
                <w:p w:rsidR="00CA16D5" w:rsidRPr="002A7975"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3</w:t>
                  </w:r>
                </w:p>
              </w:tc>
              <w:tc>
                <w:tcPr>
                  <w:tcW w:w="704" w:type="dxa"/>
                  <w:tcBorders>
                    <w:top w:val="single" w:sz="8" w:space="0" w:color="9BBB59"/>
                    <w:left w:val="single" w:sz="8" w:space="0" w:color="9BBB59"/>
                    <w:right w:val="single" w:sz="8" w:space="0" w:color="9BBB59"/>
                  </w:tcBorders>
                  <w:shd w:val="clear" w:color="auto" w:fill="D6E3BC"/>
                </w:tcPr>
                <w:p w:rsidR="00CA16D5" w:rsidRPr="002A7975"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4</w:t>
                  </w:r>
                </w:p>
              </w:tc>
              <w:tc>
                <w:tcPr>
                  <w:tcW w:w="704" w:type="dxa"/>
                  <w:tcBorders>
                    <w:top w:val="single" w:sz="8" w:space="0" w:color="9BBB59"/>
                    <w:left w:val="single" w:sz="8" w:space="0" w:color="9BBB59"/>
                    <w:right w:val="single" w:sz="8" w:space="0" w:color="9BBB59"/>
                  </w:tcBorders>
                  <w:shd w:val="clear" w:color="auto" w:fill="D6E3BC"/>
                  <w:vAlign w:val="center"/>
                </w:tcPr>
                <w:p w:rsidR="00CA16D5" w:rsidRPr="002A7975" w:rsidRDefault="00861D1F" w:rsidP="00CA16D5">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r>
                    <w:rPr>
                      <w:rFonts w:ascii="Times New Roman" w:eastAsia="Calibri" w:hAnsi="Times New Roman" w:cs="Times New Roman"/>
                      <w:b/>
                      <w:bCs/>
                      <w:sz w:val="24"/>
                      <w:szCs w:val="24"/>
                    </w:rPr>
                    <w:t>5</w:t>
                  </w:r>
                </w:p>
              </w:tc>
            </w:tr>
            <w:tr w:rsidR="00EA0B48" w:rsidTr="00EA0B48">
              <w:trPr>
                <w:trHeight w:val="403"/>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5042BE" w:rsidRDefault="00861D1F" w:rsidP="0032063E">
                  <w:pPr>
                    <w:spacing w:before="120" w:after="120"/>
                    <w:ind w:right="48"/>
                    <w:jc w:val="center"/>
                    <w:rPr>
                      <w:rFonts w:ascii="Times New Roman" w:eastAsia="Calibri" w:hAnsi="Times New Roman" w:cs="Times New Roman"/>
                      <w:sz w:val="24"/>
                      <w:szCs w:val="24"/>
                    </w:rPr>
                  </w:pPr>
                  <w:r>
                    <w:rPr>
                      <w:rFonts w:ascii="Times New Roman" w:eastAsia="Calibri" w:hAnsi="Times New Roman" w:cs="Times New Roman"/>
                      <w:b w:val="0"/>
                      <w:bCs w:val="0"/>
                      <w:sz w:val="24"/>
                      <w:szCs w:val="24"/>
                    </w:rPr>
                    <w:t>1</w:t>
                  </w:r>
                </w:p>
              </w:tc>
              <w:tc>
                <w:tcPr>
                  <w:tcW w:w="3953" w:type="dxa"/>
                  <w:tcBorders>
                    <w:top w:val="single" w:sz="8" w:space="0" w:color="9BBB59"/>
                    <w:left w:val="single" w:sz="8" w:space="0" w:color="9BBB59"/>
                    <w:bottom w:val="single" w:sz="8" w:space="0" w:color="9BBB59"/>
                    <w:right w:val="single" w:sz="8" w:space="0" w:color="9BBB59"/>
                  </w:tcBorders>
                </w:tcPr>
                <w:p w:rsidR="00CA16D5" w:rsidRPr="005042BE"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r w:rsidRPr="00CA16D5">
                    <w:rPr>
                      <w:rFonts w:ascii="Times New Roman" w:eastAsia="Calibri" w:hAnsi="Times New Roman" w:cs="Times New Roman"/>
                      <w:bCs/>
                      <w:sz w:val="24"/>
                      <w:szCs w:val="24"/>
                    </w:rPr>
                    <w:t>Perencanaan</w:t>
                  </w: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CA16D5" w:rsidRDefault="00CA16D5" w:rsidP="00CA16D5">
                  <w:pPr>
                    <w:rPr>
                      <w:rFonts w:ascii="Times New Roman" w:eastAsia="Calibri" w:hAnsi="Times New Roman" w:cs="Times New Roman"/>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5042BE"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r w:rsidRPr="00CA16D5">
                    <w:rPr>
                      <w:rFonts w:ascii="Times New Roman" w:eastAsia="Calibri" w:hAnsi="Times New Roman" w:cs="Times New Roman"/>
                      <w:bCs/>
                      <w:sz w:val="24"/>
                      <w:szCs w:val="24"/>
                    </w:rPr>
                    <w:t>a. Persiapan</w:t>
                  </w: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5042BE" w:rsidRDefault="00CA16D5" w:rsidP="0032063E">
                  <w:pPr>
                    <w:spacing w:before="120" w:after="120"/>
                    <w:ind w:right="48"/>
                    <w:jc w:val="center"/>
                    <w:rPr>
                      <w:rFonts w:ascii="Times New Roman" w:eastAsia="Calibri" w:hAnsi="Times New Roman" w:cs="Times New Roman"/>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5042BE"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r w:rsidRPr="00CA16D5">
                    <w:rPr>
                      <w:rFonts w:ascii="Times New Roman" w:eastAsia="Calibri" w:hAnsi="Times New Roman" w:cs="Times New Roman"/>
                      <w:bCs/>
                      <w:sz w:val="24"/>
                      <w:szCs w:val="24"/>
                    </w:rPr>
                    <w:t>b. Jenis Produk</w:t>
                  </w: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5042BE" w:rsidRDefault="00861D1F" w:rsidP="0032063E">
                  <w:pPr>
                    <w:spacing w:before="120" w:after="120"/>
                    <w:ind w:right="48"/>
                    <w:jc w:val="center"/>
                    <w:rPr>
                      <w:rFonts w:ascii="Times New Roman" w:eastAsia="Calibri" w:hAnsi="Times New Roman" w:cs="Times New Roman"/>
                      <w:sz w:val="24"/>
                      <w:szCs w:val="24"/>
                    </w:rPr>
                  </w:pPr>
                  <w:r>
                    <w:rPr>
                      <w:rFonts w:ascii="Times New Roman" w:eastAsia="Calibri" w:hAnsi="Times New Roman" w:cs="Times New Roman"/>
                      <w:b w:val="0"/>
                      <w:bCs w:val="0"/>
                      <w:sz w:val="24"/>
                      <w:szCs w:val="24"/>
                    </w:rPr>
                    <w:t>2</w:t>
                  </w:r>
                </w:p>
              </w:tc>
              <w:tc>
                <w:tcPr>
                  <w:tcW w:w="3953" w:type="dxa"/>
                  <w:tcBorders>
                    <w:top w:val="single" w:sz="8" w:space="0" w:color="9BBB59"/>
                    <w:left w:val="single" w:sz="8" w:space="0" w:color="9BBB59"/>
                    <w:bottom w:val="single" w:sz="8" w:space="0" w:color="9BBB59"/>
                    <w:right w:val="single" w:sz="8" w:space="0" w:color="9BBB59"/>
                  </w:tcBorders>
                </w:tcPr>
                <w:p w:rsidR="00CA16D5" w:rsidRPr="00CA16D5"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CA16D5">
                    <w:rPr>
                      <w:rFonts w:ascii="Times New Roman" w:eastAsia="Calibri" w:hAnsi="Times New Roman" w:cs="Times New Roman"/>
                      <w:bCs/>
                      <w:sz w:val="24"/>
                      <w:szCs w:val="24"/>
                    </w:rPr>
                    <w:t>Tahapan Proses Pembuatan</w:t>
                  </w: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5042BE" w:rsidRDefault="00CA16D5" w:rsidP="0032063E">
                  <w:pPr>
                    <w:spacing w:before="120" w:after="120"/>
                    <w:ind w:right="48"/>
                    <w:jc w:val="center"/>
                    <w:rPr>
                      <w:rFonts w:ascii="Times New Roman" w:eastAsia="Calibri" w:hAnsi="Times New Roman" w:cs="Times New Roman"/>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CA16D5"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CA16D5">
                    <w:rPr>
                      <w:rFonts w:ascii="Times New Roman" w:eastAsia="Calibri" w:hAnsi="Times New Roman" w:cs="Times New Roman"/>
                      <w:bCs/>
                      <w:sz w:val="24"/>
                      <w:szCs w:val="24"/>
                    </w:rPr>
                    <w:t>a. Persiapan Alat dan Bahan</w:t>
                  </w: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5042BE" w:rsidRDefault="00CA16D5" w:rsidP="0032063E">
                  <w:pPr>
                    <w:spacing w:before="120" w:after="120"/>
                    <w:ind w:right="48"/>
                    <w:jc w:val="center"/>
                    <w:rPr>
                      <w:rFonts w:ascii="Times New Roman" w:eastAsia="Calibri" w:hAnsi="Times New Roman" w:cs="Times New Roman"/>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CA16D5"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CA16D5">
                    <w:rPr>
                      <w:rFonts w:ascii="Times New Roman" w:eastAsia="Calibri" w:hAnsi="Times New Roman" w:cs="Times New Roman"/>
                      <w:bCs/>
                      <w:sz w:val="24"/>
                      <w:szCs w:val="24"/>
                    </w:rPr>
                    <w:t>b. Teknik Pengolahan</w:t>
                  </w: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5042BE" w:rsidRDefault="00CA16D5" w:rsidP="0032063E">
                  <w:pPr>
                    <w:spacing w:before="120" w:after="120"/>
                    <w:ind w:right="48"/>
                    <w:jc w:val="center"/>
                    <w:rPr>
                      <w:rFonts w:ascii="Times New Roman" w:eastAsia="Calibri" w:hAnsi="Times New Roman" w:cs="Times New Roman"/>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CA16D5"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CA16D5">
                    <w:rPr>
                      <w:rFonts w:ascii="Times New Roman" w:eastAsia="Calibri" w:hAnsi="Times New Roman" w:cs="Times New Roman"/>
                      <w:bCs/>
                      <w:sz w:val="24"/>
                      <w:szCs w:val="24"/>
                    </w:rPr>
                    <w:t>c. Kerjasama Kelompok</w:t>
                  </w: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5042BE" w:rsidRDefault="00861D1F" w:rsidP="0032063E">
                  <w:pPr>
                    <w:spacing w:before="120" w:after="120"/>
                    <w:ind w:right="48"/>
                    <w:jc w:val="center"/>
                    <w:rPr>
                      <w:rFonts w:ascii="Times New Roman" w:eastAsia="Calibri" w:hAnsi="Times New Roman" w:cs="Times New Roman"/>
                      <w:sz w:val="24"/>
                      <w:szCs w:val="24"/>
                    </w:rPr>
                  </w:pPr>
                  <w:r>
                    <w:rPr>
                      <w:rFonts w:ascii="Times New Roman" w:eastAsia="Calibri" w:hAnsi="Times New Roman" w:cs="Times New Roman"/>
                      <w:b w:val="0"/>
                      <w:bCs w:val="0"/>
                      <w:sz w:val="24"/>
                      <w:szCs w:val="24"/>
                    </w:rPr>
                    <w:t>3</w:t>
                  </w:r>
                </w:p>
              </w:tc>
              <w:tc>
                <w:tcPr>
                  <w:tcW w:w="3953" w:type="dxa"/>
                  <w:tcBorders>
                    <w:top w:val="single" w:sz="8" w:space="0" w:color="9BBB59"/>
                    <w:left w:val="single" w:sz="8" w:space="0" w:color="9BBB59"/>
                    <w:bottom w:val="single" w:sz="8" w:space="0" w:color="9BBB59"/>
                    <w:right w:val="single" w:sz="8" w:space="0" w:color="9BBB59"/>
                  </w:tcBorders>
                </w:tcPr>
                <w:p w:rsidR="00CA16D5" w:rsidRPr="00CA16D5"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CA16D5">
                    <w:rPr>
                      <w:rFonts w:ascii="Times New Roman" w:eastAsia="Calibri" w:hAnsi="Times New Roman" w:cs="Times New Roman"/>
                      <w:bCs/>
                      <w:sz w:val="24"/>
                      <w:szCs w:val="24"/>
                    </w:rPr>
                    <w:t>Tahap Akhir</w:t>
                  </w: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5042BE" w:rsidRDefault="00CA16D5" w:rsidP="0032063E">
                  <w:pPr>
                    <w:spacing w:before="120" w:after="120"/>
                    <w:ind w:right="48"/>
                    <w:jc w:val="center"/>
                    <w:rPr>
                      <w:rFonts w:ascii="Times New Roman" w:eastAsia="Calibri" w:hAnsi="Times New Roman" w:cs="Times New Roman"/>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CA16D5"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CA16D5">
                    <w:rPr>
                      <w:rFonts w:ascii="Times New Roman" w:eastAsia="Calibri" w:hAnsi="Times New Roman" w:cs="Times New Roman"/>
                      <w:bCs/>
                      <w:sz w:val="24"/>
                      <w:szCs w:val="24"/>
                    </w:rPr>
                    <w:t>a. Bentuk Penayangan</w:t>
                  </w: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5042BE" w:rsidRDefault="00CA16D5" w:rsidP="0032063E">
                  <w:pPr>
                    <w:spacing w:before="120" w:after="120"/>
                    <w:ind w:right="48"/>
                    <w:jc w:val="center"/>
                    <w:rPr>
                      <w:rFonts w:ascii="Times New Roman" w:eastAsia="Calibri" w:hAnsi="Times New Roman" w:cs="Times New Roman"/>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CA16D5"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CA16D5">
                    <w:rPr>
                      <w:rFonts w:ascii="Times New Roman" w:eastAsia="Calibri" w:hAnsi="Times New Roman" w:cs="Times New Roman"/>
                      <w:bCs/>
                      <w:sz w:val="24"/>
                      <w:szCs w:val="24"/>
                    </w:rPr>
                    <w:t>b. Inovasi</w:t>
                  </w: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5042BE" w:rsidRDefault="00CA16D5" w:rsidP="0032063E">
                  <w:pPr>
                    <w:spacing w:before="120" w:after="120"/>
                    <w:ind w:right="48"/>
                    <w:jc w:val="center"/>
                    <w:rPr>
                      <w:rFonts w:ascii="Times New Roman" w:eastAsia="Calibri" w:hAnsi="Times New Roman" w:cs="Times New Roman"/>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CA16D5"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CA16D5">
                    <w:rPr>
                      <w:rFonts w:ascii="Times New Roman" w:eastAsia="Calibri" w:hAnsi="Times New Roman" w:cs="Times New Roman"/>
                      <w:bCs/>
                      <w:sz w:val="24"/>
                      <w:szCs w:val="24"/>
                    </w:rPr>
                    <w:t>c. Kreativitas</w:t>
                  </w: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5042BE"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lang w:val="id-ID"/>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632" w:type="dxa"/>
                  <w:gridSpan w:val="2"/>
                  <w:tcBorders>
                    <w:top w:val="single" w:sz="8" w:space="0" w:color="9BBB59"/>
                    <w:left w:val="single" w:sz="8" w:space="0" w:color="9BBB59"/>
                    <w:bottom w:val="single" w:sz="8" w:space="0" w:color="9BBB59"/>
                    <w:right w:val="single" w:sz="8" w:space="0" w:color="9BBB59"/>
                  </w:tcBorders>
                  <w:shd w:val="clear" w:color="auto" w:fill="D6E3BC"/>
                </w:tcPr>
                <w:p w:rsidR="00CA16D5" w:rsidRPr="005042BE" w:rsidRDefault="00861D1F" w:rsidP="00CA16D5">
                  <w:pPr>
                    <w:spacing w:before="120" w:after="120"/>
                    <w:ind w:left="459" w:right="48" w:hanging="459"/>
                    <w:jc w:val="center"/>
                    <w:rPr>
                      <w:rFonts w:ascii="Times New Roman" w:eastAsia="Calibri" w:hAnsi="Times New Roman" w:cs="Times New Roman"/>
                      <w:sz w:val="24"/>
                      <w:szCs w:val="24"/>
                      <w:lang w:val="id-ID"/>
                    </w:rPr>
                  </w:pPr>
                  <w:r w:rsidRPr="00CA16D5">
                    <w:rPr>
                      <w:rFonts w:ascii="Times New Roman" w:eastAsia="Calibri" w:hAnsi="Times New Roman" w:cs="Times New Roman"/>
                      <w:bCs w:val="0"/>
                      <w:sz w:val="24"/>
                      <w:szCs w:val="24"/>
                      <w:lang w:val="id-ID"/>
                    </w:rPr>
                    <w:t>Total Skor</w:t>
                  </w:r>
                </w:p>
              </w:tc>
              <w:tc>
                <w:tcPr>
                  <w:tcW w:w="3508" w:type="dxa"/>
                  <w:gridSpan w:val="5"/>
                  <w:tcBorders>
                    <w:top w:val="single" w:sz="8" w:space="0" w:color="9BBB59"/>
                    <w:left w:val="single" w:sz="8" w:space="0" w:color="9BBB59"/>
                    <w:bottom w:val="single" w:sz="8" w:space="0" w:color="9BBB59"/>
                    <w:right w:val="single" w:sz="8" w:space="0" w:color="9BBB59"/>
                  </w:tcBorders>
                  <w:shd w:val="clear" w:color="auto" w:fill="D6E3BC"/>
                </w:tcPr>
                <w:p w:rsidR="00CA16D5" w:rsidRPr="005042BE"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lang w:val="id-ID"/>
                    </w:rPr>
                  </w:pPr>
                </w:p>
              </w:tc>
            </w:tr>
          </w:tbl>
          <w:p w:rsidR="00654C72" w:rsidRPr="00654C72" w:rsidRDefault="00861D1F" w:rsidP="00654C72">
            <w:pPr>
              <w:spacing w:before="120" w:after="120"/>
              <w:ind w:left="755" w:right="271" w:hanging="284"/>
              <w:rPr>
                <w:rFonts w:ascii="Times New Roman" w:eastAsia="Calibri" w:hAnsi="Times New Roman" w:cs="Times New Roman"/>
                <w:sz w:val="24"/>
                <w:szCs w:val="24"/>
              </w:rPr>
            </w:pPr>
            <w:r w:rsidRPr="00654C72">
              <w:rPr>
                <w:rFonts w:ascii="Times New Roman" w:eastAsia="Calibri" w:hAnsi="Times New Roman" w:cs="Times New Roman"/>
                <w:sz w:val="24"/>
                <w:szCs w:val="24"/>
              </w:rPr>
              <w:t>Petunjuk Penskoran:</w:t>
            </w:r>
          </w:p>
          <w:p w:rsidR="00654C72" w:rsidRPr="00654C72" w:rsidRDefault="00861D1F" w:rsidP="00654C72">
            <w:pPr>
              <w:spacing w:before="120" w:after="120"/>
              <w:ind w:left="755" w:right="271" w:hanging="284"/>
              <w:rPr>
                <w:rFonts w:ascii="Times New Roman" w:eastAsia="Calibri" w:hAnsi="Times New Roman" w:cs="Times New Roman"/>
                <w:sz w:val="24"/>
                <w:szCs w:val="24"/>
              </w:rPr>
            </w:pPr>
            <w:r w:rsidRPr="00654C72">
              <w:rPr>
                <w:rFonts w:ascii="Times New Roman" w:eastAsia="Calibri" w:hAnsi="Times New Roman" w:cs="Times New Roman"/>
                <w:sz w:val="24"/>
                <w:szCs w:val="24"/>
              </w:rPr>
              <w:t>Perhitungan skor akhir menggunakan rumus:</w:t>
            </w:r>
          </w:p>
          <w:p w:rsidR="00654C72" w:rsidRPr="00654C72" w:rsidRDefault="00861D1F" w:rsidP="00654C72">
            <w:pPr>
              <w:spacing w:before="120" w:after="120"/>
              <w:ind w:left="2026" w:right="271"/>
              <w:rPr>
                <w:rFonts w:ascii="Times New Roman" w:eastAsia="Calibri" w:hAnsi="Times New Roman" w:cs="Times New Roman"/>
                <w:sz w:val="24"/>
                <w:szCs w:val="24"/>
              </w:rPr>
            </w:pPr>
            <w:r w:rsidRPr="00654C72">
              <w:rPr>
                <w:rFonts w:ascii="Times New Roman" w:eastAsia="Calibri" w:hAnsi="Times New Roman" w:cs="Times New Roman"/>
                <w:sz w:val="24"/>
                <w:szCs w:val="24"/>
                <w:u w:val="single"/>
              </w:rPr>
              <w:t>Skor perolehan</w:t>
            </w:r>
            <w:r>
              <w:rPr>
                <w:rFonts w:ascii="Times New Roman" w:eastAsia="Calibri" w:hAnsi="Times New Roman" w:cs="Times New Roman"/>
                <w:sz w:val="24"/>
                <w:szCs w:val="24"/>
              </w:rPr>
              <w:t xml:space="preserve"> </w:t>
            </w:r>
            <w:r w:rsidRPr="00654C72">
              <w:rPr>
                <w:rFonts w:ascii="Times New Roman" w:eastAsia="Calibri" w:hAnsi="Times New Roman" w:cs="Times New Roman"/>
                <w:sz w:val="24"/>
                <w:szCs w:val="24"/>
              </w:rPr>
              <w:t>x 100</w:t>
            </w:r>
          </w:p>
          <w:p w:rsidR="004A72AF" w:rsidRPr="005042BE" w:rsidRDefault="00861D1F" w:rsidP="00654C72">
            <w:pPr>
              <w:spacing w:before="120" w:after="120"/>
              <w:ind w:left="2026" w:right="271"/>
              <w:rPr>
                <w:rFonts w:ascii="Times New Roman" w:eastAsia="Calibri" w:hAnsi="Times New Roman" w:cs="Times New Roman"/>
                <w:sz w:val="24"/>
                <w:szCs w:val="24"/>
              </w:rPr>
            </w:pPr>
            <w:r w:rsidRPr="00654C72">
              <w:rPr>
                <w:rFonts w:ascii="Times New Roman" w:eastAsia="Calibri" w:hAnsi="Times New Roman" w:cs="Times New Roman"/>
                <w:sz w:val="24"/>
                <w:szCs w:val="24"/>
              </w:rPr>
              <w:t>Skor tertinggi</w:t>
            </w:r>
          </w:p>
        </w:tc>
      </w:tr>
      <w:tr w:rsidR="00EA0B48" w:rsidTr="00D819EF">
        <w:trPr>
          <w:jc w:val="center"/>
        </w:trPr>
        <w:tc>
          <w:tcPr>
            <w:tcW w:w="9084" w:type="dxa"/>
            <w:gridSpan w:val="3"/>
            <w:shd w:val="clear" w:color="auto" w:fill="auto"/>
          </w:tcPr>
          <w:p w:rsidR="004A72AF" w:rsidRPr="005042BE" w:rsidRDefault="00861D1F" w:rsidP="009D5246">
            <w:pPr>
              <w:spacing w:before="120" w:after="120"/>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lang w:val="id-ID"/>
              </w:rPr>
              <w:lastRenderedPageBreak/>
              <w:t>G.  KEGIATAN PENGAYAAN DAN REMEDIAL</w:t>
            </w:r>
          </w:p>
        </w:tc>
      </w:tr>
      <w:tr w:rsidR="00EA0B48" w:rsidTr="00D819EF">
        <w:trPr>
          <w:jc w:val="center"/>
        </w:trPr>
        <w:tc>
          <w:tcPr>
            <w:tcW w:w="9084" w:type="dxa"/>
            <w:gridSpan w:val="3"/>
            <w:shd w:val="clear" w:color="auto" w:fill="auto"/>
          </w:tcPr>
          <w:p w:rsidR="004A72AF" w:rsidRPr="005042BE" w:rsidRDefault="00861D1F" w:rsidP="009D5246">
            <w:pPr>
              <w:spacing w:before="120" w:after="120"/>
              <w:ind w:left="308" w:right="265"/>
              <w:jc w:val="both"/>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Kegiatan Tindak Lanjut</w:t>
            </w:r>
          </w:p>
          <w:p w:rsidR="00E7367B" w:rsidRPr="00E7367B" w:rsidRDefault="00861D1F" w:rsidP="00E7367B">
            <w:pPr>
              <w:spacing w:before="120" w:after="120"/>
              <w:ind w:left="308" w:right="265"/>
              <w:jc w:val="both"/>
              <w:rPr>
                <w:rFonts w:ascii="Times New Roman" w:eastAsia="Calibri" w:hAnsi="Times New Roman" w:cs="Times New Roman"/>
                <w:b/>
                <w:sz w:val="24"/>
                <w:szCs w:val="24"/>
              </w:rPr>
            </w:pPr>
            <w:r w:rsidRPr="00E7367B">
              <w:rPr>
                <w:rFonts w:ascii="Times New Roman" w:eastAsia="Calibri" w:hAnsi="Times New Roman" w:cs="Times New Roman"/>
                <w:b/>
                <w:sz w:val="24"/>
                <w:szCs w:val="24"/>
              </w:rPr>
              <w:t xml:space="preserve">1. </w:t>
            </w:r>
            <w:r w:rsidRPr="00E7367B">
              <w:rPr>
                <w:rFonts w:ascii="Times New Roman" w:eastAsia="Calibri" w:hAnsi="Times New Roman" w:cs="Times New Roman"/>
                <w:b/>
                <w:bCs/>
                <w:sz w:val="24"/>
                <w:szCs w:val="24"/>
              </w:rPr>
              <w:t>Remedial</w:t>
            </w:r>
          </w:p>
          <w:p w:rsidR="00E7367B" w:rsidRDefault="00861D1F" w:rsidP="00E7367B">
            <w:pPr>
              <w:spacing w:before="120" w:after="120"/>
              <w:ind w:left="613" w:right="265"/>
              <w:jc w:val="both"/>
              <w:rPr>
                <w:rFonts w:ascii="Times New Roman" w:eastAsia="Calibri" w:hAnsi="Times New Roman" w:cs="Times New Roman"/>
                <w:sz w:val="24"/>
                <w:szCs w:val="24"/>
              </w:rPr>
            </w:pPr>
            <w:r w:rsidRPr="00E7367B">
              <w:rPr>
                <w:rFonts w:ascii="Times New Roman" w:eastAsia="Calibri" w:hAnsi="Times New Roman" w:cs="Times New Roman"/>
                <w:sz w:val="24"/>
                <w:szCs w:val="24"/>
              </w:rPr>
              <w:t>Generasi Muslim yang saleh, alhamdulillah kalian telah mempelajari materi</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dan melakukan tugas-tugas (kegiatan 1-9). Bagi kalian yang masih kurang</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memahami materi bab ini, silakan lakukan langkah berikut:</w:t>
            </w:r>
          </w:p>
          <w:p w:rsidR="00E7367B" w:rsidRPr="00E7367B" w:rsidRDefault="00861D1F" w:rsidP="00E7367B">
            <w:pPr>
              <w:spacing w:before="120" w:after="120"/>
              <w:ind w:left="892" w:right="265" w:hanging="279"/>
              <w:rPr>
                <w:rFonts w:ascii="Times New Roman" w:eastAsia="Calibri" w:hAnsi="Times New Roman" w:cs="Times New Roman"/>
                <w:sz w:val="24"/>
                <w:szCs w:val="24"/>
              </w:rPr>
            </w:pPr>
            <w:r w:rsidRPr="00E7367B">
              <w:rPr>
                <w:rFonts w:ascii="Times New Roman" w:eastAsia="Calibri" w:hAnsi="Times New Roman" w:cs="Times New Roman"/>
                <w:sz w:val="24"/>
                <w:szCs w:val="24"/>
              </w:rPr>
              <w:t>a. Bacalah kembali materinya dengan seksama, apabila masih ada yang</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belum dipahami bisa bertanya kepada teman atau bapak/Ibu guru.</w:t>
            </w:r>
          </w:p>
          <w:p w:rsidR="00E7367B" w:rsidRPr="00E7367B" w:rsidRDefault="00861D1F" w:rsidP="00E7367B">
            <w:pPr>
              <w:spacing w:before="120" w:after="120"/>
              <w:ind w:left="892" w:right="265" w:hanging="279"/>
              <w:rPr>
                <w:rFonts w:ascii="Times New Roman" w:eastAsia="Calibri" w:hAnsi="Times New Roman" w:cs="Times New Roman"/>
                <w:sz w:val="24"/>
                <w:szCs w:val="24"/>
              </w:rPr>
            </w:pPr>
            <w:r w:rsidRPr="00E7367B">
              <w:rPr>
                <w:rFonts w:ascii="Times New Roman" w:eastAsia="Calibri" w:hAnsi="Times New Roman" w:cs="Times New Roman"/>
                <w:sz w:val="24"/>
                <w:szCs w:val="24"/>
              </w:rPr>
              <w:t>b. Kerjakan kembali tugas dan latihan dalam bab ini yang masih belum</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kalian pahami, baik Mari Bermuhasabah, Mari Berlatih, maupun Mari</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Berkreasi.</w:t>
            </w:r>
          </w:p>
          <w:p w:rsidR="00E7367B" w:rsidRDefault="00E7367B" w:rsidP="00E7367B">
            <w:pPr>
              <w:spacing w:before="120" w:after="120"/>
              <w:ind w:left="892" w:right="265" w:hanging="279"/>
              <w:rPr>
                <w:rFonts w:ascii="Times New Roman" w:eastAsia="Calibri" w:hAnsi="Times New Roman" w:cs="Times New Roman"/>
                <w:sz w:val="24"/>
                <w:szCs w:val="24"/>
              </w:rPr>
            </w:pPr>
          </w:p>
          <w:p w:rsidR="00E7367B" w:rsidRPr="00E7367B" w:rsidRDefault="00861D1F" w:rsidP="00E7367B">
            <w:pPr>
              <w:spacing w:before="120" w:after="120"/>
              <w:ind w:left="308" w:right="265"/>
              <w:jc w:val="both"/>
              <w:rPr>
                <w:rFonts w:ascii="Times New Roman" w:eastAsia="Calibri" w:hAnsi="Times New Roman" w:cs="Times New Roman"/>
                <w:b/>
                <w:bCs/>
                <w:sz w:val="24"/>
                <w:szCs w:val="24"/>
              </w:rPr>
            </w:pPr>
            <w:r w:rsidRPr="00E7367B">
              <w:rPr>
                <w:rFonts w:ascii="Times New Roman" w:eastAsia="Calibri" w:hAnsi="Times New Roman" w:cs="Times New Roman"/>
                <w:b/>
                <w:bCs/>
                <w:sz w:val="24"/>
                <w:szCs w:val="24"/>
              </w:rPr>
              <w:lastRenderedPageBreak/>
              <w:t>2. Pengayaan</w:t>
            </w:r>
          </w:p>
          <w:p w:rsidR="00E7367B" w:rsidRPr="00E7367B" w:rsidRDefault="00861D1F" w:rsidP="00E7367B">
            <w:pPr>
              <w:spacing w:before="120" w:after="120"/>
              <w:ind w:left="608" w:right="265"/>
              <w:rPr>
                <w:rFonts w:ascii="Times New Roman" w:eastAsia="Calibri" w:hAnsi="Times New Roman" w:cs="Times New Roman"/>
                <w:sz w:val="24"/>
                <w:szCs w:val="24"/>
              </w:rPr>
            </w:pPr>
            <w:r w:rsidRPr="00E7367B">
              <w:rPr>
                <w:rFonts w:ascii="Times New Roman" w:eastAsia="Calibri" w:hAnsi="Times New Roman" w:cs="Times New Roman"/>
                <w:sz w:val="24"/>
                <w:szCs w:val="24"/>
              </w:rPr>
              <w:t>Alhamdulillah sudah menyelesaikan pembelajaran materi ini. Untuk</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menambah wawasan kalian terkait materi ini, bukalah web, link, blog, buku,</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artikel yang memiliki konten berikut;</w:t>
            </w:r>
          </w:p>
          <w:p w:rsidR="00E7367B" w:rsidRPr="00E7367B" w:rsidRDefault="00861D1F" w:rsidP="00E7367B">
            <w:pPr>
              <w:spacing w:before="120" w:after="120"/>
              <w:ind w:left="892" w:right="265" w:hanging="279"/>
              <w:rPr>
                <w:rFonts w:ascii="Times New Roman" w:eastAsia="Calibri" w:hAnsi="Times New Roman" w:cs="Times New Roman"/>
                <w:sz w:val="24"/>
                <w:szCs w:val="24"/>
              </w:rPr>
            </w:pPr>
            <w:r w:rsidRPr="00E7367B">
              <w:rPr>
                <w:rFonts w:ascii="Times New Roman" w:eastAsia="Calibri" w:hAnsi="Times New Roman" w:cs="Times New Roman"/>
                <w:sz w:val="24"/>
                <w:szCs w:val="24"/>
              </w:rPr>
              <w:t>a. Kondisi umat akhir zaman</w:t>
            </w:r>
          </w:p>
          <w:p w:rsidR="00E7367B" w:rsidRPr="00E7367B" w:rsidRDefault="00861D1F" w:rsidP="00E7367B">
            <w:pPr>
              <w:spacing w:before="120" w:after="120"/>
              <w:ind w:left="892" w:right="265" w:hanging="279"/>
              <w:rPr>
                <w:rFonts w:ascii="Times New Roman" w:eastAsia="Calibri" w:hAnsi="Times New Roman" w:cs="Times New Roman"/>
                <w:sz w:val="24"/>
                <w:szCs w:val="24"/>
              </w:rPr>
            </w:pPr>
            <w:r w:rsidRPr="00E7367B">
              <w:rPr>
                <w:rFonts w:ascii="Times New Roman" w:eastAsia="Calibri" w:hAnsi="Times New Roman" w:cs="Times New Roman"/>
                <w:sz w:val="24"/>
                <w:szCs w:val="24"/>
              </w:rPr>
              <w:t>b. Kiamat ditinjau dari kajian ilmiah dan teknologi</w:t>
            </w:r>
          </w:p>
          <w:p w:rsidR="00E7367B" w:rsidRPr="00E7367B" w:rsidRDefault="00861D1F" w:rsidP="00E7367B">
            <w:pPr>
              <w:spacing w:before="120" w:after="120"/>
              <w:ind w:left="892" w:right="265" w:hanging="279"/>
              <w:rPr>
                <w:rFonts w:ascii="Times New Roman" w:eastAsia="Calibri" w:hAnsi="Times New Roman" w:cs="Times New Roman"/>
                <w:sz w:val="24"/>
                <w:szCs w:val="24"/>
              </w:rPr>
            </w:pPr>
            <w:r w:rsidRPr="00E7367B">
              <w:rPr>
                <w:rFonts w:ascii="Times New Roman" w:eastAsia="Calibri" w:hAnsi="Times New Roman" w:cs="Times New Roman"/>
                <w:sz w:val="24"/>
                <w:szCs w:val="24"/>
              </w:rPr>
              <w:t>c. Sebaik-baik bekal untuk akhirat</w:t>
            </w:r>
          </w:p>
          <w:p w:rsidR="00E7367B" w:rsidRDefault="00E7367B" w:rsidP="00E7367B">
            <w:pPr>
              <w:spacing w:before="120" w:after="120"/>
              <w:ind w:left="308" w:right="265"/>
              <w:jc w:val="both"/>
              <w:rPr>
                <w:rFonts w:ascii="Times New Roman" w:eastAsia="Calibri" w:hAnsi="Times New Roman" w:cs="Times New Roman"/>
                <w:b/>
                <w:bCs/>
                <w:sz w:val="24"/>
                <w:szCs w:val="24"/>
              </w:rPr>
            </w:pPr>
          </w:p>
          <w:p w:rsidR="00E7367B" w:rsidRPr="00E7367B" w:rsidRDefault="00861D1F" w:rsidP="00E7367B">
            <w:pPr>
              <w:spacing w:before="120" w:after="120"/>
              <w:ind w:left="308" w:right="265"/>
              <w:jc w:val="both"/>
              <w:rPr>
                <w:rFonts w:ascii="Times New Roman" w:eastAsia="Calibri" w:hAnsi="Times New Roman" w:cs="Times New Roman"/>
                <w:b/>
                <w:bCs/>
                <w:sz w:val="24"/>
                <w:szCs w:val="24"/>
              </w:rPr>
            </w:pPr>
            <w:r w:rsidRPr="00E7367B">
              <w:rPr>
                <w:rFonts w:ascii="Times New Roman" w:eastAsia="Calibri" w:hAnsi="Times New Roman" w:cs="Times New Roman"/>
                <w:b/>
                <w:bCs/>
                <w:sz w:val="24"/>
                <w:szCs w:val="24"/>
              </w:rPr>
              <w:t>3. Mari Membiasakan Diri (Interaksi dengan Orang Tua)</w:t>
            </w:r>
          </w:p>
          <w:p w:rsidR="00E7367B" w:rsidRDefault="00861D1F" w:rsidP="00E7367B">
            <w:pPr>
              <w:spacing w:before="120" w:after="120"/>
              <w:ind w:left="608" w:right="265" w:firstLine="5"/>
              <w:rPr>
                <w:rFonts w:ascii="Times New Roman" w:eastAsia="Calibri" w:hAnsi="Times New Roman" w:cs="Times New Roman"/>
                <w:sz w:val="24"/>
                <w:szCs w:val="24"/>
              </w:rPr>
            </w:pPr>
            <w:r w:rsidRPr="00E7367B">
              <w:rPr>
                <w:rFonts w:ascii="Times New Roman" w:eastAsia="Calibri" w:hAnsi="Times New Roman" w:cs="Times New Roman"/>
                <w:sz w:val="24"/>
                <w:szCs w:val="24"/>
              </w:rPr>
              <w:t>Sebagai orang Islam kita perlu membiasakan berperilaku mawas diri dalam</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kehidupan sehari-hari sebagai wujud beriman kepada Hari Akhir. Berkaitan</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dengan hal tersebut, coba kalian catat, perbuatan baik apa yang pernah kalian</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lakukan, dan perbuatan buruk apa yang pernah kalian lakukan selama satu</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minggu, dan laporkan kepada guru Agama Islam pada saat jadwal pelajaran</w:t>
            </w:r>
            <w:r>
              <w:rPr>
                <w:rFonts w:ascii="Times New Roman" w:eastAsia="Calibri" w:hAnsi="Times New Roman" w:cs="Times New Roman"/>
                <w:sz w:val="24"/>
                <w:szCs w:val="24"/>
              </w:rPr>
              <w:t xml:space="preserve"> </w:t>
            </w:r>
            <w:r w:rsidRPr="00E7367B">
              <w:rPr>
                <w:rFonts w:ascii="Times New Roman" w:eastAsia="Calibri" w:hAnsi="Times New Roman" w:cs="Times New Roman"/>
                <w:sz w:val="24"/>
                <w:szCs w:val="24"/>
              </w:rPr>
              <w:t>PAI, setelah ditandatangani oleh orangtua!</w:t>
            </w:r>
          </w:p>
          <w:p w:rsidR="00E7367B" w:rsidRPr="00E7367B" w:rsidRDefault="00861D1F" w:rsidP="00E7367B">
            <w:pPr>
              <w:spacing w:before="120" w:after="120"/>
              <w:ind w:left="892" w:right="265" w:hanging="279"/>
              <w:jc w:val="center"/>
              <w:rPr>
                <w:rFonts w:ascii="Times New Roman" w:eastAsia="Calibri" w:hAnsi="Times New Roman" w:cs="Times New Roman"/>
                <w:b/>
                <w:sz w:val="24"/>
                <w:szCs w:val="24"/>
              </w:rPr>
            </w:pPr>
            <w:r w:rsidRPr="00E7367B">
              <w:rPr>
                <w:rFonts w:ascii="Times New Roman" w:eastAsia="Calibri" w:hAnsi="Times New Roman" w:cs="Times New Roman"/>
                <w:b/>
                <w:sz w:val="24"/>
                <w:szCs w:val="24"/>
              </w:rPr>
              <w:t>Tabel 2.6 Tabel Mari Membiasakan Diri</w:t>
            </w:r>
          </w:p>
          <w:tbl>
            <w:tblPr>
              <w:tblStyle w:val="GridTable4Accent50"/>
              <w:tblW w:w="0" w:type="auto"/>
              <w:tblInd w:w="598" w:type="dxa"/>
              <w:tblLayout w:type="fixed"/>
              <w:tblLook w:val="04A0" w:firstRow="1" w:lastRow="0" w:firstColumn="1" w:lastColumn="0" w:noHBand="0" w:noVBand="1"/>
            </w:tblPr>
            <w:tblGrid>
              <w:gridCol w:w="693"/>
              <w:gridCol w:w="2447"/>
              <w:gridCol w:w="2447"/>
              <w:gridCol w:w="2448"/>
            </w:tblGrid>
            <w:tr w:rsidR="00EA0B48" w:rsidTr="00EA0B48">
              <w:trPr>
                <w:cnfStyle w:val="100000000000" w:firstRow="1" w:lastRow="0" w:firstColumn="0" w:lastColumn="0" w:oddVBand="0" w:evenVBand="0" w:oddHBand="0"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693"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E7367B" w:rsidRPr="00CF4ACD" w:rsidRDefault="00861D1F" w:rsidP="00E7367B">
                  <w:pPr>
                    <w:spacing w:before="120" w:after="120"/>
                    <w:jc w:val="center"/>
                    <w:rPr>
                      <w:rFonts w:ascii="Times New Roman" w:eastAsia="Calibri" w:hAnsi="Times New Roman" w:cs="Times New Roman"/>
                      <w:sz w:val="24"/>
                      <w:szCs w:val="24"/>
                    </w:rPr>
                  </w:pPr>
                  <w:r w:rsidRPr="00CF4ACD">
                    <w:rPr>
                      <w:rFonts w:ascii="Times New Roman" w:eastAsia="Calibri" w:hAnsi="Times New Roman" w:cs="Times New Roman"/>
                      <w:bCs w:val="0"/>
                      <w:color w:val="auto"/>
                      <w:sz w:val="24"/>
                      <w:szCs w:val="24"/>
                    </w:rPr>
                    <w:t>No.</w:t>
                  </w:r>
                </w:p>
              </w:tc>
              <w:tc>
                <w:tcPr>
                  <w:tcW w:w="2447"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E7367B" w:rsidRPr="00E7367B" w:rsidRDefault="00861D1F" w:rsidP="00E7367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E7367B">
                    <w:rPr>
                      <w:rFonts w:ascii="Times New Roman" w:eastAsia="Calibri" w:hAnsi="Times New Roman" w:cs="Times New Roman"/>
                      <w:color w:val="auto"/>
                      <w:sz w:val="24"/>
                      <w:szCs w:val="24"/>
                    </w:rPr>
                    <w:t xml:space="preserve">Uraian Perbuatan </w:t>
                  </w:r>
                  <w:r w:rsidRPr="00E7367B">
                    <w:rPr>
                      <w:rFonts w:ascii="Times New Roman" w:eastAsia="Calibri" w:hAnsi="Times New Roman" w:cs="Times New Roman"/>
                      <w:bCs w:val="0"/>
                      <w:color w:val="auto"/>
                      <w:sz w:val="24"/>
                      <w:szCs w:val="24"/>
                    </w:rPr>
                    <w:t>Baik</w:t>
                  </w:r>
                </w:p>
              </w:tc>
              <w:tc>
                <w:tcPr>
                  <w:tcW w:w="2447"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E7367B" w:rsidRPr="00E7367B" w:rsidRDefault="00861D1F" w:rsidP="00E7367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E7367B">
                    <w:rPr>
                      <w:rFonts w:ascii="Times New Roman" w:eastAsia="Calibri" w:hAnsi="Times New Roman" w:cs="Times New Roman"/>
                      <w:bCs w:val="0"/>
                      <w:color w:val="auto"/>
                      <w:sz w:val="24"/>
                      <w:szCs w:val="24"/>
                    </w:rPr>
                    <w:t>Penyebab Terjadi</w:t>
                  </w:r>
                </w:p>
              </w:tc>
              <w:tc>
                <w:tcPr>
                  <w:tcW w:w="2448"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E7367B" w:rsidRPr="00E7367B" w:rsidRDefault="00861D1F" w:rsidP="00E7367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E7367B">
                    <w:rPr>
                      <w:rFonts w:ascii="Times New Roman" w:eastAsia="Calibri" w:hAnsi="Times New Roman" w:cs="Times New Roman"/>
                      <w:color w:val="auto"/>
                      <w:sz w:val="24"/>
                      <w:szCs w:val="24"/>
                    </w:rPr>
                    <w:t>Perasaan Setelah Melakukannya</w:t>
                  </w:r>
                </w:p>
              </w:tc>
            </w:tr>
            <w:tr w:rsidR="00EA0B48" w:rsidTr="00EA0B48">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693" w:type="dxa"/>
                  <w:tcBorders>
                    <w:top w:val="single" w:sz="8" w:space="0" w:color="4BACC6"/>
                    <w:left w:val="single" w:sz="8" w:space="0" w:color="4BACC6"/>
                    <w:bottom w:val="single" w:sz="8" w:space="0" w:color="4BACC6"/>
                    <w:right w:val="single" w:sz="8" w:space="0" w:color="4BACC6"/>
                  </w:tcBorders>
                </w:tcPr>
                <w:p w:rsidR="00E7367B" w:rsidRPr="00CF4ACD" w:rsidRDefault="00861D1F" w:rsidP="00E7367B">
                  <w:pPr>
                    <w:spacing w:before="120" w:after="120"/>
                    <w:ind w:right="70"/>
                    <w:jc w:val="center"/>
                    <w:rPr>
                      <w:rFonts w:ascii="Times New Roman" w:eastAsia="Calibri" w:hAnsi="Times New Roman" w:cs="Times New Roman"/>
                      <w:sz w:val="24"/>
                      <w:szCs w:val="24"/>
                    </w:rPr>
                  </w:pPr>
                  <w:r w:rsidRPr="00CF4ACD">
                    <w:rPr>
                      <w:rFonts w:ascii="Times New Roman" w:eastAsia="Calibri" w:hAnsi="Times New Roman" w:cs="Times New Roman"/>
                      <w:b w:val="0"/>
                      <w:bCs w:val="0"/>
                      <w:sz w:val="24"/>
                      <w:szCs w:val="24"/>
                    </w:rPr>
                    <w:t>1</w:t>
                  </w: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448"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EA0B48" w:rsidTr="00EA0B48">
              <w:trPr>
                <w:trHeight w:val="560"/>
              </w:trPr>
              <w:tc>
                <w:tcPr>
                  <w:cnfStyle w:val="001000000000" w:firstRow="0" w:lastRow="0" w:firstColumn="1" w:lastColumn="0" w:oddVBand="0" w:evenVBand="0" w:oddHBand="0" w:evenHBand="0" w:firstRowFirstColumn="0" w:firstRowLastColumn="0" w:lastRowFirstColumn="0" w:lastRowLastColumn="0"/>
                  <w:tcW w:w="693" w:type="dxa"/>
                  <w:tcBorders>
                    <w:top w:val="single" w:sz="8" w:space="0" w:color="4BACC6"/>
                    <w:left w:val="single" w:sz="8" w:space="0" w:color="4BACC6"/>
                    <w:bottom w:val="single" w:sz="8" w:space="0" w:color="4BACC6"/>
                    <w:right w:val="single" w:sz="8" w:space="0" w:color="4BACC6"/>
                  </w:tcBorders>
                </w:tcPr>
                <w:p w:rsidR="00E7367B" w:rsidRPr="00CF4ACD" w:rsidRDefault="00861D1F" w:rsidP="00E7367B">
                  <w:pPr>
                    <w:spacing w:before="120" w:after="120"/>
                    <w:ind w:right="70"/>
                    <w:jc w:val="center"/>
                    <w:rPr>
                      <w:rFonts w:ascii="Times New Roman" w:eastAsia="Calibri" w:hAnsi="Times New Roman" w:cs="Times New Roman"/>
                      <w:sz w:val="24"/>
                      <w:szCs w:val="24"/>
                    </w:rPr>
                  </w:pPr>
                  <w:r w:rsidRPr="00CF4ACD">
                    <w:rPr>
                      <w:rFonts w:ascii="Times New Roman" w:eastAsia="Calibri" w:hAnsi="Times New Roman" w:cs="Times New Roman"/>
                      <w:b w:val="0"/>
                      <w:bCs w:val="0"/>
                      <w:sz w:val="24"/>
                      <w:szCs w:val="24"/>
                    </w:rPr>
                    <w:t>2</w:t>
                  </w: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2448"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693" w:type="dxa"/>
                  <w:tcBorders>
                    <w:top w:val="single" w:sz="8" w:space="0" w:color="4BACC6"/>
                    <w:left w:val="single" w:sz="8" w:space="0" w:color="4BACC6"/>
                    <w:bottom w:val="single" w:sz="8" w:space="0" w:color="4BACC6"/>
                    <w:right w:val="single" w:sz="8" w:space="0" w:color="4BACC6"/>
                  </w:tcBorders>
                </w:tcPr>
                <w:p w:rsidR="00E7367B" w:rsidRPr="00CF4ACD" w:rsidRDefault="00861D1F" w:rsidP="00E7367B">
                  <w:pPr>
                    <w:spacing w:before="120" w:after="120"/>
                    <w:ind w:right="70"/>
                    <w:jc w:val="center"/>
                    <w:rPr>
                      <w:rFonts w:ascii="Times New Roman" w:eastAsia="Calibri" w:hAnsi="Times New Roman" w:cs="Times New Roman"/>
                      <w:sz w:val="24"/>
                      <w:szCs w:val="24"/>
                    </w:rPr>
                  </w:pPr>
                  <w:r w:rsidRPr="00CF4ACD">
                    <w:rPr>
                      <w:rFonts w:ascii="Times New Roman" w:eastAsia="Calibri" w:hAnsi="Times New Roman" w:cs="Times New Roman"/>
                      <w:b w:val="0"/>
                      <w:bCs w:val="0"/>
                      <w:sz w:val="24"/>
                      <w:szCs w:val="24"/>
                    </w:rPr>
                    <w:t>dst</w:t>
                  </w: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448"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bl>
          <w:p w:rsidR="00E7367B" w:rsidRDefault="00E7367B" w:rsidP="00E7367B">
            <w:pPr>
              <w:spacing w:before="120" w:after="120"/>
              <w:ind w:left="892" w:right="265" w:hanging="279"/>
              <w:rPr>
                <w:rFonts w:ascii="Times New Roman" w:eastAsia="Calibri" w:hAnsi="Times New Roman" w:cs="Times New Roman"/>
                <w:sz w:val="24"/>
                <w:szCs w:val="24"/>
              </w:rPr>
            </w:pPr>
          </w:p>
          <w:tbl>
            <w:tblPr>
              <w:tblStyle w:val="GridTable4Accent50"/>
              <w:tblW w:w="0" w:type="auto"/>
              <w:tblInd w:w="598" w:type="dxa"/>
              <w:tblLayout w:type="fixed"/>
              <w:tblLook w:val="04A0" w:firstRow="1" w:lastRow="0" w:firstColumn="1" w:lastColumn="0" w:noHBand="0" w:noVBand="1"/>
            </w:tblPr>
            <w:tblGrid>
              <w:gridCol w:w="693"/>
              <w:gridCol w:w="2447"/>
              <w:gridCol w:w="2447"/>
              <w:gridCol w:w="2448"/>
            </w:tblGrid>
            <w:tr w:rsidR="00EA0B48" w:rsidTr="00EA0B48">
              <w:trPr>
                <w:cnfStyle w:val="100000000000" w:firstRow="1" w:lastRow="0" w:firstColumn="0" w:lastColumn="0" w:oddVBand="0" w:evenVBand="0" w:oddHBand="0"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693"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E7367B" w:rsidRPr="00CF4ACD" w:rsidRDefault="00861D1F" w:rsidP="00E7367B">
                  <w:pPr>
                    <w:spacing w:before="120" w:after="120"/>
                    <w:jc w:val="center"/>
                    <w:rPr>
                      <w:rFonts w:ascii="Times New Roman" w:eastAsia="Calibri" w:hAnsi="Times New Roman" w:cs="Times New Roman"/>
                      <w:sz w:val="24"/>
                      <w:szCs w:val="24"/>
                    </w:rPr>
                  </w:pPr>
                  <w:r w:rsidRPr="00CF4ACD">
                    <w:rPr>
                      <w:rFonts w:ascii="Times New Roman" w:eastAsia="Calibri" w:hAnsi="Times New Roman" w:cs="Times New Roman"/>
                      <w:bCs w:val="0"/>
                      <w:color w:val="auto"/>
                      <w:sz w:val="24"/>
                      <w:szCs w:val="24"/>
                    </w:rPr>
                    <w:t>No.</w:t>
                  </w:r>
                </w:p>
              </w:tc>
              <w:tc>
                <w:tcPr>
                  <w:tcW w:w="2447"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E7367B" w:rsidRPr="00E7367B" w:rsidRDefault="00861D1F" w:rsidP="00E7367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E7367B">
                    <w:rPr>
                      <w:rFonts w:ascii="Times New Roman" w:eastAsia="Calibri" w:hAnsi="Times New Roman" w:cs="Times New Roman"/>
                      <w:color w:val="auto"/>
                      <w:sz w:val="24"/>
                      <w:szCs w:val="24"/>
                    </w:rPr>
                    <w:t xml:space="preserve">Uraian Perbuatan </w:t>
                  </w:r>
                  <w:r w:rsidRPr="00E7367B">
                    <w:rPr>
                      <w:rFonts w:ascii="Times New Roman" w:eastAsia="Calibri" w:hAnsi="Times New Roman" w:cs="Times New Roman"/>
                      <w:bCs w:val="0"/>
                      <w:color w:val="auto"/>
                      <w:sz w:val="24"/>
                      <w:szCs w:val="24"/>
                    </w:rPr>
                    <w:t>Buruk</w:t>
                  </w:r>
                </w:p>
              </w:tc>
              <w:tc>
                <w:tcPr>
                  <w:tcW w:w="2447"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E7367B" w:rsidRPr="00E7367B" w:rsidRDefault="00861D1F" w:rsidP="00E7367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E7367B">
                    <w:rPr>
                      <w:rFonts w:ascii="Times New Roman" w:eastAsia="Calibri" w:hAnsi="Times New Roman" w:cs="Times New Roman"/>
                      <w:bCs w:val="0"/>
                      <w:color w:val="auto"/>
                      <w:sz w:val="24"/>
                      <w:szCs w:val="24"/>
                    </w:rPr>
                    <w:t>Penyebab Terjadi</w:t>
                  </w:r>
                </w:p>
              </w:tc>
              <w:tc>
                <w:tcPr>
                  <w:tcW w:w="2448"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E7367B" w:rsidRPr="00E7367B" w:rsidRDefault="00861D1F" w:rsidP="00E7367B">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E7367B">
                    <w:rPr>
                      <w:rFonts w:ascii="Times New Roman" w:eastAsia="Calibri" w:hAnsi="Times New Roman" w:cs="Times New Roman"/>
                      <w:color w:val="auto"/>
                      <w:sz w:val="24"/>
                      <w:szCs w:val="24"/>
                    </w:rPr>
                    <w:t>Upaya yang Dilakukan setelah Menyadari Perilaku Tersebut</w:t>
                  </w:r>
                </w:p>
              </w:tc>
            </w:tr>
            <w:tr w:rsidR="00EA0B48" w:rsidTr="00EA0B48">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693" w:type="dxa"/>
                  <w:tcBorders>
                    <w:top w:val="single" w:sz="8" w:space="0" w:color="4BACC6"/>
                    <w:left w:val="single" w:sz="8" w:space="0" w:color="4BACC6"/>
                    <w:bottom w:val="single" w:sz="8" w:space="0" w:color="4BACC6"/>
                    <w:right w:val="single" w:sz="8" w:space="0" w:color="4BACC6"/>
                  </w:tcBorders>
                </w:tcPr>
                <w:p w:rsidR="00E7367B" w:rsidRPr="00CF4ACD" w:rsidRDefault="00861D1F" w:rsidP="00E7367B">
                  <w:pPr>
                    <w:spacing w:before="120" w:after="120"/>
                    <w:ind w:right="70"/>
                    <w:jc w:val="center"/>
                    <w:rPr>
                      <w:rFonts w:ascii="Times New Roman" w:eastAsia="Calibri" w:hAnsi="Times New Roman" w:cs="Times New Roman"/>
                      <w:sz w:val="24"/>
                      <w:szCs w:val="24"/>
                    </w:rPr>
                  </w:pPr>
                  <w:r w:rsidRPr="00CF4ACD">
                    <w:rPr>
                      <w:rFonts w:ascii="Times New Roman" w:eastAsia="Calibri" w:hAnsi="Times New Roman" w:cs="Times New Roman"/>
                      <w:b w:val="0"/>
                      <w:bCs w:val="0"/>
                      <w:sz w:val="24"/>
                      <w:szCs w:val="24"/>
                    </w:rPr>
                    <w:t>1</w:t>
                  </w: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448"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EA0B48" w:rsidTr="00EA0B48">
              <w:trPr>
                <w:trHeight w:val="560"/>
              </w:trPr>
              <w:tc>
                <w:tcPr>
                  <w:cnfStyle w:val="001000000000" w:firstRow="0" w:lastRow="0" w:firstColumn="1" w:lastColumn="0" w:oddVBand="0" w:evenVBand="0" w:oddHBand="0" w:evenHBand="0" w:firstRowFirstColumn="0" w:firstRowLastColumn="0" w:lastRowFirstColumn="0" w:lastRowLastColumn="0"/>
                  <w:tcW w:w="693" w:type="dxa"/>
                  <w:tcBorders>
                    <w:top w:val="single" w:sz="8" w:space="0" w:color="4BACC6"/>
                    <w:left w:val="single" w:sz="8" w:space="0" w:color="4BACC6"/>
                    <w:bottom w:val="single" w:sz="8" w:space="0" w:color="4BACC6"/>
                    <w:right w:val="single" w:sz="8" w:space="0" w:color="4BACC6"/>
                  </w:tcBorders>
                </w:tcPr>
                <w:p w:rsidR="00E7367B" w:rsidRPr="00CF4ACD" w:rsidRDefault="00861D1F" w:rsidP="00E7367B">
                  <w:pPr>
                    <w:spacing w:before="120" w:after="120"/>
                    <w:ind w:right="70"/>
                    <w:jc w:val="center"/>
                    <w:rPr>
                      <w:rFonts w:ascii="Times New Roman" w:eastAsia="Calibri" w:hAnsi="Times New Roman" w:cs="Times New Roman"/>
                      <w:sz w:val="24"/>
                      <w:szCs w:val="24"/>
                    </w:rPr>
                  </w:pPr>
                  <w:r w:rsidRPr="00CF4ACD">
                    <w:rPr>
                      <w:rFonts w:ascii="Times New Roman" w:eastAsia="Calibri" w:hAnsi="Times New Roman" w:cs="Times New Roman"/>
                      <w:b w:val="0"/>
                      <w:bCs w:val="0"/>
                      <w:sz w:val="24"/>
                      <w:szCs w:val="24"/>
                    </w:rPr>
                    <w:t>2</w:t>
                  </w: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2448"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EA0B48" w:rsidTr="00EA0B48">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693" w:type="dxa"/>
                  <w:tcBorders>
                    <w:top w:val="single" w:sz="8" w:space="0" w:color="4BACC6"/>
                    <w:left w:val="single" w:sz="8" w:space="0" w:color="4BACC6"/>
                    <w:bottom w:val="single" w:sz="8" w:space="0" w:color="4BACC6"/>
                    <w:right w:val="single" w:sz="8" w:space="0" w:color="4BACC6"/>
                  </w:tcBorders>
                </w:tcPr>
                <w:p w:rsidR="00E7367B" w:rsidRPr="00CF4ACD" w:rsidRDefault="00861D1F" w:rsidP="00E7367B">
                  <w:pPr>
                    <w:spacing w:before="120" w:after="120"/>
                    <w:ind w:right="70"/>
                    <w:jc w:val="center"/>
                    <w:rPr>
                      <w:rFonts w:ascii="Times New Roman" w:eastAsia="Calibri" w:hAnsi="Times New Roman" w:cs="Times New Roman"/>
                      <w:sz w:val="24"/>
                      <w:szCs w:val="24"/>
                    </w:rPr>
                  </w:pPr>
                  <w:r w:rsidRPr="00CF4ACD">
                    <w:rPr>
                      <w:rFonts w:ascii="Times New Roman" w:eastAsia="Calibri" w:hAnsi="Times New Roman" w:cs="Times New Roman"/>
                      <w:b w:val="0"/>
                      <w:bCs w:val="0"/>
                      <w:sz w:val="24"/>
                      <w:szCs w:val="24"/>
                    </w:rPr>
                    <w:t>dst</w:t>
                  </w: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447"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448" w:type="dxa"/>
                  <w:tcBorders>
                    <w:top w:val="single" w:sz="8" w:space="0" w:color="4BACC6"/>
                    <w:left w:val="single" w:sz="8" w:space="0" w:color="4BACC6"/>
                    <w:bottom w:val="single" w:sz="8" w:space="0" w:color="4BACC6"/>
                    <w:right w:val="single" w:sz="8" w:space="0" w:color="4BACC6"/>
                  </w:tcBorders>
                </w:tcPr>
                <w:p w:rsidR="00E7367B" w:rsidRDefault="00E7367B" w:rsidP="00E7367B">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bl>
          <w:p w:rsidR="00E7367B" w:rsidRDefault="00E7367B" w:rsidP="00E7367B">
            <w:pPr>
              <w:spacing w:before="120" w:after="120"/>
              <w:ind w:left="892" w:right="265" w:hanging="279"/>
              <w:rPr>
                <w:rFonts w:ascii="Times New Roman" w:eastAsia="Calibri" w:hAnsi="Times New Roman" w:cs="Times New Roman"/>
                <w:sz w:val="24"/>
                <w:szCs w:val="24"/>
              </w:rPr>
            </w:pPr>
          </w:p>
          <w:p w:rsidR="0001242A" w:rsidRDefault="0001242A" w:rsidP="00E7367B">
            <w:pPr>
              <w:spacing w:before="120" w:after="120"/>
              <w:ind w:left="892" w:right="265" w:hanging="279"/>
              <w:rPr>
                <w:rFonts w:ascii="Times New Roman" w:eastAsia="Calibri" w:hAnsi="Times New Roman" w:cs="Times New Roman"/>
                <w:sz w:val="24"/>
                <w:szCs w:val="24"/>
              </w:rPr>
            </w:pPr>
          </w:p>
          <w:p w:rsidR="0001242A" w:rsidRDefault="0001242A" w:rsidP="00E7367B">
            <w:pPr>
              <w:spacing w:before="120" w:after="120"/>
              <w:ind w:left="892" w:right="265" w:hanging="279"/>
              <w:rPr>
                <w:rFonts w:ascii="Times New Roman" w:eastAsia="Calibri" w:hAnsi="Times New Roman" w:cs="Times New Roman"/>
                <w:sz w:val="24"/>
                <w:szCs w:val="24"/>
              </w:rPr>
            </w:pPr>
          </w:p>
          <w:p w:rsidR="0001242A" w:rsidRDefault="0001242A" w:rsidP="00E7367B">
            <w:pPr>
              <w:spacing w:before="120" w:after="120"/>
              <w:ind w:left="892" w:right="265" w:hanging="279"/>
              <w:rPr>
                <w:rFonts w:ascii="Times New Roman" w:eastAsia="Calibri" w:hAnsi="Times New Roman" w:cs="Times New Roman"/>
                <w:sz w:val="24"/>
                <w:szCs w:val="24"/>
              </w:rPr>
            </w:pPr>
          </w:p>
          <w:p w:rsidR="004A72AF" w:rsidRPr="005042BE" w:rsidRDefault="004A72AF" w:rsidP="00ED2F48">
            <w:pPr>
              <w:spacing w:before="120" w:after="120"/>
              <w:ind w:left="613" w:right="265"/>
              <w:jc w:val="both"/>
              <w:rPr>
                <w:rFonts w:ascii="Times New Roman" w:eastAsia="Calibri" w:hAnsi="Times New Roman" w:cs="Times New Roman"/>
                <w:sz w:val="24"/>
                <w:szCs w:val="24"/>
              </w:rPr>
            </w:pPr>
          </w:p>
        </w:tc>
      </w:tr>
      <w:tr w:rsidR="00EA0B48" w:rsidTr="00D819EF">
        <w:trPr>
          <w:jc w:val="center"/>
        </w:trPr>
        <w:tc>
          <w:tcPr>
            <w:tcW w:w="9084" w:type="dxa"/>
            <w:gridSpan w:val="3"/>
            <w:shd w:val="clear" w:color="auto" w:fill="auto"/>
          </w:tcPr>
          <w:p w:rsidR="009914A3" w:rsidRPr="005042BE" w:rsidRDefault="00861D1F" w:rsidP="009D5246">
            <w:pPr>
              <w:spacing w:before="120" w:after="120"/>
              <w:jc w:val="both"/>
              <w:rPr>
                <w:rFonts w:ascii="Times New Roman" w:eastAsia="Calibri" w:hAnsi="Times New Roman" w:cs="Times New Roman"/>
                <w:sz w:val="24"/>
                <w:szCs w:val="24"/>
              </w:rPr>
            </w:pPr>
            <w:r w:rsidRPr="005042BE">
              <w:rPr>
                <w:rFonts w:ascii="Times New Roman" w:eastAsia="Calibri" w:hAnsi="Times New Roman" w:cs="Times New Roman"/>
                <w:b/>
                <w:bCs/>
                <w:sz w:val="24"/>
                <w:szCs w:val="24"/>
              </w:rPr>
              <w:lastRenderedPageBreak/>
              <w:t>LAMPIRAN</w:t>
            </w:r>
          </w:p>
        </w:tc>
      </w:tr>
      <w:tr w:rsidR="00EA0B48" w:rsidTr="00D819EF">
        <w:trPr>
          <w:jc w:val="center"/>
        </w:trPr>
        <w:tc>
          <w:tcPr>
            <w:tcW w:w="9084" w:type="dxa"/>
            <w:gridSpan w:val="3"/>
            <w:shd w:val="clear" w:color="auto" w:fill="auto"/>
          </w:tcPr>
          <w:p w:rsidR="009914A3" w:rsidRPr="005042BE" w:rsidRDefault="00861D1F" w:rsidP="009D5246">
            <w:pPr>
              <w:spacing w:before="120" w:after="120"/>
              <w:rPr>
                <w:rFonts w:ascii="Times New Roman" w:eastAsia="Calibri" w:hAnsi="Times New Roman" w:cs="Times New Roman"/>
                <w:sz w:val="24"/>
                <w:szCs w:val="24"/>
              </w:rPr>
            </w:pPr>
            <w:r w:rsidRPr="005042BE">
              <w:rPr>
                <w:rFonts w:ascii="Times New Roman" w:eastAsia="Calibri" w:hAnsi="Times New Roman" w:cs="Times New Roman"/>
                <w:b/>
                <w:sz w:val="24"/>
                <w:szCs w:val="24"/>
                <w:lang w:val="id-ID"/>
              </w:rPr>
              <w:t xml:space="preserve">A.  </w:t>
            </w:r>
            <w:r w:rsidRPr="005042BE">
              <w:rPr>
                <w:rFonts w:ascii="Times New Roman" w:eastAsia="Calibri" w:hAnsi="Times New Roman" w:cs="Times New Roman"/>
                <w:b/>
                <w:sz w:val="24"/>
                <w:szCs w:val="24"/>
              </w:rPr>
              <w:t>LEMBAR</w:t>
            </w:r>
            <w:r w:rsidRPr="005042BE">
              <w:rPr>
                <w:rFonts w:ascii="Times New Roman" w:eastAsia="Calibri" w:hAnsi="Times New Roman" w:cs="Times New Roman"/>
                <w:b/>
                <w:bCs/>
                <w:sz w:val="24"/>
                <w:szCs w:val="24"/>
                <w:lang w:val="id-ID"/>
              </w:rPr>
              <w:t xml:space="preserve"> KERJA PESERTA DIDIK</w:t>
            </w:r>
          </w:p>
        </w:tc>
      </w:tr>
      <w:tr w:rsidR="00EA0B48" w:rsidTr="00D819EF">
        <w:trPr>
          <w:jc w:val="center"/>
        </w:trPr>
        <w:tc>
          <w:tcPr>
            <w:tcW w:w="9084" w:type="dxa"/>
            <w:gridSpan w:val="3"/>
            <w:shd w:val="clear" w:color="auto" w:fill="auto"/>
          </w:tcPr>
          <w:p w:rsidR="009914A3" w:rsidRPr="005042BE" w:rsidRDefault="00861D1F" w:rsidP="009D5246">
            <w:pPr>
              <w:spacing w:before="120" w:after="120"/>
              <w:ind w:left="324" w:right="232"/>
              <w:jc w:val="center"/>
              <w:rPr>
                <w:rFonts w:ascii="Times New Roman" w:eastAsia="Calibri" w:hAnsi="Times New Roman" w:cs="Times New Roman"/>
                <w:bCs/>
                <w:sz w:val="24"/>
                <w:szCs w:val="24"/>
                <w:lang w:val="id-ID"/>
              </w:rPr>
            </w:pPr>
            <w:r w:rsidRPr="005042BE">
              <w:rPr>
                <w:rFonts w:ascii="Times New Roman" w:eastAsia="Calibri" w:hAnsi="Times New Roman" w:cs="Times New Roman"/>
                <w:b/>
                <w:bCs/>
                <w:sz w:val="24"/>
                <w:szCs w:val="24"/>
                <w:lang w:val="id-ID"/>
              </w:rPr>
              <w:t>LEMBAR KERJA PESERTA DIDIK (LKPD)</w:t>
            </w:r>
          </w:p>
          <w:p w:rsidR="009914A3" w:rsidRPr="005042BE" w:rsidRDefault="009914A3" w:rsidP="009D5246">
            <w:pPr>
              <w:spacing w:before="120" w:after="120"/>
              <w:ind w:left="324" w:right="232"/>
              <w:rPr>
                <w:rFonts w:ascii="Times New Roman" w:eastAsia="Calibri" w:hAnsi="Times New Roman" w:cs="Times New Roman"/>
                <w:b/>
                <w:bCs/>
                <w:sz w:val="24"/>
                <w:szCs w:val="24"/>
              </w:rPr>
            </w:pPr>
          </w:p>
          <w:p w:rsidR="009914A3" w:rsidRPr="005042BE" w:rsidRDefault="00861D1F" w:rsidP="009D5246">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Nama Siswa       </w:t>
            </w:r>
            <w:r w:rsidR="00232757">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rPr>
              <w:t xml:space="preserve"> : ............................................</w:t>
            </w:r>
          </w:p>
          <w:p w:rsidR="004B39A5" w:rsidRDefault="00861D1F" w:rsidP="009D5246">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Kelas/Semester      : </w:t>
            </w:r>
            <w:r w:rsidR="0068457B" w:rsidRPr="005042BE">
              <w:rPr>
                <w:rFonts w:ascii="Times New Roman" w:eastAsia="Calibri" w:hAnsi="Times New Roman" w:cs="Times New Roman"/>
                <w:b/>
                <w:bCs/>
                <w:sz w:val="24"/>
                <w:szCs w:val="24"/>
              </w:rPr>
              <w:t>............................................</w:t>
            </w:r>
          </w:p>
          <w:p w:rsidR="00232757" w:rsidRPr="005042BE" w:rsidRDefault="00861D1F" w:rsidP="00232757">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Tanggal</w:t>
            </w:r>
            <w:r>
              <w:rPr>
                <w:rFonts w:ascii="Times New Roman" w:eastAsia="Calibri" w:hAnsi="Times New Roman" w:cs="Times New Roman"/>
                <w:b/>
                <w:bCs/>
                <w:sz w:val="24"/>
                <w:szCs w:val="24"/>
              </w:rPr>
              <w:t xml:space="preserve"> Kegiatan </w:t>
            </w:r>
            <w:r w:rsidRPr="005042BE">
              <w:rPr>
                <w:rFonts w:ascii="Times New Roman" w:eastAsia="Calibri" w:hAnsi="Times New Roman" w:cs="Times New Roman"/>
                <w:b/>
                <w:bCs/>
                <w:sz w:val="24"/>
                <w:szCs w:val="24"/>
              </w:rPr>
              <w:t xml:space="preserve"> : </w:t>
            </w:r>
            <w:r w:rsidR="0068457B" w:rsidRPr="0068457B">
              <w:rPr>
                <w:rFonts w:ascii="Times New Roman" w:eastAsia="Calibri" w:hAnsi="Times New Roman" w:cs="Times New Roman"/>
                <w:b/>
                <w:bCs/>
                <w:sz w:val="24"/>
                <w:szCs w:val="24"/>
              </w:rPr>
              <w:t>............................................</w:t>
            </w:r>
          </w:p>
          <w:p w:rsidR="00BB1DA7" w:rsidRDefault="00861D1F" w:rsidP="007A1921">
            <w:pPr>
              <w:spacing w:before="120" w:after="120"/>
              <w:ind w:left="324" w:right="232"/>
              <w:rPr>
                <w:noProof/>
              </w:rPr>
            </w:pPr>
            <w:r>
              <w:rPr>
                <w:noProof/>
              </w:rPr>
              <w:drawing>
                <wp:inline distT="0" distB="0" distL="0" distR="0" wp14:anchorId="1B88A40E" wp14:editId="640A7EE8">
                  <wp:extent cx="4229100" cy="3048000"/>
                  <wp:effectExtent l="0" t="0" r="0" b="0"/>
                  <wp:docPr id="1824614267"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614267" name=""/>
                          <pic:cNvPicPr/>
                        </pic:nvPicPr>
                        <pic:blipFill>
                          <a:blip r:embed="rId69"/>
                          <a:stretch>
                            <a:fillRect/>
                          </a:stretch>
                        </pic:blipFill>
                        <pic:spPr>
                          <a:xfrm>
                            <a:off x="0" y="0"/>
                            <a:ext cx="4229100" cy="3048000"/>
                          </a:xfrm>
                          <a:prstGeom prst="rect">
                            <a:avLst/>
                          </a:prstGeom>
                        </pic:spPr>
                      </pic:pic>
                    </a:graphicData>
                  </a:graphic>
                </wp:inline>
              </w:drawing>
            </w:r>
          </w:p>
          <w:p w:rsidR="0001242A" w:rsidRDefault="0001242A" w:rsidP="007A1921">
            <w:pPr>
              <w:spacing w:before="120" w:after="120"/>
              <w:ind w:left="324" w:right="232"/>
              <w:rPr>
                <w:rFonts w:ascii="Times New Roman" w:eastAsia="Calibri" w:hAnsi="Times New Roman" w:cs="Times New Roman"/>
                <w:b/>
                <w:bCs/>
                <w:sz w:val="24"/>
                <w:szCs w:val="24"/>
              </w:rPr>
            </w:pPr>
          </w:p>
          <w:p w:rsidR="007A1921" w:rsidRPr="005042BE" w:rsidRDefault="00861D1F" w:rsidP="007A1921">
            <w:pPr>
              <w:spacing w:before="120" w:after="120"/>
              <w:ind w:left="324" w:right="232"/>
              <w:jc w:val="center"/>
              <w:rPr>
                <w:rFonts w:ascii="Times New Roman" w:eastAsia="Calibri" w:hAnsi="Times New Roman" w:cs="Times New Roman"/>
                <w:bCs/>
                <w:sz w:val="24"/>
                <w:szCs w:val="24"/>
                <w:lang w:val="id-ID"/>
              </w:rPr>
            </w:pPr>
            <w:r w:rsidRPr="005042BE">
              <w:rPr>
                <w:rFonts w:ascii="Times New Roman" w:eastAsia="Calibri" w:hAnsi="Times New Roman" w:cs="Times New Roman"/>
                <w:b/>
                <w:bCs/>
                <w:sz w:val="24"/>
                <w:szCs w:val="24"/>
                <w:lang w:val="id-ID"/>
              </w:rPr>
              <w:t>LEMBAR KERJA PESERTA DIDIK (LKPD)</w:t>
            </w:r>
          </w:p>
          <w:p w:rsidR="007A1921" w:rsidRPr="005042BE" w:rsidRDefault="00861D1F" w:rsidP="007A1921">
            <w:pPr>
              <w:spacing w:before="120" w:after="120"/>
              <w:ind w:left="324" w:right="232"/>
              <w:jc w:val="center"/>
              <w:rPr>
                <w:rFonts w:ascii="Times New Roman" w:eastAsia="Calibri" w:hAnsi="Times New Roman" w:cs="Times New Roman"/>
                <w:b/>
                <w:bCs/>
                <w:sz w:val="24"/>
                <w:szCs w:val="24"/>
              </w:rPr>
            </w:pPr>
            <w:r w:rsidRPr="007A1921">
              <w:rPr>
                <w:rFonts w:ascii="Times New Roman" w:eastAsia="Calibri" w:hAnsi="Times New Roman" w:cs="Times New Roman"/>
                <w:b/>
                <w:bCs/>
                <w:sz w:val="24"/>
                <w:szCs w:val="24"/>
              </w:rPr>
              <w:t>A. Tafakkur</w:t>
            </w:r>
          </w:p>
          <w:p w:rsidR="007A1921" w:rsidRPr="005042BE" w:rsidRDefault="00861D1F" w:rsidP="007A192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Nama Siswa       </w:t>
            </w:r>
            <w:r>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rPr>
              <w:t xml:space="preserve"> : ............................................</w:t>
            </w:r>
          </w:p>
          <w:p w:rsidR="007A1921" w:rsidRDefault="00861D1F" w:rsidP="007A192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Kelas/Semester      : ............................................</w:t>
            </w:r>
          </w:p>
          <w:p w:rsidR="007A1921" w:rsidRPr="005042BE" w:rsidRDefault="00861D1F" w:rsidP="007A192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Tanggal</w:t>
            </w:r>
            <w:r>
              <w:rPr>
                <w:rFonts w:ascii="Times New Roman" w:eastAsia="Calibri" w:hAnsi="Times New Roman" w:cs="Times New Roman"/>
                <w:b/>
                <w:bCs/>
                <w:sz w:val="24"/>
                <w:szCs w:val="24"/>
              </w:rPr>
              <w:t xml:space="preserve"> Kegiatan </w:t>
            </w:r>
            <w:r w:rsidRPr="005042BE">
              <w:rPr>
                <w:rFonts w:ascii="Times New Roman" w:eastAsia="Calibri" w:hAnsi="Times New Roman" w:cs="Times New Roman"/>
                <w:b/>
                <w:bCs/>
                <w:sz w:val="24"/>
                <w:szCs w:val="24"/>
              </w:rPr>
              <w:t xml:space="preserve"> : </w:t>
            </w:r>
            <w:r w:rsidRPr="0068457B">
              <w:rPr>
                <w:rFonts w:ascii="Times New Roman" w:eastAsia="Calibri" w:hAnsi="Times New Roman" w:cs="Times New Roman"/>
                <w:b/>
                <w:bCs/>
                <w:sz w:val="24"/>
                <w:szCs w:val="24"/>
              </w:rPr>
              <w:t>............................................</w:t>
            </w:r>
          </w:p>
          <w:p w:rsidR="00D2595D" w:rsidRDefault="00861D1F" w:rsidP="007A1921">
            <w:pPr>
              <w:spacing w:before="120" w:after="120"/>
              <w:ind w:left="324" w:right="232"/>
              <w:rPr>
                <w:rFonts w:ascii="Times New Roman" w:eastAsia="Calibri" w:hAnsi="Times New Roman" w:cs="Times New Roman"/>
                <w:b/>
                <w:bCs/>
                <w:sz w:val="24"/>
                <w:szCs w:val="24"/>
              </w:rPr>
            </w:pPr>
            <w:r>
              <w:rPr>
                <w:noProof/>
              </w:rPr>
              <w:drawing>
                <wp:inline distT="0" distB="0" distL="0" distR="0" wp14:anchorId="01B3719D" wp14:editId="5C1A33A7">
                  <wp:extent cx="4162425" cy="1152525"/>
                  <wp:effectExtent l="0" t="0" r="9525" b="9525"/>
                  <wp:docPr id="88750981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509816" name=""/>
                          <pic:cNvPicPr/>
                        </pic:nvPicPr>
                        <pic:blipFill>
                          <a:blip r:embed="rId70"/>
                          <a:stretch>
                            <a:fillRect/>
                          </a:stretch>
                        </pic:blipFill>
                        <pic:spPr>
                          <a:xfrm>
                            <a:off x="0" y="0"/>
                            <a:ext cx="4162425" cy="1152525"/>
                          </a:xfrm>
                          <a:prstGeom prst="rect">
                            <a:avLst/>
                          </a:prstGeom>
                        </pic:spPr>
                      </pic:pic>
                    </a:graphicData>
                  </a:graphic>
                </wp:inline>
              </w:drawing>
            </w:r>
          </w:p>
          <w:p w:rsidR="007A1921" w:rsidRDefault="007A1921" w:rsidP="007A1921">
            <w:pPr>
              <w:spacing w:before="120" w:after="120"/>
              <w:ind w:left="324" w:right="232"/>
              <w:rPr>
                <w:rFonts w:ascii="Times New Roman" w:eastAsia="Calibri" w:hAnsi="Times New Roman" w:cs="Times New Roman"/>
                <w:b/>
                <w:bCs/>
                <w:sz w:val="24"/>
                <w:szCs w:val="24"/>
                <w:lang w:val="id-ID"/>
              </w:rPr>
            </w:pPr>
          </w:p>
          <w:p w:rsidR="007A1921" w:rsidRPr="005042BE" w:rsidRDefault="00861D1F" w:rsidP="007A1921">
            <w:pPr>
              <w:spacing w:before="120" w:after="120"/>
              <w:ind w:left="324" w:right="232"/>
              <w:jc w:val="center"/>
              <w:rPr>
                <w:rFonts w:ascii="Times New Roman" w:eastAsia="Calibri" w:hAnsi="Times New Roman" w:cs="Times New Roman"/>
                <w:bCs/>
                <w:sz w:val="24"/>
                <w:szCs w:val="24"/>
                <w:lang w:val="id-ID"/>
              </w:rPr>
            </w:pPr>
            <w:r w:rsidRPr="005042BE">
              <w:rPr>
                <w:rFonts w:ascii="Times New Roman" w:eastAsia="Calibri" w:hAnsi="Times New Roman" w:cs="Times New Roman"/>
                <w:b/>
                <w:bCs/>
                <w:sz w:val="24"/>
                <w:szCs w:val="24"/>
                <w:lang w:val="id-ID"/>
              </w:rPr>
              <w:t>LEMBAR KERJA PESERTA DIDIK (LKPD)</w:t>
            </w:r>
          </w:p>
          <w:p w:rsidR="007A1921" w:rsidRPr="005042BE" w:rsidRDefault="00861D1F" w:rsidP="007A1921">
            <w:pPr>
              <w:spacing w:before="120" w:after="120"/>
              <w:ind w:left="324" w:right="232"/>
              <w:jc w:val="center"/>
              <w:rPr>
                <w:rFonts w:ascii="Times New Roman" w:eastAsia="Calibri" w:hAnsi="Times New Roman" w:cs="Times New Roman"/>
                <w:b/>
                <w:bCs/>
                <w:sz w:val="24"/>
                <w:szCs w:val="24"/>
              </w:rPr>
            </w:pPr>
            <w:r w:rsidRPr="007A1921">
              <w:rPr>
                <w:rFonts w:ascii="Times New Roman" w:eastAsia="Calibri" w:hAnsi="Times New Roman" w:cs="Times New Roman"/>
                <w:b/>
                <w:bCs/>
                <w:sz w:val="24"/>
                <w:szCs w:val="24"/>
              </w:rPr>
              <w:t>C. Ṭalabul Ilmi</w:t>
            </w:r>
          </w:p>
          <w:p w:rsidR="007A1921" w:rsidRPr="005042BE" w:rsidRDefault="00861D1F" w:rsidP="007A192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Nama Siswa       </w:t>
            </w:r>
            <w:r>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rPr>
              <w:t xml:space="preserve"> : ............................................</w:t>
            </w:r>
          </w:p>
          <w:p w:rsidR="007A1921" w:rsidRDefault="00861D1F" w:rsidP="007A192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lastRenderedPageBreak/>
              <w:t>Kelas/Semester      : ............................................</w:t>
            </w:r>
          </w:p>
          <w:p w:rsidR="007A1921" w:rsidRPr="005042BE" w:rsidRDefault="00861D1F" w:rsidP="007A192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Tanggal</w:t>
            </w:r>
            <w:r>
              <w:rPr>
                <w:rFonts w:ascii="Times New Roman" w:eastAsia="Calibri" w:hAnsi="Times New Roman" w:cs="Times New Roman"/>
                <w:b/>
                <w:bCs/>
                <w:sz w:val="24"/>
                <w:szCs w:val="24"/>
              </w:rPr>
              <w:t xml:space="preserve"> Kegiatan </w:t>
            </w:r>
            <w:r w:rsidRPr="005042BE">
              <w:rPr>
                <w:rFonts w:ascii="Times New Roman" w:eastAsia="Calibri" w:hAnsi="Times New Roman" w:cs="Times New Roman"/>
                <w:b/>
                <w:bCs/>
                <w:sz w:val="24"/>
                <w:szCs w:val="24"/>
              </w:rPr>
              <w:t xml:space="preserve"> : </w:t>
            </w:r>
            <w:r w:rsidRPr="0068457B">
              <w:rPr>
                <w:rFonts w:ascii="Times New Roman" w:eastAsia="Calibri" w:hAnsi="Times New Roman" w:cs="Times New Roman"/>
                <w:b/>
                <w:bCs/>
                <w:sz w:val="24"/>
                <w:szCs w:val="24"/>
              </w:rPr>
              <w:t>............................................</w:t>
            </w:r>
          </w:p>
          <w:p w:rsidR="00D2595D" w:rsidRDefault="00861D1F" w:rsidP="007A1921">
            <w:pPr>
              <w:spacing w:before="120" w:after="120"/>
              <w:ind w:left="324" w:right="232"/>
              <w:rPr>
                <w:rFonts w:ascii="Times New Roman" w:eastAsia="Calibri" w:hAnsi="Times New Roman" w:cs="Times New Roman"/>
                <w:b/>
                <w:bCs/>
                <w:sz w:val="24"/>
                <w:szCs w:val="24"/>
              </w:rPr>
            </w:pPr>
            <w:r>
              <w:rPr>
                <w:noProof/>
              </w:rPr>
              <w:drawing>
                <wp:inline distT="0" distB="0" distL="0" distR="0" wp14:anchorId="743C8088" wp14:editId="501BE3B5">
                  <wp:extent cx="3867150" cy="4516121"/>
                  <wp:effectExtent l="0" t="0" r="0" b="0"/>
                  <wp:docPr id="182709836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098364" name=""/>
                          <pic:cNvPicPr/>
                        </pic:nvPicPr>
                        <pic:blipFill>
                          <a:blip r:embed="rId71"/>
                          <a:stretch>
                            <a:fillRect/>
                          </a:stretch>
                        </pic:blipFill>
                        <pic:spPr>
                          <a:xfrm>
                            <a:off x="0" y="0"/>
                            <a:ext cx="3867150" cy="4516121"/>
                          </a:xfrm>
                          <a:prstGeom prst="rect">
                            <a:avLst/>
                          </a:prstGeom>
                        </pic:spPr>
                      </pic:pic>
                    </a:graphicData>
                  </a:graphic>
                </wp:inline>
              </w:drawing>
            </w:r>
          </w:p>
          <w:p w:rsidR="00077591" w:rsidRDefault="00077591" w:rsidP="007A1921">
            <w:pPr>
              <w:spacing w:before="120" w:after="120"/>
              <w:ind w:left="324" w:right="232"/>
              <w:rPr>
                <w:rFonts w:ascii="Times New Roman" w:eastAsia="Calibri" w:hAnsi="Times New Roman" w:cs="Times New Roman"/>
                <w:b/>
                <w:bCs/>
                <w:sz w:val="24"/>
                <w:szCs w:val="24"/>
              </w:rPr>
            </w:pPr>
          </w:p>
          <w:p w:rsidR="00077591" w:rsidRPr="005042BE" w:rsidRDefault="00861D1F" w:rsidP="00077591">
            <w:pPr>
              <w:spacing w:before="120" w:after="120"/>
              <w:ind w:left="324" w:right="232"/>
              <w:jc w:val="center"/>
              <w:rPr>
                <w:rFonts w:ascii="Times New Roman" w:eastAsia="Calibri" w:hAnsi="Times New Roman" w:cs="Times New Roman"/>
                <w:bCs/>
                <w:sz w:val="24"/>
                <w:szCs w:val="24"/>
                <w:lang w:val="id-ID"/>
              </w:rPr>
            </w:pPr>
            <w:r w:rsidRPr="005042BE">
              <w:rPr>
                <w:rFonts w:ascii="Times New Roman" w:eastAsia="Calibri" w:hAnsi="Times New Roman" w:cs="Times New Roman"/>
                <w:b/>
                <w:bCs/>
                <w:sz w:val="24"/>
                <w:szCs w:val="24"/>
                <w:lang w:val="id-ID"/>
              </w:rPr>
              <w:t>LEMBAR KERJA PESERTA DIDIK (LKPD)</w:t>
            </w:r>
          </w:p>
          <w:p w:rsidR="00077591" w:rsidRPr="005042BE" w:rsidRDefault="00077591" w:rsidP="00077591">
            <w:pPr>
              <w:spacing w:before="120" w:after="120"/>
              <w:ind w:left="324" w:right="232"/>
              <w:rPr>
                <w:rFonts w:ascii="Times New Roman" w:eastAsia="Calibri" w:hAnsi="Times New Roman" w:cs="Times New Roman"/>
                <w:b/>
                <w:bCs/>
                <w:sz w:val="24"/>
                <w:szCs w:val="24"/>
              </w:rPr>
            </w:pPr>
          </w:p>
          <w:p w:rsidR="00077591" w:rsidRPr="005042BE" w:rsidRDefault="00861D1F" w:rsidP="0007759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Nama Siswa       </w:t>
            </w:r>
            <w:r>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rPr>
              <w:t xml:space="preserve"> : ............................................</w:t>
            </w:r>
          </w:p>
          <w:p w:rsidR="00077591" w:rsidRDefault="00861D1F" w:rsidP="0007759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Kelas/Semester      : ............................................</w:t>
            </w:r>
          </w:p>
          <w:p w:rsidR="00077591" w:rsidRPr="005042BE" w:rsidRDefault="00861D1F" w:rsidP="0007759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Tanggal</w:t>
            </w:r>
            <w:r>
              <w:rPr>
                <w:rFonts w:ascii="Times New Roman" w:eastAsia="Calibri" w:hAnsi="Times New Roman" w:cs="Times New Roman"/>
                <w:b/>
                <w:bCs/>
                <w:sz w:val="24"/>
                <w:szCs w:val="24"/>
              </w:rPr>
              <w:t xml:space="preserve"> Kegiatan </w:t>
            </w:r>
            <w:r w:rsidRPr="005042BE">
              <w:rPr>
                <w:rFonts w:ascii="Times New Roman" w:eastAsia="Calibri" w:hAnsi="Times New Roman" w:cs="Times New Roman"/>
                <w:b/>
                <w:bCs/>
                <w:sz w:val="24"/>
                <w:szCs w:val="24"/>
              </w:rPr>
              <w:t xml:space="preserve"> : </w:t>
            </w:r>
            <w:r w:rsidRPr="0068457B">
              <w:rPr>
                <w:rFonts w:ascii="Times New Roman" w:eastAsia="Calibri" w:hAnsi="Times New Roman" w:cs="Times New Roman"/>
                <w:b/>
                <w:bCs/>
                <w:sz w:val="24"/>
                <w:szCs w:val="24"/>
              </w:rPr>
              <w:t>............................................</w:t>
            </w:r>
          </w:p>
          <w:p w:rsidR="00BB72C4" w:rsidRDefault="00861D1F" w:rsidP="007A1921">
            <w:pPr>
              <w:spacing w:before="120" w:after="120"/>
              <w:ind w:left="324" w:right="232"/>
              <w:rPr>
                <w:rFonts w:ascii="Times New Roman" w:eastAsia="Calibri" w:hAnsi="Times New Roman" w:cs="Times New Roman"/>
                <w:b/>
                <w:bCs/>
                <w:sz w:val="24"/>
                <w:szCs w:val="24"/>
              </w:rPr>
            </w:pPr>
            <w:r>
              <w:rPr>
                <w:noProof/>
              </w:rPr>
              <w:drawing>
                <wp:inline distT="0" distB="0" distL="0" distR="0" wp14:anchorId="58FB6BCC" wp14:editId="4063512B">
                  <wp:extent cx="3810000" cy="1562627"/>
                  <wp:effectExtent l="0" t="0" r="0" b="0"/>
                  <wp:docPr id="89225055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250556" name=""/>
                          <pic:cNvPicPr/>
                        </pic:nvPicPr>
                        <pic:blipFill>
                          <a:blip r:embed="rId72"/>
                          <a:stretch>
                            <a:fillRect/>
                          </a:stretch>
                        </pic:blipFill>
                        <pic:spPr>
                          <a:xfrm>
                            <a:off x="0" y="0"/>
                            <a:ext cx="3819851" cy="1566667"/>
                          </a:xfrm>
                          <a:prstGeom prst="rect">
                            <a:avLst/>
                          </a:prstGeom>
                        </pic:spPr>
                      </pic:pic>
                    </a:graphicData>
                  </a:graphic>
                </wp:inline>
              </w:drawing>
            </w:r>
          </w:p>
          <w:p w:rsidR="00077591" w:rsidRDefault="00077591" w:rsidP="00077591">
            <w:pPr>
              <w:spacing w:before="120" w:after="120"/>
              <w:ind w:left="324" w:right="232"/>
              <w:jc w:val="center"/>
              <w:rPr>
                <w:rFonts w:ascii="Times New Roman" w:eastAsia="Calibri" w:hAnsi="Times New Roman" w:cs="Times New Roman"/>
                <w:b/>
                <w:bCs/>
                <w:sz w:val="24"/>
                <w:szCs w:val="24"/>
                <w:lang w:val="id-ID"/>
              </w:rPr>
            </w:pPr>
          </w:p>
          <w:p w:rsidR="0001242A" w:rsidRDefault="0001242A" w:rsidP="00077591">
            <w:pPr>
              <w:spacing w:before="120" w:after="120"/>
              <w:ind w:left="324" w:right="232"/>
              <w:jc w:val="center"/>
              <w:rPr>
                <w:rFonts w:ascii="Times New Roman" w:eastAsia="Calibri" w:hAnsi="Times New Roman" w:cs="Times New Roman"/>
                <w:b/>
                <w:bCs/>
                <w:sz w:val="24"/>
                <w:szCs w:val="24"/>
                <w:lang w:val="id-ID"/>
              </w:rPr>
            </w:pPr>
          </w:p>
          <w:p w:rsidR="00077591" w:rsidRPr="005042BE" w:rsidRDefault="00861D1F" w:rsidP="00077591">
            <w:pPr>
              <w:spacing w:before="120" w:after="120"/>
              <w:ind w:left="324" w:right="232"/>
              <w:jc w:val="center"/>
              <w:rPr>
                <w:rFonts w:ascii="Times New Roman" w:eastAsia="Calibri" w:hAnsi="Times New Roman" w:cs="Times New Roman"/>
                <w:bCs/>
                <w:sz w:val="24"/>
                <w:szCs w:val="24"/>
                <w:lang w:val="id-ID"/>
              </w:rPr>
            </w:pPr>
            <w:r w:rsidRPr="005042BE">
              <w:rPr>
                <w:rFonts w:ascii="Times New Roman" w:eastAsia="Calibri" w:hAnsi="Times New Roman" w:cs="Times New Roman"/>
                <w:b/>
                <w:bCs/>
                <w:sz w:val="24"/>
                <w:szCs w:val="24"/>
                <w:lang w:val="id-ID"/>
              </w:rPr>
              <w:lastRenderedPageBreak/>
              <w:t>LEMBAR KERJA PESERTA DIDIK (LKPD)</w:t>
            </w:r>
          </w:p>
          <w:p w:rsidR="00077591" w:rsidRPr="005042BE" w:rsidRDefault="00077591" w:rsidP="00077591">
            <w:pPr>
              <w:spacing w:before="120" w:after="120"/>
              <w:ind w:left="324" w:right="232"/>
              <w:rPr>
                <w:rFonts w:ascii="Times New Roman" w:eastAsia="Calibri" w:hAnsi="Times New Roman" w:cs="Times New Roman"/>
                <w:b/>
                <w:bCs/>
                <w:sz w:val="24"/>
                <w:szCs w:val="24"/>
              </w:rPr>
            </w:pPr>
          </w:p>
          <w:p w:rsidR="00077591" w:rsidRPr="005042BE" w:rsidRDefault="00861D1F" w:rsidP="0007759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Nama </w:t>
            </w:r>
            <w:r>
              <w:rPr>
                <w:rFonts w:ascii="Times New Roman" w:eastAsia="Calibri" w:hAnsi="Times New Roman" w:cs="Times New Roman"/>
                <w:b/>
                <w:bCs/>
                <w:sz w:val="24"/>
                <w:szCs w:val="24"/>
              </w:rPr>
              <w:t>K</w:t>
            </w:r>
            <w:r w:rsidRPr="006B78A5">
              <w:rPr>
                <w:rFonts w:ascii="Times New Roman" w:eastAsia="Calibri" w:hAnsi="Times New Roman" w:cs="Times New Roman"/>
                <w:b/>
                <w:bCs/>
                <w:sz w:val="24"/>
                <w:szCs w:val="24"/>
              </w:rPr>
              <w:t>elompok</w:t>
            </w:r>
            <w:r>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rPr>
              <w:t>: ............................................</w:t>
            </w:r>
          </w:p>
          <w:p w:rsidR="00077591" w:rsidRDefault="00861D1F" w:rsidP="0007759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Kelas/Semester      : ............................................</w:t>
            </w:r>
          </w:p>
          <w:p w:rsidR="00077591" w:rsidRPr="005042BE" w:rsidRDefault="00861D1F" w:rsidP="00077591">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Tanggal</w:t>
            </w:r>
            <w:r>
              <w:rPr>
                <w:rFonts w:ascii="Times New Roman" w:eastAsia="Calibri" w:hAnsi="Times New Roman" w:cs="Times New Roman"/>
                <w:b/>
                <w:bCs/>
                <w:sz w:val="24"/>
                <w:szCs w:val="24"/>
              </w:rPr>
              <w:t xml:space="preserve"> Kegiatan </w:t>
            </w:r>
            <w:r w:rsidRPr="005042BE">
              <w:rPr>
                <w:rFonts w:ascii="Times New Roman" w:eastAsia="Calibri" w:hAnsi="Times New Roman" w:cs="Times New Roman"/>
                <w:b/>
                <w:bCs/>
                <w:sz w:val="24"/>
                <w:szCs w:val="24"/>
              </w:rPr>
              <w:t xml:space="preserve"> : </w:t>
            </w:r>
            <w:r w:rsidRPr="0068457B">
              <w:rPr>
                <w:rFonts w:ascii="Times New Roman" w:eastAsia="Calibri" w:hAnsi="Times New Roman" w:cs="Times New Roman"/>
                <w:b/>
                <w:bCs/>
                <w:sz w:val="24"/>
                <w:szCs w:val="24"/>
              </w:rPr>
              <w:t>............................................</w:t>
            </w:r>
          </w:p>
          <w:p w:rsidR="00066FD1" w:rsidRDefault="00861D1F" w:rsidP="007A1921">
            <w:pPr>
              <w:spacing w:before="120" w:after="120"/>
              <w:ind w:left="324" w:right="232"/>
              <w:rPr>
                <w:rFonts w:ascii="Times New Roman" w:eastAsia="Calibri" w:hAnsi="Times New Roman" w:cs="Times New Roman"/>
                <w:b/>
                <w:bCs/>
                <w:sz w:val="24"/>
                <w:szCs w:val="24"/>
              </w:rPr>
            </w:pPr>
            <w:r>
              <w:rPr>
                <w:noProof/>
              </w:rPr>
              <w:drawing>
                <wp:inline distT="0" distB="0" distL="0" distR="0" wp14:anchorId="3D2DB337" wp14:editId="1D412198">
                  <wp:extent cx="3580924" cy="2943225"/>
                  <wp:effectExtent l="0" t="0" r="0" b="0"/>
                  <wp:docPr id="127124582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245820" name=""/>
                          <pic:cNvPicPr/>
                        </pic:nvPicPr>
                        <pic:blipFill>
                          <a:blip r:embed="rId73"/>
                          <a:stretch>
                            <a:fillRect/>
                          </a:stretch>
                        </pic:blipFill>
                        <pic:spPr>
                          <a:xfrm>
                            <a:off x="0" y="0"/>
                            <a:ext cx="3588566" cy="2949506"/>
                          </a:xfrm>
                          <a:prstGeom prst="rect">
                            <a:avLst/>
                          </a:prstGeom>
                        </pic:spPr>
                      </pic:pic>
                    </a:graphicData>
                  </a:graphic>
                </wp:inline>
              </w:drawing>
            </w:r>
          </w:p>
          <w:p w:rsidR="00066FD1" w:rsidRDefault="00066FD1" w:rsidP="007A1921">
            <w:pPr>
              <w:spacing w:before="120" w:after="120"/>
              <w:ind w:left="324" w:right="232"/>
              <w:rPr>
                <w:rFonts w:ascii="Times New Roman" w:eastAsia="Calibri" w:hAnsi="Times New Roman" w:cs="Times New Roman"/>
                <w:b/>
                <w:bCs/>
                <w:sz w:val="24"/>
                <w:szCs w:val="24"/>
              </w:rPr>
            </w:pPr>
          </w:p>
          <w:p w:rsidR="004D6800" w:rsidRPr="005042BE" w:rsidRDefault="00861D1F" w:rsidP="004D6800">
            <w:pPr>
              <w:spacing w:before="120" w:after="120"/>
              <w:ind w:left="324" w:right="232"/>
              <w:jc w:val="center"/>
              <w:rPr>
                <w:rFonts w:ascii="Times New Roman" w:eastAsia="Calibri" w:hAnsi="Times New Roman" w:cs="Times New Roman"/>
                <w:bCs/>
                <w:sz w:val="24"/>
                <w:szCs w:val="24"/>
                <w:lang w:val="id-ID"/>
              </w:rPr>
            </w:pPr>
            <w:r w:rsidRPr="005042BE">
              <w:rPr>
                <w:rFonts w:ascii="Times New Roman" w:eastAsia="Calibri" w:hAnsi="Times New Roman" w:cs="Times New Roman"/>
                <w:b/>
                <w:bCs/>
                <w:sz w:val="24"/>
                <w:szCs w:val="24"/>
                <w:lang w:val="id-ID"/>
              </w:rPr>
              <w:t>LEMBAR KERJA PESERTA DIDIK (LKPD)</w:t>
            </w:r>
          </w:p>
          <w:p w:rsidR="004D6800" w:rsidRPr="005042BE" w:rsidRDefault="004D6800" w:rsidP="004D6800">
            <w:pPr>
              <w:spacing w:before="120" w:after="120"/>
              <w:ind w:left="324" w:right="232"/>
              <w:rPr>
                <w:rFonts w:ascii="Times New Roman" w:eastAsia="Calibri" w:hAnsi="Times New Roman" w:cs="Times New Roman"/>
                <w:b/>
                <w:bCs/>
                <w:sz w:val="24"/>
                <w:szCs w:val="24"/>
              </w:rPr>
            </w:pPr>
          </w:p>
          <w:p w:rsidR="004D6800" w:rsidRPr="005042BE" w:rsidRDefault="00861D1F" w:rsidP="004D6800">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Nama </w:t>
            </w:r>
            <w:r>
              <w:rPr>
                <w:rFonts w:ascii="Times New Roman" w:eastAsia="Calibri" w:hAnsi="Times New Roman" w:cs="Times New Roman"/>
                <w:b/>
                <w:bCs/>
                <w:sz w:val="24"/>
                <w:szCs w:val="24"/>
              </w:rPr>
              <w:t>K</w:t>
            </w:r>
            <w:r w:rsidRPr="006B78A5">
              <w:rPr>
                <w:rFonts w:ascii="Times New Roman" w:eastAsia="Calibri" w:hAnsi="Times New Roman" w:cs="Times New Roman"/>
                <w:b/>
                <w:bCs/>
                <w:sz w:val="24"/>
                <w:szCs w:val="24"/>
              </w:rPr>
              <w:t>elompok</w:t>
            </w:r>
            <w:r>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rPr>
              <w:t>: ............................................</w:t>
            </w:r>
          </w:p>
          <w:p w:rsidR="004D6800" w:rsidRDefault="00861D1F" w:rsidP="004D6800">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Kelas/Semester      : ............................................</w:t>
            </w:r>
          </w:p>
          <w:p w:rsidR="004D6800" w:rsidRPr="005042BE" w:rsidRDefault="00861D1F" w:rsidP="004D6800">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Tanggal</w:t>
            </w:r>
            <w:r>
              <w:rPr>
                <w:rFonts w:ascii="Times New Roman" w:eastAsia="Calibri" w:hAnsi="Times New Roman" w:cs="Times New Roman"/>
                <w:b/>
                <w:bCs/>
                <w:sz w:val="24"/>
                <w:szCs w:val="24"/>
              </w:rPr>
              <w:t xml:space="preserve"> Kegiatan </w:t>
            </w:r>
            <w:r w:rsidRPr="005042BE">
              <w:rPr>
                <w:rFonts w:ascii="Times New Roman" w:eastAsia="Calibri" w:hAnsi="Times New Roman" w:cs="Times New Roman"/>
                <w:b/>
                <w:bCs/>
                <w:sz w:val="24"/>
                <w:szCs w:val="24"/>
              </w:rPr>
              <w:t xml:space="preserve"> : </w:t>
            </w:r>
            <w:r w:rsidRPr="0068457B">
              <w:rPr>
                <w:rFonts w:ascii="Times New Roman" w:eastAsia="Calibri" w:hAnsi="Times New Roman" w:cs="Times New Roman"/>
                <w:b/>
                <w:bCs/>
                <w:sz w:val="24"/>
                <w:szCs w:val="24"/>
              </w:rPr>
              <w:t>............................................</w:t>
            </w:r>
          </w:p>
          <w:p w:rsidR="00066FD1" w:rsidRDefault="00861D1F" w:rsidP="007A1921">
            <w:pPr>
              <w:spacing w:before="120" w:after="120"/>
              <w:ind w:left="324" w:right="232"/>
              <w:rPr>
                <w:rFonts w:ascii="Times New Roman" w:eastAsia="Calibri" w:hAnsi="Times New Roman" w:cs="Times New Roman"/>
                <w:b/>
                <w:bCs/>
                <w:sz w:val="24"/>
                <w:szCs w:val="24"/>
              </w:rPr>
            </w:pPr>
            <w:r>
              <w:rPr>
                <w:noProof/>
              </w:rPr>
              <w:drawing>
                <wp:inline distT="0" distB="0" distL="0" distR="0" wp14:anchorId="66B28B2C" wp14:editId="6A9217B5">
                  <wp:extent cx="3419475" cy="2785659"/>
                  <wp:effectExtent l="0" t="0" r="0" b="0"/>
                  <wp:docPr id="211411502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115024" name=""/>
                          <pic:cNvPicPr/>
                        </pic:nvPicPr>
                        <pic:blipFill>
                          <a:blip r:embed="rId74"/>
                          <a:stretch>
                            <a:fillRect/>
                          </a:stretch>
                        </pic:blipFill>
                        <pic:spPr>
                          <a:xfrm>
                            <a:off x="0" y="0"/>
                            <a:ext cx="3424961" cy="2790128"/>
                          </a:xfrm>
                          <a:prstGeom prst="rect">
                            <a:avLst/>
                          </a:prstGeom>
                        </pic:spPr>
                      </pic:pic>
                    </a:graphicData>
                  </a:graphic>
                </wp:inline>
              </w:drawing>
            </w:r>
          </w:p>
          <w:p w:rsidR="004D6800" w:rsidRPr="005042BE" w:rsidRDefault="00861D1F" w:rsidP="004D6800">
            <w:pPr>
              <w:spacing w:before="120" w:after="120"/>
              <w:ind w:left="324" w:right="232"/>
              <w:jc w:val="center"/>
              <w:rPr>
                <w:rFonts w:ascii="Times New Roman" w:eastAsia="Calibri" w:hAnsi="Times New Roman" w:cs="Times New Roman"/>
                <w:bCs/>
                <w:sz w:val="24"/>
                <w:szCs w:val="24"/>
                <w:lang w:val="id-ID"/>
              </w:rPr>
            </w:pPr>
            <w:r w:rsidRPr="005042BE">
              <w:rPr>
                <w:rFonts w:ascii="Times New Roman" w:eastAsia="Calibri" w:hAnsi="Times New Roman" w:cs="Times New Roman"/>
                <w:b/>
                <w:bCs/>
                <w:sz w:val="24"/>
                <w:szCs w:val="24"/>
                <w:lang w:val="id-ID"/>
              </w:rPr>
              <w:lastRenderedPageBreak/>
              <w:t>LEMBAR KERJA PESERTA DIDIK (LKPD)</w:t>
            </w:r>
          </w:p>
          <w:p w:rsidR="004D6800" w:rsidRPr="005042BE" w:rsidRDefault="004D6800" w:rsidP="004D6800">
            <w:pPr>
              <w:spacing w:before="120" w:after="120"/>
              <w:ind w:left="324" w:right="232"/>
              <w:rPr>
                <w:rFonts w:ascii="Times New Roman" w:eastAsia="Calibri" w:hAnsi="Times New Roman" w:cs="Times New Roman"/>
                <w:b/>
                <w:bCs/>
                <w:sz w:val="24"/>
                <w:szCs w:val="24"/>
              </w:rPr>
            </w:pPr>
          </w:p>
          <w:p w:rsidR="004D6800" w:rsidRPr="005042BE" w:rsidRDefault="00861D1F" w:rsidP="004D6800">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Nama Siswa       </w:t>
            </w:r>
            <w:r>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rPr>
              <w:t xml:space="preserve"> : ............................................</w:t>
            </w:r>
          </w:p>
          <w:p w:rsidR="004D6800" w:rsidRDefault="00861D1F" w:rsidP="004D6800">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Kelas/Semester      : ............................................</w:t>
            </w:r>
          </w:p>
          <w:p w:rsidR="004D6800" w:rsidRPr="005042BE" w:rsidRDefault="00861D1F" w:rsidP="004D6800">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Tanggal</w:t>
            </w:r>
            <w:r>
              <w:rPr>
                <w:rFonts w:ascii="Times New Roman" w:eastAsia="Calibri" w:hAnsi="Times New Roman" w:cs="Times New Roman"/>
                <w:b/>
                <w:bCs/>
                <w:sz w:val="24"/>
                <w:szCs w:val="24"/>
              </w:rPr>
              <w:t xml:space="preserve"> Kegiatan </w:t>
            </w:r>
            <w:r w:rsidRPr="005042BE">
              <w:rPr>
                <w:rFonts w:ascii="Times New Roman" w:eastAsia="Calibri" w:hAnsi="Times New Roman" w:cs="Times New Roman"/>
                <w:b/>
                <w:bCs/>
                <w:sz w:val="24"/>
                <w:szCs w:val="24"/>
              </w:rPr>
              <w:t xml:space="preserve"> : </w:t>
            </w:r>
            <w:r w:rsidRPr="0068457B">
              <w:rPr>
                <w:rFonts w:ascii="Times New Roman" w:eastAsia="Calibri" w:hAnsi="Times New Roman" w:cs="Times New Roman"/>
                <w:b/>
                <w:bCs/>
                <w:sz w:val="24"/>
                <w:szCs w:val="24"/>
              </w:rPr>
              <w:t>............................................</w:t>
            </w:r>
          </w:p>
          <w:p w:rsidR="00066FD1" w:rsidRDefault="00861D1F" w:rsidP="007A1921">
            <w:pPr>
              <w:spacing w:before="120" w:after="120"/>
              <w:ind w:left="324" w:right="232"/>
              <w:rPr>
                <w:rFonts w:ascii="Times New Roman" w:eastAsia="Calibri" w:hAnsi="Times New Roman" w:cs="Times New Roman"/>
                <w:b/>
                <w:bCs/>
                <w:sz w:val="24"/>
                <w:szCs w:val="24"/>
              </w:rPr>
            </w:pPr>
            <w:r>
              <w:rPr>
                <w:noProof/>
              </w:rPr>
              <w:drawing>
                <wp:inline distT="0" distB="0" distL="0" distR="0" wp14:anchorId="01A47D35" wp14:editId="1E6416CC">
                  <wp:extent cx="4171950" cy="1552575"/>
                  <wp:effectExtent l="0" t="0" r="0" b="9525"/>
                  <wp:docPr id="34020541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205410" name=""/>
                          <pic:cNvPicPr/>
                        </pic:nvPicPr>
                        <pic:blipFill>
                          <a:blip r:embed="rId75"/>
                          <a:stretch>
                            <a:fillRect/>
                          </a:stretch>
                        </pic:blipFill>
                        <pic:spPr>
                          <a:xfrm>
                            <a:off x="0" y="0"/>
                            <a:ext cx="4171950" cy="1552575"/>
                          </a:xfrm>
                          <a:prstGeom prst="rect">
                            <a:avLst/>
                          </a:prstGeom>
                        </pic:spPr>
                      </pic:pic>
                    </a:graphicData>
                  </a:graphic>
                </wp:inline>
              </w:drawing>
            </w:r>
          </w:p>
          <w:p w:rsidR="004D6800" w:rsidRDefault="004D6800" w:rsidP="004D6800">
            <w:pPr>
              <w:spacing w:before="120" w:after="120"/>
              <w:ind w:left="324" w:right="232"/>
              <w:jc w:val="center"/>
              <w:rPr>
                <w:rFonts w:ascii="Times New Roman" w:eastAsia="Calibri" w:hAnsi="Times New Roman" w:cs="Times New Roman"/>
                <w:b/>
                <w:bCs/>
                <w:sz w:val="24"/>
                <w:szCs w:val="24"/>
                <w:lang w:val="id-ID"/>
              </w:rPr>
            </w:pPr>
          </w:p>
          <w:p w:rsidR="004D6800" w:rsidRPr="005042BE" w:rsidRDefault="00861D1F" w:rsidP="004D6800">
            <w:pPr>
              <w:spacing w:before="120" w:after="120"/>
              <w:ind w:left="324" w:right="232"/>
              <w:jc w:val="center"/>
              <w:rPr>
                <w:rFonts w:ascii="Times New Roman" w:eastAsia="Calibri" w:hAnsi="Times New Roman" w:cs="Times New Roman"/>
                <w:bCs/>
                <w:sz w:val="24"/>
                <w:szCs w:val="24"/>
                <w:lang w:val="id-ID"/>
              </w:rPr>
            </w:pPr>
            <w:r w:rsidRPr="005042BE">
              <w:rPr>
                <w:rFonts w:ascii="Times New Roman" w:eastAsia="Calibri" w:hAnsi="Times New Roman" w:cs="Times New Roman"/>
                <w:b/>
                <w:bCs/>
                <w:sz w:val="24"/>
                <w:szCs w:val="24"/>
                <w:lang w:val="id-ID"/>
              </w:rPr>
              <w:t>LEMBAR KERJA PESERTA DIDIK (LKPD)</w:t>
            </w:r>
          </w:p>
          <w:p w:rsidR="004D6800" w:rsidRPr="005042BE" w:rsidRDefault="004D6800" w:rsidP="004D6800">
            <w:pPr>
              <w:spacing w:before="120" w:after="120"/>
              <w:ind w:left="324" w:right="232"/>
              <w:rPr>
                <w:rFonts w:ascii="Times New Roman" w:eastAsia="Calibri" w:hAnsi="Times New Roman" w:cs="Times New Roman"/>
                <w:b/>
                <w:bCs/>
                <w:sz w:val="24"/>
                <w:szCs w:val="24"/>
              </w:rPr>
            </w:pPr>
          </w:p>
          <w:p w:rsidR="004D6800" w:rsidRPr="005042BE" w:rsidRDefault="00861D1F" w:rsidP="004D6800">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Nama Siswa       </w:t>
            </w:r>
            <w:r>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rPr>
              <w:t xml:space="preserve"> : ............................................</w:t>
            </w:r>
          </w:p>
          <w:p w:rsidR="004D6800" w:rsidRDefault="00861D1F" w:rsidP="004D6800">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Kelas/Semester      : ............................................</w:t>
            </w:r>
          </w:p>
          <w:p w:rsidR="004D6800" w:rsidRPr="005042BE" w:rsidRDefault="00861D1F" w:rsidP="004D6800">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Tanggal</w:t>
            </w:r>
            <w:r>
              <w:rPr>
                <w:rFonts w:ascii="Times New Roman" w:eastAsia="Calibri" w:hAnsi="Times New Roman" w:cs="Times New Roman"/>
                <w:b/>
                <w:bCs/>
                <w:sz w:val="24"/>
                <w:szCs w:val="24"/>
              </w:rPr>
              <w:t xml:space="preserve"> Kegiatan </w:t>
            </w:r>
            <w:r w:rsidRPr="005042BE">
              <w:rPr>
                <w:rFonts w:ascii="Times New Roman" w:eastAsia="Calibri" w:hAnsi="Times New Roman" w:cs="Times New Roman"/>
                <w:b/>
                <w:bCs/>
                <w:sz w:val="24"/>
                <w:szCs w:val="24"/>
              </w:rPr>
              <w:t xml:space="preserve"> : </w:t>
            </w:r>
            <w:r w:rsidRPr="0068457B">
              <w:rPr>
                <w:rFonts w:ascii="Times New Roman" w:eastAsia="Calibri" w:hAnsi="Times New Roman" w:cs="Times New Roman"/>
                <w:b/>
                <w:bCs/>
                <w:sz w:val="24"/>
                <w:szCs w:val="24"/>
              </w:rPr>
              <w:t>............................................</w:t>
            </w:r>
          </w:p>
          <w:p w:rsidR="00066FD1" w:rsidRDefault="00861D1F" w:rsidP="007A1921">
            <w:pPr>
              <w:spacing w:before="120" w:after="120"/>
              <w:ind w:left="324" w:right="232"/>
              <w:rPr>
                <w:rFonts w:ascii="Times New Roman" w:eastAsia="Calibri" w:hAnsi="Times New Roman" w:cs="Times New Roman"/>
                <w:b/>
                <w:bCs/>
                <w:sz w:val="24"/>
                <w:szCs w:val="24"/>
              </w:rPr>
            </w:pPr>
            <w:r>
              <w:rPr>
                <w:noProof/>
              </w:rPr>
              <w:drawing>
                <wp:inline distT="0" distB="0" distL="0" distR="0" wp14:anchorId="00CB60F6" wp14:editId="15537BF9">
                  <wp:extent cx="4171950" cy="2276475"/>
                  <wp:effectExtent l="0" t="0" r="0" b="9525"/>
                  <wp:docPr id="93508581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085812" name=""/>
                          <pic:cNvPicPr/>
                        </pic:nvPicPr>
                        <pic:blipFill>
                          <a:blip r:embed="rId76"/>
                          <a:stretch>
                            <a:fillRect/>
                          </a:stretch>
                        </pic:blipFill>
                        <pic:spPr>
                          <a:xfrm>
                            <a:off x="0" y="0"/>
                            <a:ext cx="4171950" cy="2276475"/>
                          </a:xfrm>
                          <a:prstGeom prst="rect">
                            <a:avLst/>
                          </a:prstGeom>
                        </pic:spPr>
                      </pic:pic>
                    </a:graphicData>
                  </a:graphic>
                </wp:inline>
              </w:drawing>
            </w:r>
          </w:p>
          <w:p w:rsidR="002D66CD" w:rsidRDefault="002D66CD" w:rsidP="002D66CD">
            <w:pPr>
              <w:spacing w:before="120" w:after="120"/>
              <w:ind w:left="324" w:right="232"/>
              <w:rPr>
                <w:rFonts w:ascii="Times New Roman" w:eastAsia="Calibri" w:hAnsi="Times New Roman" w:cs="Times New Roman"/>
                <w:bCs/>
                <w:sz w:val="24"/>
                <w:szCs w:val="24"/>
              </w:rPr>
            </w:pPr>
          </w:p>
          <w:p w:rsidR="0034111F" w:rsidRDefault="0034111F" w:rsidP="002D66CD">
            <w:pPr>
              <w:spacing w:before="120" w:after="120"/>
              <w:ind w:left="324" w:right="232"/>
              <w:rPr>
                <w:rFonts w:ascii="Times New Roman" w:eastAsia="Calibri" w:hAnsi="Times New Roman" w:cs="Times New Roman"/>
                <w:bCs/>
                <w:sz w:val="24"/>
                <w:szCs w:val="24"/>
              </w:rPr>
            </w:pPr>
          </w:p>
          <w:p w:rsidR="0034111F" w:rsidRDefault="0034111F" w:rsidP="002D66CD">
            <w:pPr>
              <w:spacing w:before="120" w:after="120"/>
              <w:ind w:left="324" w:right="232"/>
              <w:rPr>
                <w:rFonts w:ascii="Times New Roman" w:eastAsia="Calibri" w:hAnsi="Times New Roman" w:cs="Times New Roman"/>
                <w:bCs/>
                <w:sz w:val="24"/>
                <w:szCs w:val="24"/>
              </w:rPr>
            </w:pPr>
          </w:p>
          <w:p w:rsidR="0034111F" w:rsidRDefault="0034111F" w:rsidP="002D66CD">
            <w:pPr>
              <w:spacing w:before="120" w:after="120"/>
              <w:ind w:left="324" w:right="232"/>
              <w:rPr>
                <w:rFonts w:ascii="Times New Roman" w:eastAsia="Calibri" w:hAnsi="Times New Roman" w:cs="Times New Roman"/>
                <w:bCs/>
                <w:sz w:val="24"/>
                <w:szCs w:val="24"/>
              </w:rPr>
            </w:pPr>
          </w:p>
          <w:p w:rsidR="0034111F" w:rsidRDefault="0034111F" w:rsidP="002D66CD">
            <w:pPr>
              <w:spacing w:before="120" w:after="120"/>
              <w:ind w:left="324" w:right="232"/>
              <w:rPr>
                <w:rFonts w:ascii="Times New Roman" w:eastAsia="Calibri" w:hAnsi="Times New Roman" w:cs="Times New Roman"/>
                <w:bCs/>
                <w:sz w:val="24"/>
                <w:szCs w:val="24"/>
              </w:rPr>
            </w:pPr>
          </w:p>
          <w:p w:rsidR="0034111F" w:rsidRDefault="0034111F" w:rsidP="002D66CD">
            <w:pPr>
              <w:spacing w:before="120" w:after="120"/>
              <w:ind w:left="324" w:right="232"/>
              <w:rPr>
                <w:rFonts w:ascii="Times New Roman" w:eastAsia="Calibri" w:hAnsi="Times New Roman" w:cs="Times New Roman"/>
                <w:bCs/>
                <w:sz w:val="24"/>
                <w:szCs w:val="24"/>
              </w:rPr>
            </w:pPr>
          </w:p>
          <w:p w:rsidR="0034111F" w:rsidRDefault="0034111F" w:rsidP="002D66CD">
            <w:pPr>
              <w:spacing w:before="120" w:after="120"/>
              <w:ind w:left="324" w:right="232"/>
              <w:rPr>
                <w:rFonts w:ascii="Times New Roman" w:eastAsia="Calibri" w:hAnsi="Times New Roman" w:cs="Times New Roman"/>
                <w:bCs/>
                <w:sz w:val="24"/>
                <w:szCs w:val="24"/>
              </w:rPr>
            </w:pPr>
          </w:p>
          <w:p w:rsidR="0034111F" w:rsidRDefault="0034111F" w:rsidP="002D66CD">
            <w:pPr>
              <w:spacing w:before="120" w:after="120"/>
              <w:ind w:left="324" w:right="232"/>
              <w:rPr>
                <w:rFonts w:ascii="Times New Roman" w:eastAsia="Calibri" w:hAnsi="Times New Roman" w:cs="Times New Roman"/>
                <w:bCs/>
                <w:sz w:val="24"/>
                <w:szCs w:val="24"/>
              </w:rPr>
            </w:pPr>
          </w:p>
          <w:p w:rsidR="009E516E" w:rsidRPr="005042BE" w:rsidRDefault="00861D1F" w:rsidP="009E516E">
            <w:pPr>
              <w:spacing w:before="120" w:after="120"/>
              <w:ind w:left="324" w:right="232"/>
              <w:jc w:val="center"/>
              <w:rPr>
                <w:rFonts w:ascii="Times New Roman" w:eastAsia="Calibri" w:hAnsi="Times New Roman" w:cs="Times New Roman"/>
                <w:bCs/>
                <w:sz w:val="24"/>
                <w:szCs w:val="24"/>
                <w:lang w:val="id-ID"/>
              </w:rPr>
            </w:pPr>
            <w:r w:rsidRPr="005042BE">
              <w:rPr>
                <w:rFonts w:ascii="Times New Roman" w:eastAsia="Calibri" w:hAnsi="Times New Roman" w:cs="Times New Roman"/>
                <w:b/>
                <w:bCs/>
                <w:sz w:val="24"/>
                <w:szCs w:val="24"/>
                <w:lang w:val="id-ID"/>
              </w:rPr>
              <w:lastRenderedPageBreak/>
              <w:t>LEMBAR KERJA PESERTA DIDIK (LKPD)</w:t>
            </w:r>
          </w:p>
          <w:p w:rsidR="009E516E" w:rsidRPr="005042BE" w:rsidRDefault="00861D1F" w:rsidP="009E516E">
            <w:pPr>
              <w:spacing w:before="120" w:after="120"/>
              <w:ind w:left="324" w:right="232"/>
              <w:jc w:val="center"/>
              <w:rPr>
                <w:rFonts w:ascii="Times New Roman" w:eastAsia="Calibri" w:hAnsi="Times New Roman" w:cs="Times New Roman"/>
                <w:b/>
                <w:bCs/>
                <w:sz w:val="24"/>
                <w:szCs w:val="24"/>
              </w:rPr>
            </w:pPr>
            <w:r w:rsidRPr="00DF6532">
              <w:rPr>
                <w:rFonts w:ascii="Times New Roman" w:eastAsia="Calibri" w:hAnsi="Times New Roman" w:cs="Times New Roman"/>
                <w:b/>
                <w:bCs/>
                <w:sz w:val="24"/>
                <w:szCs w:val="24"/>
              </w:rPr>
              <w:t>E. Uswatun Hasanah</w:t>
            </w:r>
          </w:p>
          <w:p w:rsidR="009E516E" w:rsidRPr="005042BE" w:rsidRDefault="00861D1F" w:rsidP="009E516E">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 xml:space="preserve">Nama Siswa       </w:t>
            </w:r>
            <w:r>
              <w:rPr>
                <w:rFonts w:ascii="Times New Roman" w:eastAsia="Calibri" w:hAnsi="Times New Roman" w:cs="Times New Roman"/>
                <w:b/>
                <w:bCs/>
                <w:sz w:val="24"/>
                <w:szCs w:val="24"/>
              </w:rPr>
              <w:t xml:space="preserve">   </w:t>
            </w:r>
            <w:r w:rsidRPr="005042BE">
              <w:rPr>
                <w:rFonts w:ascii="Times New Roman" w:eastAsia="Calibri" w:hAnsi="Times New Roman" w:cs="Times New Roman"/>
                <w:b/>
                <w:bCs/>
                <w:sz w:val="24"/>
                <w:szCs w:val="24"/>
              </w:rPr>
              <w:t xml:space="preserve"> : ............................................</w:t>
            </w:r>
          </w:p>
          <w:p w:rsidR="009E516E" w:rsidRDefault="00861D1F" w:rsidP="009E516E">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Kelas/Semester      : ............................................</w:t>
            </w:r>
          </w:p>
          <w:p w:rsidR="009E516E" w:rsidRPr="005042BE" w:rsidRDefault="00861D1F" w:rsidP="009E516E">
            <w:pPr>
              <w:spacing w:before="120" w:after="120"/>
              <w:ind w:left="324" w:right="232"/>
              <w:rPr>
                <w:rFonts w:ascii="Times New Roman" w:eastAsia="Calibri" w:hAnsi="Times New Roman" w:cs="Times New Roman"/>
                <w:b/>
                <w:bCs/>
                <w:sz w:val="24"/>
                <w:szCs w:val="24"/>
              </w:rPr>
            </w:pPr>
            <w:r w:rsidRPr="005042BE">
              <w:rPr>
                <w:rFonts w:ascii="Times New Roman" w:eastAsia="Calibri" w:hAnsi="Times New Roman" w:cs="Times New Roman"/>
                <w:b/>
                <w:bCs/>
                <w:sz w:val="24"/>
                <w:szCs w:val="24"/>
              </w:rPr>
              <w:t>Tanggal</w:t>
            </w:r>
            <w:r>
              <w:rPr>
                <w:rFonts w:ascii="Times New Roman" w:eastAsia="Calibri" w:hAnsi="Times New Roman" w:cs="Times New Roman"/>
                <w:b/>
                <w:bCs/>
                <w:sz w:val="24"/>
                <w:szCs w:val="24"/>
              </w:rPr>
              <w:t xml:space="preserve"> Kegiatan </w:t>
            </w:r>
            <w:r w:rsidRPr="005042BE">
              <w:rPr>
                <w:rFonts w:ascii="Times New Roman" w:eastAsia="Calibri" w:hAnsi="Times New Roman" w:cs="Times New Roman"/>
                <w:b/>
                <w:bCs/>
                <w:sz w:val="24"/>
                <w:szCs w:val="24"/>
              </w:rPr>
              <w:t xml:space="preserve"> : </w:t>
            </w:r>
            <w:r w:rsidRPr="0068457B">
              <w:rPr>
                <w:rFonts w:ascii="Times New Roman" w:eastAsia="Calibri" w:hAnsi="Times New Roman" w:cs="Times New Roman"/>
                <w:b/>
                <w:bCs/>
                <w:sz w:val="24"/>
                <w:szCs w:val="24"/>
              </w:rPr>
              <w:t>............................................</w:t>
            </w:r>
          </w:p>
          <w:p w:rsidR="00714370" w:rsidRDefault="00861D1F" w:rsidP="00DF6532">
            <w:pPr>
              <w:spacing w:before="120" w:after="120"/>
              <w:ind w:left="324" w:right="232"/>
              <w:rPr>
                <w:rFonts w:ascii="Times New Roman" w:eastAsia="Calibri" w:hAnsi="Times New Roman" w:cs="Times New Roman"/>
                <w:b/>
                <w:bCs/>
                <w:sz w:val="24"/>
                <w:szCs w:val="24"/>
              </w:rPr>
            </w:pPr>
            <w:r>
              <w:rPr>
                <w:noProof/>
              </w:rPr>
              <w:drawing>
                <wp:inline distT="0" distB="0" distL="0" distR="0" wp14:anchorId="3EC7BCF0" wp14:editId="0FA816BC">
                  <wp:extent cx="3680480" cy="3190875"/>
                  <wp:effectExtent l="0" t="0" r="0" b="0"/>
                  <wp:docPr id="174042993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429934" name=""/>
                          <pic:cNvPicPr/>
                        </pic:nvPicPr>
                        <pic:blipFill>
                          <a:blip r:embed="rId77"/>
                          <a:stretch>
                            <a:fillRect/>
                          </a:stretch>
                        </pic:blipFill>
                        <pic:spPr>
                          <a:xfrm>
                            <a:off x="0" y="0"/>
                            <a:ext cx="3685637" cy="3195346"/>
                          </a:xfrm>
                          <a:prstGeom prst="rect">
                            <a:avLst/>
                          </a:prstGeom>
                        </pic:spPr>
                      </pic:pic>
                    </a:graphicData>
                  </a:graphic>
                </wp:inline>
              </w:drawing>
            </w:r>
          </w:p>
          <w:p w:rsidR="00DF6532" w:rsidRPr="005042BE" w:rsidRDefault="00861D1F" w:rsidP="00714370">
            <w:pPr>
              <w:spacing w:before="120" w:after="120"/>
              <w:ind w:left="324" w:right="232"/>
              <w:rPr>
                <w:rFonts w:ascii="Times New Roman" w:eastAsia="Calibri" w:hAnsi="Times New Roman" w:cs="Times New Roman"/>
                <w:b/>
                <w:bCs/>
                <w:sz w:val="24"/>
                <w:szCs w:val="24"/>
                <w:lang w:val="id-ID"/>
              </w:rPr>
            </w:pPr>
            <w:r>
              <w:rPr>
                <w:noProof/>
              </w:rPr>
              <w:drawing>
                <wp:inline distT="0" distB="0" distL="0" distR="0" wp14:anchorId="3E7CF214" wp14:editId="5A5FC38E">
                  <wp:extent cx="3886200" cy="234588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
                          <pic:cNvPicPr/>
                        </pic:nvPicPr>
                        <pic:blipFill>
                          <a:blip r:embed="rId78"/>
                          <a:stretch>
                            <a:fillRect/>
                          </a:stretch>
                        </pic:blipFill>
                        <pic:spPr>
                          <a:xfrm>
                            <a:off x="0" y="0"/>
                            <a:ext cx="3890824" cy="2348675"/>
                          </a:xfrm>
                          <a:prstGeom prst="rect">
                            <a:avLst/>
                          </a:prstGeom>
                        </pic:spPr>
                      </pic:pic>
                    </a:graphicData>
                  </a:graphic>
                </wp:inline>
              </w:drawing>
            </w:r>
          </w:p>
        </w:tc>
      </w:tr>
      <w:tr w:rsidR="00EA0B48" w:rsidTr="00D819EF">
        <w:trPr>
          <w:jc w:val="center"/>
        </w:trPr>
        <w:tc>
          <w:tcPr>
            <w:tcW w:w="9084" w:type="dxa"/>
            <w:gridSpan w:val="3"/>
            <w:shd w:val="clear" w:color="auto" w:fill="auto"/>
          </w:tcPr>
          <w:p w:rsidR="009914A3" w:rsidRPr="005042BE" w:rsidRDefault="00861D1F" w:rsidP="009D5246">
            <w:pPr>
              <w:spacing w:before="120" w:after="120"/>
              <w:rPr>
                <w:rFonts w:ascii="Times New Roman" w:eastAsia="Calibri" w:hAnsi="Times New Roman" w:cs="Times New Roman"/>
                <w:b/>
                <w:sz w:val="24"/>
                <w:szCs w:val="24"/>
              </w:rPr>
            </w:pPr>
            <w:r w:rsidRPr="005042BE">
              <w:rPr>
                <w:rFonts w:ascii="Times New Roman" w:eastAsia="Calibri" w:hAnsi="Times New Roman" w:cs="Times New Roman"/>
                <w:b/>
                <w:sz w:val="24"/>
                <w:szCs w:val="24"/>
                <w:lang w:val="id-ID"/>
              </w:rPr>
              <w:lastRenderedPageBreak/>
              <w:t xml:space="preserve">B.  </w:t>
            </w:r>
            <w:r w:rsidRPr="005042BE">
              <w:rPr>
                <w:rFonts w:ascii="Times New Roman" w:eastAsia="Calibri" w:hAnsi="Times New Roman" w:cs="Times New Roman"/>
                <w:b/>
                <w:sz w:val="24"/>
                <w:szCs w:val="24"/>
              </w:rPr>
              <w:t>BAHAN BACAAN GURU &amp; PESERTA DIDIK</w:t>
            </w:r>
          </w:p>
        </w:tc>
      </w:tr>
      <w:tr w:rsidR="00EA0B48" w:rsidTr="00D819EF">
        <w:trPr>
          <w:jc w:val="center"/>
        </w:trPr>
        <w:tc>
          <w:tcPr>
            <w:tcW w:w="9084" w:type="dxa"/>
            <w:gridSpan w:val="3"/>
            <w:shd w:val="clear" w:color="auto" w:fill="auto"/>
          </w:tcPr>
          <w:p w:rsidR="00510B56" w:rsidRPr="00290D6C" w:rsidRDefault="00861D1F" w:rsidP="00510B56">
            <w:pPr>
              <w:pStyle w:val="ListParagraph"/>
              <w:numPr>
                <w:ilvl w:val="0"/>
                <w:numId w:val="18"/>
              </w:numPr>
              <w:spacing w:before="120" w:after="120"/>
              <w:ind w:left="582" w:right="282" w:hanging="283"/>
              <w:jc w:val="both"/>
              <w:rPr>
                <w:rFonts w:ascii="Times New Roman" w:eastAsia="Bookman Old Style" w:hAnsi="Times New Roman" w:cs="Times New Roman"/>
                <w:sz w:val="24"/>
                <w:szCs w:val="24"/>
              </w:rPr>
            </w:pPr>
            <w:r w:rsidRPr="00290D6C">
              <w:rPr>
                <w:rFonts w:ascii="Times New Roman" w:eastAsia="Bookman Old Style" w:hAnsi="Times New Roman" w:cs="Times New Roman"/>
                <w:sz w:val="24"/>
                <w:szCs w:val="24"/>
              </w:rPr>
              <w:t xml:space="preserve">Guru dan peserta didik mencari berbagai informasi tentang </w:t>
            </w:r>
            <w:r w:rsidR="00714370" w:rsidRPr="00714370">
              <w:rPr>
                <w:rFonts w:ascii="Times New Roman" w:eastAsia="Bookman Old Style" w:hAnsi="Times New Roman" w:cs="Times New Roman"/>
                <w:bCs/>
                <w:sz w:val="24"/>
                <w:szCs w:val="24"/>
              </w:rPr>
              <w:t xml:space="preserve">meyakini hari akhir dengan mawas diri </w:t>
            </w:r>
            <w:r w:rsidR="00714370" w:rsidRPr="00714370">
              <w:rPr>
                <w:rFonts w:ascii="Times New Roman" w:eastAsia="Bookman Old Style" w:hAnsi="Times New Roman" w:cs="Times New Roman"/>
                <w:sz w:val="24"/>
                <w:szCs w:val="24"/>
              </w:rPr>
              <w:t>me</w:t>
            </w:r>
            <w:r w:rsidRPr="00290D6C">
              <w:rPr>
                <w:rFonts w:ascii="Times New Roman" w:eastAsia="Bookman Old Style" w:hAnsi="Times New Roman" w:cs="Times New Roman"/>
                <w:sz w:val="24"/>
                <w:szCs w:val="24"/>
              </w:rPr>
              <w:t>dia atau website resmi dibawa nauangan kementerian pendidikan, kebudayaan, riset dan teknologi.</w:t>
            </w:r>
          </w:p>
          <w:p w:rsidR="00510B56" w:rsidRDefault="00861D1F" w:rsidP="00510B56">
            <w:pPr>
              <w:pStyle w:val="ListParagraph"/>
              <w:numPr>
                <w:ilvl w:val="0"/>
                <w:numId w:val="18"/>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bCs/>
                <w:sz w:val="24"/>
                <w:szCs w:val="24"/>
              </w:rPr>
              <w:t>Buku Panduan Guru dan Siswa</w:t>
            </w:r>
            <w:r w:rsidRPr="005D46CE">
              <w:rPr>
                <w:rFonts w:ascii="Times New Roman" w:eastAsia="Bookman Old Style" w:hAnsi="Times New Roman" w:cs="Times New Roman"/>
                <w:bCs/>
                <w:sz w:val="24"/>
                <w:szCs w:val="24"/>
              </w:rPr>
              <w:t xml:space="preserve"> </w:t>
            </w:r>
            <w:r w:rsidR="00384C48" w:rsidRPr="00384C48">
              <w:rPr>
                <w:rFonts w:ascii="Times New Roman" w:eastAsia="Bookman Old Style" w:hAnsi="Times New Roman" w:cs="Times New Roman"/>
                <w:bCs/>
                <w:sz w:val="24"/>
                <w:szCs w:val="24"/>
              </w:rPr>
              <w:t>Pendidikan Agama Islam dan Budi Pekerti</w:t>
            </w:r>
            <w:r w:rsidR="00384C48">
              <w:rPr>
                <w:rFonts w:ascii="Times New Roman" w:eastAsia="Bookman Old Style" w:hAnsi="Times New Roman" w:cs="Times New Roman"/>
                <w:b/>
                <w:bCs/>
                <w:sz w:val="24"/>
                <w:szCs w:val="24"/>
              </w:rPr>
              <w:t xml:space="preserve"> </w:t>
            </w:r>
            <w:r w:rsidRPr="00305FA9">
              <w:rPr>
                <w:rFonts w:ascii="Times New Roman" w:eastAsia="Bookman Old Style" w:hAnsi="Times New Roman" w:cs="Times New Roman"/>
                <w:bCs/>
                <w:sz w:val="24"/>
                <w:szCs w:val="24"/>
              </w:rPr>
              <w:t>untuk SMP/MTs Kelas IX</w:t>
            </w:r>
            <w:r w:rsidRPr="00305FA9">
              <w:rPr>
                <w:rFonts w:ascii="Times New Roman" w:eastAsia="Bookman Old Style" w:hAnsi="Times New Roman" w:cs="Times New Roman"/>
                <w:sz w:val="24"/>
                <w:szCs w:val="24"/>
              </w:rPr>
              <w:t xml:space="preserve"> </w:t>
            </w:r>
            <w:r w:rsidRPr="005D46CE">
              <w:rPr>
                <w:rFonts w:ascii="Times New Roman" w:eastAsia="Bookman Old Style" w:hAnsi="Times New Roman" w:cs="Times New Roman"/>
                <w:sz w:val="24"/>
                <w:szCs w:val="24"/>
              </w:rPr>
              <w:t xml:space="preserve">: </w:t>
            </w:r>
            <w:r w:rsidRPr="005D46CE">
              <w:rPr>
                <w:rFonts w:ascii="Times New Roman" w:eastAsia="Bookman Old Style" w:hAnsi="Times New Roman" w:cs="Times New Roman"/>
                <w:bCs/>
                <w:sz w:val="24"/>
                <w:szCs w:val="24"/>
              </w:rPr>
              <w:t>Penerbit</w:t>
            </w:r>
            <w:r w:rsidRPr="005D46CE">
              <w:rPr>
                <w:rFonts w:ascii="Times New Roman" w:eastAsia="Bookman Old Style" w:hAnsi="Times New Roman" w:cs="Times New Roman"/>
                <w:b/>
                <w:bCs/>
                <w:sz w:val="24"/>
                <w:szCs w:val="24"/>
              </w:rPr>
              <w:t xml:space="preserve">, </w:t>
            </w:r>
            <w:r w:rsidRPr="00305FA9">
              <w:rPr>
                <w:rFonts w:ascii="Times New Roman" w:eastAsia="Bookman Old Style" w:hAnsi="Times New Roman" w:cs="Times New Roman"/>
                <w:sz w:val="24"/>
                <w:szCs w:val="24"/>
              </w:rPr>
              <w:t>Kementerian Pendidikan, Kebudayaan, Riset, dan Teknologi</w:t>
            </w:r>
            <w:r>
              <w:rPr>
                <w:rFonts w:ascii="Times New Roman" w:eastAsia="Bookman Old Style" w:hAnsi="Times New Roman" w:cs="Times New Roman"/>
                <w:sz w:val="24"/>
                <w:szCs w:val="24"/>
              </w:rPr>
              <w:t xml:space="preserve"> Tahun 2022</w:t>
            </w:r>
          </w:p>
          <w:p w:rsidR="0034111F" w:rsidRPr="00D8685C" w:rsidRDefault="0034111F" w:rsidP="0034111F">
            <w:pPr>
              <w:pStyle w:val="ListParagraph"/>
              <w:spacing w:before="120" w:after="120"/>
              <w:ind w:left="582" w:right="282"/>
              <w:jc w:val="both"/>
              <w:rPr>
                <w:rFonts w:ascii="Times New Roman" w:eastAsia="Bookman Old Style" w:hAnsi="Times New Roman" w:cs="Times New Roman"/>
                <w:sz w:val="24"/>
                <w:szCs w:val="24"/>
              </w:rPr>
            </w:pPr>
          </w:p>
        </w:tc>
      </w:tr>
      <w:tr w:rsidR="00EA0B48" w:rsidTr="00D819EF">
        <w:trPr>
          <w:jc w:val="center"/>
        </w:trPr>
        <w:tc>
          <w:tcPr>
            <w:tcW w:w="9084" w:type="dxa"/>
            <w:gridSpan w:val="3"/>
            <w:shd w:val="clear" w:color="auto" w:fill="auto"/>
          </w:tcPr>
          <w:p w:rsidR="009914A3" w:rsidRPr="005042BE" w:rsidRDefault="00861D1F" w:rsidP="009D5246">
            <w:pPr>
              <w:spacing w:before="120" w:after="120"/>
              <w:rPr>
                <w:rFonts w:ascii="Times New Roman" w:eastAsia="Calibri" w:hAnsi="Times New Roman" w:cs="Times New Roman"/>
                <w:b/>
                <w:sz w:val="24"/>
                <w:szCs w:val="24"/>
              </w:rPr>
            </w:pPr>
            <w:r w:rsidRPr="005042BE">
              <w:rPr>
                <w:rFonts w:ascii="Times New Roman" w:eastAsia="Calibri" w:hAnsi="Times New Roman" w:cs="Times New Roman"/>
                <w:b/>
                <w:sz w:val="24"/>
                <w:szCs w:val="24"/>
                <w:lang w:val="id-ID"/>
              </w:rPr>
              <w:lastRenderedPageBreak/>
              <w:t xml:space="preserve">C.   </w:t>
            </w:r>
            <w:r w:rsidRPr="005042BE">
              <w:rPr>
                <w:rFonts w:ascii="Times New Roman" w:eastAsia="Calibri" w:hAnsi="Times New Roman" w:cs="Times New Roman"/>
                <w:b/>
                <w:sz w:val="24"/>
                <w:szCs w:val="24"/>
              </w:rPr>
              <w:t>GLOSARIUM</w:t>
            </w:r>
          </w:p>
        </w:tc>
      </w:tr>
      <w:tr w:rsidR="00EA0B48" w:rsidTr="00D819EF">
        <w:trPr>
          <w:jc w:val="center"/>
        </w:trPr>
        <w:tc>
          <w:tcPr>
            <w:tcW w:w="9084" w:type="dxa"/>
            <w:gridSpan w:val="3"/>
            <w:shd w:val="clear" w:color="auto" w:fill="auto"/>
          </w:tcPr>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Akhirat:</w:t>
            </w:r>
            <w:r w:rsidRPr="00C34765">
              <w:rPr>
                <w:rFonts w:ascii="Times New Roman" w:eastAsia="Calibri" w:hAnsi="Times New Roman" w:cs="Times New Roman"/>
                <w:bCs/>
                <w:sz w:val="24"/>
                <w:szCs w:val="24"/>
              </w:rPr>
              <w:t xml:space="preserve"> Alam setelah kehidupan di dunia; masa setelah berakhirnya kehidupan dunia; alam baka</w:t>
            </w:r>
          </w:p>
          <w:p w:rsidR="005432B9"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Akikah:</w:t>
            </w:r>
            <w:r w:rsidRPr="00C34765">
              <w:rPr>
                <w:rFonts w:ascii="Times New Roman" w:eastAsia="Calibri" w:hAnsi="Times New Roman" w:cs="Times New Roman"/>
                <w:bCs/>
                <w:sz w:val="24"/>
                <w:szCs w:val="24"/>
              </w:rPr>
              <w:t xml:space="preserve"> Secara bahasa artinya memutus, melubangi, membelah atau memotong, sedang </w:t>
            </w:r>
            <w:r w:rsidRPr="00C34765">
              <w:rPr>
                <w:rFonts w:ascii="Times New Roman" w:eastAsia="Bookman Old Style" w:hAnsi="Times New Roman" w:cs="Times New Roman"/>
                <w:bCs/>
                <w:sz w:val="24"/>
                <w:szCs w:val="24"/>
              </w:rPr>
              <w:t>secara</w:t>
            </w:r>
            <w:r w:rsidRPr="00C34765">
              <w:rPr>
                <w:rFonts w:ascii="Times New Roman" w:eastAsia="Calibri" w:hAnsi="Times New Roman" w:cs="Times New Roman"/>
                <w:bCs/>
                <w:sz w:val="24"/>
                <w:szCs w:val="24"/>
              </w:rPr>
              <w:t xml:space="preserve"> syariat makna akikah adalah menyembelih kambing/domba sebagai tanda syukur kepada Allah Swt. atas lahirnya anak, baik laki-laki atau perempuan</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Alam Barzakh:</w:t>
            </w:r>
            <w:r w:rsidRPr="00C34765">
              <w:rPr>
                <w:rFonts w:ascii="Times New Roman" w:eastAsia="Calibri" w:hAnsi="Times New Roman" w:cs="Times New Roman"/>
                <w:bCs/>
                <w:sz w:val="24"/>
                <w:szCs w:val="24"/>
              </w:rPr>
              <w:t xml:space="preserve"> Alam kubur yang merupakan pintu gerbang menuju akhirat atau batas antara alam </w:t>
            </w:r>
            <w:r w:rsidRPr="00C34765">
              <w:rPr>
                <w:rFonts w:ascii="Times New Roman" w:eastAsia="Bookman Old Style" w:hAnsi="Times New Roman" w:cs="Times New Roman"/>
                <w:bCs/>
                <w:sz w:val="24"/>
                <w:szCs w:val="24"/>
              </w:rPr>
              <w:t>dunia</w:t>
            </w:r>
            <w:r w:rsidRPr="00C34765">
              <w:rPr>
                <w:rFonts w:ascii="Times New Roman" w:eastAsia="Calibri" w:hAnsi="Times New Roman" w:cs="Times New Roman"/>
                <w:bCs/>
                <w:sz w:val="24"/>
                <w:szCs w:val="24"/>
              </w:rPr>
              <w:t xml:space="preserve"> dan alam akhirat</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Al-Azifah:</w:t>
            </w:r>
            <w:r w:rsidRPr="00C34765">
              <w:rPr>
                <w:rFonts w:ascii="Times New Roman" w:eastAsia="Calibri" w:hAnsi="Times New Roman" w:cs="Times New Roman"/>
                <w:bCs/>
                <w:sz w:val="24"/>
                <w:szCs w:val="24"/>
              </w:rPr>
              <w:t xml:space="preserve"> Hari yang sudah dekat</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Al-Hāqqah:</w:t>
            </w:r>
            <w:r w:rsidRPr="00C34765">
              <w:rPr>
                <w:rFonts w:ascii="Times New Roman" w:eastAsia="Calibri" w:hAnsi="Times New Roman" w:cs="Times New Roman"/>
                <w:bCs/>
                <w:sz w:val="24"/>
                <w:szCs w:val="24"/>
              </w:rPr>
              <w:t xml:space="preserve"> Hari yang nyata dan benar adanya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Al-Qari’ah:</w:t>
            </w:r>
            <w:r w:rsidRPr="00C34765">
              <w:rPr>
                <w:rFonts w:ascii="Times New Roman" w:eastAsia="Calibri" w:hAnsi="Times New Roman" w:cs="Times New Roman"/>
                <w:bCs/>
                <w:sz w:val="24"/>
                <w:szCs w:val="24"/>
              </w:rPr>
              <w:t xml:space="preserve"> Hari yang </w:t>
            </w:r>
            <w:r w:rsidRPr="00C34765">
              <w:rPr>
                <w:rFonts w:ascii="Times New Roman" w:eastAsia="Bookman Old Style" w:hAnsi="Times New Roman" w:cs="Times New Roman"/>
                <w:bCs/>
                <w:sz w:val="24"/>
                <w:szCs w:val="24"/>
              </w:rPr>
              <w:t>menggetarkan</w:t>
            </w:r>
            <w:r w:rsidRPr="00C34765">
              <w:rPr>
                <w:rFonts w:ascii="Times New Roman" w:eastAsia="Calibri" w:hAnsi="Times New Roman" w:cs="Times New Roman"/>
                <w:bCs/>
                <w:sz w:val="24"/>
                <w:szCs w:val="24"/>
              </w:rPr>
              <w:t xml:space="preserve"> hati</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Al-Ṭammah:</w:t>
            </w:r>
            <w:r w:rsidRPr="00C34765">
              <w:rPr>
                <w:rFonts w:ascii="Times New Roman" w:eastAsia="Calibri" w:hAnsi="Times New Roman" w:cs="Times New Roman"/>
                <w:bCs/>
                <w:sz w:val="24"/>
                <w:szCs w:val="24"/>
              </w:rPr>
              <w:t xml:space="preserve"> Bencana. </w:t>
            </w:r>
            <w:r w:rsidRPr="00C34765">
              <w:rPr>
                <w:rFonts w:ascii="Times New Roman" w:eastAsia="Bookman Old Style" w:hAnsi="Times New Roman" w:cs="Times New Roman"/>
                <w:bCs/>
                <w:sz w:val="24"/>
                <w:szCs w:val="24"/>
              </w:rPr>
              <w:t>Maksudnya</w:t>
            </w:r>
            <w:r w:rsidRPr="00C34765">
              <w:rPr>
                <w:rFonts w:ascii="Times New Roman" w:eastAsia="Calibri" w:hAnsi="Times New Roman" w:cs="Times New Roman"/>
                <w:bCs/>
                <w:sz w:val="24"/>
                <w:szCs w:val="24"/>
              </w:rPr>
              <w:t xml:space="preserve"> hari kiamat yang penuh bencana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Al-Waqi’ah:</w:t>
            </w:r>
            <w:r w:rsidRPr="00C34765">
              <w:rPr>
                <w:rFonts w:ascii="Times New Roman" w:eastAsia="Calibri" w:hAnsi="Times New Roman" w:cs="Times New Roman"/>
                <w:bCs/>
                <w:sz w:val="24"/>
                <w:szCs w:val="24"/>
              </w:rPr>
              <w:t xml:space="preserve"> Hari yang pasti kejadiannya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Al-Zalzalah:</w:t>
            </w:r>
            <w:r w:rsidRPr="00C34765">
              <w:rPr>
                <w:rFonts w:ascii="Times New Roman" w:eastAsia="Calibri" w:hAnsi="Times New Roman" w:cs="Times New Roman"/>
                <w:bCs/>
                <w:sz w:val="24"/>
                <w:szCs w:val="24"/>
              </w:rPr>
              <w:t xml:space="preserve"> Hari ketika </w:t>
            </w:r>
            <w:r w:rsidRPr="00C34765">
              <w:rPr>
                <w:rFonts w:ascii="Times New Roman" w:eastAsia="Bookman Old Style" w:hAnsi="Times New Roman" w:cs="Times New Roman"/>
                <w:bCs/>
                <w:sz w:val="24"/>
                <w:szCs w:val="24"/>
              </w:rPr>
              <w:t>dunia</w:t>
            </w:r>
            <w:r w:rsidRPr="00C34765">
              <w:rPr>
                <w:rFonts w:ascii="Times New Roman" w:eastAsia="Calibri" w:hAnsi="Times New Roman" w:cs="Times New Roman"/>
                <w:bCs/>
                <w:sz w:val="24"/>
                <w:szCs w:val="24"/>
              </w:rPr>
              <w:t xml:space="preserve"> berguncang</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Hari akhir:</w:t>
            </w:r>
            <w:r w:rsidRPr="00C34765">
              <w:rPr>
                <w:rFonts w:ascii="Times New Roman" w:eastAsia="Calibri" w:hAnsi="Times New Roman" w:cs="Times New Roman"/>
                <w:bCs/>
                <w:sz w:val="24"/>
                <w:szCs w:val="24"/>
              </w:rPr>
              <w:t xml:space="preserve"> Nama lain hari </w:t>
            </w:r>
            <w:r w:rsidRPr="00C34765">
              <w:rPr>
                <w:rFonts w:ascii="Times New Roman" w:eastAsia="Bookman Old Style" w:hAnsi="Times New Roman" w:cs="Times New Roman"/>
                <w:bCs/>
                <w:sz w:val="24"/>
                <w:szCs w:val="24"/>
              </w:rPr>
              <w:t>kiamat</w:t>
            </w:r>
            <w:r w:rsidRPr="00C34765">
              <w:rPr>
                <w:rFonts w:ascii="Times New Roman" w:eastAsia="Calibri" w:hAnsi="Times New Roman" w:cs="Times New Roman"/>
                <w:bCs/>
                <w:sz w:val="24"/>
                <w:szCs w:val="24"/>
              </w:rPr>
              <w:t>, hari berakhirnya kehidupan di dunia.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Kiamat kubra:</w:t>
            </w:r>
            <w:r w:rsidRPr="00C34765">
              <w:rPr>
                <w:rFonts w:ascii="Times New Roman" w:eastAsia="Calibri" w:hAnsi="Times New Roman" w:cs="Times New Roman"/>
                <w:bCs/>
                <w:sz w:val="24"/>
                <w:szCs w:val="24"/>
              </w:rPr>
              <w:t xml:space="preserve"> Peristiwa </w:t>
            </w:r>
            <w:r w:rsidRPr="00C34765">
              <w:rPr>
                <w:rFonts w:ascii="Times New Roman" w:eastAsia="Bookman Old Style" w:hAnsi="Times New Roman" w:cs="Times New Roman"/>
                <w:bCs/>
                <w:sz w:val="24"/>
                <w:szCs w:val="24"/>
              </w:rPr>
              <w:t>kehancuran</w:t>
            </w:r>
            <w:r w:rsidRPr="00C34765">
              <w:rPr>
                <w:rFonts w:ascii="Times New Roman" w:eastAsia="Calibri" w:hAnsi="Times New Roman" w:cs="Times New Roman"/>
                <w:bCs/>
                <w:sz w:val="24"/>
                <w:szCs w:val="24"/>
              </w:rPr>
              <w:t xml:space="preserve"> alam semesta, sehingga berakhirnya kehidupan makhluk di dunia.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Kiamat sugra:</w:t>
            </w:r>
            <w:r w:rsidRPr="00C34765">
              <w:rPr>
                <w:rFonts w:ascii="Times New Roman" w:eastAsia="Calibri" w:hAnsi="Times New Roman" w:cs="Times New Roman"/>
                <w:bCs/>
                <w:sz w:val="24"/>
                <w:szCs w:val="24"/>
              </w:rPr>
              <w:t xml:space="preserve"> Peristiwa </w:t>
            </w:r>
            <w:r w:rsidRPr="00C34765">
              <w:rPr>
                <w:rFonts w:ascii="Times New Roman" w:eastAsia="Bookman Old Style" w:hAnsi="Times New Roman" w:cs="Times New Roman"/>
                <w:bCs/>
                <w:sz w:val="24"/>
                <w:szCs w:val="24"/>
              </w:rPr>
              <w:t>berakhirnya</w:t>
            </w:r>
            <w:r w:rsidRPr="00C34765">
              <w:rPr>
                <w:rFonts w:ascii="Times New Roman" w:eastAsia="Calibri" w:hAnsi="Times New Roman" w:cs="Times New Roman"/>
                <w:bCs/>
                <w:sz w:val="24"/>
                <w:szCs w:val="24"/>
              </w:rPr>
              <w:t xml:space="preserve"> kehidupan sebagian makhluk di dunia </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Mawas diri:</w:t>
            </w:r>
            <w:r w:rsidRPr="00C34765">
              <w:rPr>
                <w:rFonts w:ascii="Times New Roman" w:eastAsia="Calibri" w:hAnsi="Times New Roman" w:cs="Times New Roman"/>
                <w:bCs/>
                <w:sz w:val="24"/>
                <w:szCs w:val="24"/>
              </w:rPr>
              <w:t xml:space="preserve"> Peninjauan atau koreksi terhadap (perbuatan, sikap, kelemahan, kesalahan, dan sebagainya) </w:t>
            </w:r>
            <w:r w:rsidRPr="00C34765">
              <w:rPr>
                <w:rFonts w:ascii="Times New Roman" w:eastAsia="Bookman Old Style" w:hAnsi="Times New Roman" w:cs="Times New Roman"/>
                <w:bCs/>
                <w:sz w:val="24"/>
                <w:szCs w:val="24"/>
              </w:rPr>
              <w:t>diri</w:t>
            </w:r>
            <w:r w:rsidRPr="00C34765">
              <w:rPr>
                <w:rFonts w:ascii="Times New Roman" w:eastAsia="Calibri" w:hAnsi="Times New Roman" w:cs="Times New Roman"/>
                <w:bCs/>
                <w:sz w:val="24"/>
                <w:szCs w:val="24"/>
              </w:rPr>
              <w:t xml:space="preserve"> sendiri</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Neraka:</w:t>
            </w:r>
            <w:r w:rsidRPr="00C34765">
              <w:rPr>
                <w:rFonts w:ascii="Times New Roman" w:eastAsia="Calibri" w:hAnsi="Times New Roman" w:cs="Times New Roman"/>
                <w:bCs/>
                <w:sz w:val="24"/>
                <w:szCs w:val="24"/>
              </w:rPr>
              <w:t xml:space="preserve"> Tempat yang </w:t>
            </w:r>
            <w:r w:rsidRPr="00C34765">
              <w:rPr>
                <w:rFonts w:ascii="Times New Roman" w:eastAsia="Bookman Old Style" w:hAnsi="Times New Roman" w:cs="Times New Roman"/>
                <w:bCs/>
                <w:sz w:val="24"/>
                <w:szCs w:val="24"/>
              </w:rPr>
              <w:t>diperuntukkan</w:t>
            </w:r>
            <w:r w:rsidRPr="00C34765">
              <w:rPr>
                <w:rFonts w:ascii="Times New Roman" w:eastAsia="Calibri" w:hAnsi="Times New Roman" w:cs="Times New Roman"/>
                <w:bCs/>
                <w:sz w:val="24"/>
                <w:szCs w:val="24"/>
              </w:rPr>
              <w:t xml:space="preserve"> bagi mereka yang membangkang dari perintah Allah Swt. selama hidup di dunia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Neraka Hawiyah:</w:t>
            </w:r>
            <w:r w:rsidRPr="00C34765">
              <w:rPr>
                <w:rFonts w:ascii="Times New Roman" w:eastAsia="Calibri" w:hAnsi="Times New Roman" w:cs="Times New Roman"/>
                <w:bCs/>
                <w:sz w:val="24"/>
                <w:szCs w:val="24"/>
              </w:rPr>
              <w:t xml:space="preserve"> Neraka bagi </w:t>
            </w:r>
            <w:r w:rsidRPr="00C34765">
              <w:rPr>
                <w:rFonts w:ascii="Times New Roman" w:eastAsia="Bookman Old Style" w:hAnsi="Times New Roman" w:cs="Times New Roman"/>
                <w:bCs/>
                <w:sz w:val="24"/>
                <w:szCs w:val="24"/>
              </w:rPr>
              <w:t>orang</w:t>
            </w:r>
            <w:r w:rsidRPr="00C34765">
              <w:rPr>
                <w:rFonts w:ascii="Times New Roman" w:eastAsia="Calibri" w:hAnsi="Times New Roman" w:cs="Times New Roman"/>
                <w:bCs/>
                <w:sz w:val="24"/>
                <w:szCs w:val="24"/>
              </w:rPr>
              <w:t xml:space="preserve"> yang ringan timbangan amalnya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Neraka Huṭamah:</w:t>
            </w:r>
            <w:r w:rsidRPr="00C34765">
              <w:rPr>
                <w:rFonts w:ascii="Times New Roman" w:eastAsia="Calibri" w:hAnsi="Times New Roman" w:cs="Times New Roman"/>
                <w:bCs/>
                <w:sz w:val="24"/>
                <w:szCs w:val="24"/>
              </w:rPr>
              <w:t xml:space="preserve"> Neraka </w:t>
            </w:r>
            <w:r w:rsidRPr="00C34765">
              <w:rPr>
                <w:rFonts w:ascii="Times New Roman" w:eastAsia="Bookman Old Style" w:hAnsi="Times New Roman" w:cs="Times New Roman"/>
                <w:bCs/>
                <w:sz w:val="24"/>
                <w:szCs w:val="24"/>
              </w:rPr>
              <w:t>bagi</w:t>
            </w:r>
            <w:r w:rsidRPr="00C34765">
              <w:rPr>
                <w:rFonts w:ascii="Times New Roman" w:eastAsia="Calibri" w:hAnsi="Times New Roman" w:cs="Times New Roman"/>
                <w:bCs/>
                <w:sz w:val="24"/>
                <w:szCs w:val="24"/>
              </w:rPr>
              <w:t xml:space="preserve"> orang yang hanya memikirkan dunia tanpa memikirkan akhirat</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 xml:space="preserve">Neraka Jahannam: </w:t>
            </w:r>
            <w:r w:rsidRPr="00C34765">
              <w:rPr>
                <w:rFonts w:ascii="Times New Roman" w:eastAsia="Calibri" w:hAnsi="Times New Roman" w:cs="Times New Roman"/>
                <w:bCs/>
                <w:sz w:val="24"/>
                <w:szCs w:val="24"/>
              </w:rPr>
              <w:t xml:space="preserve">Neraka bagi </w:t>
            </w:r>
            <w:r w:rsidRPr="00C34765">
              <w:rPr>
                <w:rFonts w:ascii="Times New Roman" w:eastAsia="Bookman Old Style" w:hAnsi="Times New Roman" w:cs="Times New Roman"/>
                <w:bCs/>
                <w:sz w:val="24"/>
                <w:szCs w:val="24"/>
              </w:rPr>
              <w:t>orang</w:t>
            </w:r>
            <w:r w:rsidRPr="00C34765">
              <w:rPr>
                <w:rFonts w:ascii="Times New Roman" w:eastAsia="Calibri" w:hAnsi="Times New Roman" w:cs="Times New Roman"/>
                <w:bCs/>
                <w:sz w:val="24"/>
                <w:szCs w:val="24"/>
              </w:rPr>
              <w:t xml:space="preserve"> kafir, munafik dan orang sombong</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Neraka Jahim:</w:t>
            </w:r>
            <w:r w:rsidRPr="00C34765">
              <w:rPr>
                <w:rFonts w:ascii="Times New Roman" w:eastAsia="Calibri" w:hAnsi="Times New Roman" w:cs="Times New Roman"/>
                <w:bCs/>
                <w:sz w:val="24"/>
                <w:szCs w:val="24"/>
              </w:rPr>
              <w:t xml:space="preserve"> Neraka bagi </w:t>
            </w:r>
            <w:r w:rsidRPr="00C34765">
              <w:rPr>
                <w:rFonts w:ascii="Times New Roman" w:eastAsia="Bookman Old Style" w:hAnsi="Times New Roman" w:cs="Times New Roman"/>
                <w:bCs/>
                <w:sz w:val="24"/>
                <w:szCs w:val="24"/>
              </w:rPr>
              <w:t>orang</w:t>
            </w:r>
            <w:r w:rsidRPr="00C34765">
              <w:rPr>
                <w:rFonts w:ascii="Times New Roman" w:eastAsia="Calibri" w:hAnsi="Times New Roman" w:cs="Times New Roman"/>
                <w:bCs/>
                <w:sz w:val="24"/>
                <w:szCs w:val="24"/>
              </w:rPr>
              <w:t xml:space="preserve"> yang mendustakan agama dan menyembah berhala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 xml:space="preserve">Neraka Lazha: </w:t>
            </w:r>
            <w:r w:rsidRPr="00C34765">
              <w:rPr>
                <w:rFonts w:ascii="Times New Roman" w:eastAsia="Calibri" w:hAnsi="Times New Roman" w:cs="Times New Roman"/>
                <w:bCs/>
                <w:sz w:val="24"/>
                <w:szCs w:val="24"/>
              </w:rPr>
              <w:t xml:space="preserve">Neraka bagi orang yang mendustakan kebenaran dan berpaling dari keimanan Neraka </w:t>
            </w:r>
            <w:r w:rsidRPr="00C34765">
              <w:rPr>
                <w:rFonts w:ascii="Times New Roman" w:eastAsia="Bookman Old Style" w:hAnsi="Times New Roman" w:cs="Times New Roman"/>
                <w:bCs/>
                <w:sz w:val="24"/>
                <w:szCs w:val="24"/>
              </w:rPr>
              <w:t>Sa’ir</w:t>
            </w:r>
            <w:r w:rsidRPr="00C34765">
              <w:rPr>
                <w:rFonts w:ascii="Times New Roman" w:eastAsia="Calibri" w:hAnsi="Times New Roman" w:cs="Times New Roman"/>
                <w:bCs/>
                <w:sz w:val="24"/>
                <w:szCs w:val="24"/>
              </w:rPr>
              <w:t>: Neraka bagi orang yang tidak mau mengeluarkan zakat dan memakan harta anak yatim</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 xml:space="preserve">Neraka Saqar: </w:t>
            </w:r>
            <w:r w:rsidRPr="00C34765">
              <w:rPr>
                <w:rFonts w:ascii="Times New Roman" w:eastAsia="Calibri" w:hAnsi="Times New Roman" w:cs="Times New Roman"/>
                <w:bCs/>
                <w:sz w:val="24"/>
                <w:szCs w:val="24"/>
              </w:rPr>
              <w:t>Neraka bagi orang yang tidak melaksanakan salat, selalu berbohong dan menyembah selain Allah Swt.</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Surga:</w:t>
            </w:r>
            <w:r w:rsidRPr="00C34765">
              <w:rPr>
                <w:rFonts w:ascii="Times New Roman" w:eastAsia="Calibri" w:hAnsi="Times New Roman" w:cs="Times New Roman"/>
                <w:bCs/>
                <w:sz w:val="24"/>
                <w:szCs w:val="24"/>
              </w:rPr>
              <w:t xml:space="preserve"> Tempat yang diperuntukkan bagi orang beriman (mukmin), tempat yang penuh dengan berbagai kenikmatan, yang disediakan Allah bagi orang-orang yang bertakwa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 xml:space="preserve">Surga Adn: </w:t>
            </w:r>
            <w:r w:rsidRPr="00C34765">
              <w:rPr>
                <w:rFonts w:ascii="Times New Roman" w:eastAsia="Calibri" w:hAnsi="Times New Roman" w:cs="Times New Roman"/>
                <w:bCs/>
                <w:sz w:val="24"/>
                <w:szCs w:val="24"/>
              </w:rPr>
              <w:t xml:space="preserve">Surga berupa taman tempat tinggal yang kekal, sebagai balasan bagi orang yang beriman dan </w:t>
            </w:r>
            <w:r w:rsidRPr="00C34765">
              <w:rPr>
                <w:rFonts w:ascii="Times New Roman" w:eastAsia="Bookman Old Style" w:hAnsi="Times New Roman" w:cs="Times New Roman"/>
                <w:bCs/>
                <w:sz w:val="24"/>
                <w:szCs w:val="24"/>
              </w:rPr>
              <w:t>beramal</w:t>
            </w:r>
            <w:r w:rsidRPr="00C34765">
              <w:rPr>
                <w:rFonts w:ascii="Times New Roman" w:eastAsia="Calibri" w:hAnsi="Times New Roman" w:cs="Times New Roman"/>
                <w:bCs/>
                <w:sz w:val="24"/>
                <w:szCs w:val="24"/>
              </w:rPr>
              <w:t xml:space="preserve"> saleh selama di dunia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Surga Al-Khuld:</w:t>
            </w:r>
            <w:r w:rsidRPr="00C34765">
              <w:rPr>
                <w:rFonts w:ascii="Times New Roman" w:eastAsia="Calibri" w:hAnsi="Times New Roman" w:cs="Times New Roman"/>
                <w:bCs/>
                <w:sz w:val="24"/>
                <w:szCs w:val="24"/>
              </w:rPr>
              <w:t xml:space="preserve"> Surga yang kekal di dalamnya </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Surga Al-Ma’wa:</w:t>
            </w:r>
            <w:r w:rsidRPr="00C34765">
              <w:rPr>
                <w:rFonts w:ascii="Times New Roman" w:eastAsia="Calibri" w:hAnsi="Times New Roman" w:cs="Times New Roman"/>
                <w:bCs/>
                <w:sz w:val="24"/>
                <w:szCs w:val="24"/>
              </w:rPr>
              <w:t xml:space="preserve"> Surga bagi </w:t>
            </w:r>
            <w:r w:rsidRPr="00C34765">
              <w:rPr>
                <w:rFonts w:ascii="Times New Roman" w:eastAsia="Bookman Old Style" w:hAnsi="Times New Roman" w:cs="Times New Roman"/>
                <w:bCs/>
                <w:sz w:val="24"/>
                <w:szCs w:val="24"/>
              </w:rPr>
              <w:t>orang</w:t>
            </w:r>
            <w:r w:rsidRPr="00C34765">
              <w:rPr>
                <w:rFonts w:ascii="Times New Roman" w:eastAsia="Calibri" w:hAnsi="Times New Roman" w:cs="Times New Roman"/>
                <w:bCs/>
                <w:sz w:val="24"/>
                <w:szCs w:val="24"/>
              </w:rPr>
              <w:t>-orang mukmin yang sungguh-sungguh beriman dan beramal saleh, takut kepada kebesaran Allah, dan menahan diri dari hawa nafsu</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Surga Al-Naim:</w:t>
            </w:r>
            <w:r w:rsidRPr="00C34765">
              <w:rPr>
                <w:rFonts w:ascii="Times New Roman" w:eastAsia="Calibri" w:hAnsi="Times New Roman" w:cs="Times New Roman"/>
                <w:bCs/>
                <w:sz w:val="24"/>
                <w:szCs w:val="24"/>
              </w:rPr>
              <w:t xml:space="preserve"> Surga yang penuh dengan segala macam nikmat, bagi hamba Allah yang beriman dan </w:t>
            </w:r>
            <w:r w:rsidRPr="00C34765">
              <w:rPr>
                <w:rFonts w:ascii="Times New Roman" w:eastAsia="Bookman Old Style" w:hAnsi="Times New Roman" w:cs="Times New Roman"/>
                <w:bCs/>
                <w:sz w:val="24"/>
                <w:szCs w:val="24"/>
              </w:rPr>
              <w:t>beramal</w:t>
            </w:r>
            <w:r w:rsidRPr="00C34765">
              <w:rPr>
                <w:rFonts w:ascii="Times New Roman" w:eastAsia="Calibri" w:hAnsi="Times New Roman" w:cs="Times New Roman"/>
                <w:bCs/>
                <w:sz w:val="24"/>
                <w:szCs w:val="24"/>
              </w:rPr>
              <w:t xml:space="preserve"> saleh</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Surga Firdaus :</w:t>
            </w:r>
            <w:r w:rsidRPr="00C34765">
              <w:rPr>
                <w:rFonts w:ascii="Times New Roman" w:eastAsia="Calibri" w:hAnsi="Times New Roman" w:cs="Times New Roman"/>
                <w:bCs/>
                <w:sz w:val="24"/>
                <w:szCs w:val="24"/>
              </w:rPr>
              <w:t xml:space="preserve"> Surga tertinggi yang disediakan bagi orang-orang yang tidak menyekutukan Allah Swt., menjauhkan diri dari perbuatan maksiat, tidak berbuat munkar serta </w:t>
            </w:r>
            <w:r w:rsidRPr="00C34765">
              <w:rPr>
                <w:rFonts w:ascii="Times New Roman" w:eastAsia="Bookman Old Style" w:hAnsi="Times New Roman" w:cs="Times New Roman"/>
                <w:bCs/>
                <w:sz w:val="24"/>
                <w:szCs w:val="24"/>
              </w:rPr>
              <w:t>menjalankan</w:t>
            </w:r>
            <w:r w:rsidRPr="00C34765">
              <w:rPr>
                <w:rFonts w:ascii="Times New Roman" w:eastAsia="Calibri" w:hAnsi="Times New Roman" w:cs="Times New Roman"/>
                <w:bCs/>
                <w:sz w:val="24"/>
                <w:szCs w:val="24"/>
              </w:rPr>
              <w:t xml:space="preserve"> segala perintah-Nya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Yaumul Ba’atṡ:</w:t>
            </w:r>
            <w:r w:rsidRPr="00C34765">
              <w:rPr>
                <w:rFonts w:ascii="Times New Roman" w:eastAsia="Calibri" w:hAnsi="Times New Roman" w:cs="Times New Roman"/>
                <w:bCs/>
                <w:sz w:val="24"/>
                <w:szCs w:val="24"/>
              </w:rPr>
              <w:t xml:space="preserve"> Hari </w:t>
            </w:r>
            <w:r w:rsidRPr="00C34765">
              <w:rPr>
                <w:rFonts w:ascii="Times New Roman" w:eastAsia="Bookman Old Style" w:hAnsi="Times New Roman" w:cs="Times New Roman"/>
                <w:bCs/>
                <w:sz w:val="24"/>
                <w:szCs w:val="24"/>
              </w:rPr>
              <w:t>dibangkitkannya</w:t>
            </w:r>
            <w:r w:rsidRPr="00C34765">
              <w:rPr>
                <w:rFonts w:ascii="Times New Roman" w:eastAsia="Calibri" w:hAnsi="Times New Roman" w:cs="Times New Roman"/>
                <w:bCs/>
                <w:sz w:val="24"/>
                <w:szCs w:val="24"/>
              </w:rPr>
              <w:t xml:space="preserve"> semua manusia dari alam kubur (sejak manusia pertama yang meninggal) </w:t>
            </w:r>
            <w:r w:rsidRPr="00C34765">
              <w:rPr>
                <w:rFonts w:ascii="Times New Roman" w:eastAsia="Bookman Old Style" w:hAnsi="Times New Roman" w:cs="Times New Roman"/>
                <w:bCs/>
                <w:sz w:val="24"/>
                <w:szCs w:val="24"/>
              </w:rPr>
              <w:t>menuju</w:t>
            </w:r>
            <w:r w:rsidRPr="00C34765">
              <w:rPr>
                <w:rFonts w:ascii="Times New Roman" w:eastAsia="Calibri" w:hAnsi="Times New Roman" w:cs="Times New Roman"/>
                <w:bCs/>
                <w:sz w:val="24"/>
                <w:szCs w:val="24"/>
              </w:rPr>
              <w:t xml:space="preserve"> ke Padang Mahsyar</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lastRenderedPageBreak/>
              <w:t>Yaumul Barzakh:</w:t>
            </w:r>
            <w:r w:rsidRPr="00C34765">
              <w:rPr>
                <w:rFonts w:ascii="Times New Roman" w:eastAsia="Calibri" w:hAnsi="Times New Roman" w:cs="Times New Roman"/>
                <w:bCs/>
                <w:sz w:val="24"/>
                <w:szCs w:val="24"/>
              </w:rPr>
              <w:t xml:space="preserve"> Hari </w:t>
            </w:r>
            <w:r w:rsidRPr="00C34765">
              <w:rPr>
                <w:rFonts w:ascii="Times New Roman" w:eastAsia="Bookman Old Style" w:hAnsi="Times New Roman" w:cs="Times New Roman"/>
                <w:bCs/>
                <w:sz w:val="24"/>
                <w:szCs w:val="24"/>
              </w:rPr>
              <w:t>ditempatkannya</w:t>
            </w:r>
            <w:r w:rsidRPr="00C34765">
              <w:rPr>
                <w:rFonts w:ascii="Times New Roman" w:eastAsia="Calibri" w:hAnsi="Times New Roman" w:cs="Times New Roman"/>
                <w:bCs/>
                <w:sz w:val="24"/>
                <w:szCs w:val="24"/>
              </w:rPr>
              <w:t xml:space="preserve"> manusia dalam alam barzakh/alam kubur, yang merupakan batas antara alam dunia dan alam akhirat</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Yaumul Hisab:</w:t>
            </w:r>
            <w:r w:rsidRPr="00C34765">
              <w:rPr>
                <w:rFonts w:ascii="Times New Roman" w:eastAsia="Calibri" w:hAnsi="Times New Roman" w:cs="Times New Roman"/>
                <w:bCs/>
                <w:sz w:val="24"/>
                <w:szCs w:val="24"/>
              </w:rPr>
              <w:t xml:space="preserve"> Hari perhitungan amal perbuatan manusia selama menjalani hidup di dunia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Yaumul Jaza:</w:t>
            </w:r>
            <w:r w:rsidRPr="00C34765">
              <w:rPr>
                <w:rFonts w:ascii="Times New Roman" w:eastAsia="Calibri" w:hAnsi="Times New Roman" w:cs="Times New Roman"/>
                <w:bCs/>
                <w:sz w:val="24"/>
                <w:szCs w:val="24"/>
              </w:rPr>
              <w:t xml:space="preserve"> Hari dibalasnya </w:t>
            </w:r>
            <w:r w:rsidRPr="00C34765">
              <w:rPr>
                <w:rFonts w:ascii="Times New Roman" w:eastAsia="Bookman Old Style" w:hAnsi="Times New Roman" w:cs="Times New Roman"/>
                <w:bCs/>
                <w:sz w:val="24"/>
                <w:szCs w:val="24"/>
              </w:rPr>
              <w:t>amal</w:t>
            </w:r>
            <w:r w:rsidRPr="00C34765">
              <w:rPr>
                <w:rFonts w:ascii="Times New Roman" w:eastAsia="Calibri" w:hAnsi="Times New Roman" w:cs="Times New Roman"/>
                <w:bCs/>
                <w:sz w:val="24"/>
                <w:szCs w:val="24"/>
              </w:rPr>
              <w:t xml:space="preserve"> perbuatan manusia yang dilakukan ketika di alam dunia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Yaumul Mahsyar:</w:t>
            </w:r>
            <w:r w:rsidRPr="00C34765">
              <w:rPr>
                <w:rFonts w:ascii="Times New Roman" w:eastAsia="Calibri" w:hAnsi="Times New Roman" w:cs="Times New Roman"/>
                <w:bCs/>
                <w:sz w:val="24"/>
                <w:szCs w:val="24"/>
              </w:rPr>
              <w:t xml:space="preserve"> Hari </w:t>
            </w:r>
            <w:r w:rsidRPr="00C34765">
              <w:rPr>
                <w:rFonts w:ascii="Times New Roman" w:eastAsia="Bookman Old Style" w:hAnsi="Times New Roman" w:cs="Times New Roman"/>
                <w:bCs/>
                <w:sz w:val="24"/>
                <w:szCs w:val="24"/>
              </w:rPr>
              <w:t>dikumpulkan</w:t>
            </w:r>
            <w:r w:rsidRPr="00C34765">
              <w:rPr>
                <w:rFonts w:ascii="Times New Roman" w:eastAsia="Calibri" w:hAnsi="Times New Roman" w:cs="Times New Roman"/>
                <w:bCs/>
                <w:sz w:val="24"/>
                <w:szCs w:val="24"/>
              </w:rPr>
              <w:t xml:space="preserve"> seluruh manusia setelah dibangkitkan dari kuburnya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Yaumul Mizān:</w:t>
            </w:r>
            <w:r w:rsidRPr="00C34765">
              <w:rPr>
                <w:rFonts w:ascii="Times New Roman" w:eastAsia="Calibri" w:hAnsi="Times New Roman" w:cs="Times New Roman"/>
                <w:bCs/>
                <w:sz w:val="24"/>
                <w:szCs w:val="24"/>
              </w:rPr>
              <w:t xml:space="preserve"> Hari ditimbangnya amal perbuatan manusia ketika di dunia dari yang terkecil sampai yang terbesar</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Yaumul Hasrah:</w:t>
            </w:r>
            <w:r w:rsidRPr="00C34765">
              <w:rPr>
                <w:rFonts w:ascii="Times New Roman" w:eastAsia="Calibri" w:hAnsi="Times New Roman" w:cs="Times New Roman"/>
                <w:bCs/>
                <w:sz w:val="24"/>
                <w:szCs w:val="24"/>
              </w:rPr>
              <w:t xml:space="preserve"> Hari penyesalan</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Yaumul Faṣl:</w:t>
            </w:r>
            <w:r w:rsidRPr="00C34765">
              <w:rPr>
                <w:rFonts w:ascii="Times New Roman" w:eastAsia="Calibri" w:hAnsi="Times New Roman" w:cs="Times New Roman"/>
                <w:bCs/>
                <w:sz w:val="24"/>
                <w:szCs w:val="24"/>
              </w:rPr>
              <w:t xml:space="preserve"> Hari pemisahan</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Yaumul Hid:</w:t>
            </w:r>
            <w:r w:rsidRPr="00C34765">
              <w:rPr>
                <w:rFonts w:ascii="Times New Roman" w:eastAsia="Calibri" w:hAnsi="Times New Roman" w:cs="Times New Roman"/>
                <w:bCs/>
                <w:sz w:val="24"/>
                <w:szCs w:val="24"/>
              </w:rPr>
              <w:t xml:space="preserve"> Hari pertanggungjawaban </w:t>
            </w:r>
            <w:r w:rsidRPr="00C34765">
              <w:rPr>
                <w:rFonts w:ascii="Times New Roman" w:eastAsia="Bookman Old Style" w:hAnsi="Times New Roman" w:cs="Times New Roman"/>
                <w:bCs/>
                <w:sz w:val="24"/>
                <w:szCs w:val="24"/>
              </w:rPr>
              <w:t>agama</w:t>
            </w:r>
          </w:p>
          <w:p w:rsidR="0031021B"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rPr>
            </w:pPr>
            <w:r w:rsidRPr="00C34765">
              <w:rPr>
                <w:rFonts w:ascii="Times New Roman" w:eastAsia="Calibri" w:hAnsi="Times New Roman" w:cs="Times New Roman"/>
                <w:b/>
                <w:bCs/>
                <w:sz w:val="24"/>
                <w:szCs w:val="24"/>
              </w:rPr>
              <w:t>Yaumul Wa’id:</w:t>
            </w:r>
            <w:r w:rsidRPr="00C34765">
              <w:rPr>
                <w:rFonts w:ascii="Times New Roman" w:eastAsia="Calibri" w:hAnsi="Times New Roman" w:cs="Times New Roman"/>
                <w:bCs/>
                <w:sz w:val="24"/>
                <w:szCs w:val="24"/>
              </w:rPr>
              <w:t xml:space="preserve"> Hari terlaksananya ancaman</w:t>
            </w:r>
          </w:p>
          <w:p w:rsidR="00B85D76" w:rsidRPr="00C34765" w:rsidRDefault="00861D1F" w:rsidP="00C34765">
            <w:pPr>
              <w:pStyle w:val="ListParagraph"/>
              <w:numPr>
                <w:ilvl w:val="0"/>
                <w:numId w:val="18"/>
              </w:numPr>
              <w:spacing w:before="120" w:after="120"/>
              <w:ind w:left="582" w:right="282" w:hanging="283"/>
              <w:jc w:val="both"/>
              <w:rPr>
                <w:rFonts w:ascii="Times New Roman" w:eastAsia="Calibri" w:hAnsi="Times New Roman" w:cs="Times New Roman"/>
                <w:bCs/>
                <w:sz w:val="24"/>
                <w:szCs w:val="24"/>
                <w:lang w:val="id-ID"/>
              </w:rPr>
            </w:pPr>
            <w:r w:rsidRPr="00C34765">
              <w:rPr>
                <w:rFonts w:ascii="Times New Roman" w:eastAsia="Calibri" w:hAnsi="Times New Roman" w:cs="Times New Roman"/>
                <w:b/>
                <w:bCs/>
                <w:sz w:val="24"/>
                <w:szCs w:val="24"/>
              </w:rPr>
              <w:t>Yaumul ‘Aẓim:</w:t>
            </w:r>
            <w:r w:rsidRPr="00C34765">
              <w:rPr>
                <w:rFonts w:ascii="Times New Roman" w:eastAsia="Calibri" w:hAnsi="Times New Roman" w:cs="Times New Roman"/>
                <w:bCs/>
                <w:sz w:val="24"/>
                <w:szCs w:val="24"/>
              </w:rPr>
              <w:t xml:space="preserve"> Hari yang agung</w:t>
            </w:r>
          </w:p>
        </w:tc>
      </w:tr>
      <w:tr w:rsidR="00EA0B48" w:rsidTr="00D819EF">
        <w:trPr>
          <w:jc w:val="center"/>
        </w:trPr>
        <w:tc>
          <w:tcPr>
            <w:tcW w:w="9084" w:type="dxa"/>
            <w:gridSpan w:val="3"/>
            <w:shd w:val="clear" w:color="auto" w:fill="auto"/>
          </w:tcPr>
          <w:p w:rsidR="009914A3" w:rsidRPr="005042BE" w:rsidRDefault="00861D1F" w:rsidP="009D5246">
            <w:pPr>
              <w:spacing w:before="120" w:after="120"/>
              <w:rPr>
                <w:rFonts w:ascii="Times New Roman" w:eastAsia="Calibri" w:hAnsi="Times New Roman" w:cs="Times New Roman"/>
                <w:b/>
                <w:bCs/>
                <w:sz w:val="24"/>
                <w:szCs w:val="24"/>
              </w:rPr>
            </w:pPr>
            <w:r w:rsidRPr="005042BE">
              <w:rPr>
                <w:rFonts w:ascii="Times New Roman" w:eastAsia="Calibri" w:hAnsi="Times New Roman" w:cs="Times New Roman"/>
                <w:b/>
                <w:sz w:val="24"/>
                <w:szCs w:val="24"/>
                <w:lang w:val="id-ID"/>
              </w:rPr>
              <w:lastRenderedPageBreak/>
              <w:t xml:space="preserve">D.   </w:t>
            </w:r>
            <w:r w:rsidRPr="005042BE">
              <w:rPr>
                <w:rFonts w:ascii="Times New Roman" w:eastAsia="Calibri" w:hAnsi="Times New Roman" w:cs="Times New Roman"/>
                <w:b/>
                <w:sz w:val="24"/>
                <w:szCs w:val="24"/>
              </w:rPr>
              <w:t>DAFTAR</w:t>
            </w:r>
            <w:r w:rsidRPr="005042BE">
              <w:rPr>
                <w:rFonts w:ascii="Times New Roman" w:eastAsia="Calibri" w:hAnsi="Times New Roman" w:cs="Times New Roman"/>
                <w:b/>
                <w:bCs/>
                <w:sz w:val="24"/>
                <w:szCs w:val="24"/>
                <w:lang w:val="id-ID"/>
              </w:rPr>
              <w:t xml:space="preserve"> PUSTAKA</w:t>
            </w:r>
          </w:p>
        </w:tc>
      </w:tr>
      <w:tr w:rsidR="00EA0B48" w:rsidTr="00D819EF">
        <w:trPr>
          <w:jc w:val="center"/>
        </w:trPr>
        <w:tc>
          <w:tcPr>
            <w:tcW w:w="9084" w:type="dxa"/>
            <w:gridSpan w:val="3"/>
            <w:shd w:val="clear" w:color="auto" w:fill="auto"/>
          </w:tcPr>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Ad-Damsyiqi, Ibnu Hamzah Al-Husaini Al-Hanafi. 2008. Asbabul Wurud 1 &amp;</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2. Terjemahan H.M. Suwarta dan Zafrullah Salim. Jakarta: Kalam Mulia.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Ahmad, Muhammad Yusuf. 2016. Ensiklopedi Tematis Ayat Al-Qur’an dan</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Hadits. Jilid 1, 3, 4, 5, 6, 7. Jakarta: Widya Cahaya.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Al-Hafizh, Ibnu Hajar Al-Asqalani. 2000. Bulughul Maram. Terjemahan</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Achmad Sunarto Jakarta: Pustaka Amani.</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Al-Hasyimi, Abdul Mun’im. Harlis. 2009. Akhlak Rasul Menurut Bukhari-Muslim. Terjemahan Abdul Hayyie Al-Kattani. Jakarta: Gema Insani.</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Al-Kumayi, Sulaiman. 2008. Hari-hari dalam Naungan Al-Qur’an. Jakarta: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Erlangga.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Al-Munajjid, Muhammad bin Shalih. 2006. Silsilah Amalan Hati. Terjemahan</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Bahrun Abubakar Ihzan Zubaidi. Bandung: Irsyad Baitussalam.</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Ash-Shan’ani, Muhammad Bin Ismail Al-Amir. t.t. Subulus Salam (Syarah</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Kitab Bulughul Maram). Jakarta: Darus Sunnah.</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Asy-Syafrowi, Mahmud. 2014. Belajar Bijaksana dari Kehidupan Binatang.</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Jakarta: Buku Seru.</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Bahreisy, Salim. 2008. Shohih Bukhori. Surabaya: Aden Publishing.</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Bakhri, Syaiful. 2003. Oase Spiritual, Hikmah dalam Ujaran &amp; Kisah. Jakarta: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Erlangga.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Departemen Agama RI. 2007. Syaamil Al-Qur’an Terjemah Per Kata. Bandung:</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Haekal Media Centre.</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Departemen Pendidikan Nasional. 2002. Ensiklopedi Islam. Jakarta: Ichtiar</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Baru Van Hoeve.</w:t>
            </w:r>
          </w:p>
          <w:p w:rsidR="009914A3"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Developer, Saltanera. 2011. Ensiklopedi Hadis 9 Imam (software). Jakarta: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Lidwa Pustaka.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Dewan Redaksi Ensiklopedi Islam. 2002. Ensiklopedi Islam. Jilid 1-5. Jakarta: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lastRenderedPageBreak/>
              <w:t>Ichtiar Baru van Hoeve.</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Hasan, Shahih. 2014. 110 Hikmah untuk Setiap Muslim. Surakarta: Al-Qudwah</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Publishing.</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Hawwa Said. 2006. Tazkiyatun Nafs, Intisari Ihya Ulumuddin. Jakarta: Pena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Pundi Aksara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Hendra, Endang. 2012. Menapaki Jejak Kejayaan Islam. Bandung: CII.</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Husein, Musthafa Harahap. 2012. Risalah Tauhid. Bekasi: Al-Musthafawiyah</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Penebar Ilmu dan Kebajikan.</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Kementerian Agama RI. 2011. Islam Rahmatan Lil’alamin. Jakarta: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Kementerian Agama RI.</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Madjid, Nurcholish, dkk. 2004. Ensiklopedi Islam untuk Pelajar. Jilid 1-6.Jakarta: Ichtiar Baru Van Hoeve.</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Mughniyah, Muhammad Jawad. 2004. Al-Fiqhu ‘Ala Madzahibil Homsah.</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Terjemahan Masykur dkk. Beirut: Al-Jawad.</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Puslitbang Lektur dan Khazanah Keagamaan. 2014. Kamus Istilah Keagamaan.</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Jakarta: Badan Litbang dan Diklat Kementerian Agama RI.</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Rosidin, Mukarom Faisal, dkk. 2014. Sejarah Kebudayaan Islam MA Kelas X</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Penulis. Jakarta: Kementerian Agama RI.</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Rusyd, Ibnu. Tim Akbar (Peny.). 2013. Bidayatul Mujtahid Wa Nihayatul</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Muqtashid. Terjemahan Abdul Rasyad Shiddiq. Penyunting. Jakarta: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Akbar Media Eka Sarana.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Salim, Peter dan Yenny Salim. 1995. Kamus Bahasa Indonesia Kontemporer.</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Jakarta: Modern English Pres.</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Sayyid, Sabiq. 1993. Fikih Sunnah. Bandung: Al Ma’arif.</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Shabir, Muslich. 2004. Terjemah Riyadhus Shalihin 1 &amp; 2. Semarang: Karya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Toha Putra.</w:t>
            </w:r>
          </w:p>
          <w:p w:rsid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Shihab, Quraish. 1992. Membumikan Al-Qur’an. Bandung: Mizan.</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Soenarto, Ahmad. 1988. Pelajaran Tajwid Praktis dan Lengkap. Jakarta: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Bintang Terang.</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Sulaiman, Moh.. H. M. Arif Faizin (Peny.). 2020. Sejarah Kebudayaan Islam</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MA Kelas XI. Jakarta: Kementerian Agama RI.</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Taufik, Muhammad. 2013. Ensiklopedia Pengetahuan Al-Qur’an dan Hadis.</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Jakarta: Kamil Pustaka.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Team Baitul Hikmah. 2017. Ensiklopedia Pengetahuan Al-Qur’an dan Hadis.</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Jilid 2, 6, 7. Jakarta: Kamil Pustaka.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Team Baitul Hikmah. 2017. Sebab-Sebab Turunnya Ayat Al-Qur’an. Jakarta: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Kamil Pustaka.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Tim Riset dan Studi Islam Mesir. 2005. Ensiklopedi Sejarah Islam. Jakarta: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Pustaka Al-Kautsar.</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Yatim, Badri. 2005. Sejarah Peradaban Islam. Dirasah Islamiyah II. Jakarta: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Raja Grafindo Persada.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lastRenderedPageBreak/>
              <w:t>Yusuf, Mundzirin, dkk. 2006. Sejarah Peradaban Islam di Indonesia. Yogyakarta: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Pustaka Yogyakarta.</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Zakaria, A. 2003. Etika Hidup Seorang Muslim. Garut: Ibnu Azka Press.</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Maktabah asy-Syamilah</w:t>
            </w:r>
          </w:p>
          <w:p w:rsidR="00AD39BD" w:rsidRDefault="00AD39BD" w:rsidP="00B85D76">
            <w:pPr>
              <w:spacing w:before="120" w:after="120"/>
              <w:ind w:left="1015" w:right="386" w:hanging="680"/>
              <w:jc w:val="both"/>
              <w:rPr>
                <w:rFonts w:ascii="Times New Roman" w:eastAsia="Calibri" w:hAnsi="Times New Roman" w:cs="Times New Roman"/>
                <w:b/>
                <w:sz w:val="24"/>
                <w:szCs w:val="24"/>
              </w:rPr>
            </w:pPr>
          </w:p>
          <w:p w:rsidR="00B85D76" w:rsidRPr="00AD39BD" w:rsidRDefault="00861D1F" w:rsidP="00B85D76">
            <w:pPr>
              <w:spacing w:before="120" w:after="120"/>
              <w:ind w:left="1015" w:right="386" w:hanging="680"/>
              <w:jc w:val="both"/>
              <w:rPr>
                <w:rFonts w:ascii="Times New Roman" w:eastAsia="Calibri" w:hAnsi="Times New Roman" w:cs="Times New Roman"/>
                <w:b/>
                <w:sz w:val="24"/>
                <w:szCs w:val="24"/>
              </w:rPr>
            </w:pPr>
            <w:r w:rsidRPr="00AD39BD">
              <w:rPr>
                <w:rFonts w:ascii="Times New Roman" w:eastAsia="Calibri" w:hAnsi="Times New Roman" w:cs="Times New Roman"/>
                <w:b/>
                <w:sz w:val="24"/>
                <w:szCs w:val="24"/>
              </w:rPr>
              <w:t>Internet:</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Abbas, Fauzie Pradita. 2017. “Kisah Sultan Muhammad Al Fatih, Usia 21</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Tahun Berhasil Taklukkan Konstantinopel”. Jabar Tribun News, 2</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Agustus 2017, dilihat pada 8 November 2020. </w:t>
            </w:r>
            <w:hyperlink r:id="rId79" w:history="1">
              <w:r w:rsidR="00AD39BD" w:rsidRPr="00EB6346">
                <w:rPr>
                  <w:rStyle w:val="Hyperlink"/>
                  <w:rFonts w:ascii="Times New Roman" w:eastAsia="Calibri" w:hAnsi="Times New Roman" w:cs="Times New Roman"/>
                  <w:sz w:val="24"/>
                  <w:szCs w:val="24"/>
                </w:rPr>
                <w:t>https://jabar.tribunnews.com/2017/08/02/kisah-sultan-muhammad-al-fatih-usia-21-tahunberhasil-taklukkan-konstantinopel?page=all</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r w:rsidR="00AD39BD">
              <w:rPr>
                <w:rFonts w:ascii="Times New Roman" w:eastAsia="Calibri" w:hAnsi="Times New Roman" w:cs="Times New Roman"/>
                <w:sz w:val="24"/>
                <w:szCs w:val="24"/>
              </w:rPr>
              <w:t xml:space="preserve"> </w:t>
            </w:r>
          </w:p>
          <w:p w:rsid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Buya, Rahman. 2017. “Qarun Al-Munawwir dan Empat Nasehat</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Kepadanya”. Kaba 12, 2 Februari 2017, dilihat pada 17 Oktober 2020.</w:t>
            </w:r>
            <w:r w:rsidR="00AD39BD">
              <w:rPr>
                <w:rFonts w:ascii="Times New Roman" w:eastAsia="Calibri" w:hAnsi="Times New Roman" w:cs="Times New Roman"/>
                <w:sz w:val="24"/>
                <w:szCs w:val="24"/>
              </w:rPr>
              <w:t xml:space="preserve"> </w:t>
            </w:r>
            <w:hyperlink r:id="rId80" w:history="1">
              <w:r w:rsidR="00AD39BD" w:rsidRPr="00EB6346">
                <w:rPr>
                  <w:rStyle w:val="Hyperlink"/>
                  <w:rFonts w:ascii="Times New Roman" w:eastAsia="Calibri" w:hAnsi="Times New Roman" w:cs="Times New Roman"/>
                  <w:sz w:val="24"/>
                  <w:szCs w:val="24"/>
                </w:rPr>
                <w:t>https://kaba12.co.id/2017/02/02/qarun-al-munawwir-dan-empatnasehat-kepadanya/</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r w:rsidR="00AD39BD">
              <w:rPr>
                <w:rFonts w:ascii="Times New Roman" w:eastAsia="Calibri" w:hAnsi="Times New Roman" w:cs="Times New Roman"/>
                <w:sz w:val="24"/>
                <w:szCs w:val="24"/>
              </w:rPr>
              <w:t xml:space="preserve"> </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Majelis Ulama Indonesia. 2017. “Fatwa Hukum Dan Pedoman Bermuamalah</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Melalui Media Sosial”. MUI, 5 Juni 2017, dilihat pada 8 Oktober 2020.</w:t>
            </w:r>
            <w:r w:rsidR="00AD39BD">
              <w:rPr>
                <w:rFonts w:ascii="Times New Roman" w:eastAsia="Calibri" w:hAnsi="Times New Roman" w:cs="Times New Roman"/>
                <w:sz w:val="24"/>
                <w:szCs w:val="24"/>
              </w:rPr>
              <w:t xml:space="preserve"> </w:t>
            </w:r>
            <w:hyperlink r:id="rId81" w:history="1">
              <w:r w:rsidR="00AD39BD" w:rsidRPr="00EB6346">
                <w:rPr>
                  <w:rStyle w:val="Hyperlink"/>
                  <w:rFonts w:ascii="Times New Roman" w:eastAsia="Calibri" w:hAnsi="Times New Roman" w:cs="Times New Roman"/>
                  <w:sz w:val="24"/>
                  <w:szCs w:val="24"/>
                </w:rPr>
                <w:t>http://mui.or.id/wp-content/uploads/files/fatwa/Fatwa-No.24-Tahun-2017-Tentang-Hukum-dan-Pedoman-Bermuamalah-Melalui-Media-Sosial.pdf</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r w:rsidR="00AD39BD">
              <w:rPr>
                <w:rFonts w:ascii="Times New Roman" w:eastAsia="Calibri" w:hAnsi="Times New Roman" w:cs="Times New Roman"/>
                <w:sz w:val="24"/>
                <w:szCs w:val="24"/>
              </w:rPr>
              <w:t xml:space="preserve"> </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Majid, Zamakhsyari Abdul. 2016. “Pergaulan dalam Pandangan Islam”. NU</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Online, 22 Desember 2016, dilihat pada 1 Agustus 2020. </w:t>
            </w:r>
            <w:hyperlink r:id="rId82" w:history="1">
              <w:r w:rsidR="00AD39BD" w:rsidRPr="00EB6346">
                <w:rPr>
                  <w:rStyle w:val="Hyperlink"/>
                  <w:rFonts w:ascii="Times New Roman" w:eastAsia="Calibri" w:hAnsi="Times New Roman" w:cs="Times New Roman"/>
                  <w:sz w:val="24"/>
                  <w:szCs w:val="24"/>
                </w:rPr>
                <w:t>https://www.nu.or.id/post/read/73959/pergaulan-dalam-pandangan-islam</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Maulana, Tommy. 2019. “Lakukan Hal Ini Agar Memiliki Sikap Rendah</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Hati”. Umroh, 13 Juni 2019, dilihat pada 21 Oktober 2020. </w:t>
            </w:r>
            <w:hyperlink r:id="rId83" w:history="1">
              <w:r w:rsidR="00AD39BD" w:rsidRPr="00EB6346">
                <w:rPr>
                  <w:rStyle w:val="Hyperlink"/>
                  <w:rFonts w:ascii="Times New Roman" w:eastAsia="Calibri" w:hAnsi="Times New Roman" w:cs="Times New Roman"/>
                  <w:sz w:val="24"/>
                  <w:szCs w:val="24"/>
                </w:rPr>
                <w:t>https://umroh.com/blog/lakukan-hal-ini-agar-memiliki-sikap-rendah-hati/</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Mianoki, Abu ‘Athifah Adika dan Tuasikal, Muhammad Abduh. t.t.</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“Jauhilah Sikap Sombong”. Muslim, dilihat pada 24 Oktober 2020.</w:t>
            </w:r>
            <w:r w:rsidR="00AD39BD">
              <w:rPr>
                <w:rFonts w:ascii="Times New Roman" w:eastAsia="Calibri" w:hAnsi="Times New Roman" w:cs="Times New Roman"/>
                <w:sz w:val="24"/>
                <w:szCs w:val="24"/>
              </w:rPr>
              <w:t xml:space="preserve"> </w:t>
            </w:r>
            <w:hyperlink r:id="rId84" w:history="1">
              <w:r w:rsidR="00AD39BD" w:rsidRPr="00EB6346">
                <w:rPr>
                  <w:rStyle w:val="Hyperlink"/>
                  <w:rFonts w:ascii="Times New Roman" w:eastAsia="Calibri" w:hAnsi="Times New Roman" w:cs="Times New Roman"/>
                  <w:sz w:val="24"/>
                  <w:szCs w:val="24"/>
                </w:rPr>
                <w:t>https://muslim.or.id/3536-jauhi-sikap-sombong.html</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Oase. 2019. “Mengharap Kasih Sayang Langit dengan Menyayangi yang Di</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Bumi”. Majalah Oase, 21 Desember 2019, dilihat pada 18 Oktober 2020.</w:t>
            </w:r>
            <w:r w:rsidR="00AD39BD">
              <w:rPr>
                <w:rFonts w:ascii="Times New Roman" w:eastAsia="Calibri" w:hAnsi="Times New Roman" w:cs="Times New Roman"/>
                <w:sz w:val="24"/>
                <w:szCs w:val="24"/>
              </w:rPr>
              <w:t xml:space="preserve"> </w:t>
            </w:r>
            <w:hyperlink r:id="rId85" w:history="1">
              <w:r w:rsidR="00AD39BD" w:rsidRPr="00EB6346">
                <w:rPr>
                  <w:rStyle w:val="Hyperlink"/>
                  <w:rFonts w:ascii="Times New Roman" w:eastAsia="Calibri" w:hAnsi="Times New Roman" w:cs="Times New Roman"/>
                  <w:sz w:val="24"/>
                  <w:szCs w:val="24"/>
                </w:rPr>
                <w:t>https://majalahoase.ponpesmiftahulhuda.sch.id/mengharap-kasihsayang-langit-dengan-menyayangi-yang-di-bumi-2/</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r w:rsidR="00AD39BD">
              <w:rPr>
                <w:rFonts w:ascii="Times New Roman" w:eastAsia="Calibri" w:hAnsi="Times New Roman" w:cs="Times New Roman"/>
                <w:sz w:val="24"/>
                <w:szCs w:val="24"/>
              </w:rPr>
              <w:t xml:space="preserve"> </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Radea, Pandu. 2020. “Kronologis Runtuhnya Kesultanan Turki Usmani”.</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Jernih, 3 Maret 2020, dilihat pada 7 November 2020. </w:t>
            </w:r>
            <w:hyperlink r:id="rId86" w:history="1">
              <w:r w:rsidR="00AD39BD" w:rsidRPr="00EB6346">
                <w:rPr>
                  <w:rStyle w:val="Hyperlink"/>
                  <w:rFonts w:ascii="Times New Roman" w:eastAsia="Calibri" w:hAnsi="Times New Roman" w:cs="Times New Roman"/>
                  <w:sz w:val="24"/>
                  <w:szCs w:val="24"/>
                </w:rPr>
                <w:t>http://jernih.co/veritas/kronologis-runtuhnya-kesultanan-turki-usmani/</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Rahmat, Aibdi. 2014. “Manusia sebagai Khalifatullah fil arḍ”. Analisa Daily,</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22 Mei 2014, dilihat pada 8 Oktober 2020. </w:t>
            </w:r>
            <w:hyperlink r:id="rId87" w:history="1">
              <w:r w:rsidR="00AD39BD" w:rsidRPr="00EB6346">
                <w:rPr>
                  <w:rStyle w:val="Hyperlink"/>
                  <w:rFonts w:ascii="Times New Roman" w:eastAsia="Calibri" w:hAnsi="Times New Roman" w:cs="Times New Roman"/>
                  <w:sz w:val="24"/>
                  <w:szCs w:val="24"/>
                </w:rPr>
                <w:t>https://analisadaily.com/berita/arsip/2014/5/23/31871/manusia-sebagai-khalifah-allah/</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Rizqa, Hasanul. 2019. “Kisah Pengemis Yahudi Buta yang Masuk Islam”.</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Republika, 14 Maret 2019, dilihat pada 18 Oktober 2020. </w:t>
            </w:r>
            <w:hyperlink r:id="rId88" w:history="1">
              <w:r w:rsidR="00AD39BD" w:rsidRPr="00EB6346">
                <w:rPr>
                  <w:rStyle w:val="Hyperlink"/>
                  <w:rFonts w:ascii="Times New Roman" w:eastAsia="Calibri" w:hAnsi="Times New Roman" w:cs="Times New Roman"/>
                  <w:sz w:val="24"/>
                  <w:szCs w:val="24"/>
                </w:rPr>
                <w:t>https://republika.co.id/berita/dunia-islam/islam-digest/19/03/14/pobezg458-kisah-pengemis-yahudi-buta-yang-masuk-islam</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p>
          <w:p w:rsidR="00B85D76" w:rsidRDefault="00861D1F" w:rsidP="00B85D76">
            <w:pPr>
              <w:spacing w:before="120" w:after="120"/>
              <w:ind w:left="1015" w:right="386" w:hanging="680"/>
              <w:jc w:val="both"/>
              <w:rPr>
                <w:rFonts w:ascii="Times New Roman" w:eastAsia="Calibri" w:hAnsi="Times New Roman" w:cs="Times New Roman"/>
                <w:sz w:val="24"/>
                <w:szCs w:val="24"/>
                <w:lang w:val="id-ID"/>
              </w:rPr>
            </w:pPr>
            <w:r w:rsidRPr="00B85D76">
              <w:rPr>
                <w:rFonts w:ascii="Times New Roman" w:eastAsia="Calibri" w:hAnsi="Times New Roman" w:cs="Times New Roman"/>
                <w:sz w:val="24"/>
                <w:szCs w:val="24"/>
              </w:rPr>
              <w:t>Ruslan, Heri. 2020. “Kejayaan Khilafah: Sang Khalifah Sulaiman Al</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Qanuni”. </w:t>
            </w:r>
            <w:r w:rsidRPr="00B85D76">
              <w:rPr>
                <w:rFonts w:ascii="Times New Roman" w:eastAsia="Calibri" w:hAnsi="Times New Roman" w:cs="Times New Roman"/>
                <w:sz w:val="24"/>
                <w:szCs w:val="24"/>
              </w:rPr>
              <w:lastRenderedPageBreak/>
              <w:t>Muslimah News, 27 Oktober 2020, dilihat pada 7 November</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2020. </w:t>
            </w:r>
            <w:hyperlink r:id="rId89" w:history="1">
              <w:r w:rsidR="00AD39BD" w:rsidRPr="00EB6346">
                <w:rPr>
                  <w:rStyle w:val="Hyperlink"/>
                  <w:rFonts w:ascii="Times New Roman" w:eastAsia="Calibri" w:hAnsi="Times New Roman" w:cs="Times New Roman"/>
                  <w:sz w:val="24"/>
                  <w:szCs w:val="24"/>
                </w:rPr>
                <w:t>https://www.muslimahnews.com/2020/10/27/kejayaan-khilafahsang-khalifah-sulaiman-al-qanuni/</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S., Ahmad Gimmy Prathama. 2012. “Mutiara Hikmah dalam QS Al-Qashash:</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77”. Unpad, 28 Mei 2012, dilihat pada 17 Oktober 2020. </w:t>
            </w:r>
            <w:hyperlink r:id="rId90" w:history="1">
              <w:r w:rsidR="00AD39BD" w:rsidRPr="00EB6346">
                <w:rPr>
                  <w:rStyle w:val="Hyperlink"/>
                  <w:rFonts w:ascii="Times New Roman" w:eastAsia="Calibri" w:hAnsi="Times New Roman" w:cs="Times New Roman"/>
                  <w:sz w:val="24"/>
                  <w:szCs w:val="24"/>
                </w:rPr>
                <w:t>https://www.unpad.ac.id/rubrik/mutiara-hikmah-dalam-qs-al-qashash-77/</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Sepdhani. 2014. “Fokuslah untuk Kehidupan Akhiratmu, Namun Jangan</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Lupakan Duniamu”. Cahaya Islamku, 16 Mei 2014, dilihat pada</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17 Oktober 2020. </w:t>
            </w:r>
            <w:hyperlink r:id="rId91" w:anchor="more-219" w:history="1">
              <w:r w:rsidR="00AD39BD" w:rsidRPr="00EB6346">
                <w:rPr>
                  <w:rStyle w:val="Hyperlink"/>
                  <w:rFonts w:ascii="Times New Roman" w:eastAsia="Calibri" w:hAnsi="Times New Roman" w:cs="Times New Roman"/>
                  <w:sz w:val="24"/>
                  <w:szCs w:val="24"/>
                </w:rPr>
                <w:t>https://sepdhani.wordpress.com/2014/05/16/fokuslah-untuk-kehidupan-akhiratmu-namun-jangan-lupakanduniamu/#more-219</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Umrah.com. t.t. “Jadilah Salah Satu dari 5 Tanda Orang Tawadhu Ini!”.</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Umma, dilihat pada 21 Oktober 2020. </w:t>
            </w:r>
            <w:hyperlink r:id="rId92" w:history="1">
              <w:r w:rsidR="00AD39BD" w:rsidRPr="00EB6346">
                <w:rPr>
                  <w:rStyle w:val="Hyperlink"/>
                  <w:rFonts w:ascii="Times New Roman" w:eastAsia="Calibri" w:hAnsi="Times New Roman" w:cs="Times New Roman"/>
                  <w:sz w:val="24"/>
                  <w:szCs w:val="24"/>
                </w:rPr>
                <w:t>https://umma.id/post/jadilahsalah-satu-dari-5-tanda-orang-tawadhu-ini-706501?lang=id</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Vaqih, Iswandi. 2013. “Etika Pergaulan Remaja pada Masa Modern Dilihat</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dalam Perspektif Hukum Islam”. Iswandi Vaqih, 27 April 2013, dilihat</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pada 1 Agustus 2020. </w:t>
            </w:r>
            <w:hyperlink r:id="rId93" w:history="1">
              <w:r w:rsidR="00AD39BD" w:rsidRPr="00EB6346">
                <w:rPr>
                  <w:rStyle w:val="Hyperlink"/>
                  <w:rFonts w:ascii="Times New Roman" w:eastAsia="Calibri" w:hAnsi="Times New Roman" w:cs="Times New Roman"/>
                  <w:sz w:val="24"/>
                  <w:szCs w:val="24"/>
                </w:rPr>
                <w:t>http://iswandivaqih.blogspot.com/2013/04/etikapergaulan-remaja-pada-masa-modern.html</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p>
          <w:p w:rsidR="00B85D76" w:rsidRPr="00B85D76" w:rsidRDefault="00861D1F" w:rsidP="00B85D76">
            <w:pPr>
              <w:spacing w:before="120" w:after="120"/>
              <w:ind w:left="1015" w:right="386" w:hanging="680"/>
              <w:jc w:val="both"/>
              <w:rPr>
                <w:rFonts w:ascii="Times New Roman" w:eastAsia="Calibri" w:hAnsi="Times New Roman" w:cs="Times New Roman"/>
                <w:sz w:val="24"/>
                <w:szCs w:val="24"/>
              </w:rPr>
            </w:pPr>
            <w:r w:rsidRPr="00B85D76">
              <w:rPr>
                <w:rFonts w:ascii="Times New Roman" w:eastAsia="Calibri" w:hAnsi="Times New Roman" w:cs="Times New Roman"/>
                <w:sz w:val="24"/>
                <w:szCs w:val="24"/>
              </w:rPr>
              <w:t>Wiki How. t.t. “Cara Menjadi Rendah Hati”. Wiki How, dilihat pada 23</w:t>
            </w:r>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 xml:space="preserve">Oktober 2020. </w:t>
            </w:r>
            <w:hyperlink r:id="rId94" w:history="1">
              <w:r w:rsidR="00AD39BD" w:rsidRPr="00EB6346">
                <w:rPr>
                  <w:rStyle w:val="Hyperlink"/>
                  <w:rFonts w:ascii="Times New Roman" w:eastAsia="Calibri" w:hAnsi="Times New Roman" w:cs="Times New Roman"/>
                  <w:sz w:val="24"/>
                  <w:szCs w:val="24"/>
                </w:rPr>
                <w:t>https://id.wikihow.com/Menjadi-Rendah-Hati</w:t>
              </w:r>
            </w:hyperlink>
            <w:r w:rsidR="00AD39BD">
              <w:rPr>
                <w:rFonts w:ascii="Times New Roman" w:eastAsia="Calibri" w:hAnsi="Times New Roman" w:cs="Times New Roman"/>
                <w:sz w:val="24"/>
                <w:szCs w:val="24"/>
              </w:rPr>
              <w:t xml:space="preserve"> </w:t>
            </w:r>
            <w:r w:rsidRPr="00B85D76">
              <w:rPr>
                <w:rFonts w:ascii="Times New Roman" w:eastAsia="Calibri" w:hAnsi="Times New Roman" w:cs="Times New Roman"/>
                <w:sz w:val="24"/>
                <w:szCs w:val="24"/>
              </w:rPr>
              <w:t>.</w:t>
            </w:r>
            <w:r w:rsidR="00AD39BD">
              <w:rPr>
                <w:rFonts w:ascii="Times New Roman" w:eastAsia="Calibri" w:hAnsi="Times New Roman" w:cs="Times New Roman"/>
                <w:sz w:val="24"/>
                <w:szCs w:val="24"/>
              </w:rPr>
              <w:t xml:space="preserve"> </w:t>
            </w:r>
          </w:p>
          <w:p w:rsidR="00B85D76" w:rsidRPr="00B85D76" w:rsidRDefault="00F96DCD" w:rsidP="00B85D76">
            <w:pPr>
              <w:spacing w:before="120" w:after="120"/>
              <w:ind w:left="1015" w:right="386" w:hanging="680"/>
              <w:jc w:val="both"/>
              <w:rPr>
                <w:rFonts w:ascii="Times New Roman" w:eastAsia="Calibri" w:hAnsi="Times New Roman" w:cs="Times New Roman"/>
                <w:sz w:val="24"/>
                <w:szCs w:val="24"/>
              </w:rPr>
            </w:pPr>
            <w:hyperlink r:id="rId95" w:history="1">
              <w:r w:rsidR="00AD39BD" w:rsidRPr="00EB6346">
                <w:rPr>
                  <w:rStyle w:val="Hyperlink"/>
                  <w:rFonts w:ascii="Times New Roman" w:eastAsia="Calibri" w:hAnsi="Times New Roman" w:cs="Times New Roman"/>
                  <w:sz w:val="24"/>
                  <w:szCs w:val="24"/>
                </w:rPr>
                <w:t>https://palembang.tribunnews.com/Diunduh</w:t>
              </w:r>
            </w:hyperlink>
            <w:r w:rsidR="00AD39BD">
              <w:rPr>
                <w:rFonts w:ascii="Times New Roman" w:eastAsia="Calibri" w:hAnsi="Times New Roman" w:cs="Times New Roman"/>
                <w:sz w:val="24"/>
                <w:szCs w:val="24"/>
              </w:rPr>
              <w:t xml:space="preserve"> </w:t>
            </w:r>
            <w:r w:rsidR="00861D1F" w:rsidRPr="00B85D76">
              <w:rPr>
                <w:rFonts w:ascii="Times New Roman" w:eastAsia="Calibri" w:hAnsi="Times New Roman" w:cs="Times New Roman"/>
                <w:sz w:val="24"/>
                <w:szCs w:val="24"/>
              </w:rPr>
              <w:t xml:space="preserve"> tanggal 20 Oktober 2020, pukul09.20 WIB.</w:t>
            </w:r>
          </w:p>
          <w:p w:rsidR="00B85D76" w:rsidRPr="005042BE" w:rsidRDefault="00F96DCD" w:rsidP="00AD39BD">
            <w:pPr>
              <w:spacing w:before="120" w:after="120"/>
              <w:ind w:left="1015" w:right="386" w:hanging="680"/>
              <w:jc w:val="both"/>
              <w:rPr>
                <w:rFonts w:ascii="Times New Roman" w:eastAsia="Calibri" w:hAnsi="Times New Roman" w:cs="Times New Roman"/>
                <w:sz w:val="24"/>
                <w:szCs w:val="24"/>
                <w:lang w:val="id-ID"/>
              </w:rPr>
            </w:pPr>
            <w:hyperlink r:id="rId96" w:history="1">
              <w:r w:rsidR="00AD39BD" w:rsidRPr="00EB6346">
                <w:rPr>
                  <w:rStyle w:val="Hyperlink"/>
                  <w:rFonts w:ascii="Times New Roman" w:eastAsia="Calibri" w:hAnsi="Times New Roman" w:cs="Times New Roman"/>
                  <w:sz w:val="24"/>
                  <w:szCs w:val="24"/>
                </w:rPr>
                <w:t>https://www.brilio.net/news/Diunduh</w:t>
              </w:r>
            </w:hyperlink>
            <w:r w:rsidR="00AD39BD">
              <w:rPr>
                <w:rFonts w:ascii="Times New Roman" w:eastAsia="Calibri" w:hAnsi="Times New Roman" w:cs="Times New Roman"/>
                <w:sz w:val="24"/>
                <w:szCs w:val="24"/>
              </w:rPr>
              <w:t xml:space="preserve"> </w:t>
            </w:r>
            <w:r w:rsidR="00861D1F" w:rsidRPr="00B85D76">
              <w:rPr>
                <w:rFonts w:ascii="Times New Roman" w:eastAsia="Calibri" w:hAnsi="Times New Roman" w:cs="Times New Roman"/>
                <w:sz w:val="24"/>
                <w:szCs w:val="24"/>
              </w:rPr>
              <w:t xml:space="preserve"> tanggal 20 Oktober 2020, pukul 09.10</w:t>
            </w:r>
            <w:r w:rsidR="00AD39BD">
              <w:rPr>
                <w:rFonts w:ascii="Times New Roman" w:eastAsia="Calibri" w:hAnsi="Times New Roman" w:cs="Times New Roman"/>
                <w:sz w:val="24"/>
                <w:szCs w:val="24"/>
              </w:rPr>
              <w:t xml:space="preserve"> </w:t>
            </w:r>
            <w:r w:rsidR="00861D1F" w:rsidRPr="00B85D76">
              <w:rPr>
                <w:rFonts w:ascii="Times New Roman" w:eastAsia="Calibri" w:hAnsi="Times New Roman" w:cs="Times New Roman"/>
                <w:sz w:val="24"/>
                <w:szCs w:val="24"/>
              </w:rPr>
              <w:t>WIB.</w:t>
            </w:r>
          </w:p>
        </w:tc>
      </w:tr>
    </w:tbl>
    <w:p w:rsidR="002E617A" w:rsidRDefault="002E617A" w:rsidP="005E71AD">
      <w:pPr>
        <w:spacing w:before="120" w:after="120" w:line="240" w:lineRule="auto"/>
        <w:jc w:val="center"/>
        <w:rPr>
          <w:rFonts w:ascii="Times New Roman" w:eastAsia="Calibri" w:hAnsi="Times New Roman" w:cs="Times New Roman"/>
          <w:b/>
          <w:bCs/>
          <w:sz w:val="28"/>
          <w:szCs w:val="36"/>
        </w:rPr>
      </w:pPr>
    </w:p>
    <w:tbl>
      <w:tblPr>
        <w:tblpPr w:leftFromText="180" w:rightFromText="180" w:vertAnchor="text" w:horzAnchor="margin" w:tblpXSpec="center" w:tblpY="119"/>
        <w:tblW w:w="10874" w:type="dxa"/>
        <w:tblLook w:val="00A0" w:firstRow="1" w:lastRow="0" w:firstColumn="1" w:lastColumn="0" w:noHBand="0" w:noVBand="0"/>
      </w:tblPr>
      <w:tblGrid>
        <w:gridCol w:w="5437"/>
        <w:gridCol w:w="5437"/>
      </w:tblGrid>
      <w:tr w:rsidR="00EA0B48" w:rsidTr="00EE346C">
        <w:tc>
          <w:tcPr>
            <w:tcW w:w="5437" w:type="dxa"/>
          </w:tcPr>
          <w:p w:rsidR="0034111F" w:rsidRPr="008B2C48" w:rsidRDefault="00861D1F" w:rsidP="00EE346C">
            <w:pPr>
              <w:spacing w:after="0"/>
              <w:jc w:val="center"/>
              <w:rPr>
                <w:rFonts w:asciiTheme="majorBidi" w:hAnsiTheme="majorBidi" w:cstheme="majorBidi"/>
                <w:sz w:val="24"/>
                <w:szCs w:val="24"/>
              </w:rPr>
            </w:pPr>
            <w:r w:rsidRPr="008B2C48">
              <w:rPr>
                <w:rFonts w:asciiTheme="majorBidi" w:hAnsiTheme="majorBidi" w:cstheme="majorBidi"/>
                <w:sz w:val="24"/>
                <w:szCs w:val="24"/>
              </w:rPr>
              <w:t>Mengetahui,</w:t>
            </w:r>
          </w:p>
          <w:p w:rsidR="0034111F" w:rsidRPr="008B2C48" w:rsidRDefault="00861D1F" w:rsidP="00EE346C">
            <w:pPr>
              <w:spacing w:after="0"/>
              <w:jc w:val="center"/>
              <w:rPr>
                <w:rFonts w:asciiTheme="majorBidi" w:hAnsiTheme="majorBidi" w:cstheme="majorBidi"/>
                <w:sz w:val="24"/>
                <w:szCs w:val="24"/>
              </w:rPr>
            </w:pPr>
            <w:r w:rsidRPr="008B2C48">
              <w:rPr>
                <w:rFonts w:asciiTheme="majorBidi" w:hAnsiTheme="majorBidi" w:cstheme="majorBidi"/>
                <w:sz w:val="24"/>
                <w:szCs w:val="24"/>
              </w:rPr>
              <w:t xml:space="preserve">Kepala </w:t>
            </w:r>
            <w:proofErr w:type="gramStart"/>
            <w:r>
              <w:rPr>
                <w:rFonts w:asciiTheme="majorBidi" w:hAnsiTheme="majorBidi" w:cstheme="majorBidi"/>
                <w:sz w:val="24"/>
                <w:szCs w:val="24"/>
              </w:rPr>
              <w:t>Sekolah</w:t>
            </w:r>
            <w:r w:rsidRPr="008B2C48">
              <w:rPr>
                <w:rFonts w:asciiTheme="majorBidi" w:hAnsiTheme="majorBidi" w:cstheme="majorBidi"/>
                <w:sz w:val="24"/>
                <w:szCs w:val="24"/>
              </w:rPr>
              <w:t xml:space="preserve"> </w:t>
            </w:r>
            <w:r w:rsidR="00D819EF">
              <w:rPr>
                <w:rFonts w:asciiTheme="majorBidi" w:hAnsiTheme="majorBidi" w:cstheme="majorBidi"/>
                <w:sz w:val="24"/>
                <w:szCs w:val="24"/>
              </w:rPr>
              <w:t>................................................</w:t>
            </w:r>
            <w:proofErr w:type="gramEnd"/>
          </w:p>
          <w:p w:rsidR="0034111F" w:rsidRPr="008B2C48" w:rsidRDefault="0034111F" w:rsidP="00EE346C">
            <w:pPr>
              <w:spacing w:after="0"/>
              <w:jc w:val="center"/>
              <w:rPr>
                <w:rFonts w:asciiTheme="majorBidi" w:hAnsiTheme="majorBidi" w:cstheme="majorBidi"/>
                <w:sz w:val="24"/>
                <w:szCs w:val="24"/>
              </w:rPr>
            </w:pPr>
          </w:p>
          <w:p w:rsidR="0034111F" w:rsidRPr="008B2C48" w:rsidRDefault="0034111F" w:rsidP="00EE346C">
            <w:pPr>
              <w:spacing w:after="0"/>
              <w:jc w:val="center"/>
              <w:rPr>
                <w:rFonts w:asciiTheme="majorBidi" w:hAnsiTheme="majorBidi" w:cstheme="majorBidi"/>
                <w:sz w:val="24"/>
                <w:szCs w:val="24"/>
              </w:rPr>
            </w:pPr>
          </w:p>
          <w:p w:rsidR="0034111F" w:rsidRPr="008B2C48" w:rsidRDefault="0034111F" w:rsidP="00EE346C">
            <w:pPr>
              <w:spacing w:after="0"/>
              <w:jc w:val="center"/>
              <w:rPr>
                <w:rFonts w:asciiTheme="majorBidi" w:hAnsiTheme="majorBidi" w:cstheme="majorBidi"/>
                <w:sz w:val="24"/>
                <w:szCs w:val="24"/>
              </w:rPr>
            </w:pPr>
          </w:p>
          <w:p w:rsidR="0034111F" w:rsidRPr="008B2C48" w:rsidRDefault="0034111F" w:rsidP="00EE346C">
            <w:pPr>
              <w:spacing w:after="0"/>
              <w:jc w:val="center"/>
              <w:rPr>
                <w:rFonts w:asciiTheme="majorBidi" w:hAnsiTheme="majorBidi" w:cstheme="majorBidi"/>
                <w:sz w:val="24"/>
                <w:szCs w:val="24"/>
              </w:rPr>
            </w:pPr>
          </w:p>
          <w:p w:rsidR="0034111F" w:rsidRPr="008B2C48" w:rsidRDefault="00D819EF" w:rsidP="00EE346C">
            <w:pPr>
              <w:spacing w:after="0"/>
              <w:jc w:val="center"/>
              <w:rPr>
                <w:rFonts w:asciiTheme="majorBidi" w:hAnsiTheme="majorBidi" w:cstheme="majorBidi"/>
                <w:b/>
                <w:bCs/>
                <w:sz w:val="24"/>
                <w:szCs w:val="24"/>
                <w:u w:val="single"/>
              </w:rPr>
            </w:pPr>
            <w:r>
              <w:rPr>
                <w:rFonts w:asciiTheme="majorBidi" w:hAnsiTheme="majorBidi" w:cstheme="majorBidi"/>
                <w:b/>
                <w:bCs/>
                <w:sz w:val="24"/>
                <w:szCs w:val="24"/>
                <w:u w:val="single"/>
                <w:lang w:val="id-ID"/>
              </w:rPr>
              <w:t>................................................</w:t>
            </w:r>
          </w:p>
          <w:p w:rsidR="0034111F" w:rsidRPr="008B2C48" w:rsidRDefault="00861D1F" w:rsidP="00EE346C">
            <w:pPr>
              <w:spacing w:after="0"/>
              <w:jc w:val="center"/>
              <w:rPr>
                <w:rFonts w:asciiTheme="majorBidi" w:hAnsiTheme="majorBidi" w:cstheme="majorBidi"/>
                <w:sz w:val="24"/>
                <w:szCs w:val="24"/>
              </w:rPr>
            </w:pPr>
            <w:r w:rsidRPr="008B2C48">
              <w:rPr>
                <w:rFonts w:asciiTheme="majorBidi" w:hAnsiTheme="majorBidi" w:cstheme="majorBidi"/>
                <w:sz w:val="24"/>
                <w:szCs w:val="24"/>
              </w:rPr>
              <w:t xml:space="preserve">NIP. </w:t>
            </w:r>
            <w:r w:rsidR="00D819EF">
              <w:rPr>
                <w:rFonts w:asciiTheme="majorBidi" w:hAnsiTheme="majorBidi" w:cstheme="majorBidi"/>
                <w:sz w:val="24"/>
                <w:szCs w:val="24"/>
                <w:lang w:val="id-ID"/>
              </w:rPr>
              <w:t>................................................</w:t>
            </w:r>
          </w:p>
        </w:tc>
        <w:tc>
          <w:tcPr>
            <w:tcW w:w="5437" w:type="dxa"/>
          </w:tcPr>
          <w:p w:rsidR="0034111F" w:rsidRPr="003F1F70" w:rsidRDefault="001F488C" w:rsidP="00EE346C">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00861D1F" w:rsidRPr="008B2C48">
              <w:rPr>
                <w:rFonts w:asciiTheme="majorBidi" w:hAnsiTheme="majorBidi" w:cstheme="majorBidi"/>
                <w:sz w:val="24"/>
                <w:szCs w:val="24"/>
              </w:rPr>
              <w:t xml:space="preserve">, </w:t>
            </w:r>
            <w:r>
              <w:rPr>
                <w:rFonts w:asciiTheme="majorBidi" w:hAnsiTheme="majorBidi" w:cstheme="majorBidi"/>
                <w:sz w:val="24"/>
                <w:szCs w:val="24"/>
                <w:lang w:val="en-ID"/>
              </w:rPr>
              <w:t>......................... 20</w:t>
            </w:r>
            <w:proofErr w:type="gramEnd"/>
            <w:r>
              <w:rPr>
                <w:rFonts w:asciiTheme="majorBidi" w:hAnsiTheme="majorBidi" w:cstheme="majorBidi"/>
                <w:sz w:val="24"/>
                <w:szCs w:val="24"/>
                <w:lang w:val="en-ID"/>
              </w:rPr>
              <w:t>..</w:t>
            </w:r>
          </w:p>
          <w:p w:rsidR="0034111F" w:rsidRPr="008B2C48" w:rsidRDefault="00861D1F" w:rsidP="00EE346C">
            <w:pPr>
              <w:spacing w:after="0"/>
              <w:ind w:left="41"/>
              <w:jc w:val="center"/>
              <w:rPr>
                <w:rFonts w:asciiTheme="majorBidi" w:hAnsiTheme="majorBidi" w:cstheme="majorBidi"/>
                <w:sz w:val="24"/>
                <w:szCs w:val="24"/>
              </w:rPr>
            </w:pPr>
            <w:r w:rsidRPr="008B2C48">
              <w:rPr>
                <w:rFonts w:asciiTheme="majorBidi" w:hAnsiTheme="majorBidi" w:cstheme="majorBidi"/>
                <w:sz w:val="24"/>
                <w:szCs w:val="24"/>
              </w:rPr>
              <w:t>Guru PAI</w:t>
            </w:r>
          </w:p>
          <w:p w:rsidR="0034111F" w:rsidRPr="008B2C48" w:rsidRDefault="0034111F" w:rsidP="00EE346C">
            <w:pPr>
              <w:spacing w:after="0"/>
              <w:ind w:left="41"/>
              <w:jc w:val="center"/>
              <w:rPr>
                <w:rFonts w:asciiTheme="majorBidi" w:hAnsiTheme="majorBidi" w:cstheme="majorBidi"/>
                <w:sz w:val="24"/>
                <w:szCs w:val="24"/>
              </w:rPr>
            </w:pPr>
          </w:p>
          <w:p w:rsidR="0034111F" w:rsidRPr="008B2C48" w:rsidRDefault="0034111F" w:rsidP="00EE346C">
            <w:pPr>
              <w:spacing w:after="0"/>
              <w:ind w:left="41"/>
              <w:jc w:val="center"/>
              <w:rPr>
                <w:rFonts w:asciiTheme="majorBidi" w:hAnsiTheme="majorBidi" w:cstheme="majorBidi"/>
                <w:sz w:val="24"/>
                <w:szCs w:val="24"/>
              </w:rPr>
            </w:pPr>
          </w:p>
          <w:p w:rsidR="0034111F" w:rsidRPr="008B2C48" w:rsidRDefault="0034111F" w:rsidP="00EE346C">
            <w:pPr>
              <w:spacing w:after="0"/>
              <w:jc w:val="center"/>
              <w:rPr>
                <w:rFonts w:asciiTheme="majorBidi" w:hAnsiTheme="majorBidi" w:cstheme="majorBidi"/>
                <w:sz w:val="24"/>
                <w:szCs w:val="24"/>
                <w:lang w:val="id-ID"/>
              </w:rPr>
            </w:pPr>
          </w:p>
          <w:p w:rsidR="0034111F" w:rsidRPr="008B2C48" w:rsidRDefault="0034111F" w:rsidP="00EE346C">
            <w:pPr>
              <w:spacing w:after="0"/>
              <w:ind w:left="41"/>
              <w:jc w:val="center"/>
              <w:rPr>
                <w:rFonts w:asciiTheme="majorBidi" w:hAnsiTheme="majorBidi" w:cstheme="majorBidi"/>
                <w:sz w:val="24"/>
                <w:szCs w:val="24"/>
              </w:rPr>
            </w:pPr>
          </w:p>
          <w:p w:rsidR="0034111F" w:rsidRPr="008B2C48" w:rsidRDefault="00D819EF" w:rsidP="00EE346C">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34111F" w:rsidRPr="008B2C48" w:rsidRDefault="00861D1F" w:rsidP="00EE346C">
            <w:pPr>
              <w:spacing w:after="0"/>
              <w:jc w:val="center"/>
              <w:rPr>
                <w:rFonts w:asciiTheme="majorBidi" w:hAnsiTheme="majorBidi" w:cstheme="majorBidi"/>
                <w:b/>
                <w:bCs/>
                <w:sz w:val="24"/>
                <w:szCs w:val="24"/>
                <w:u w:val="single"/>
                <w:lang w:val="id-ID"/>
              </w:rPr>
            </w:pPr>
            <w:r w:rsidRPr="008B2C48">
              <w:rPr>
                <w:rFonts w:asciiTheme="majorBidi" w:hAnsiTheme="majorBidi" w:cstheme="majorBidi"/>
                <w:sz w:val="24"/>
                <w:szCs w:val="24"/>
              </w:rPr>
              <w:t xml:space="preserve">NIP. </w:t>
            </w:r>
            <w:r w:rsidR="00D819EF">
              <w:rPr>
                <w:rFonts w:asciiTheme="majorBidi" w:hAnsiTheme="majorBidi" w:cstheme="majorBidi"/>
                <w:sz w:val="24"/>
                <w:szCs w:val="24"/>
                <w:lang w:val="id-ID"/>
              </w:rPr>
              <w:t>................................................</w:t>
            </w:r>
          </w:p>
          <w:p w:rsidR="0034111F" w:rsidRPr="008B2C48" w:rsidRDefault="0034111F" w:rsidP="00EE346C">
            <w:pPr>
              <w:spacing w:after="0"/>
              <w:ind w:left="41"/>
              <w:jc w:val="center"/>
              <w:rPr>
                <w:rFonts w:asciiTheme="majorBidi" w:hAnsiTheme="majorBidi" w:cstheme="majorBidi"/>
                <w:sz w:val="24"/>
                <w:szCs w:val="24"/>
              </w:rPr>
            </w:pPr>
          </w:p>
        </w:tc>
      </w:tr>
    </w:tbl>
    <w:p w:rsidR="00981086" w:rsidRDefault="00981086" w:rsidP="005E71AD">
      <w:pPr>
        <w:spacing w:before="120" w:after="120" w:line="240" w:lineRule="auto"/>
        <w:jc w:val="center"/>
        <w:rPr>
          <w:rFonts w:ascii="Times New Roman" w:eastAsia="Calibri" w:hAnsi="Times New Roman" w:cs="Times New Roman"/>
          <w:b/>
          <w:bCs/>
          <w:sz w:val="28"/>
          <w:szCs w:val="36"/>
        </w:rPr>
        <w:sectPr w:rsidR="00981086" w:rsidSect="00CD09CC">
          <w:headerReference w:type="default" r:id="rId97"/>
          <w:pgSz w:w="11907" w:h="16840" w:code="9"/>
          <w:pgMar w:top="1418" w:right="1418" w:bottom="1418" w:left="1418" w:header="720" w:footer="720" w:gutter="0"/>
          <w:pgNumType w:start="1"/>
          <w:cols w:space="720"/>
          <w:docGrid w:linePitch="360"/>
        </w:sectPr>
      </w:pPr>
    </w:p>
    <w:p w:rsidR="003E2838" w:rsidRPr="009D5246" w:rsidRDefault="00861D1F" w:rsidP="00EC5449">
      <w:pPr>
        <w:tabs>
          <w:tab w:val="left" w:pos="3990"/>
        </w:tabs>
        <w:spacing w:after="0" w:line="240" w:lineRule="auto"/>
        <w:jc w:val="center"/>
        <w:rPr>
          <w:rFonts w:ascii="Times New Roman" w:eastAsia="Calibri" w:hAnsi="Times New Roman" w:cs="Times New Roman"/>
          <w:b/>
          <w:bCs/>
          <w:sz w:val="28"/>
          <w:szCs w:val="28"/>
          <w:lang w:val="id-ID"/>
        </w:rPr>
      </w:pPr>
      <w:r w:rsidRPr="009D5246">
        <w:rPr>
          <w:rFonts w:ascii="Times New Roman" w:eastAsia="Calibri" w:hAnsi="Times New Roman" w:cs="Times New Roman"/>
          <w:b/>
          <w:bCs/>
          <w:sz w:val="28"/>
          <w:szCs w:val="28"/>
        </w:rPr>
        <w:lastRenderedPageBreak/>
        <w:t xml:space="preserve">MODUL AJAR KURIKULUM </w:t>
      </w:r>
      <w:r w:rsidR="00440355" w:rsidRPr="009D5246">
        <w:rPr>
          <w:rFonts w:ascii="Times New Roman" w:eastAsia="Calibri" w:hAnsi="Times New Roman" w:cs="Times New Roman"/>
          <w:b/>
          <w:bCs/>
          <w:sz w:val="28"/>
          <w:szCs w:val="28"/>
          <w:lang w:val="id-ID"/>
        </w:rPr>
        <w:t>M</w:t>
      </w:r>
      <w:r w:rsidR="007A227A" w:rsidRPr="009D5246">
        <w:rPr>
          <w:rFonts w:ascii="Times New Roman" w:eastAsia="Calibri" w:hAnsi="Times New Roman" w:cs="Times New Roman"/>
          <w:b/>
          <w:bCs/>
          <w:sz w:val="28"/>
          <w:szCs w:val="28"/>
          <w:lang w:val="id-ID"/>
        </w:rPr>
        <w:t>ERDEKA</w:t>
      </w:r>
    </w:p>
    <w:p w:rsidR="002151D5" w:rsidRDefault="00861D1F" w:rsidP="009D5246">
      <w:pPr>
        <w:spacing w:before="120" w:after="120" w:line="240" w:lineRule="auto"/>
        <w:jc w:val="center"/>
        <w:rPr>
          <w:rFonts w:ascii="Times New Roman" w:eastAsia="Calibri" w:hAnsi="Times New Roman" w:cs="Times New Roman"/>
          <w:b/>
          <w:bCs/>
          <w:sz w:val="24"/>
          <w:szCs w:val="24"/>
        </w:rPr>
      </w:pPr>
      <w:r w:rsidRPr="00114EC0">
        <w:rPr>
          <w:rFonts w:ascii="Times New Roman" w:eastAsia="Calibri" w:hAnsi="Times New Roman" w:cs="Times New Roman"/>
          <w:b/>
          <w:bCs/>
          <w:sz w:val="24"/>
          <w:szCs w:val="24"/>
        </w:rPr>
        <w:t>BAB III INDAHNYA ETIKA PERGAULANDAN KOMUNIKASI ISLAMI</w:t>
      </w:r>
    </w:p>
    <w:p w:rsidR="009D5246" w:rsidRPr="005042BE" w:rsidRDefault="009D5246" w:rsidP="00EB2A20">
      <w:pPr>
        <w:spacing w:before="120" w:after="120" w:line="240" w:lineRule="auto"/>
        <w:rPr>
          <w:rFonts w:ascii="Times New Roman" w:eastAsia="Times New Roman" w:hAnsi="Times New Roman" w:cs="Times New Roman"/>
          <w:sz w:val="24"/>
          <w:szCs w:val="24"/>
        </w:rPr>
      </w:pPr>
    </w:p>
    <w:tbl>
      <w:tblPr>
        <w:tblStyle w:val="TableGrid241"/>
        <w:tblW w:w="9084" w:type="dxa"/>
        <w:jc w:val="center"/>
        <w:tblLayout w:type="fixed"/>
        <w:tblLook w:val="04A0" w:firstRow="1" w:lastRow="0" w:firstColumn="1" w:lastColumn="0" w:noHBand="0" w:noVBand="1"/>
      </w:tblPr>
      <w:tblGrid>
        <w:gridCol w:w="3011"/>
        <w:gridCol w:w="425"/>
        <w:gridCol w:w="5648"/>
      </w:tblGrid>
      <w:tr w:rsidR="00D819EF" w:rsidRPr="00D819EF" w:rsidTr="00D819EF">
        <w:trPr>
          <w:jc w:val="center"/>
        </w:trPr>
        <w:tc>
          <w:tcPr>
            <w:tcW w:w="9084" w:type="dxa"/>
            <w:gridSpan w:val="3"/>
            <w:shd w:val="clear" w:color="auto" w:fill="auto"/>
          </w:tcPr>
          <w:p w:rsidR="002151D5"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eastAsia="Times New Roman" w:hAnsi="Times New Roman" w:cs="Times New Roman"/>
                <w:color w:val="000000" w:themeColor="text1"/>
                <w:sz w:val="24"/>
                <w:szCs w:val="24"/>
              </w:rPr>
              <w:br w:type="page"/>
            </w:r>
            <w:r w:rsidRPr="00D819EF">
              <w:rPr>
                <w:rFonts w:ascii="Times New Roman" w:hAnsi="Times New Roman" w:cs="Times New Roman"/>
                <w:b/>
                <w:bCs/>
                <w:color w:val="000000" w:themeColor="text1"/>
                <w:sz w:val="24"/>
                <w:szCs w:val="24"/>
              </w:rPr>
              <w:t xml:space="preserve">INFORMASI UMUM </w:t>
            </w:r>
          </w:p>
        </w:tc>
      </w:tr>
      <w:tr w:rsidR="00D819EF" w:rsidRPr="00D819EF" w:rsidTr="00D819EF">
        <w:trPr>
          <w:jc w:val="center"/>
        </w:trPr>
        <w:tc>
          <w:tcPr>
            <w:tcW w:w="9084" w:type="dxa"/>
            <w:gridSpan w:val="3"/>
            <w:tcBorders>
              <w:bottom w:val="single" w:sz="4" w:space="0" w:color="auto"/>
            </w:tcBorders>
            <w:shd w:val="clear" w:color="auto" w:fill="auto"/>
          </w:tcPr>
          <w:p w:rsidR="002151D5"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t xml:space="preserve">A. </w:t>
            </w:r>
            <w:r w:rsidRPr="00D819EF">
              <w:rPr>
                <w:rFonts w:ascii="Times New Roman" w:hAnsi="Times New Roman" w:cs="Times New Roman"/>
                <w:b/>
                <w:bCs/>
                <w:color w:val="000000" w:themeColor="text1"/>
                <w:sz w:val="24"/>
                <w:szCs w:val="24"/>
                <w:lang w:val="id-ID"/>
              </w:rPr>
              <w:t xml:space="preserve"> </w:t>
            </w:r>
            <w:r w:rsidRPr="00D819EF">
              <w:rPr>
                <w:rFonts w:ascii="Times New Roman" w:hAnsi="Times New Roman" w:cs="Times New Roman"/>
                <w:b/>
                <w:bCs/>
                <w:color w:val="000000" w:themeColor="text1"/>
                <w:sz w:val="24"/>
                <w:szCs w:val="24"/>
              </w:rPr>
              <w:t>IDENTITAS MODUL</w:t>
            </w:r>
          </w:p>
        </w:tc>
      </w:tr>
      <w:tr w:rsidR="00D819EF" w:rsidRPr="00D819EF" w:rsidTr="00D819EF">
        <w:trPr>
          <w:jc w:val="center"/>
        </w:trPr>
        <w:tc>
          <w:tcPr>
            <w:tcW w:w="3011" w:type="dxa"/>
            <w:tcBorders>
              <w:top w:val="single" w:sz="4" w:space="0" w:color="auto"/>
              <w:left w:val="single" w:sz="4" w:space="0" w:color="auto"/>
              <w:bottom w:val="single" w:sz="4" w:space="0" w:color="auto"/>
              <w:right w:val="nil"/>
            </w:tcBorders>
            <w:shd w:val="clear" w:color="auto" w:fill="auto"/>
          </w:tcPr>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Penyusun</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Instansi</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Tahun Penyusunan</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Jenjang Sekolah</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Mata Pelajaran</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lang w:val="id-ID"/>
              </w:rPr>
              <w:t>Fase / Kelas</w:t>
            </w:r>
            <w:r w:rsidR="004D1867" w:rsidRPr="00D819EF">
              <w:rPr>
                <w:rFonts w:ascii="Times New Roman" w:eastAsia="Calibri" w:hAnsi="Times New Roman" w:cs="Times New Roman"/>
                <w:b/>
                <w:color w:val="000000" w:themeColor="text1"/>
                <w:sz w:val="24"/>
                <w:szCs w:val="24"/>
              </w:rPr>
              <w:t xml:space="preserve"> / Semester</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Alokasi Waktu</w:t>
            </w:r>
          </w:p>
        </w:tc>
        <w:tc>
          <w:tcPr>
            <w:tcW w:w="425" w:type="dxa"/>
            <w:tcBorders>
              <w:top w:val="single" w:sz="4" w:space="0" w:color="auto"/>
              <w:left w:val="nil"/>
              <w:bottom w:val="single" w:sz="4" w:space="0" w:color="auto"/>
              <w:right w:val="nil"/>
            </w:tcBorders>
            <w:shd w:val="clear" w:color="auto" w:fill="auto"/>
          </w:tcPr>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FB34EE" w:rsidRPr="00D819EF" w:rsidRDefault="00861D1F" w:rsidP="0045576F">
            <w:pPr>
              <w:tabs>
                <w:tab w:val="center" w:pos="104"/>
                <w:tab w:val="left" w:pos="2654"/>
              </w:tabs>
              <w:spacing w:before="120" w:after="120"/>
              <w:contextualSpacing/>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ab/>
            </w:r>
            <w:r w:rsidR="00301D23" w:rsidRPr="00D819EF">
              <w:rPr>
                <w:rFonts w:ascii="Times New Roman" w:eastAsia="Calibri" w:hAnsi="Times New Roman" w:cs="Times New Roman"/>
                <w:b/>
                <w:color w:val="000000" w:themeColor="text1"/>
                <w:sz w:val="24"/>
                <w:szCs w:val="24"/>
                <w:lang w:val="id-ID"/>
              </w:rPr>
              <w:t>:</w:t>
            </w:r>
          </w:p>
        </w:tc>
        <w:tc>
          <w:tcPr>
            <w:tcW w:w="5648" w:type="dxa"/>
            <w:tcBorders>
              <w:top w:val="single" w:sz="4" w:space="0" w:color="auto"/>
              <w:left w:val="nil"/>
              <w:bottom w:val="single" w:sz="4" w:space="0" w:color="auto"/>
              <w:right w:val="single" w:sz="4" w:space="0" w:color="auto"/>
            </w:tcBorders>
            <w:shd w:val="clear" w:color="auto" w:fill="auto"/>
          </w:tcPr>
          <w:p w:rsidR="00C023F0" w:rsidRPr="00D819EF" w:rsidRDefault="00D819EF" w:rsidP="009D5246">
            <w:pPr>
              <w:spacing w:before="120" w:after="120"/>
              <w:ind w:left="163"/>
              <w:contextualSpacing/>
              <w:rPr>
                <w:rFonts w:asciiTheme="majorBidi" w:hAnsiTheme="majorBidi" w:cstheme="majorBidi"/>
                <w:b/>
                <w:bCs/>
                <w:color w:val="000000" w:themeColor="text1"/>
                <w:sz w:val="24"/>
                <w:szCs w:val="24"/>
                <w:lang w:val="sv-SE"/>
              </w:rPr>
            </w:pPr>
            <w:r w:rsidRPr="00D819EF">
              <w:rPr>
                <w:rFonts w:asciiTheme="majorBidi" w:hAnsiTheme="majorBidi" w:cstheme="majorBidi"/>
                <w:b/>
                <w:bCs/>
                <w:color w:val="000000" w:themeColor="text1"/>
                <w:sz w:val="24"/>
                <w:szCs w:val="24"/>
                <w:lang w:val="sv-SE"/>
              </w:rPr>
              <w:t>................................................</w:t>
            </w:r>
          </w:p>
          <w:p w:rsidR="00C023F0" w:rsidRPr="00D819EF" w:rsidRDefault="00D819EF" w:rsidP="009D5246">
            <w:pPr>
              <w:spacing w:before="120" w:after="120"/>
              <w:ind w:left="163"/>
              <w:contextualSpacing/>
              <w:rPr>
                <w:rFonts w:asciiTheme="majorBidi" w:hAnsiTheme="majorBidi" w:cstheme="majorBidi"/>
                <w:b/>
                <w:bCs/>
                <w:color w:val="000000" w:themeColor="text1"/>
                <w:sz w:val="24"/>
                <w:szCs w:val="24"/>
                <w:lang w:val="sv-SE"/>
              </w:rPr>
            </w:pPr>
            <w:r w:rsidRPr="00D819EF">
              <w:rPr>
                <w:rFonts w:asciiTheme="majorBidi" w:hAnsiTheme="majorBidi" w:cstheme="majorBidi"/>
                <w:b/>
                <w:bCs/>
                <w:color w:val="000000" w:themeColor="text1"/>
                <w:sz w:val="24"/>
                <w:szCs w:val="24"/>
                <w:lang w:val="sv-SE"/>
              </w:rPr>
              <w:t>................................................</w:t>
            </w:r>
          </w:p>
          <w:p w:rsidR="008E12C0" w:rsidRPr="00D819EF" w:rsidRDefault="001F488C" w:rsidP="009D5246">
            <w:pPr>
              <w:spacing w:before="120" w:after="120"/>
              <w:ind w:left="163"/>
              <w:contextualSpacing/>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lang w:val="id-ID"/>
              </w:rPr>
              <w:t>Tahun 20..</w:t>
            </w:r>
          </w:p>
          <w:p w:rsidR="007E484D" w:rsidRPr="00D819EF" w:rsidRDefault="00861D1F" w:rsidP="009D5246">
            <w:pPr>
              <w:spacing w:before="120" w:after="120"/>
              <w:ind w:left="163"/>
              <w:contextualSpacing/>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SMP</w:t>
            </w:r>
          </w:p>
          <w:p w:rsidR="004A0531" w:rsidRPr="00D819EF" w:rsidRDefault="00861D1F" w:rsidP="009D5246">
            <w:pPr>
              <w:spacing w:before="120" w:after="120"/>
              <w:ind w:left="163"/>
              <w:contextualSpacing/>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Pendidikan agama Islam dan Budi Pekerti</w:t>
            </w:r>
          </w:p>
          <w:p w:rsidR="008E12C0" w:rsidRPr="00D819EF" w:rsidRDefault="00861D1F" w:rsidP="009D5246">
            <w:pPr>
              <w:spacing w:before="120" w:after="120"/>
              <w:ind w:left="163"/>
              <w:contextualSpacing/>
              <w:rPr>
                <w:rFonts w:ascii="Times New Roman" w:eastAsia="Calibri" w:hAnsi="Times New Roman" w:cs="Times New Roman"/>
                <w:b/>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 xml:space="preserve">D </w:t>
            </w:r>
            <w:r w:rsidRPr="00D819EF">
              <w:rPr>
                <w:rFonts w:ascii="Times New Roman" w:eastAsia="Calibri" w:hAnsi="Times New Roman" w:cs="Times New Roman"/>
                <w:b/>
                <w:bCs/>
                <w:color w:val="000000" w:themeColor="text1"/>
                <w:sz w:val="24"/>
                <w:szCs w:val="24"/>
                <w:lang w:val="pt-BR"/>
              </w:rPr>
              <w:t xml:space="preserve">/ </w:t>
            </w:r>
            <w:r w:rsidR="007E484D" w:rsidRPr="00D819EF">
              <w:rPr>
                <w:rFonts w:ascii="Times New Roman" w:eastAsia="Calibri" w:hAnsi="Times New Roman" w:cs="Times New Roman"/>
                <w:b/>
                <w:bCs/>
                <w:color w:val="000000" w:themeColor="text1"/>
                <w:sz w:val="24"/>
                <w:szCs w:val="24"/>
              </w:rPr>
              <w:t>IX</w:t>
            </w:r>
            <w:r w:rsidR="004D1867" w:rsidRPr="00D819EF">
              <w:rPr>
                <w:rFonts w:ascii="Times New Roman" w:eastAsia="Calibri" w:hAnsi="Times New Roman" w:cs="Times New Roman"/>
                <w:b/>
                <w:bCs/>
                <w:color w:val="000000" w:themeColor="text1"/>
                <w:sz w:val="24"/>
                <w:szCs w:val="24"/>
              </w:rPr>
              <w:t xml:space="preserve"> / </w:t>
            </w:r>
            <w:r w:rsidR="004D1867" w:rsidRPr="00D819EF">
              <w:rPr>
                <w:rFonts w:ascii="Times New Roman" w:eastAsia="Calibri" w:hAnsi="Times New Roman" w:cs="Times New Roman"/>
                <w:b/>
                <w:bCs/>
                <w:color w:val="000000" w:themeColor="text1"/>
                <w:sz w:val="24"/>
                <w:szCs w:val="24"/>
                <w:lang w:val="id-ID"/>
              </w:rPr>
              <w:t>I (Ganjil)</w:t>
            </w:r>
            <w:r w:rsidR="0019035F" w:rsidRPr="00D819EF">
              <w:rPr>
                <w:rFonts w:ascii="Times New Roman" w:eastAsia="Calibri" w:hAnsi="Times New Roman" w:cs="Times New Roman"/>
                <w:b/>
                <w:bCs/>
                <w:color w:val="000000" w:themeColor="text1"/>
                <w:sz w:val="24"/>
                <w:szCs w:val="24"/>
                <w:lang w:val="id-ID"/>
              </w:rPr>
              <w:tab/>
            </w:r>
          </w:p>
          <w:p w:rsidR="00011C48" w:rsidRPr="00D819EF" w:rsidRDefault="00861D1F" w:rsidP="008751AA">
            <w:pPr>
              <w:spacing w:before="120" w:after="120"/>
              <w:ind w:left="130"/>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bCs/>
                <w:color w:val="000000" w:themeColor="text1"/>
                <w:sz w:val="24"/>
                <w:szCs w:val="24"/>
              </w:rPr>
              <w:t>3</w:t>
            </w:r>
            <w:r w:rsidR="00A21077" w:rsidRPr="00D819EF">
              <w:rPr>
                <w:rFonts w:ascii="Times New Roman" w:eastAsia="Calibri" w:hAnsi="Times New Roman" w:cs="Times New Roman"/>
                <w:b/>
                <w:bCs/>
                <w:color w:val="000000" w:themeColor="text1"/>
                <w:sz w:val="24"/>
                <w:szCs w:val="24"/>
                <w:lang w:val="id-ID"/>
              </w:rPr>
              <w:t xml:space="preserve"> Pekan</w:t>
            </w:r>
            <w:r w:rsidR="00A21077" w:rsidRPr="00D819EF">
              <w:rPr>
                <w:rFonts w:ascii="Times New Roman" w:eastAsia="Calibri" w:hAnsi="Times New Roman" w:cs="Times New Roman"/>
                <w:b/>
                <w:bCs/>
                <w:color w:val="000000" w:themeColor="text1"/>
                <w:sz w:val="24"/>
                <w:szCs w:val="24"/>
              </w:rPr>
              <w:t xml:space="preserve"> </w:t>
            </w:r>
            <w:r w:rsidR="00A21077" w:rsidRPr="00D819EF">
              <w:rPr>
                <w:rFonts w:ascii="Times New Roman" w:eastAsia="Calibri" w:hAnsi="Times New Roman" w:cs="Times New Roman"/>
                <w:b/>
                <w:bCs/>
                <w:color w:val="000000" w:themeColor="text1"/>
                <w:sz w:val="24"/>
                <w:szCs w:val="24"/>
                <w:lang w:val="id-ID"/>
              </w:rPr>
              <w:t>/</w:t>
            </w:r>
            <w:r w:rsidR="00A21077"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rPr>
              <w:t>9</w:t>
            </w:r>
            <w:r w:rsidR="00A21077" w:rsidRPr="00D819EF">
              <w:rPr>
                <w:rFonts w:ascii="Times New Roman" w:eastAsia="Calibri" w:hAnsi="Times New Roman" w:cs="Times New Roman"/>
                <w:b/>
                <w:bCs/>
                <w:color w:val="000000" w:themeColor="text1"/>
                <w:sz w:val="24"/>
                <w:szCs w:val="24"/>
              </w:rPr>
              <w:t xml:space="preserve"> </w:t>
            </w:r>
            <w:r w:rsidR="00A21077" w:rsidRPr="00D819EF">
              <w:rPr>
                <w:rFonts w:ascii="Times New Roman" w:eastAsia="Calibri" w:hAnsi="Times New Roman" w:cs="Times New Roman"/>
                <w:b/>
                <w:bCs/>
                <w:color w:val="000000" w:themeColor="text1"/>
                <w:sz w:val="24"/>
                <w:szCs w:val="24"/>
                <w:lang w:val="id-ID"/>
              </w:rPr>
              <w:t>jam</w:t>
            </w:r>
            <w:r w:rsidR="00A21077" w:rsidRPr="00D819EF">
              <w:rPr>
                <w:rFonts w:ascii="Times New Roman" w:eastAsia="Calibri" w:hAnsi="Times New Roman" w:cs="Times New Roman"/>
                <w:b/>
                <w:bCs/>
                <w:color w:val="000000" w:themeColor="text1"/>
                <w:sz w:val="24"/>
                <w:szCs w:val="24"/>
              </w:rPr>
              <w:t xml:space="preserve"> </w:t>
            </w:r>
            <w:r w:rsidR="00A21077" w:rsidRPr="00D819EF">
              <w:rPr>
                <w:rFonts w:ascii="Times New Roman" w:eastAsia="Calibri" w:hAnsi="Times New Roman" w:cs="Times New Roman"/>
                <w:b/>
                <w:bCs/>
                <w:color w:val="000000" w:themeColor="text1"/>
                <w:sz w:val="24"/>
                <w:szCs w:val="24"/>
                <w:lang w:val="id-ID"/>
              </w:rPr>
              <w:t>pelajaran</w:t>
            </w:r>
          </w:p>
        </w:tc>
      </w:tr>
      <w:tr w:rsidR="00D819EF" w:rsidRPr="00D819EF" w:rsidTr="00D819EF">
        <w:trPr>
          <w:jc w:val="center"/>
        </w:trPr>
        <w:tc>
          <w:tcPr>
            <w:tcW w:w="9084" w:type="dxa"/>
            <w:gridSpan w:val="3"/>
            <w:shd w:val="clear" w:color="auto" w:fill="auto"/>
          </w:tcPr>
          <w:p w:rsidR="000A03F1"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lang w:val="id-ID"/>
              </w:rPr>
              <w:t xml:space="preserve">B.  </w:t>
            </w:r>
            <w:r w:rsidRPr="00D819EF">
              <w:rPr>
                <w:rFonts w:ascii="Times New Roman" w:hAnsi="Times New Roman" w:cs="Times New Roman"/>
                <w:b/>
                <w:bCs/>
                <w:color w:val="000000" w:themeColor="text1"/>
                <w:sz w:val="24"/>
                <w:szCs w:val="24"/>
              </w:rPr>
              <w:t xml:space="preserve">KOMPETENSI AWAL </w:t>
            </w:r>
          </w:p>
        </w:tc>
      </w:tr>
      <w:tr w:rsidR="00D819EF" w:rsidRPr="00D819EF" w:rsidTr="00D819EF">
        <w:trPr>
          <w:jc w:val="center"/>
        </w:trPr>
        <w:tc>
          <w:tcPr>
            <w:tcW w:w="9084" w:type="dxa"/>
            <w:gridSpan w:val="3"/>
            <w:shd w:val="clear" w:color="auto" w:fill="auto"/>
          </w:tcPr>
          <w:p w:rsidR="00D3426F" w:rsidRPr="00D819EF" w:rsidRDefault="00861D1F" w:rsidP="00A541E8">
            <w:pPr>
              <w:spacing w:before="120" w:after="120"/>
              <w:ind w:left="613" w:right="48" w:hanging="274"/>
              <w:rPr>
                <w:rFonts w:ascii="Times New Roman" w:eastAsia="Bookman Old Style" w:hAnsi="Times New Roman" w:cs="Times New Roman"/>
                <w:b/>
                <w:bCs/>
                <w:color w:val="000000" w:themeColor="text1"/>
                <w:sz w:val="24"/>
                <w:szCs w:val="24"/>
              </w:rPr>
            </w:pPr>
            <w:r w:rsidRPr="00D819EF">
              <w:rPr>
                <w:rFonts w:ascii="Times New Roman" w:eastAsia="Bookman Old Style" w:hAnsi="Times New Roman" w:cs="Times New Roman"/>
                <w:b/>
                <w:bCs/>
                <w:color w:val="000000" w:themeColor="text1"/>
                <w:sz w:val="24"/>
                <w:szCs w:val="24"/>
              </w:rPr>
              <w:t xml:space="preserve">Capaian Pembelajaran Fase D </w:t>
            </w:r>
          </w:p>
          <w:p w:rsidR="007D1365" w:rsidRPr="00D819EF" w:rsidRDefault="00861D1F" w:rsidP="00D3426F">
            <w:pPr>
              <w:spacing w:before="120" w:after="120"/>
              <w:ind w:left="325" w:right="48"/>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D819EF">
              <w:rPr>
                <w:rFonts w:ascii="Times New Roman" w:eastAsia="Bookman Old Style" w:hAnsi="Times New Roman" w:cs="Times New Roman"/>
                <w:i/>
                <w:color w:val="000000" w:themeColor="text1"/>
                <w:sz w:val="24"/>
                <w:szCs w:val="24"/>
              </w:rPr>
              <w:t>tabayyun</w:t>
            </w:r>
            <w:r w:rsidRPr="00D819EF">
              <w:rPr>
                <w:rFonts w:ascii="Times New Roman" w:eastAsia="Bookman Old Style" w:hAnsi="Times New Roman" w:cs="Times New Roman"/>
                <w:color w:val="000000" w:themeColor="text1"/>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D819EF">
              <w:rPr>
                <w:rFonts w:ascii="Times New Roman" w:eastAsia="Bookman Old Style" w:hAnsi="Times New Roman" w:cs="Times New Roman"/>
                <w:i/>
                <w:color w:val="000000" w:themeColor="text1"/>
                <w:sz w:val="24"/>
                <w:szCs w:val="24"/>
              </w:rPr>
              <w:t>mu</w:t>
            </w:r>
            <w:r w:rsidRPr="00D819EF">
              <w:rPr>
                <w:rFonts w:ascii="Times New Roman" w:eastAsia="Bookman Old Style" w:hAnsi="Times New Roman" w:cs="Times New Roman"/>
                <w:color w:val="000000" w:themeColor="text1"/>
                <w:sz w:val="24"/>
                <w:szCs w:val="24"/>
              </w:rPr>
              <w:t>‘</w:t>
            </w:r>
            <w:r w:rsidRPr="00D819EF">
              <w:rPr>
                <w:rFonts w:ascii="Times New Roman" w:eastAsia="Bookman Old Style" w:hAnsi="Times New Roman" w:cs="Times New Roman"/>
                <w:i/>
                <w:color w:val="000000" w:themeColor="text1"/>
                <w:sz w:val="24"/>
                <w:szCs w:val="24"/>
              </w:rPr>
              <w:t>āmmalah</w:t>
            </w:r>
            <w:r w:rsidRPr="00D819EF">
              <w:rPr>
                <w:rFonts w:ascii="Times New Roman" w:eastAsia="Bookman Old Style" w:hAnsi="Times New Roman" w:cs="Times New Roman"/>
                <w:color w:val="000000" w:themeColor="text1"/>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13110" w:rsidRPr="00D819EF" w:rsidRDefault="00861D1F" w:rsidP="00A541E8">
            <w:pPr>
              <w:spacing w:before="120" w:after="120"/>
              <w:ind w:left="613" w:right="48" w:hanging="274"/>
              <w:rPr>
                <w:rFonts w:ascii="Times New Roman" w:eastAsia="Bookman Old Style" w:hAnsi="Times New Roman" w:cs="Times New Roman"/>
                <w:b/>
                <w:bCs/>
                <w:color w:val="000000" w:themeColor="text1"/>
                <w:sz w:val="24"/>
                <w:szCs w:val="24"/>
              </w:rPr>
            </w:pPr>
            <w:r w:rsidRPr="00D819EF">
              <w:rPr>
                <w:rFonts w:ascii="Times New Roman" w:eastAsia="Bookman Old Style" w:hAnsi="Times New Roman" w:cs="Times New Roman"/>
                <w:b/>
                <w:bCs/>
                <w:color w:val="000000" w:themeColor="text1"/>
                <w:sz w:val="24"/>
                <w:szCs w:val="24"/>
              </w:rPr>
              <w:t>Capaian Pembelajaran Fase D Berdasarkan Elemen</w:t>
            </w:r>
          </w:p>
          <w:tbl>
            <w:tblPr>
              <w:tblStyle w:val="GridTable4Accent31"/>
              <w:tblW w:w="0" w:type="auto"/>
              <w:tblInd w:w="320" w:type="dxa"/>
              <w:tblLayout w:type="fixed"/>
              <w:tblLook w:val="04A0" w:firstRow="1" w:lastRow="0" w:firstColumn="1" w:lastColumn="0" w:noHBand="0" w:noVBand="1"/>
            </w:tblPr>
            <w:tblGrid>
              <w:gridCol w:w="2404"/>
              <w:gridCol w:w="5812"/>
            </w:tblGrid>
            <w:tr w:rsidR="00D819EF" w:rsidRPr="00D819EF" w:rsidTr="00EA0B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shd w:val="clear" w:color="auto" w:fill="C2D69B"/>
                </w:tcPr>
                <w:p w:rsidR="001720B7" w:rsidRPr="00D819EF" w:rsidRDefault="00861D1F" w:rsidP="00A13110">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Elemen</w:t>
                  </w:r>
                </w:p>
              </w:tc>
              <w:tc>
                <w:tcPr>
                  <w:tcW w:w="5812" w:type="dxa"/>
                  <w:tcBorders>
                    <w:top w:val="single" w:sz="8" w:space="0" w:color="9BBB59"/>
                    <w:left w:val="single" w:sz="8" w:space="0" w:color="9BBB59"/>
                    <w:bottom w:val="single" w:sz="8" w:space="0" w:color="9BBB59"/>
                    <w:right w:val="single" w:sz="8" w:space="0" w:color="9BBB59"/>
                  </w:tcBorders>
                  <w:shd w:val="clear" w:color="auto" w:fill="C2D69B"/>
                </w:tcPr>
                <w:p w:rsidR="001720B7" w:rsidRPr="00D819EF" w:rsidRDefault="00861D1F" w:rsidP="00A13110">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Capaian Pembelajaran</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tcPr>
                <w:p w:rsidR="001720B7" w:rsidRPr="00D819EF" w:rsidRDefault="00861D1F" w:rsidP="00D3426F">
                  <w:pPr>
                    <w:spacing w:before="120" w:after="120"/>
                    <w:ind w:right="48"/>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Akhlak</w:t>
                  </w:r>
                </w:p>
              </w:tc>
              <w:tc>
                <w:tcPr>
                  <w:tcW w:w="5812" w:type="dxa"/>
                  <w:tcBorders>
                    <w:top w:val="single" w:sz="8" w:space="0" w:color="9BBB59"/>
                    <w:left w:val="single" w:sz="8" w:space="0" w:color="9BBB59"/>
                    <w:bottom w:val="single" w:sz="8" w:space="0" w:color="9BBB59"/>
                    <w:right w:val="single" w:sz="8" w:space="0" w:color="9BBB59"/>
                  </w:tcBorders>
                </w:tcPr>
                <w:p w:rsidR="001720B7" w:rsidRPr="00D819EF" w:rsidRDefault="00861D1F" w:rsidP="00D3426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Peserta didik mendalami peran aktivitas salat sebagai bentuk penjagaan atas diri sendiri dari keburukan. Peserta didik juga memahami pentingnya verifikasi (</w:t>
                  </w:r>
                  <w:r w:rsidRPr="00D819EF">
                    <w:rPr>
                      <w:rFonts w:ascii="Times New Roman" w:eastAsia="Bookman Old Style" w:hAnsi="Times New Roman" w:cs="Times New Roman"/>
                      <w:i/>
                      <w:color w:val="000000" w:themeColor="text1"/>
                      <w:sz w:val="24"/>
                      <w:szCs w:val="24"/>
                    </w:rPr>
                    <w:t>tabayyun</w:t>
                  </w:r>
                  <w:r w:rsidRPr="00D819EF">
                    <w:rPr>
                      <w:rFonts w:ascii="Times New Roman" w:eastAsia="Bookman Old Style" w:hAnsi="Times New Roman" w:cs="Times New Roman"/>
                      <w:color w:val="000000" w:themeColor="text1"/>
                      <w:sz w:val="24"/>
                      <w:szCs w:val="24"/>
                    </w:rPr>
                    <w:t xml:space="preserve">) informasi sehingga dia terhindar dari kebohongan dan berita palsu. Peserta didik juga memahami definisi toleransi dalam tradisi Islam berdasarkan ayat-ayat Al-Qur’an dan Hadis- Hadis Nabi. Peserta didik juga mulai mengenal dimensi keindahan dan seni dalam Islam </w:t>
                  </w:r>
                  <w:r w:rsidRPr="00D819EF">
                    <w:rPr>
                      <w:rFonts w:ascii="Times New Roman" w:eastAsia="Bookman Old Style" w:hAnsi="Times New Roman" w:cs="Times New Roman"/>
                      <w:color w:val="000000" w:themeColor="text1"/>
                      <w:sz w:val="24"/>
                      <w:szCs w:val="24"/>
                    </w:rPr>
                    <w:lastRenderedPageBreak/>
                    <w:t>termasuk ekspresi-ekspresinya.</w:t>
                  </w:r>
                </w:p>
              </w:tc>
            </w:tr>
          </w:tbl>
          <w:p w:rsidR="00D3426F" w:rsidRPr="00D819EF" w:rsidRDefault="00D3426F" w:rsidP="00D3426F">
            <w:pPr>
              <w:spacing w:before="120" w:after="120"/>
              <w:ind w:left="325" w:right="48"/>
              <w:rPr>
                <w:rFonts w:ascii="Times New Roman" w:hAnsi="Times New Roman" w:cs="Times New Roman"/>
                <w:color w:val="000000" w:themeColor="text1"/>
                <w:sz w:val="24"/>
                <w:szCs w:val="24"/>
              </w:rPr>
            </w:pPr>
          </w:p>
          <w:p w:rsidR="009920EC" w:rsidRPr="00D819EF" w:rsidRDefault="009920EC" w:rsidP="00D3426F">
            <w:pPr>
              <w:spacing w:before="120" w:after="120"/>
              <w:ind w:left="325" w:right="48"/>
              <w:rPr>
                <w:rFonts w:ascii="Times New Roman" w:hAnsi="Times New Roman" w:cs="Times New Roman"/>
                <w:color w:val="000000" w:themeColor="text1"/>
                <w:sz w:val="24"/>
                <w:szCs w:val="24"/>
              </w:rPr>
            </w:pPr>
          </w:p>
        </w:tc>
      </w:tr>
      <w:tr w:rsidR="00D819EF" w:rsidRPr="00D819EF" w:rsidTr="00D819EF">
        <w:trPr>
          <w:jc w:val="center"/>
        </w:trPr>
        <w:tc>
          <w:tcPr>
            <w:tcW w:w="9084" w:type="dxa"/>
            <w:gridSpan w:val="3"/>
            <w:tcBorders>
              <w:bottom w:val="single" w:sz="4" w:space="0" w:color="auto"/>
            </w:tcBorders>
            <w:shd w:val="clear" w:color="auto" w:fill="auto"/>
          </w:tcPr>
          <w:p w:rsidR="000A03F1"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lastRenderedPageBreak/>
              <w:t>C.  PROFIL</w:t>
            </w:r>
            <w:r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lang w:val="id-ID"/>
              </w:rPr>
              <w:t>PELAJAR</w:t>
            </w:r>
            <w:r w:rsidRPr="00D819EF">
              <w:rPr>
                <w:rFonts w:ascii="Times New Roman" w:eastAsia="Calibri" w:hAnsi="Times New Roman" w:cs="Times New Roman"/>
                <w:b/>
                <w:bCs/>
                <w:color w:val="000000" w:themeColor="text1"/>
                <w:sz w:val="24"/>
                <w:szCs w:val="24"/>
              </w:rPr>
              <w:t xml:space="preserve"> PANCASILA</w:t>
            </w:r>
          </w:p>
        </w:tc>
      </w:tr>
      <w:tr w:rsidR="00D819EF" w:rsidRPr="00D819EF" w:rsidTr="00D819EF">
        <w:trPr>
          <w:jc w:val="center"/>
        </w:trPr>
        <w:tc>
          <w:tcPr>
            <w:tcW w:w="9084" w:type="dxa"/>
            <w:gridSpan w:val="3"/>
            <w:tcBorders>
              <w:top w:val="single" w:sz="4" w:space="0" w:color="auto"/>
              <w:left w:val="single" w:sz="4" w:space="0" w:color="auto"/>
              <w:bottom w:val="single" w:sz="4" w:space="0" w:color="auto"/>
              <w:right w:val="single" w:sz="4" w:space="0" w:color="auto"/>
            </w:tcBorders>
            <w:shd w:val="clear" w:color="auto" w:fill="auto"/>
          </w:tcPr>
          <w:p w:rsidR="007D1365" w:rsidRPr="00D819EF" w:rsidRDefault="00861D1F" w:rsidP="00A55FB4">
            <w:pPr>
              <w:pStyle w:val="ListParagraph"/>
              <w:numPr>
                <w:ilvl w:val="0"/>
                <w:numId w:val="19"/>
              </w:numPr>
              <w:spacing w:before="120" w:after="120"/>
              <w:ind w:left="608" w:right="48" w:hanging="283"/>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Beriman, Bertakwa Kepada Tuhan Yang Maha Esa, Dan Berakhlak Mulia</w:t>
            </w:r>
            <w:r w:rsidR="00A55FB4" w:rsidRPr="00D819EF">
              <w:rPr>
                <w:rFonts w:ascii="Times New Roman" w:hAnsi="Times New Roman" w:cs="Times New Roman"/>
                <w:bCs/>
                <w:color w:val="000000" w:themeColor="text1"/>
                <w:sz w:val="24"/>
                <w:szCs w:val="24"/>
              </w:rPr>
              <w:t>, Mandiri.</w:t>
            </w:r>
          </w:p>
        </w:tc>
      </w:tr>
      <w:tr w:rsidR="00D819EF" w:rsidRPr="00D819EF" w:rsidTr="00D819EF">
        <w:trPr>
          <w:jc w:val="center"/>
        </w:trPr>
        <w:tc>
          <w:tcPr>
            <w:tcW w:w="9084" w:type="dxa"/>
            <w:gridSpan w:val="3"/>
            <w:tcBorders>
              <w:top w:val="single" w:sz="4" w:space="0" w:color="auto"/>
            </w:tcBorders>
            <w:shd w:val="clear" w:color="auto" w:fill="auto"/>
          </w:tcPr>
          <w:p w:rsidR="000A03F1"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t>D.  SARANA</w:t>
            </w:r>
            <w:r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lang w:val="id-ID"/>
              </w:rPr>
              <w:t>DAN</w:t>
            </w:r>
            <w:r w:rsidRPr="00D819EF">
              <w:rPr>
                <w:rFonts w:ascii="Times New Roman" w:eastAsia="Calibri" w:hAnsi="Times New Roman" w:cs="Times New Roman"/>
                <w:b/>
                <w:bCs/>
                <w:color w:val="000000" w:themeColor="text1"/>
                <w:sz w:val="24"/>
                <w:szCs w:val="24"/>
              </w:rPr>
              <w:t xml:space="preserve"> PRASARANA</w:t>
            </w:r>
          </w:p>
        </w:tc>
      </w:tr>
      <w:tr w:rsidR="00D819EF" w:rsidRPr="00D819EF" w:rsidTr="00D819EF">
        <w:trPr>
          <w:jc w:val="center"/>
        </w:trPr>
        <w:tc>
          <w:tcPr>
            <w:tcW w:w="9084" w:type="dxa"/>
            <w:gridSpan w:val="3"/>
            <w:shd w:val="clear" w:color="auto" w:fill="auto"/>
          </w:tcPr>
          <w:p w:rsidR="00A21077" w:rsidRPr="00D819EF" w:rsidRDefault="00861D1F" w:rsidP="009D5246">
            <w:pPr>
              <w:spacing w:before="120" w:after="120"/>
              <w:ind w:left="613" w:right="48" w:hanging="274"/>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t xml:space="preserve">Kebutuhan sarana prasarana dan media </w:t>
            </w:r>
            <w:r w:rsidRPr="00D819EF">
              <w:rPr>
                <w:rFonts w:ascii="Times New Roman" w:eastAsia="Calibri" w:hAnsi="Times New Roman" w:cs="Times New Roman"/>
                <w:b/>
                <w:bCs/>
                <w:color w:val="000000" w:themeColor="text1"/>
                <w:sz w:val="24"/>
                <w:szCs w:val="24"/>
              </w:rPr>
              <w:t>pembelajaran</w:t>
            </w:r>
          </w:p>
          <w:p w:rsidR="00E02756" w:rsidRPr="00D819EF" w:rsidRDefault="00861D1F" w:rsidP="000E2A2B">
            <w:pPr>
              <w:pStyle w:val="ListParagraph"/>
              <w:numPr>
                <w:ilvl w:val="0"/>
                <w:numId w:val="19"/>
              </w:numPr>
              <w:spacing w:before="120" w:after="120"/>
              <w:ind w:left="608" w:right="48" w:hanging="283"/>
              <w:rPr>
                <w:rFonts w:ascii="Times New Roman" w:eastAsia="Calibri" w:hAnsi="Times New Roman" w:cs="Times New Roman"/>
                <w:color w:val="000000" w:themeColor="text1"/>
                <w:sz w:val="24"/>
                <w:szCs w:val="24"/>
              </w:rPr>
            </w:pPr>
            <w:r w:rsidRPr="00D819EF">
              <w:rPr>
                <w:rFonts w:ascii="Times New Roman" w:hAnsi="Times New Roman" w:cs="Times New Roman"/>
                <w:bCs/>
                <w:color w:val="000000" w:themeColor="text1"/>
                <w:sz w:val="24"/>
                <w:szCs w:val="24"/>
              </w:rPr>
              <w:t xml:space="preserve">LCD </w:t>
            </w:r>
            <w:r w:rsidRPr="00D819EF">
              <w:rPr>
                <w:rFonts w:ascii="Times New Roman" w:hAnsi="Times New Roman" w:cs="Times New Roman"/>
                <w:bCs/>
                <w:i/>
                <w:color w:val="000000" w:themeColor="text1"/>
                <w:sz w:val="24"/>
                <w:szCs w:val="24"/>
              </w:rPr>
              <w:t>Projector</w:t>
            </w:r>
            <w:r w:rsidRPr="00D819EF">
              <w:rPr>
                <w:rFonts w:ascii="Times New Roman" w:hAnsi="Times New Roman" w:cs="Times New Roman"/>
                <w:bCs/>
                <w:color w:val="000000" w:themeColor="text1"/>
                <w:sz w:val="24"/>
                <w:szCs w:val="24"/>
              </w:rPr>
              <w:t xml:space="preserve">, </w:t>
            </w:r>
            <w:r w:rsidRPr="00D819EF">
              <w:rPr>
                <w:rFonts w:ascii="Times New Roman" w:hAnsi="Times New Roman" w:cs="Times New Roman"/>
                <w:bCs/>
                <w:i/>
                <w:color w:val="000000" w:themeColor="text1"/>
                <w:sz w:val="24"/>
                <w:szCs w:val="24"/>
              </w:rPr>
              <w:t>Speaker</w:t>
            </w:r>
            <w:r w:rsidRPr="00D819EF">
              <w:rPr>
                <w:rFonts w:ascii="Times New Roman" w:hAnsi="Times New Roman" w:cs="Times New Roman"/>
                <w:bCs/>
                <w:color w:val="000000" w:themeColor="text1"/>
                <w:sz w:val="24"/>
                <w:szCs w:val="24"/>
              </w:rPr>
              <w:t xml:space="preserve"> aktif, </w:t>
            </w:r>
            <w:r w:rsidRPr="00D819EF">
              <w:rPr>
                <w:rFonts w:ascii="Times New Roman" w:hAnsi="Times New Roman" w:cs="Times New Roman"/>
                <w:bCs/>
                <w:i/>
                <w:color w:val="000000" w:themeColor="text1"/>
                <w:sz w:val="24"/>
                <w:szCs w:val="24"/>
              </w:rPr>
              <w:t>Notebook</w:t>
            </w:r>
            <w:r w:rsidRPr="00D819EF">
              <w:rPr>
                <w:rFonts w:ascii="Times New Roman" w:hAnsi="Times New Roman" w:cs="Times New Roman"/>
                <w:bCs/>
                <w:color w:val="000000" w:themeColor="text1"/>
                <w:sz w:val="24"/>
                <w:szCs w:val="24"/>
              </w:rPr>
              <w:t>, CD Pembelajaran interaktif, HP, kamera, kertas karton, spidol atau media lain sesuai situasi dan kondisi sekolah.</w:t>
            </w:r>
          </w:p>
        </w:tc>
      </w:tr>
      <w:tr w:rsidR="00D819EF" w:rsidRPr="00D819EF" w:rsidTr="00D819EF">
        <w:trPr>
          <w:jc w:val="center"/>
        </w:trPr>
        <w:tc>
          <w:tcPr>
            <w:tcW w:w="9084" w:type="dxa"/>
            <w:gridSpan w:val="3"/>
            <w:shd w:val="clear" w:color="auto" w:fill="auto"/>
          </w:tcPr>
          <w:p w:rsidR="000A03F1"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t xml:space="preserve">E.  </w:t>
            </w:r>
            <w:r w:rsidRPr="00D819EF">
              <w:rPr>
                <w:rFonts w:ascii="Times New Roman" w:eastAsia="Calibri" w:hAnsi="Times New Roman" w:cs="Times New Roman"/>
                <w:b/>
                <w:bCs/>
                <w:color w:val="000000" w:themeColor="text1"/>
                <w:sz w:val="24"/>
                <w:szCs w:val="24"/>
              </w:rPr>
              <w:t xml:space="preserve">TARGET </w:t>
            </w:r>
            <w:r w:rsidRPr="00D819EF">
              <w:rPr>
                <w:rFonts w:ascii="Times New Roman" w:eastAsia="Calibri" w:hAnsi="Times New Roman" w:cs="Times New Roman"/>
                <w:b/>
                <w:bCs/>
                <w:color w:val="000000" w:themeColor="text1"/>
                <w:sz w:val="24"/>
                <w:szCs w:val="24"/>
                <w:lang w:val="id-ID"/>
              </w:rPr>
              <w:t>PESERTA</w:t>
            </w:r>
            <w:r w:rsidRPr="00D819EF">
              <w:rPr>
                <w:rFonts w:ascii="Times New Roman" w:eastAsia="Calibri" w:hAnsi="Times New Roman" w:cs="Times New Roman"/>
                <w:b/>
                <w:bCs/>
                <w:color w:val="000000" w:themeColor="text1"/>
                <w:sz w:val="24"/>
                <w:szCs w:val="24"/>
              </w:rPr>
              <w:t xml:space="preserve"> DIDIK</w:t>
            </w:r>
          </w:p>
        </w:tc>
      </w:tr>
      <w:tr w:rsidR="00D819EF" w:rsidRPr="00D819EF" w:rsidTr="00D819EF">
        <w:trPr>
          <w:jc w:val="center"/>
        </w:trPr>
        <w:tc>
          <w:tcPr>
            <w:tcW w:w="9084" w:type="dxa"/>
            <w:gridSpan w:val="3"/>
            <w:shd w:val="clear" w:color="auto" w:fill="auto"/>
          </w:tcPr>
          <w:p w:rsidR="00244A2C" w:rsidRPr="00D819EF" w:rsidRDefault="00861D1F" w:rsidP="00C30A94">
            <w:pPr>
              <w:pStyle w:val="ListParagraph"/>
              <w:numPr>
                <w:ilvl w:val="0"/>
                <w:numId w:val="19"/>
              </w:numPr>
              <w:spacing w:before="120" w:after="120"/>
              <w:ind w:left="608" w:right="48" w:hanging="283"/>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lang w:val="id-ID"/>
              </w:rPr>
              <w:t xml:space="preserve">Peserta </w:t>
            </w:r>
            <w:r w:rsidRPr="00D819EF">
              <w:rPr>
                <w:rFonts w:ascii="Times New Roman" w:eastAsia="Calibri" w:hAnsi="Times New Roman" w:cs="Times New Roman"/>
                <w:bCs/>
                <w:color w:val="000000" w:themeColor="text1"/>
                <w:sz w:val="24"/>
                <w:szCs w:val="24"/>
              </w:rPr>
              <w:t>didik reguler/tipikal: umum, tidak ada kesulitan dalam mencerna dan memahami materi ajar.</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F</w:t>
            </w:r>
            <w:r w:rsidRPr="00D819EF">
              <w:rPr>
                <w:rFonts w:ascii="Times New Roman" w:eastAsia="Calibri" w:hAnsi="Times New Roman" w:cs="Times New Roman"/>
                <w:b/>
                <w:bCs/>
                <w:color w:val="000000" w:themeColor="text1"/>
                <w:sz w:val="24"/>
                <w:szCs w:val="24"/>
                <w:lang w:val="id-ID"/>
              </w:rPr>
              <w:t xml:space="preserve">.  </w:t>
            </w:r>
            <w:r w:rsidRPr="00D819EF">
              <w:rPr>
                <w:rFonts w:ascii="Times New Roman" w:eastAsia="Calibri" w:hAnsi="Times New Roman" w:cs="Times New Roman"/>
                <w:b/>
                <w:bCs/>
                <w:color w:val="000000" w:themeColor="text1"/>
                <w:sz w:val="24"/>
                <w:szCs w:val="24"/>
              </w:rPr>
              <w:t>MODEL PEMBELAJARAN</w:t>
            </w:r>
          </w:p>
        </w:tc>
      </w:tr>
      <w:tr w:rsidR="00D819EF" w:rsidRPr="00D819EF" w:rsidTr="00D819EF">
        <w:trPr>
          <w:jc w:val="center"/>
        </w:trPr>
        <w:tc>
          <w:tcPr>
            <w:tcW w:w="9084" w:type="dxa"/>
            <w:gridSpan w:val="3"/>
            <w:shd w:val="clear" w:color="auto" w:fill="auto"/>
          </w:tcPr>
          <w:p w:rsidR="007F0430" w:rsidRPr="00D819EF" w:rsidRDefault="00861D1F" w:rsidP="002E4935">
            <w:pPr>
              <w:pStyle w:val="ListParagraph"/>
              <w:numPr>
                <w:ilvl w:val="0"/>
                <w:numId w:val="19"/>
              </w:numPr>
              <w:spacing w:before="120" w:after="120"/>
              <w:ind w:left="608" w:right="48" w:hanging="283"/>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Pembelajaran</w:t>
            </w:r>
            <w:r w:rsidRPr="00D819EF">
              <w:rPr>
                <w:rFonts w:ascii="Times New Roman" w:eastAsia="Calibri" w:hAnsi="Times New Roman" w:cs="Times New Roman"/>
                <w:bCs/>
                <w:color w:val="000000" w:themeColor="text1"/>
                <w:sz w:val="24"/>
                <w:szCs w:val="24"/>
              </w:rPr>
              <w:t xml:space="preserve"> </w:t>
            </w:r>
            <w:r w:rsidR="00963666" w:rsidRPr="00D819EF">
              <w:rPr>
                <w:rFonts w:ascii="Times New Roman" w:eastAsia="Calibri" w:hAnsi="Times New Roman" w:cs="Times New Roman"/>
                <w:bCs/>
                <w:color w:val="000000" w:themeColor="text1"/>
                <w:sz w:val="24"/>
                <w:szCs w:val="24"/>
              </w:rPr>
              <w:t>T</w:t>
            </w:r>
            <w:r w:rsidR="00876518" w:rsidRPr="00D819EF">
              <w:rPr>
                <w:rFonts w:ascii="Times New Roman" w:eastAsia="Calibri" w:hAnsi="Times New Roman" w:cs="Times New Roman"/>
                <w:bCs/>
                <w:color w:val="000000" w:themeColor="text1"/>
                <w:sz w:val="24"/>
                <w:szCs w:val="24"/>
              </w:rPr>
              <w:t>atap</w:t>
            </w:r>
            <w:r w:rsidR="00876518" w:rsidRPr="00D819EF">
              <w:rPr>
                <w:rFonts w:ascii="Times New Roman" w:eastAsia="Calibri" w:hAnsi="Times New Roman" w:cs="Times New Roman"/>
                <w:color w:val="000000" w:themeColor="text1"/>
                <w:sz w:val="24"/>
                <w:szCs w:val="24"/>
                <w:lang w:val="id-ID"/>
              </w:rPr>
              <w:t xml:space="preserve"> muka</w:t>
            </w:r>
            <w:r w:rsidR="00963666" w:rsidRPr="00D819EF">
              <w:rPr>
                <w:rFonts w:ascii="Times New Roman" w:eastAsia="Calibri" w:hAnsi="Times New Roman" w:cs="Times New Roman"/>
                <w:color w:val="000000" w:themeColor="text1"/>
                <w:sz w:val="24"/>
                <w:szCs w:val="24"/>
              </w:rPr>
              <w:t>.</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lang w:val="id-ID"/>
              </w:rPr>
            </w:pPr>
            <w:r w:rsidRPr="00D819EF">
              <w:rPr>
                <w:rFonts w:ascii="Times New Roman" w:hAnsi="Times New Roman" w:cs="Times New Roman"/>
                <w:b/>
                <w:bCs/>
                <w:color w:val="000000" w:themeColor="text1"/>
                <w:sz w:val="24"/>
                <w:szCs w:val="24"/>
                <w:lang w:val="id-ID"/>
              </w:rPr>
              <w:t>KOMPONEN INTI</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lang w:val="id-ID"/>
              </w:rPr>
              <w:t xml:space="preserve">A.  </w:t>
            </w:r>
            <w:r w:rsidRPr="00D819EF">
              <w:rPr>
                <w:rFonts w:ascii="Times New Roman" w:hAnsi="Times New Roman" w:cs="Times New Roman"/>
                <w:b/>
                <w:bCs/>
                <w:color w:val="000000" w:themeColor="text1"/>
                <w:sz w:val="24"/>
                <w:szCs w:val="24"/>
              </w:rPr>
              <w:t>TUJUAN KEGIATAN PEMBELAJARAN</w:t>
            </w:r>
          </w:p>
        </w:tc>
      </w:tr>
      <w:tr w:rsidR="00D819EF" w:rsidRPr="00D819EF" w:rsidTr="00D819EF">
        <w:trPr>
          <w:jc w:val="center"/>
        </w:trPr>
        <w:tc>
          <w:tcPr>
            <w:tcW w:w="9084" w:type="dxa"/>
            <w:gridSpan w:val="3"/>
            <w:shd w:val="clear" w:color="auto" w:fill="auto"/>
          </w:tcPr>
          <w:p w:rsidR="005A0A2F" w:rsidRPr="00D819EF" w:rsidRDefault="00861D1F" w:rsidP="000E10B5">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Tujuan Pembelajaran Bab</w:t>
            </w:r>
            <w:r w:rsidR="00FB4D16" w:rsidRPr="00D819EF">
              <w:rPr>
                <w:rFonts w:ascii="Times New Roman" w:hAnsi="Times New Roman" w:cs="Times New Roman"/>
                <w:b/>
                <w:color w:val="000000" w:themeColor="text1"/>
                <w:sz w:val="24"/>
                <w:szCs w:val="24"/>
              </w:rPr>
              <w:t xml:space="preserve"> </w:t>
            </w:r>
            <w:r w:rsidRPr="00D819EF">
              <w:rPr>
                <w:rFonts w:ascii="Times New Roman" w:hAnsi="Times New Roman" w:cs="Times New Roman"/>
                <w:b/>
                <w:color w:val="000000" w:themeColor="text1"/>
                <w:sz w:val="24"/>
                <w:szCs w:val="24"/>
              </w:rPr>
              <w:t>:</w:t>
            </w:r>
          </w:p>
          <w:p w:rsidR="004A72AF" w:rsidRPr="00D819EF" w:rsidRDefault="00861D1F" w:rsidP="00FB4D16">
            <w:pPr>
              <w:spacing w:before="120" w:after="120"/>
              <w:ind w:left="325"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Setelah mempelajari materi ini, peserta didik diharapkan mampu mendeskripsikan pengertian, jenis etika pergaulan dan komunikasi Islami, mengidentifikasi contoh perilakunya dalam kehidupan sehari-hari, membuat karya berupa konten/postingan/komentar di media sosial terkait etika pergaulan dan komunikasi Islami, sehingga meyakini bahwa etika pergaulan merupakan perintah Allah Swt. serta mampu menciptakan suasana dinamis dan harmonis dalam pergaulan sehari-hari.</w:t>
            </w:r>
          </w:p>
          <w:p w:rsidR="005A0A2F" w:rsidRPr="00D819EF" w:rsidRDefault="005A0A2F" w:rsidP="000E10B5">
            <w:pPr>
              <w:spacing w:before="120" w:after="120"/>
              <w:ind w:left="325" w:right="48"/>
              <w:rPr>
                <w:rFonts w:ascii="Times New Roman" w:hAnsi="Times New Roman" w:cs="Times New Roman"/>
                <w:color w:val="000000" w:themeColor="text1"/>
                <w:sz w:val="24"/>
                <w:szCs w:val="24"/>
              </w:rPr>
            </w:pPr>
          </w:p>
          <w:p w:rsidR="00271232" w:rsidRPr="00D819EF" w:rsidRDefault="00861D1F" w:rsidP="000E10B5">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Tujuan Pembelajaran per Sub Bab</w:t>
            </w:r>
          </w:p>
          <w:p w:rsidR="00271232" w:rsidRPr="00D819EF" w:rsidRDefault="00861D1F" w:rsidP="00271232">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a. Pertemuan pertama</w:t>
            </w:r>
          </w:p>
          <w:p w:rsidR="00D25D3C" w:rsidRPr="00D819EF" w:rsidRDefault="00861D1F" w:rsidP="00D25D3C">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Melalui metode market place activity dan problem solving, peserta didik dapat:</w:t>
            </w:r>
          </w:p>
          <w:p w:rsidR="00D25D3C" w:rsidRPr="00D819EF" w:rsidRDefault="00861D1F" w:rsidP="0024533D">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1) mendeskripsikan pengertian dan jenis-jenis etika pergaulan</w:t>
            </w:r>
          </w:p>
          <w:p w:rsidR="00D25D3C" w:rsidRPr="00D819EF" w:rsidRDefault="00861D1F" w:rsidP="0024533D">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 xml:space="preserve">2) </w:t>
            </w:r>
            <w:proofErr w:type="gramStart"/>
            <w:r w:rsidRPr="00D819EF">
              <w:rPr>
                <w:rFonts w:ascii="Times New Roman" w:hAnsi="Times New Roman" w:cs="Times New Roman"/>
                <w:color w:val="000000" w:themeColor="text1"/>
                <w:sz w:val="24"/>
                <w:szCs w:val="24"/>
              </w:rPr>
              <w:t>meyakini</w:t>
            </w:r>
            <w:proofErr w:type="gramEnd"/>
            <w:r w:rsidRPr="00D819EF">
              <w:rPr>
                <w:rFonts w:ascii="Times New Roman" w:hAnsi="Times New Roman" w:cs="Times New Roman"/>
                <w:color w:val="000000" w:themeColor="text1"/>
                <w:sz w:val="24"/>
                <w:szCs w:val="24"/>
              </w:rPr>
              <w:t xml:space="preserve"> bahwa etika pergaulan merupakan perintah Allah Swt.</w:t>
            </w:r>
          </w:p>
          <w:p w:rsidR="00D25D3C" w:rsidRPr="00D819EF" w:rsidRDefault="00861D1F" w:rsidP="0024533D">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3) mengidentifikasi contoh perilaku etika pergaulan dalam kehidupan</w:t>
            </w:r>
            <w:r w:rsidR="0024533D"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sehari-hari,</w:t>
            </w:r>
          </w:p>
          <w:p w:rsidR="00D25D3C" w:rsidRPr="00D819EF" w:rsidRDefault="00861D1F" w:rsidP="0024533D">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4) terbiasa menciptakan suasana dinamis dan harmonis di masyarakat</w:t>
            </w:r>
            <w:r w:rsidR="0024533D"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maupun media sosial</w:t>
            </w:r>
          </w:p>
          <w:p w:rsidR="0024533D" w:rsidRPr="00D819EF" w:rsidRDefault="0024533D" w:rsidP="00D25D3C">
            <w:pPr>
              <w:spacing w:before="120" w:after="120"/>
              <w:ind w:left="325" w:right="48"/>
              <w:rPr>
                <w:rFonts w:ascii="Times New Roman" w:hAnsi="Times New Roman" w:cs="Times New Roman"/>
                <w:b/>
                <w:color w:val="000000" w:themeColor="text1"/>
                <w:sz w:val="24"/>
                <w:szCs w:val="24"/>
              </w:rPr>
            </w:pPr>
          </w:p>
          <w:p w:rsidR="00D25D3C" w:rsidRPr="00D819EF" w:rsidRDefault="00861D1F" w:rsidP="00D25D3C">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lastRenderedPageBreak/>
              <w:t>b. Pertemuan kedua</w:t>
            </w:r>
          </w:p>
          <w:p w:rsidR="00D25D3C" w:rsidRPr="00D819EF" w:rsidRDefault="00861D1F" w:rsidP="00D25D3C">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Melalui Metode market place activity dan problem solving ,peserta didik</w:t>
            </w:r>
            <w:r w:rsidR="003268B8"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dapat:</w:t>
            </w:r>
          </w:p>
          <w:p w:rsidR="00D25D3C" w:rsidRPr="00D819EF" w:rsidRDefault="00861D1F" w:rsidP="0024533D">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1) meyakini bahwa bergaul dan komunikasi Islami merupakan perintah</w:t>
            </w:r>
            <w:r w:rsidR="0024533D"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Allah Swt., serta mampu menemukan hikmah perilaku tersebut dalam</w:t>
            </w:r>
            <w:r w:rsidR="00A73AF1"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kehidupan sehari-hari</w:t>
            </w:r>
          </w:p>
          <w:p w:rsidR="00D25D3C" w:rsidRPr="00D819EF" w:rsidRDefault="00861D1F" w:rsidP="0024533D">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2) mendeskripsikan pengertian dan jenis-jenis komunikasi Islami</w:t>
            </w:r>
          </w:p>
          <w:p w:rsidR="00D25D3C" w:rsidRPr="00D819EF" w:rsidRDefault="00861D1F" w:rsidP="0024533D">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 xml:space="preserve">3) </w:t>
            </w:r>
            <w:proofErr w:type="gramStart"/>
            <w:r w:rsidRPr="00D819EF">
              <w:rPr>
                <w:rFonts w:ascii="Times New Roman" w:hAnsi="Times New Roman" w:cs="Times New Roman"/>
                <w:color w:val="000000" w:themeColor="text1"/>
                <w:sz w:val="24"/>
                <w:szCs w:val="24"/>
              </w:rPr>
              <w:t>meyakini</w:t>
            </w:r>
            <w:proofErr w:type="gramEnd"/>
            <w:r w:rsidRPr="00D819EF">
              <w:rPr>
                <w:rFonts w:ascii="Times New Roman" w:hAnsi="Times New Roman" w:cs="Times New Roman"/>
                <w:color w:val="000000" w:themeColor="text1"/>
                <w:sz w:val="24"/>
                <w:szCs w:val="24"/>
              </w:rPr>
              <w:t xml:space="preserve"> bahwa komunikasi Islami merupakan perintah Allah Swt.</w:t>
            </w:r>
          </w:p>
          <w:p w:rsidR="00D25D3C" w:rsidRPr="00D819EF" w:rsidRDefault="00861D1F" w:rsidP="0024533D">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4) mengidentifikasi contoh perilaku komunikasi Islami dalam kehidupan</w:t>
            </w:r>
            <w:r w:rsidR="00A73AF1"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sehari-hari,</w:t>
            </w:r>
          </w:p>
          <w:p w:rsidR="00D25D3C" w:rsidRPr="00D819EF" w:rsidRDefault="00861D1F" w:rsidP="0024533D">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 xml:space="preserve">5) </w:t>
            </w:r>
            <w:proofErr w:type="gramStart"/>
            <w:r w:rsidRPr="00D819EF">
              <w:rPr>
                <w:rFonts w:ascii="Times New Roman" w:hAnsi="Times New Roman" w:cs="Times New Roman"/>
                <w:color w:val="000000" w:themeColor="text1"/>
                <w:sz w:val="24"/>
                <w:szCs w:val="24"/>
              </w:rPr>
              <w:t>terbiasa</w:t>
            </w:r>
            <w:proofErr w:type="gramEnd"/>
            <w:r w:rsidRPr="00D819EF">
              <w:rPr>
                <w:rFonts w:ascii="Times New Roman" w:hAnsi="Times New Roman" w:cs="Times New Roman"/>
                <w:color w:val="000000" w:themeColor="text1"/>
                <w:sz w:val="24"/>
                <w:szCs w:val="24"/>
              </w:rPr>
              <w:t xml:space="preserve"> menciptakan suasana dinamis dan harmonis di masyarakat</w:t>
            </w:r>
            <w:r w:rsidR="00A73AF1"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maupun media sosial.</w:t>
            </w:r>
          </w:p>
          <w:p w:rsidR="00D25D3C" w:rsidRPr="00D819EF" w:rsidRDefault="00861D1F" w:rsidP="00D25D3C">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 xml:space="preserve">c. </w:t>
            </w:r>
            <w:r w:rsidR="0024533D" w:rsidRPr="00D819EF">
              <w:rPr>
                <w:rFonts w:ascii="Times New Roman" w:hAnsi="Times New Roman" w:cs="Times New Roman"/>
                <w:b/>
                <w:color w:val="000000" w:themeColor="text1"/>
                <w:sz w:val="24"/>
                <w:szCs w:val="24"/>
              </w:rPr>
              <w:t xml:space="preserve"> </w:t>
            </w:r>
            <w:r w:rsidRPr="00D819EF">
              <w:rPr>
                <w:rFonts w:ascii="Times New Roman" w:hAnsi="Times New Roman" w:cs="Times New Roman"/>
                <w:b/>
                <w:color w:val="000000" w:themeColor="text1"/>
                <w:sz w:val="24"/>
                <w:szCs w:val="24"/>
              </w:rPr>
              <w:t>Pertemuan ketiga</w:t>
            </w:r>
          </w:p>
          <w:p w:rsidR="00D25D3C" w:rsidRPr="00D819EF" w:rsidRDefault="00861D1F" w:rsidP="0024533D">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Melalui model pembelajaran berbasis produk, peserta didik dapat:</w:t>
            </w:r>
          </w:p>
          <w:p w:rsidR="00D25D3C" w:rsidRPr="00D819EF" w:rsidRDefault="00861D1F" w:rsidP="0024533D">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1) menjelaskan hikmah etika pergaulan dan komunikasi Islami</w:t>
            </w:r>
          </w:p>
          <w:p w:rsidR="007E06D2" w:rsidRPr="00D819EF" w:rsidRDefault="00861D1F" w:rsidP="00A73AF1">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 xml:space="preserve">2) </w:t>
            </w:r>
            <w:proofErr w:type="gramStart"/>
            <w:r w:rsidRPr="00D819EF">
              <w:rPr>
                <w:rFonts w:ascii="Times New Roman" w:hAnsi="Times New Roman" w:cs="Times New Roman"/>
                <w:color w:val="000000" w:themeColor="text1"/>
                <w:sz w:val="24"/>
                <w:szCs w:val="24"/>
              </w:rPr>
              <w:t>membuat</w:t>
            </w:r>
            <w:proofErr w:type="gramEnd"/>
            <w:r w:rsidRPr="00D819EF">
              <w:rPr>
                <w:rFonts w:ascii="Times New Roman" w:hAnsi="Times New Roman" w:cs="Times New Roman"/>
                <w:color w:val="000000" w:themeColor="text1"/>
                <w:sz w:val="24"/>
                <w:szCs w:val="24"/>
              </w:rPr>
              <w:t xml:space="preserve"> karya berupa konten/postingan/komentar di media sosial</w:t>
            </w:r>
            <w:r w:rsidR="00A73AF1"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dengan menggunakan etika berkomunikasi yang Islami.</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lastRenderedPageBreak/>
              <w:t xml:space="preserve">B. </w:t>
            </w:r>
            <w:r w:rsidRPr="00D819EF">
              <w:rPr>
                <w:rFonts w:ascii="Times New Roman" w:hAnsi="Times New Roman" w:cs="Times New Roman"/>
                <w:b/>
                <w:bCs/>
                <w:color w:val="000000" w:themeColor="text1"/>
                <w:sz w:val="24"/>
                <w:szCs w:val="24"/>
                <w:lang w:val="id-ID"/>
              </w:rPr>
              <w:t xml:space="preserve"> </w:t>
            </w:r>
            <w:r w:rsidRPr="00D819EF">
              <w:rPr>
                <w:rFonts w:ascii="Times New Roman" w:hAnsi="Times New Roman" w:cs="Times New Roman"/>
                <w:b/>
                <w:bCs/>
                <w:color w:val="000000" w:themeColor="text1"/>
                <w:sz w:val="24"/>
                <w:szCs w:val="24"/>
              </w:rPr>
              <w:t xml:space="preserve">PEMAHAMAN BERMAKNA </w:t>
            </w:r>
          </w:p>
        </w:tc>
      </w:tr>
      <w:tr w:rsidR="00D819EF" w:rsidRPr="00D819EF" w:rsidTr="00D819EF">
        <w:trPr>
          <w:jc w:val="center"/>
        </w:trPr>
        <w:tc>
          <w:tcPr>
            <w:tcW w:w="9084" w:type="dxa"/>
            <w:gridSpan w:val="3"/>
            <w:shd w:val="clear" w:color="auto" w:fill="auto"/>
          </w:tcPr>
          <w:p w:rsidR="00192BCF" w:rsidRPr="00D819EF" w:rsidRDefault="00861D1F" w:rsidP="00192BCF">
            <w:pPr>
              <w:spacing w:before="120" w:after="120"/>
              <w:ind w:left="613" w:right="48" w:hanging="27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a.  Etika pergaulan dalam kehidupan sehari-hari</w:t>
            </w:r>
          </w:p>
          <w:p w:rsidR="00192BCF" w:rsidRPr="00D819EF" w:rsidRDefault="00861D1F" w:rsidP="00192BCF">
            <w:pPr>
              <w:spacing w:before="120" w:after="120"/>
              <w:ind w:left="613" w:right="48" w:hanging="27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b.  Etika komunikasi di media sosial</w:t>
            </w:r>
          </w:p>
          <w:p w:rsidR="00227158" w:rsidRPr="00D819EF" w:rsidRDefault="00861D1F" w:rsidP="00192BCF">
            <w:pPr>
              <w:spacing w:before="120" w:after="120"/>
              <w:ind w:left="613" w:right="48" w:hanging="274"/>
              <w:rPr>
                <w:rFonts w:ascii="Times New Roman" w:hAnsi="Times New Roman" w:cs="Times New Roman"/>
                <w:color w:val="000000" w:themeColor="text1"/>
                <w:sz w:val="24"/>
                <w:szCs w:val="24"/>
              </w:rPr>
            </w:pPr>
            <w:r w:rsidRPr="00D819EF">
              <w:rPr>
                <w:rFonts w:ascii="Times New Roman" w:hAnsi="Times New Roman" w:cs="Times New Roman"/>
                <w:bCs/>
                <w:color w:val="000000" w:themeColor="text1"/>
                <w:sz w:val="24"/>
                <w:szCs w:val="24"/>
              </w:rPr>
              <w:t>c.  Hikmah pergaulan dan komunikasi yang Islami</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t xml:space="preserve">C. </w:t>
            </w:r>
            <w:r w:rsidRPr="00D819EF">
              <w:rPr>
                <w:rFonts w:ascii="Times New Roman" w:hAnsi="Times New Roman" w:cs="Times New Roman"/>
                <w:b/>
                <w:bCs/>
                <w:color w:val="000000" w:themeColor="text1"/>
                <w:sz w:val="24"/>
                <w:szCs w:val="24"/>
                <w:lang w:val="id-ID"/>
              </w:rPr>
              <w:t xml:space="preserve"> </w:t>
            </w:r>
            <w:r w:rsidRPr="00D819EF">
              <w:rPr>
                <w:rFonts w:ascii="Times New Roman" w:hAnsi="Times New Roman" w:cs="Times New Roman"/>
                <w:b/>
                <w:bCs/>
                <w:color w:val="000000" w:themeColor="text1"/>
                <w:sz w:val="24"/>
                <w:szCs w:val="24"/>
              </w:rPr>
              <w:t xml:space="preserve">PERTANYAAN PEMANTIK </w:t>
            </w:r>
          </w:p>
        </w:tc>
      </w:tr>
      <w:tr w:rsidR="00D819EF" w:rsidRPr="00D819EF" w:rsidTr="00D819EF">
        <w:trPr>
          <w:jc w:val="center"/>
        </w:trPr>
        <w:tc>
          <w:tcPr>
            <w:tcW w:w="9084" w:type="dxa"/>
            <w:gridSpan w:val="3"/>
            <w:shd w:val="clear" w:color="auto" w:fill="auto"/>
          </w:tcPr>
          <w:p w:rsidR="00B7088A" w:rsidRPr="00D819EF" w:rsidRDefault="00861D1F" w:rsidP="00B7088A">
            <w:pPr>
              <w:spacing w:before="120" w:after="120"/>
              <w:ind w:left="613" w:right="48" w:hanging="274"/>
              <w:rPr>
                <w:rFonts w:ascii="Times New Roman" w:hAnsi="Times New Roman" w:cs="Times New Roman"/>
                <w:bCs/>
                <w:color w:val="000000" w:themeColor="text1"/>
                <w:sz w:val="24"/>
                <w:szCs w:val="24"/>
              </w:rPr>
            </w:pPr>
            <w:proofErr w:type="gramStart"/>
            <w:r w:rsidRPr="00D819EF">
              <w:rPr>
                <w:rFonts w:ascii="Times New Roman" w:hAnsi="Times New Roman" w:cs="Times New Roman"/>
                <w:bCs/>
                <w:color w:val="000000" w:themeColor="text1"/>
                <w:sz w:val="24"/>
                <w:szCs w:val="24"/>
              </w:rPr>
              <w:t>a</w:t>
            </w:r>
            <w:proofErr w:type="gramEnd"/>
            <w:r w:rsidRPr="00D819EF">
              <w:rPr>
                <w:rFonts w:ascii="Times New Roman" w:hAnsi="Times New Roman" w:cs="Times New Roman"/>
                <w:bCs/>
                <w:color w:val="000000" w:themeColor="text1"/>
                <w:sz w:val="24"/>
                <w:szCs w:val="24"/>
              </w:rPr>
              <w:t>. Guru meminta peserta didik untuk mengamati Infografis bab 3 yakni tentang etika dalam pergaulan menurut ajaran Islam. Guru memberikan penjelasan tambahan apabila peserta didik belum memahami infografis.</w:t>
            </w:r>
          </w:p>
          <w:p w:rsidR="00B7088A" w:rsidRPr="00D819EF" w:rsidRDefault="00861D1F" w:rsidP="00B7088A">
            <w:pPr>
              <w:spacing w:before="120" w:after="120"/>
              <w:ind w:left="613" w:right="48" w:hanging="27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b. Selanjutnya guru meminta peserta didik untuk membaca Pantun Islami, dan mengerjakan Aktivitas 1 sebagai respons terhadap rubrik pantun</w:t>
            </w:r>
          </w:p>
          <w:p w:rsidR="00B7088A" w:rsidRPr="00D819EF" w:rsidRDefault="00861D1F" w:rsidP="00B7088A">
            <w:pPr>
              <w:spacing w:before="120" w:after="120"/>
              <w:ind w:left="613" w:right="48" w:hanging="27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c. Peserta didik diajak untuk membaca rubrik Tafakur, dan melakukan Aktivitas 2 sebagai respons terhadap rubrik Tafakur</w:t>
            </w:r>
          </w:p>
          <w:p w:rsidR="004262FB" w:rsidRPr="00D819EF" w:rsidRDefault="00861D1F" w:rsidP="00B7088A">
            <w:pPr>
              <w:spacing w:before="120" w:after="120"/>
              <w:ind w:left="613" w:right="48" w:hanging="27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d. Setelah itu guru memberikan kata kunci topik yang akan dibahas, terdapat pada rubrik Titik Fokus.</w:t>
            </w:r>
          </w:p>
        </w:tc>
      </w:tr>
      <w:tr w:rsidR="00D819EF" w:rsidRPr="00D819EF" w:rsidTr="00D819EF">
        <w:trPr>
          <w:jc w:val="center"/>
        </w:trPr>
        <w:tc>
          <w:tcPr>
            <w:tcW w:w="9084" w:type="dxa"/>
            <w:gridSpan w:val="3"/>
            <w:tcBorders>
              <w:top w:val="single" w:sz="4" w:space="0" w:color="auto"/>
            </w:tcBorders>
            <w:shd w:val="clear" w:color="auto" w:fill="auto"/>
            <w:vAlign w:val="center"/>
          </w:tcPr>
          <w:p w:rsidR="00E1740F" w:rsidRPr="00D819EF" w:rsidRDefault="00861D1F" w:rsidP="009D5246">
            <w:pPr>
              <w:spacing w:before="120" w:after="120"/>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lang w:val="id-ID"/>
              </w:rPr>
              <w:t xml:space="preserve">D. </w:t>
            </w:r>
            <w:r w:rsidRPr="00D819EF">
              <w:rPr>
                <w:rFonts w:ascii="Times New Roman" w:hAnsi="Times New Roman" w:cs="Times New Roman"/>
                <w:b/>
                <w:color w:val="000000" w:themeColor="text1"/>
                <w:sz w:val="24"/>
                <w:szCs w:val="24"/>
              </w:rPr>
              <w:t xml:space="preserve"> KEGIATAN PEMBELAJARAN</w:t>
            </w:r>
          </w:p>
        </w:tc>
      </w:tr>
      <w:tr w:rsidR="00D819EF" w:rsidRPr="00D819EF" w:rsidTr="00D819EF">
        <w:trPr>
          <w:jc w:val="center"/>
        </w:trPr>
        <w:tc>
          <w:tcPr>
            <w:tcW w:w="9084" w:type="dxa"/>
            <w:gridSpan w:val="3"/>
            <w:tcBorders>
              <w:top w:val="single" w:sz="4" w:space="0" w:color="auto"/>
            </w:tcBorders>
            <w:shd w:val="clear" w:color="auto" w:fill="auto"/>
            <w:vAlign w:val="center"/>
          </w:tcPr>
          <w:p w:rsidR="00E346BF" w:rsidRPr="00D819EF" w:rsidRDefault="00861D1F" w:rsidP="009D5246">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t xml:space="preserve">Pertemuan pertama metode market place </w:t>
            </w:r>
            <w:r w:rsidRPr="00D819EF">
              <w:rPr>
                <w:rFonts w:ascii="Times New Roman" w:hAnsi="Times New Roman" w:cs="Times New Roman"/>
                <w:b/>
                <w:bCs/>
                <w:i/>
                <w:color w:val="000000" w:themeColor="text1"/>
                <w:sz w:val="24"/>
                <w:szCs w:val="24"/>
              </w:rPr>
              <w:t>activity</w:t>
            </w:r>
            <w:r w:rsidRPr="00D819EF">
              <w:rPr>
                <w:rFonts w:ascii="Times New Roman" w:hAnsi="Times New Roman" w:cs="Times New Roman"/>
                <w:b/>
                <w:bCs/>
                <w:color w:val="000000" w:themeColor="text1"/>
                <w:sz w:val="24"/>
                <w:szCs w:val="24"/>
              </w:rPr>
              <w:t xml:space="preserve"> dan </w:t>
            </w:r>
            <w:r w:rsidRPr="00D819EF">
              <w:rPr>
                <w:rFonts w:ascii="Times New Roman" w:hAnsi="Times New Roman" w:cs="Times New Roman"/>
                <w:b/>
                <w:bCs/>
                <w:i/>
                <w:color w:val="000000" w:themeColor="text1"/>
                <w:sz w:val="24"/>
                <w:szCs w:val="24"/>
              </w:rPr>
              <w:t>problem solving</w:t>
            </w:r>
          </w:p>
        </w:tc>
      </w:tr>
      <w:tr w:rsidR="00D819EF" w:rsidRPr="00D819EF" w:rsidTr="00D819EF">
        <w:trPr>
          <w:jc w:val="center"/>
        </w:trPr>
        <w:tc>
          <w:tcPr>
            <w:tcW w:w="9084" w:type="dxa"/>
            <w:gridSpan w:val="3"/>
            <w:shd w:val="clear" w:color="auto" w:fill="auto"/>
          </w:tcPr>
          <w:p w:rsidR="00E346BF" w:rsidRPr="00D819EF" w:rsidRDefault="00861D1F" w:rsidP="009D5246">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a. </w:t>
            </w:r>
            <w:r w:rsidR="004B210B" w:rsidRPr="00D819EF">
              <w:rPr>
                <w:rFonts w:ascii="Times New Roman" w:eastAsia="Calibri" w:hAnsi="Times New Roman" w:cs="Times New Roman"/>
                <w:b/>
                <w:bCs/>
                <w:color w:val="000000" w:themeColor="text1"/>
                <w:sz w:val="24"/>
                <w:szCs w:val="24"/>
              </w:rPr>
              <w:t>Kegiatan Pendahuluan</w:t>
            </w:r>
          </w:p>
          <w:p w:rsidR="00BD36F7" w:rsidRPr="00D819EF" w:rsidRDefault="00861D1F" w:rsidP="00BD36F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Guru membuka pembelajaran dengan salam</w:t>
            </w:r>
          </w:p>
          <w:p w:rsidR="00BD36F7" w:rsidRPr="00D819EF" w:rsidRDefault="00861D1F" w:rsidP="00BD36F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Guru mengajak peserta didik untuk berdoa, membaca Al-Qur’an surah/ ayat pilihan</w:t>
            </w:r>
          </w:p>
          <w:p w:rsidR="00BD36F7" w:rsidRPr="00D819EF" w:rsidRDefault="00861D1F" w:rsidP="00BD36F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c. Guru menyiapkan fisik dan mental peserta didik untuk belajar, dengan mengecek kehadiran, kerapian pakaian dan memberikan beberapa pertanyaan terkait </w:t>
            </w:r>
            <w:r w:rsidRPr="00D819EF">
              <w:rPr>
                <w:rFonts w:ascii="Times New Roman" w:eastAsia="Calibri" w:hAnsi="Times New Roman" w:cs="Times New Roman"/>
                <w:bCs/>
                <w:color w:val="000000" w:themeColor="text1"/>
                <w:sz w:val="24"/>
                <w:szCs w:val="24"/>
              </w:rPr>
              <w:lastRenderedPageBreak/>
              <w:t>kesiapan psikis mereka mengikuti pelajaran</w:t>
            </w:r>
          </w:p>
          <w:p w:rsidR="00BD36F7" w:rsidRPr="00D819EF" w:rsidRDefault="00861D1F" w:rsidP="00BD36F7">
            <w:pPr>
              <w:spacing w:before="120" w:after="120"/>
              <w:ind w:left="897" w:right="48" w:hanging="284"/>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d</w:t>
            </w:r>
            <w:proofErr w:type="gramEnd"/>
            <w:r w:rsidRPr="00D819EF">
              <w:rPr>
                <w:rFonts w:ascii="Times New Roman" w:eastAsia="Calibri" w:hAnsi="Times New Roman" w:cs="Times New Roman"/>
                <w:bCs/>
                <w:color w:val="000000" w:themeColor="text1"/>
                <w:sz w:val="24"/>
                <w:szCs w:val="24"/>
              </w:rPr>
              <w:t>. Guru memberikan motivasi dan mengajukan pertanyaan yang berkaitan dengan materi pembelajaran, menyampaikan cakupan materi, tujuan, dan kegiatan yang akan dilakukan, lingkup dan teknik penilaian.</w:t>
            </w:r>
          </w:p>
          <w:p w:rsidR="009E3B54" w:rsidRPr="00D819EF" w:rsidRDefault="00861D1F" w:rsidP="00BD36F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e. Mengondisikan peserta didik untuk duduk secara berkelompok.</w:t>
            </w:r>
          </w:p>
          <w:p w:rsidR="00643041" w:rsidRPr="00D819EF" w:rsidRDefault="00643041" w:rsidP="00643041">
            <w:pPr>
              <w:spacing w:before="120" w:after="120"/>
              <w:ind w:left="1180" w:right="48" w:hanging="283"/>
              <w:rPr>
                <w:rFonts w:ascii="Times New Roman" w:eastAsia="Calibri" w:hAnsi="Times New Roman" w:cs="Times New Roman"/>
                <w:bCs/>
                <w:color w:val="000000" w:themeColor="text1"/>
                <w:sz w:val="24"/>
                <w:szCs w:val="24"/>
              </w:rPr>
            </w:pPr>
          </w:p>
          <w:p w:rsidR="00E346BF" w:rsidRPr="00D819EF" w:rsidRDefault="00861D1F" w:rsidP="009D5246">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b. </w:t>
            </w:r>
            <w:r w:rsidR="00341DE5"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rPr>
              <w:t xml:space="preserve">Kegiatan </w:t>
            </w:r>
            <w:r w:rsidR="009E3B54" w:rsidRPr="00D819EF">
              <w:rPr>
                <w:rFonts w:ascii="Times New Roman" w:eastAsia="Calibri" w:hAnsi="Times New Roman" w:cs="Times New Roman"/>
                <w:b/>
                <w:bCs/>
                <w:color w:val="000000" w:themeColor="text1"/>
                <w:sz w:val="24"/>
                <w:szCs w:val="24"/>
              </w:rPr>
              <w:t>inti</w:t>
            </w:r>
          </w:p>
          <w:p w:rsidR="00296BAC" w:rsidRPr="00D819EF" w:rsidRDefault="00861D1F" w:rsidP="00296BAC">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Peserta didik dibagi menjadi empat kelompok, dan duduk sesuai kelompok yang sudah dibentuk sebelumnya.</w:t>
            </w:r>
          </w:p>
          <w:p w:rsidR="00296BAC" w:rsidRPr="00D819EF" w:rsidRDefault="00861D1F" w:rsidP="00296BAC">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mengajak peserta didik untuk membaca materi tentang etika pergaulan, kemudian peserta didik mendiskusikan aktivitas 3, yaitu:</w:t>
            </w:r>
          </w:p>
          <w:p w:rsidR="00296BAC" w:rsidRPr="00D819EF" w:rsidRDefault="00861D1F" w:rsidP="00296BAC">
            <w:pPr>
              <w:spacing w:before="120" w:after="120"/>
              <w:ind w:left="897" w:right="48" w:hanging="5"/>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Kelompok 1: etika pergaulan dengan orang yang lebih tua</w:t>
            </w:r>
          </w:p>
          <w:p w:rsidR="00296BAC" w:rsidRPr="00D819EF" w:rsidRDefault="00861D1F" w:rsidP="00296BAC">
            <w:pPr>
              <w:spacing w:before="120" w:after="120"/>
              <w:ind w:left="897" w:right="48" w:hanging="5"/>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Kelompok 2: etika pergaulan dengan teman sebaya</w:t>
            </w:r>
          </w:p>
          <w:p w:rsidR="00296BAC" w:rsidRPr="00D819EF" w:rsidRDefault="00861D1F" w:rsidP="00296BAC">
            <w:pPr>
              <w:spacing w:before="120" w:after="120"/>
              <w:ind w:left="897" w:right="48" w:hanging="5"/>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Kelompok 3: etika pergaulan dengan yang lebih muda</w:t>
            </w:r>
          </w:p>
          <w:p w:rsidR="00296BAC" w:rsidRPr="00D819EF" w:rsidRDefault="00861D1F" w:rsidP="00296BAC">
            <w:pPr>
              <w:spacing w:before="120" w:after="120"/>
              <w:ind w:left="897" w:right="48" w:hanging="5"/>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d) Kelompok 4: etika pergaulan dengan lawan jenis</w:t>
            </w:r>
          </w:p>
          <w:p w:rsidR="00296BAC" w:rsidRPr="00D819EF" w:rsidRDefault="00861D1F" w:rsidP="00296BAC">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Setiap anggota menentukan anggota yang bertugas sebagai penjual dan pembeli yang akan berkeliling ke kelompok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untuk berbelanja informasi.</w:t>
            </w:r>
          </w:p>
          <w:p w:rsidR="00296BAC" w:rsidRPr="00D819EF" w:rsidRDefault="00861D1F" w:rsidP="00296BAC">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Masing-masing penjual menjelaskan kepada pembeli tentang materi yang ada dalam tokonya.</w:t>
            </w:r>
          </w:p>
          <w:p w:rsidR="00296BAC" w:rsidRPr="00D819EF" w:rsidRDefault="00861D1F" w:rsidP="00296BAC">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5) Pembeli kembali ke kelompok masing-masing untuk saling meneliti hasil belanja kemudian menyampaikan semua topik yang mereka temukan kepada anggota kelompok yang bertugas sebagai penjual.</w:t>
            </w:r>
          </w:p>
          <w:p w:rsidR="00296BAC" w:rsidRPr="00D819EF" w:rsidRDefault="00861D1F" w:rsidP="00296BAC">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6) Setiap kelompok menyimpulkan hasil kegiatan pembelajaran.</w:t>
            </w:r>
          </w:p>
          <w:p w:rsidR="00296BAC" w:rsidRPr="00D819EF" w:rsidRDefault="00861D1F" w:rsidP="00296BAC">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7) </w:t>
            </w:r>
            <w:proofErr w:type="gramStart"/>
            <w:r w:rsidRPr="00D819EF">
              <w:rPr>
                <w:rFonts w:ascii="Times New Roman" w:eastAsia="Calibri" w:hAnsi="Times New Roman" w:cs="Times New Roman"/>
                <w:bCs/>
                <w:color w:val="000000" w:themeColor="text1"/>
                <w:sz w:val="24"/>
                <w:szCs w:val="24"/>
              </w:rPr>
              <w:t>untuk</w:t>
            </w:r>
            <w:proofErr w:type="gramEnd"/>
            <w:r w:rsidRPr="00D819EF">
              <w:rPr>
                <w:rFonts w:ascii="Times New Roman" w:eastAsia="Calibri" w:hAnsi="Times New Roman" w:cs="Times New Roman"/>
                <w:bCs/>
                <w:color w:val="000000" w:themeColor="text1"/>
                <w:sz w:val="24"/>
                <w:szCs w:val="24"/>
              </w:rPr>
              <w:t xml:space="preserve"> melatih kemampuan memecahkan masalah, setiap kelompok mendiskusikan aktivitas 4 tentang sikap yang harus dilakukan apabila ada teman yang tidak beretika dalam bergaul.</w:t>
            </w:r>
          </w:p>
          <w:p w:rsidR="00985139" w:rsidRPr="00D819EF" w:rsidRDefault="00861D1F" w:rsidP="00296BAC">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8) Guru mengingatkan dan mengajak peserta didik agar senantiasa terbiasa berperilaku dengan menciptakan suasana dinamis dan harmonis di masyarakat maupun media sosial.</w:t>
            </w:r>
          </w:p>
          <w:p w:rsidR="00956ADE" w:rsidRPr="00D819EF" w:rsidRDefault="00956ADE" w:rsidP="00956ADE">
            <w:pPr>
              <w:spacing w:before="120" w:after="120"/>
              <w:ind w:left="613" w:right="48" w:hanging="274"/>
              <w:rPr>
                <w:rFonts w:ascii="Times New Roman" w:eastAsia="Calibri" w:hAnsi="Times New Roman" w:cs="Times New Roman"/>
                <w:b/>
                <w:bCs/>
                <w:color w:val="000000" w:themeColor="text1"/>
                <w:sz w:val="24"/>
                <w:szCs w:val="24"/>
              </w:rPr>
            </w:pPr>
          </w:p>
          <w:p w:rsidR="00973BE9" w:rsidRPr="00D819EF" w:rsidRDefault="00861D1F" w:rsidP="009D5246">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c.  Kegiatan penutup </w:t>
            </w:r>
          </w:p>
          <w:p w:rsidR="00973BE9" w:rsidRPr="00D819EF" w:rsidRDefault="00861D1F" w:rsidP="009D5246">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w:t>
            </w:r>
            <w:r w:rsidR="00C8231B"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 xml:space="preserve"> Guru dan peserta didik menyimpulkan materi pelajaran.</w:t>
            </w:r>
          </w:p>
          <w:p w:rsidR="00973BE9" w:rsidRPr="00D819EF" w:rsidRDefault="00861D1F" w:rsidP="009D5246">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2) </w:t>
            </w:r>
            <w:r w:rsidR="00C8231B"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Guru dan peserta didik melakukan refleksi.</w:t>
            </w:r>
          </w:p>
          <w:p w:rsidR="00973BE9" w:rsidRPr="00D819EF" w:rsidRDefault="00861D1F" w:rsidP="009D5246">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w:t>
            </w:r>
            <w:r w:rsidR="00C8231B"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 xml:space="preserve">Guru dapat memberikan penugasan dan informasi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sebagai tindak lanjut proses pembelajaran.</w:t>
            </w:r>
          </w:p>
          <w:p w:rsidR="00C8231B" w:rsidRPr="00D819EF" w:rsidRDefault="00861D1F" w:rsidP="009D5246">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w:t>
            </w:r>
            <w:r w:rsidR="00973BE9"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 xml:space="preserve"> Mengajak semua</w:t>
            </w:r>
            <w:r w:rsidR="00973BE9" w:rsidRPr="00D819EF">
              <w:rPr>
                <w:rFonts w:ascii="Times New Roman" w:eastAsia="Calibri" w:hAnsi="Times New Roman" w:cs="Times New Roman"/>
                <w:bCs/>
                <w:color w:val="000000" w:themeColor="text1"/>
                <w:sz w:val="24"/>
                <w:szCs w:val="24"/>
              </w:rPr>
              <w:t xml:space="preserve"> peserta didik </w:t>
            </w:r>
            <w:r w:rsidRPr="00D819EF">
              <w:rPr>
                <w:rFonts w:ascii="Times New Roman" w:eastAsia="Calibri" w:hAnsi="Times New Roman" w:cs="Times New Roman"/>
                <w:bCs/>
                <w:color w:val="000000" w:themeColor="text1"/>
                <w:sz w:val="24"/>
                <w:szCs w:val="24"/>
              </w:rPr>
              <w:t>untuk mengakhiri pembelajaran dengan berdoa</w:t>
            </w:r>
            <w:r w:rsidR="00973BE9" w:rsidRPr="00D819EF">
              <w:rPr>
                <w:rFonts w:ascii="Times New Roman" w:eastAsia="Calibri" w:hAnsi="Times New Roman" w:cs="Times New Roman"/>
                <w:bCs/>
                <w:color w:val="000000" w:themeColor="text1"/>
                <w:sz w:val="24"/>
                <w:szCs w:val="24"/>
              </w:rPr>
              <w:t>.</w:t>
            </w:r>
          </w:p>
          <w:p w:rsidR="00CB6E51" w:rsidRPr="00D819EF" w:rsidRDefault="00CB6E51" w:rsidP="009D5246">
            <w:pPr>
              <w:spacing w:before="120" w:after="120"/>
              <w:ind w:left="897" w:right="48" w:hanging="284"/>
              <w:rPr>
                <w:rFonts w:ascii="Times New Roman" w:eastAsia="Calibri" w:hAnsi="Times New Roman" w:cs="Times New Roman"/>
                <w:bCs/>
                <w:color w:val="000000" w:themeColor="text1"/>
                <w:sz w:val="24"/>
                <w:szCs w:val="24"/>
              </w:rPr>
            </w:pPr>
          </w:p>
          <w:p w:rsidR="00CB6E51" w:rsidRPr="00D819EF" w:rsidRDefault="00CB6E51" w:rsidP="009D5246">
            <w:pPr>
              <w:spacing w:before="120" w:after="120"/>
              <w:ind w:left="897" w:right="48" w:hanging="284"/>
              <w:rPr>
                <w:rFonts w:ascii="Times New Roman" w:eastAsia="Calibri" w:hAnsi="Times New Roman" w:cs="Times New Roman"/>
                <w:bCs/>
                <w:color w:val="000000" w:themeColor="text1"/>
                <w:sz w:val="24"/>
                <w:szCs w:val="24"/>
              </w:rPr>
            </w:pPr>
          </w:p>
        </w:tc>
      </w:tr>
      <w:tr w:rsidR="00D819EF" w:rsidRPr="00D819EF" w:rsidTr="00D819EF">
        <w:trPr>
          <w:jc w:val="center"/>
        </w:trPr>
        <w:tc>
          <w:tcPr>
            <w:tcW w:w="9084" w:type="dxa"/>
            <w:gridSpan w:val="3"/>
            <w:tcBorders>
              <w:top w:val="single" w:sz="4" w:space="0" w:color="auto"/>
            </w:tcBorders>
            <w:shd w:val="clear" w:color="auto" w:fill="auto"/>
            <w:vAlign w:val="center"/>
          </w:tcPr>
          <w:p w:rsidR="00E346BF" w:rsidRPr="00D819EF" w:rsidRDefault="00861D1F" w:rsidP="009D5246">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lastRenderedPageBreak/>
              <w:t>Pertemuan kedua market place activity dan problem solving</w:t>
            </w:r>
          </w:p>
        </w:tc>
      </w:tr>
      <w:tr w:rsidR="00D819EF" w:rsidRPr="00D819EF" w:rsidTr="00D819EF">
        <w:trPr>
          <w:jc w:val="center"/>
        </w:trPr>
        <w:tc>
          <w:tcPr>
            <w:tcW w:w="9084" w:type="dxa"/>
            <w:gridSpan w:val="3"/>
            <w:shd w:val="clear" w:color="auto" w:fill="auto"/>
          </w:tcPr>
          <w:p w:rsidR="00CB6E51" w:rsidRPr="00D819EF" w:rsidRDefault="00861D1F" w:rsidP="00CB6E51">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 Kegiatan Pendahuluan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Guru membuka pembelajaran dengan salam</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Guru mengajak peserta didik untuk berdoa, membaca Al-Qur’an surah/ ayat pilihan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d</w:t>
            </w:r>
            <w:proofErr w:type="gramEnd"/>
            <w:r w:rsidRPr="00D819EF">
              <w:rPr>
                <w:rFonts w:ascii="Times New Roman" w:eastAsia="Calibri" w:hAnsi="Times New Roman" w:cs="Times New Roman"/>
                <w:bCs/>
                <w:color w:val="000000" w:themeColor="text1"/>
                <w:sz w:val="24"/>
                <w:szCs w:val="24"/>
              </w:rPr>
              <w:t>. Guru memberikan motivasi dan mengajukan pertanyaan yang berkaitan dengan materi pembelajaran, menyampaikan cakupan materi, tujuan, dan kegiatan yang akan dilakukan, lingkup dan teknik penilaian.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e. Mengondisikan peserta didik untuk duduk secara berkelompok.</w:t>
            </w:r>
          </w:p>
          <w:p w:rsidR="00CB6E51" w:rsidRPr="00D819EF" w:rsidRDefault="00CB6E51" w:rsidP="00CB6E51">
            <w:pPr>
              <w:spacing w:before="120" w:after="120"/>
              <w:ind w:left="1180" w:right="48" w:hanging="283"/>
              <w:rPr>
                <w:rFonts w:ascii="Times New Roman" w:eastAsia="Calibri" w:hAnsi="Times New Roman" w:cs="Times New Roman"/>
                <w:bCs/>
                <w:color w:val="000000" w:themeColor="text1"/>
                <w:sz w:val="24"/>
                <w:szCs w:val="24"/>
              </w:rPr>
            </w:pPr>
          </w:p>
          <w:p w:rsidR="00CB6E51" w:rsidRPr="00D819EF" w:rsidRDefault="00861D1F" w:rsidP="00CB6E51">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b.  Kegiatan inti</w:t>
            </w:r>
          </w:p>
          <w:p w:rsidR="00050A2B" w:rsidRPr="00D819EF" w:rsidRDefault="00861D1F" w:rsidP="00050A2B">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Sama dengan pertemuan pertama, langkah pembelajaran dengan menggunakan metode market place activity dan problem solving.</w:t>
            </w:r>
          </w:p>
          <w:p w:rsidR="00CB6E51" w:rsidRPr="00D819EF" w:rsidRDefault="00861D1F" w:rsidP="00050A2B">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mengajak peserta didik untuk membaca materi tentang etika pergaulan, kemudian peserta didik mendiskusikan aktivitas 5, yaitu: mencari contoh salah seorang profil tokoh idola mereka yang senantiasa menerapkan etika komunikasi dalam memanfaatkan media sosial.</w:t>
            </w:r>
          </w:p>
          <w:p w:rsidR="00050A2B" w:rsidRPr="00D819EF" w:rsidRDefault="00861D1F" w:rsidP="00050A2B">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3) Setiap kelompok saling bertukar informasi dengan mengunjungi kelompok lainnya, kemudian kembali ke kelompok masing-masing untuk menyampaikan hasil temuannya.</w:t>
            </w:r>
          </w:p>
          <w:p w:rsidR="00050A2B" w:rsidRPr="00D819EF" w:rsidRDefault="00861D1F" w:rsidP="00050A2B">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Untuk melatih kemampuan memecahkan masalah, setiap kelompok mendiskusikan aktivitas 6 tentang sikap yang harus dilakukan terhadap banyaknya postingan hoax di media sosial.</w:t>
            </w:r>
          </w:p>
          <w:p w:rsidR="00050A2B" w:rsidRPr="00D819EF" w:rsidRDefault="00861D1F" w:rsidP="00050A2B">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5) Guru mengajak peserta didik untuk mengerjakan aktivitas 7, dengan merenungkan etika berkomunikasi yang selalu/sering/jarang dilakukan dalam kehidupan sehari-hari serta langkah yang akan dilakukan terhadap kebiasaannya tersebut.</w:t>
            </w:r>
          </w:p>
          <w:p w:rsidR="00CB6E51" w:rsidRPr="00D819EF" w:rsidRDefault="00861D1F" w:rsidP="00050A2B">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6) Guru mengingatkan dan mengajak peserta didik agar senantiasa terbiasa menciptakan suasana dinamis dan harmonis di masyarakat maupun media sosial.</w:t>
            </w:r>
          </w:p>
          <w:p w:rsidR="00CB6E51" w:rsidRPr="00D819EF" w:rsidRDefault="00CB6E51" w:rsidP="00CB6E51">
            <w:pPr>
              <w:spacing w:before="120" w:after="120"/>
              <w:ind w:left="613" w:right="48" w:hanging="274"/>
              <w:rPr>
                <w:rFonts w:ascii="Times New Roman" w:eastAsia="Calibri" w:hAnsi="Times New Roman" w:cs="Times New Roman"/>
                <w:b/>
                <w:bCs/>
                <w:color w:val="000000" w:themeColor="text1"/>
                <w:sz w:val="24"/>
                <w:szCs w:val="24"/>
              </w:rPr>
            </w:pPr>
          </w:p>
          <w:p w:rsidR="00CB6E51" w:rsidRPr="00D819EF" w:rsidRDefault="00861D1F" w:rsidP="00CB6E51">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c.  Kegiatan penutup </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Guru dan peserta didik menyimpulkan materi pelajaran.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dan peserta didik melakukan refleksi.</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Guru dapat memberikan penugasan dan informasi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sebagai tindak lanjut proses pembelajaran.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Mengajak semua peserta didik untuk mengakhiri pembelajaran dengan berdoa.</w:t>
            </w:r>
          </w:p>
          <w:p w:rsidR="00083571" w:rsidRPr="00D819EF" w:rsidRDefault="00083571" w:rsidP="00CB6E51">
            <w:pPr>
              <w:spacing w:before="120" w:after="120"/>
              <w:ind w:left="897" w:right="48" w:hanging="284"/>
              <w:rPr>
                <w:rFonts w:ascii="Times New Roman" w:eastAsia="Calibri" w:hAnsi="Times New Roman" w:cs="Times New Roman"/>
                <w:bCs/>
                <w:color w:val="000000" w:themeColor="text1"/>
                <w:sz w:val="24"/>
                <w:szCs w:val="24"/>
              </w:rPr>
            </w:pPr>
          </w:p>
        </w:tc>
      </w:tr>
      <w:tr w:rsidR="00D819EF" w:rsidRPr="00D819EF" w:rsidTr="00D819EF">
        <w:trPr>
          <w:jc w:val="center"/>
        </w:trPr>
        <w:tc>
          <w:tcPr>
            <w:tcW w:w="9084" w:type="dxa"/>
            <w:gridSpan w:val="3"/>
            <w:tcBorders>
              <w:top w:val="single" w:sz="4" w:space="0" w:color="auto"/>
            </w:tcBorders>
            <w:shd w:val="clear" w:color="auto" w:fill="auto"/>
            <w:vAlign w:val="center"/>
          </w:tcPr>
          <w:p w:rsidR="00985139" w:rsidRPr="00D819EF" w:rsidRDefault="00861D1F" w:rsidP="000B624B">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lastRenderedPageBreak/>
              <w:t>Pertemuan ketiga Model pembelajaran berbasis produk</w:t>
            </w:r>
          </w:p>
        </w:tc>
      </w:tr>
      <w:tr w:rsidR="00D819EF" w:rsidRPr="00D819EF" w:rsidTr="00D819EF">
        <w:trPr>
          <w:jc w:val="center"/>
        </w:trPr>
        <w:tc>
          <w:tcPr>
            <w:tcW w:w="9084" w:type="dxa"/>
            <w:gridSpan w:val="3"/>
            <w:shd w:val="clear" w:color="auto" w:fill="auto"/>
          </w:tcPr>
          <w:p w:rsidR="00CB6E51" w:rsidRPr="00D819EF" w:rsidRDefault="00861D1F" w:rsidP="00CB6E51">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 Kegiatan Pendahuluan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Guru membuka pembelajaran dengan salam</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Guru mengajak peserta didik untuk berdoa, membaca Al-Qur’an surah/ ayat pilihan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d</w:t>
            </w:r>
            <w:proofErr w:type="gramEnd"/>
            <w:r w:rsidRPr="00D819EF">
              <w:rPr>
                <w:rFonts w:ascii="Times New Roman" w:eastAsia="Calibri" w:hAnsi="Times New Roman" w:cs="Times New Roman"/>
                <w:bCs/>
                <w:color w:val="000000" w:themeColor="text1"/>
                <w:sz w:val="24"/>
                <w:szCs w:val="24"/>
              </w:rPr>
              <w:t>. Guru memberikan motivasi dan mengajukan pertanyaan yang berkaitan dengan materi pembelajaran, menyampaikan cakupan materi, tujuan, dan kegiatan yang akan dilakukan, lingkup dan teknik penilaian.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e. Mengondisikan peserta didik untuk duduk secara berkelompok.</w:t>
            </w:r>
          </w:p>
          <w:p w:rsidR="00CB6E51" w:rsidRPr="00D819EF" w:rsidRDefault="00CB6E51" w:rsidP="00CB6E51">
            <w:pPr>
              <w:spacing w:before="120" w:after="120"/>
              <w:ind w:left="1180" w:right="48" w:hanging="283"/>
              <w:rPr>
                <w:rFonts w:ascii="Times New Roman" w:eastAsia="Calibri" w:hAnsi="Times New Roman" w:cs="Times New Roman"/>
                <w:bCs/>
                <w:color w:val="000000" w:themeColor="text1"/>
                <w:sz w:val="24"/>
                <w:szCs w:val="24"/>
              </w:rPr>
            </w:pPr>
          </w:p>
          <w:p w:rsidR="00CB6E51" w:rsidRPr="00D819EF" w:rsidRDefault="00861D1F" w:rsidP="00CB6E51">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b.  Kegiatan inti</w:t>
            </w:r>
          </w:p>
          <w:p w:rsidR="00083571" w:rsidRPr="00D819EF" w:rsidRDefault="00861D1F" w:rsidP="0008357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Masih di kelompok yang sama, peserta didik mengerjakan aktivitas 8 yaitu membuat peta konsep terkait alasan seseorang yang menerapkan etika pergaulan Islami akan memperoleh berbagai hikmah.</w:t>
            </w:r>
          </w:p>
          <w:p w:rsidR="00083571" w:rsidRPr="00D819EF" w:rsidRDefault="00861D1F" w:rsidP="0008357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Secara berkelompok, peserta didik membuat paparan tentang biografi singkat salah seorang cendekiawan/ilmuwan muslim yang berjasa.</w:t>
            </w:r>
          </w:p>
          <w:p w:rsidR="00083571" w:rsidRPr="00D819EF" w:rsidRDefault="00861D1F" w:rsidP="0008357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3) Setiap kelompok secara bergiliran, mempresentasikan hasil produk.</w:t>
            </w:r>
          </w:p>
          <w:p w:rsidR="00CB6E51" w:rsidRPr="00D819EF" w:rsidRDefault="00861D1F" w:rsidP="0008357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Mengevaluasi pengalaman saat membuat produk, dan melakukan refleksi.</w:t>
            </w:r>
          </w:p>
          <w:p w:rsidR="00CB6E51" w:rsidRPr="00D819EF" w:rsidRDefault="00CB6E51" w:rsidP="00CB6E51">
            <w:pPr>
              <w:spacing w:before="120" w:after="120"/>
              <w:ind w:left="613" w:right="48" w:hanging="274"/>
              <w:rPr>
                <w:rFonts w:ascii="Times New Roman" w:eastAsia="Calibri" w:hAnsi="Times New Roman" w:cs="Times New Roman"/>
                <w:b/>
                <w:bCs/>
                <w:color w:val="000000" w:themeColor="text1"/>
                <w:sz w:val="24"/>
                <w:szCs w:val="24"/>
              </w:rPr>
            </w:pPr>
          </w:p>
          <w:p w:rsidR="00CB6E51" w:rsidRPr="00D819EF" w:rsidRDefault="00861D1F" w:rsidP="00CB6E51">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c.  Kegiatan penutup </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Guru dan peserta didik menyimpulkan materi pelajaran.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dan peserta didik melakukan refleksi.</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Guru dapat memberikan penugasan dan informasi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sebagai tindak lanjut proses pembelajaran.</w:t>
            </w:r>
          </w:p>
          <w:p w:rsidR="00CB6E51" w:rsidRPr="00D819EF" w:rsidRDefault="00861D1F" w:rsidP="00CB6E51">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Mengajak semua peserta didik untuk mengakhiri pembelajaran dengan berdoa.</w:t>
            </w:r>
          </w:p>
        </w:tc>
      </w:tr>
      <w:tr w:rsidR="00D819EF" w:rsidRPr="00D819EF" w:rsidTr="00D819EF">
        <w:trPr>
          <w:jc w:val="center"/>
        </w:trPr>
        <w:tc>
          <w:tcPr>
            <w:tcW w:w="9084" w:type="dxa"/>
            <w:gridSpan w:val="3"/>
            <w:tcBorders>
              <w:top w:val="single" w:sz="4" w:space="0" w:color="auto"/>
            </w:tcBorders>
            <w:shd w:val="clear" w:color="auto" w:fill="auto"/>
            <w:vAlign w:val="center"/>
          </w:tcPr>
          <w:p w:rsidR="008151F4" w:rsidRPr="00D819EF" w:rsidRDefault="00861D1F" w:rsidP="008151F4">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t>Metode dan Aktivitas Pembelajaran Alternatif</w:t>
            </w:r>
          </w:p>
        </w:tc>
      </w:tr>
      <w:tr w:rsidR="00D819EF" w:rsidRPr="00D819EF" w:rsidTr="00D819EF">
        <w:trPr>
          <w:jc w:val="center"/>
        </w:trPr>
        <w:tc>
          <w:tcPr>
            <w:tcW w:w="9084" w:type="dxa"/>
            <w:gridSpan w:val="3"/>
            <w:shd w:val="clear" w:color="auto" w:fill="auto"/>
          </w:tcPr>
          <w:p w:rsidR="005A1A95" w:rsidRPr="00D819EF" w:rsidRDefault="00861D1F" w:rsidP="005A1A95">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Selain menggunakan metode dan aktivitas seperti di atas, bisa juga menggunakan metode lainnya seperti:</w:t>
            </w:r>
          </w:p>
          <w:p w:rsidR="005A1A95" w:rsidRPr="00D819EF" w:rsidRDefault="00861D1F" w:rsidP="005A1A95">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Pertemuan Pertama :  role playing</w:t>
            </w:r>
          </w:p>
          <w:p w:rsidR="005A1A95" w:rsidRPr="00D819EF" w:rsidRDefault="00861D1F" w:rsidP="005A1A95">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Pertemuan Kedua    : group investigation (GI)</w:t>
            </w:r>
          </w:p>
          <w:p w:rsidR="005A1A95" w:rsidRPr="00D819EF" w:rsidRDefault="00861D1F" w:rsidP="005A1A95">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Pertemuan Ketiga    : jigsaw</w:t>
            </w:r>
          </w:p>
          <w:p w:rsidR="008151F4" w:rsidRPr="00D819EF" w:rsidRDefault="00861D1F" w:rsidP="005A1A95">
            <w:pPr>
              <w:spacing w:before="120" w:after="120"/>
              <w:ind w:left="613" w:right="48" w:hanging="27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d. Untuk pembelajaran jarak jauh bisa menggunakan menggunakan </w:t>
            </w:r>
            <w:r w:rsidRPr="00D819EF">
              <w:rPr>
                <w:rFonts w:ascii="Times New Roman" w:eastAsia="Calibri" w:hAnsi="Times New Roman" w:cs="Times New Roman"/>
                <w:bCs/>
                <w:i/>
                <w:color w:val="000000" w:themeColor="text1"/>
                <w:sz w:val="24"/>
                <w:szCs w:val="24"/>
              </w:rPr>
              <w:t xml:space="preserve">metode Critical Incident </w:t>
            </w:r>
            <w:r w:rsidRPr="00D819EF">
              <w:rPr>
                <w:rFonts w:ascii="Times New Roman" w:eastAsia="Calibri" w:hAnsi="Times New Roman" w:cs="Times New Roman"/>
                <w:bCs/>
                <w:color w:val="000000" w:themeColor="text1"/>
                <w:sz w:val="24"/>
                <w:szCs w:val="24"/>
              </w:rPr>
              <w:t xml:space="preserve">(Pengalaman penting) atau metode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dengan media google meet atau zoom meeting.</w:t>
            </w:r>
          </w:p>
        </w:tc>
      </w:tr>
      <w:tr w:rsidR="00D819EF" w:rsidRPr="00D819EF" w:rsidTr="00D819EF">
        <w:trPr>
          <w:jc w:val="center"/>
        </w:trPr>
        <w:tc>
          <w:tcPr>
            <w:tcW w:w="9084" w:type="dxa"/>
            <w:gridSpan w:val="3"/>
            <w:tcBorders>
              <w:top w:val="single" w:sz="4" w:space="0" w:color="auto"/>
            </w:tcBorders>
            <w:shd w:val="clear" w:color="auto" w:fill="auto"/>
            <w:vAlign w:val="center"/>
          </w:tcPr>
          <w:p w:rsidR="008151F4" w:rsidRPr="00D819EF" w:rsidRDefault="00861D1F" w:rsidP="008151F4">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lastRenderedPageBreak/>
              <w:t>Panduan Pembelajaran bagi Peserta didik dengan Kemampuan Berbeda</w:t>
            </w:r>
          </w:p>
        </w:tc>
      </w:tr>
      <w:tr w:rsidR="00D819EF" w:rsidRPr="00D819EF" w:rsidTr="00D819EF">
        <w:trPr>
          <w:jc w:val="center"/>
        </w:trPr>
        <w:tc>
          <w:tcPr>
            <w:tcW w:w="9084" w:type="dxa"/>
            <w:gridSpan w:val="3"/>
            <w:shd w:val="clear" w:color="auto" w:fill="auto"/>
          </w:tcPr>
          <w:p w:rsidR="00E444BC" w:rsidRPr="00D819EF" w:rsidRDefault="00861D1F" w:rsidP="00E444BC">
            <w:pPr>
              <w:spacing w:before="120" w:after="120"/>
              <w:ind w:left="613" w:right="48" w:hanging="27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Bagi peserta didik yang mengalami kesulitan belajar pada materi bab ini; guru dapat menerapkan teknik bimbingan individual/pembelajaran dengan sistem pemberian tugas khusus.</w:t>
            </w:r>
          </w:p>
          <w:p w:rsidR="00E444BC" w:rsidRPr="00D819EF" w:rsidRDefault="00861D1F" w:rsidP="00E444BC">
            <w:pPr>
              <w:spacing w:before="120" w:after="120"/>
              <w:ind w:left="613" w:right="48" w:hanging="27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Bagi peserta didik yang memiliki kecepatan belajar, guru dapat memberikan pengayaan yang berasal dari beragam sumber belajar.</w:t>
            </w:r>
          </w:p>
          <w:p w:rsidR="008151F4" w:rsidRPr="00D819EF" w:rsidRDefault="00861D1F" w:rsidP="00E444BC">
            <w:pPr>
              <w:spacing w:before="120" w:after="120"/>
              <w:ind w:left="613" w:right="48" w:hanging="27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Selain itu guru juga harus melakukan kerjasama dengan wali kelas, guru BK, orang tua bahkan dengan konselor untuk membantu memberikan pelayanan bagi peserta didik dengan beraneka ragam kemampuan.</w:t>
            </w:r>
          </w:p>
        </w:tc>
      </w:tr>
      <w:tr w:rsidR="00D819EF" w:rsidRPr="00D819EF" w:rsidTr="00D819EF">
        <w:trPr>
          <w:jc w:val="center"/>
        </w:trPr>
        <w:tc>
          <w:tcPr>
            <w:tcW w:w="9084" w:type="dxa"/>
            <w:gridSpan w:val="3"/>
            <w:tcBorders>
              <w:top w:val="single" w:sz="4" w:space="0" w:color="auto"/>
            </w:tcBorders>
            <w:shd w:val="clear" w:color="auto" w:fill="auto"/>
            <w:vAlign w:val="center"/>
          </w:tcPr>
          <w:p w:rsidR="008151F4" w:rsidRPr="00D819EF" w:rsidRDefault="00861D1F" w:rsidP="008151F4">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t>Penguatan Materi</w:t>
            </w:r>
          </w:p>
        </w:tc>
      </w:tr>
      <w:tr w:rsidR="00D819EF" w:rsidRPr="00D819EF" w:rsidTr="00D819EF">
        <w:trPr>
          <w:jc w:val="center"/>
        </w:trPr>
        <w:tc>
          <w:tcPr>
            <w:tcW w:w="9084" w:type="dxa"/>
            <w:gridSpan w:val="3"/>
            <w:shd w:val="clear" w:color="auto" w:fill="auto"/>
          </w:tcPr>
          <w:p w:rsidR="008151F4" w:rsidRPr="00D819EF" w:rsidRDefault="00861D1F" w:rsidP="008151F4">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Guru melakukan klarifikasi dan penguatan materi yang bisa dipandu dengan rubrik </w:t>
            </w:r>
            <w:r w:rsidRPr="00D819EF">
              <w:rPr>
                <w:rFonts w:ascii="Times New Roman" w:eastAsia="Calibri" w:hAnsi="Times New Roman" w:cs="Times New Roman"/>
                <w:b/>
                <w:bCs/>
                <w:color w:val="000000" w:themeColor="text1"/>
                <w:sz w:val="24"/>
                <w:szCs w:val="24"/>
              </w:rPr>
              <w:t>Ikhtisar</w:t>
            </w:r>
            <w:r w:rsidRPr="00D819EF">
              <w:rPr>
                <w:rFonts w:ascii="Times New Roman" w:eastAsia="Calibri" w:hAnsi="Times New Roman" w:cs="Times New Roman"/>
                <w:bCs/>
                <w:color w:val="000000" w:themeColor="text1"/>
                <w:sz w:val="24"/>
                <w:szCs w:val="24"/>
              </w:rPr>
              <w:t xml:space="preserve"> yang ada di buku peserta didik, untuk membaca rubrik Ikhtisar agar mengetahui poin-poin penting materi yang dibahas. Poin-poin penting tersebut dapat menumbuhkan rasa keingintahuan peserta didik agar lebih mendalami materi. Oleh karena itu peserta didik harus dimotivasi untuk membaca materi secara lengkap.</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E</w:t>
            </w:r>
            <w:r w:rsidRPr="00D819EF">
              <w:rPr>
                <w:rFonts w:ascii="Times New Roman" w:eastAsia="Calibri" w:hAnsi="Times New Roman" w:cs="Times New Roman"/>
                <w:b/>
                <w:bCs/>
                <w:color w:val="000000" w:themeColor="text1"/>
                <w:sz w:val="24"/>
                <w:szCs w:val="24"/>
                <w:lang w:val="id-ID"/>
              </w:rPr>
              <w:t xml:space="preserve">.  </w:t>
            </w:r>
            <w:r w:rsidRPr="00D819EF">
              <w:rPr>
                <w:rFonts w:ascii="Times New Roman" w:eastAsia="Calibri" w:hAnsi="Times New Roman" w:cs="Times New Roman"/>
                <w:b/>
                <w:bCs/>
                <w:color w:val="000000" w:themeColor="text1"/>
                <w:sz w:val="24"/>
                <w:szCs w:val="24"/>
              </w:rPr>
              <w:t>REFLEKSI</w:t>
            </w:r>
          </w:p>
        </w:tc>
      </w:tr>
      <w:tr w:rsidR="00D819EF" w:rsidRPr="00D819EF" w:rsidTr="00D819EF">
        <w:trPr>
          <w:jc w:val="center"/>
        </w:trPr>
        <w:tc>
          <w:tcPr>
            <w:tcW w:w="9084" w:type="dxa"/>
            <w:gridSpan w:val="3"/>
            <w:shd w:val="clear" w:color="auto" w:fill="auto"/>
          </w:tcPr>
          <w:p w:rsidR="00723489" w:rsidRPr="00D819EF" w:rsidRDefault="00861D1F" w:rsidP="00723489">
            <w:pPr>
              <w:spacing w:before="120" w:after="120"/>
              <w:ind w:left="325" w:right="45"/>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Aktivitas Refleksi</w:t>
            </w:r>
          </w:p>
          <w:p w:rsidR="00094CDE" w:rsidRPr="00D819EF" w:rsidRDefault="00861D1F" w:rsidP="00094CDE">
            <w:pPr>
              <w:spacing w:before="120" w:after="120"/>
              <w:ind w:left="325" w:right="45"/>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Peserta didik diajak untuk melakukan aktivitas refleksi yang ada dalam rubrik yaitu: Uswatun Hasanah, Pribadi Pelajar Berkarakter.</w:t>
            </w:r>
          </w:p>
          <w:p w:rsidR="00094CDE" w:rsidRPr="00D819EF" w:rsidRDefault="00861D1F" w:rsidP="00094CDE">
            <w:pPr>
              <w:spacing w:before="120" w:after="120"/>
              <w:ind w:left="608" w:right="4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Untuk menguatkan karakter peserta didik, guru meminta mereka membaca kisah inspiratif dalam rubrik Uswatun Hasanah, kemudian mengerjakan aktivitas 9 buku peserta didik, untuk menggali nilai-nilai teladan yang bisa diambil dari kisah tersebut dan diterapkan dalam kehidupan sehari-hari.</w:t>
            </w:r>
          </w:p>
          <w:p w:rsidR="00723489" w:rsidRPr="00D819EF" w:rsidRDefault="00861D1F" w:rsidP="00094CDE">
            <w:pPr>
              <w:spacing w:before="120" w:after="120"/>
              <w:ind w:left="608" w:right="45" w:hanging="283"/>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b</w:t>
            </w:r>
            <w:proofErr w:type="gramEnd"/>
            <w:r w:rsidRPr="00D819EF">
              <w:rPr>
                <w:rFonts w:ascii="Times New Roman" w:eastAsia="Calibri" w:hAnsi="Times New Roman" w:cs="Times New Roman"/>
                <w:bCs/>
                <w:color w:val="000000" w:themeColor="text1"/>
                <w:sz w:val="24"/>
                <w:szCs w:val="24"/>
              </w:rPr>
              <w:t>. Guru meminta peserta didik untuk mengukur sejauh mana karakter yang telah dimiliki terkait materi bab ini pada rubrik Pribadi Pelajar Berkarakter, sebagai upaya merefleksi diri setelah mengikuti pembelajaran.</w:t>
            </w:r>
          </w:p>
          <w:p w:rsidR="00736230" w:rsidRPr="00D819EF" w:rsidRDefault="00861D1F" w:rsidP="00737BF5">
            <w:pPr>
              <w:spacing w:before="120" w:after="120"/>
              <w:ind w:left="608" w:right="45" w:hanging="283"/>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a. </w:t>
            </w:r>
            <w:r w:rsidR="00094CDE" w:rsidRPr="00D819EF">
              <w:rPr>
                <w:rFonts w:ascii="Times New Roman" w:eastAsia="Calibri" w:hAnsi="Times New Roman" w:cs="Times New Roman"/>
                <w:b/>
                <w:bCs/>
                <w:color w:val="000000" w:themeColor="text1"/>
                <w:sz w:val="24"/>
                <w:szCs w:val="24"/>
              </w:rPr>
              <w:t>Uswatun Hasanah</w:t>
            </w:r>
          </w:p>
          <w:p w:rsidR="00B27E9F" w:rsidRPr="00D819EF" w:rsidRDefault="00861D1F" w:rsidP="00450D77">
            <w:pPr>
              <w:spacing w:before="120" w:after="120"/>
              <w:ind w:left="608" w:right="45"/>
              <w:rPr>
                <w:rFonts w:ascii="Times New Roman" w:eastAsia="Calibri" w:hAnsi="Times New Roman" w:cs="Times New Roman"/>
                <w:bCs/>
                <w:color w:val="000000" w:themeColor="text1"/>
                <w:sz w:val="24"/>
                <w:szCs w:val="24"/>
              </w:rPr>
            </w:pPr>
            <w:r w:rsidRPr="00D819EF">
              <w:rPr>
                <w:noProof/>
                <w:color w:val="000000" w:themeColor="text1"/>
              </w:rPr>
              <w:drawing>
                <wp:inline distT="0" distB="0" distL="0" distR="0" wp14:anchorId="702D6342" wp14:editId="1845CAD9">
                  <wp:extent cx="4171950" cy="1333500"/>
                  <wp:effectExtent l="0" t="0" r="0" b="0"/>
                  <wp:docPr id="104468335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683354" name=""/>
                          <pic:cNvPicPr/>
                        </pic:nvPicPr>
                        <pic:blipFill>
                          <a:blip r:embed="rId98"/>
                          <a:stretch>
                            <a:fillRect/>
                          </a:stretch>
                        </pic:blipFill>
                        <pic:spPr>
                          <a:xfrm>
                            <a:off x="0" y="0"/>
                            <a:ext cx="4171950" cy="1333500"/>
                          </a:xfrm>
                          <a:prstGeom prst="rect">
                            <a:avLst/>
                          </a:prstGeom>
                        </pic:spPr>
                      </pic:pic>
                    </a:graphicData>
                  </a:graphic>
                </wp:inline>
              </w:drawing>
            </w:r>
          </w:p>
          <w:p w:rsidR="00B27E9F" w:rsidRPr="00D819EF" w:rsidRDefault="00861D1F" w:rsidP="00450D77">
            <w:pPr>
              <w:spacing w:before="120" w:after="120"/>
              <w:ind w:left="608" w:right="45"/>
              <w:rPr>
                <w:rFonts w:ascii="Times New Roman" w:eastAsia="Calibri" w:hAnsi="Times New Roman" w:cs="Times New Roman"/>
                <w:bCs/>
                <w:color w:val="000000" w:themeColor="text1"/>
                <w:sz w:val="24"/>
                <w:szCs w:val="24"/>
              </w:rPr>
            </w:pPr>
            <w:r w:rsidRPr="00D819EF">
              <w:rPr>
                <w:noProof/>
                <w:color w:val="000000" w:themeColor="text1"/>
              </w:rPr>
              <w:lastRenderedPageBreak/>
              <w:drawing>
                <wp:inline distT="0" distB="0" distL="0" distR="0" wp14:anchorId="4883A1A7" wp14:editId="7CDD4DB2">
                  <wp:extent cx="4171950" cy="4838700"/>
                  <wp:effectExtent l="0" t="0" r="0" b="0"/>
                  <wp:docPr id="167855728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557282" name=""/>
                          <pic:cNvPicPr/>
                        </pic:nvPicPr>
                        <pic:blipFill>
                          <a:blip r:embed="rId99"/>
                          <a:stretch>
                            <a:fillRect/>
                          </a:stretch>
                        </pic:blipFill>
                        <pic:spPr>
                          <a:xfrm>
                            <a:off x="0" y="0"/>
                            <a:ext cx="4171950" cy="4838700"/>
                          </a:xfrm>
                          <a:prstGeom prst="rect">
                            <a:avLst/>
                          </a:prstGeom>
                        </pic:spPr>
                      </pic:pic>
                    </a:graphicData>
                  </a:graphic>
                </wp:inline>
              </w:drawing>
            </w:r>
          </w:p>
          <w:p w:rsidR="00460DCA" w:rsidRPr="00D819EF" w:rsidRDefault="00861D1F" w:rsidP="00450D77">
            <w:pPr>
              <w:spacing w:before="120" w:after="120"/>
              <w:ind w:left="608" w:right="45"/>
              <w:rPr>
                <w:rFonts w:ascii="Times New Roman" w:eastAsia="Calibri" w:hAnsi="Times New Roman" w:cs="Times New Roman"/>
                <w:bCs/>
                <w:color w:val="000000" w:themeColor="text1"/>
                <w:sz w:val="24"/>
                <w:szCs w:val="24"/>
              </w:rPr>
            </w:pPr>
            <w:r w:rsidRPr="00D819EF">
              <w:rPr>
                <w:noProof/>
                <w:color w:val="000000" w:themeColor="text1"/>
              </w:rPr>
              <w:drawing>
                <wp:inline distT="0" distB="0" distL="0" distR="0" wp14:anchorId="50FA912F" wp14:editId="37A0AB17">
                  <wp:extent cx="4181475" cy="3114675"/>
                  <wp:effectExtent l="0" t="0" r="9525" b="9525"/>
                  <wp:docPr id="8677103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710349" name=""/>
                          <pic:cNvPicPr/>
                        </pic:nvPicPr>
                        <pic:blipFill>
                          <a:blip r:embed="rId100"/>
                          <a:stretch>
                            <a:fillRect/>
                          </a:stretch>
                        </pic:blipFill>
                        <pic:spPr>
                          <a:xfrm>
                            <a:off x="0" y="0"/>
                            <a:ext cx="4181475" cy="3114675"/>
                          </a:xfrm>
                          <a:prstGeom prst="rect">
                            <a:avLst/>
                          </a:prstGeom>
                        </pic:spPr>
                      </pic:pic>
                    </a:graphicData>
                  </a:graphic>
                </wp:inline>
              </w:drawing>
            </w:r>
          </w:p>
          <w:p w:rsidR="00450D77" w:rsidRPr="00D819EF" w:rsidRDefault="00861D1F" w:rsidP="00737BF5">
            <w:pPr>
              <w:spacing w:before="120" w:after="120"/>
              <w:ind w:left="608" w:right="45" w:hanging="283"/>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b. Pribadi Pelajar Berkarakter</w:t>
            </w:r>
          </w:p>
          <w:p w:rsidR="00450D77" w:rsidRPr="00D819EF" w:rsidRDefault="00861D1F" w:rsidP="00613BBF">
            <w:pPr>
              <w:spacing w:before="120" w:after="120"/>
              <w:ind w:left="608" w:right="45"/>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Untuk mengukur sejauh mana karakter yang telah mampu kamu miliki, silakan isi tabel berikut ini dengan tanda centang (</w:t>
            </w:r>
            <w:r w:rsidRPr="00D819EF">
              <w:rPr>
                <w:rFonts w:ascii="Segoe UI Symbol" w:eastAsia="Calibri" w:hAnsi="Segoe UI Symbol" w:cs="Segoe UI Symbol"/>
                <w:bCs/>
                <w:color w:val="000000" w:themeColor="text1"/>
                <w:sz w:val="24"/>
                <w:szCs w:val="24"/>
              </w:rPr>
              <w:t>✓</w:t>
            </w:r>
            <w:r w:rsidRPr="00D819EF">
              <w:rPr>
                <w:rFonts w:ascii="Times New Roman" w:eastAsia="Calibri" w:hAnsi="Times New Roman" w:cs="Times New Roman"/>
                <w:bCs/>
                <w:color w:val="000000" w:themeColor="text1"/>
                <w:sz w:val="24"/>
                <w:szCs w:val="24"/>
              </w:rPr>
              <w:t>) sesuai dengan keadaan sebenarnya.</w:t>
            </w:r>
          </w:p>
          <w:p w:rsidR="006C5FC5" w:rsidRPr="00D819EF" w:rsidRDefault="00861D1F" w:rsidP="006C5FC5">
            <w:pPr>
              <w:spacing w:before="120" w:after="120"/>
              <w:ind w:left="608" w:right="45"/>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Tabel 3.2 Tabel Pribadi Pelajar Berkarakter</w:t>
            </w:r>
          </w:p>
          <w:tbl>
            <w:tblPr>
              <w:tblStyle w:val="GridTable4Accent31"/>
              <w:tblW w:w="0" w:type="auto"/>
              <w:tblInd w:w="598" w:type="dxa"/>
              <w:tblLayout w:type="fixed"/>
              <w:tblLook w:val="04A0" w:firstRow="1" w:lastRow="0" w:firstColumn="1" w:lastColumn="0" w:noHBand="0" w:noVBand="1"/>
            </w:tblPr>
            <w:tblGrid>
              <w:gridCol w:w="690"/>
              <w:gridCol w:w="3757"/>
              <w:gridCol w:w="1808"/>
              <w:gridCol w:w="1808"/>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568"/>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shd w:val="clear" w:color="auto" w:fill="C2D69B"/>
                </w:tcPr>
                <w:p w:rsidR="00741D56" w:rsidRPr="00D819EF" w:rsidRDefault="00861D1F" w:rsidP="00450D77">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No</w:t>
                  </w:r>
                </w:p>
              </w:tc>
              <w:tc>
                <w:tcPr>
                  <w:tcW w:w="3757" w:type="dxa"/>
                  <w:tcBorders>
                    <w:top w:val="single" w:sz="8" w:space="0" w:color="9BBB59"/>
                    <w:left w:val="single" w:sz="8" w:space="0" w:color="9BBB59"/>
                    <w:bottom w:val="single" w:sz="8" w:space="0" w:color="9BBB59"/>
                    <w:right w:val="single" w:sz="8" w:space="0" w:color="9BBB59"/>
                  </w:tcBorders>
                  <w:shd w:val="clear" w:color="auto" w:fill="C2D69B"/>
                </w:tcPr>
                <w:p w:rsidR="00741D56" w:rsidRPr="00D819EF" w:rsidRDefault="00861D1F" w:rsidP="00450D77">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Karakter yang Diharapkan</w:t>
                  </w:r>
                </w:p>
              </w:tc>
              <w:tc>
                <w:tcPr>
                  <w:tcW w:w="1808"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741D56" w:rsidRPr="00D819EF" w:rsidRDefault="00861D1F" w:rsidP="00741D5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Mampu</w:t>
                  </w:r>
                </w:p>
              </w:tc>
              <w:tc>
                <w:tcPr>
                  <w:tcW w:w="1808"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741D56" w:rsidRPr="00D819EF" w:rsidRDefault="00861D1F" w:rsidP="00741D5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Belum Mampu</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1.</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Bergaul yang Islami</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2.</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7E424C">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Komunikasi yang Islami</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3.</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EB24C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Terbiasa Tabayyun</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4.</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EB24C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Berkomunikasi yang Islami</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5.</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EB24C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Istiqomah dalam bergaul Islami</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6.</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25180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Menjadi uswatun hasanah dalam pergaulan</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bl>
          <w:p w:rsidR="00450D77" w:rsidRPr="00D819EF" w:rsidRDefault="00861D1F" w:rsidP="00117E92">
            <w:pPr>
              <w:spacing w:before="120" w:after="120"/>
              <w:ind w:left="325" w:right="45" w:firstLine="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Apakah kalian sudah memiliki karakter-karakter tersebut? Sebaiknya mulailah dari diri kita sendiri, mulai dari hal kecil, dan mulai dari sekarang untuk membentuk karakter diri menjadi pribadi yang lebih berkualitas.</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F</w:t>
            </w:r>
            <w:r w:rsidRPr="00D819EF">
              <w:rPr>
                <w:rFonts w:ascii="Times New Roman" w:eastAsia="Calibri" w:hAnsi="Times New Roman" w:cs="Times New Roman"/>
                <w:b/>
                <w:bCs/>
                <w:color w:val="000000" w:themeColor="text1"/>
                <w:sz w:val="24"/>
                <w:szCs w:val="24"/>
                <w:lang w:val="id-ID"/>
              </w:rPr>
              <w:t>.  PENILAIAN</w:t>
            </w:r>
            <w:r w:rsidR="009B5335" w:rsidRPr="00D819EF">
              <w:rPr>
                <w:rFonts w:ascii="Times New Roman" w:eastAsia="Calibri" w:hAnsi="Times New Roman" w:cs="Times New Roman"/>
                <w:b/>
                <w:bCs/>
                <w:color w:val="000000" w:themeColor="text1"/>
                <w:sz w:val="24"/>
                <w:szCs w:val="24"/>
              </w:rPr>
              <w:t xml:space="preserve"> </w:t>
            </w:r>
          </w:p>
        </w:tc>
      </w:tr>
      <w:tr w:rsidR="00D819EF" w:rsidRPr="00D819EF" w:rsidTr="00D819EF">
        <w:trPr>
          <w:jc w:val="center"/>
        </w:trPr>
        <w:tc>
          <w:tcPr>
            <w:tcW w:w="9084" w:type="dxa"/>
            <w:gridSpan w:val="3"/>
            <w:shd w:val="clear" w:color="auto" w:fill="auto"/>
          </w:tcPr>
          <w:p w:rsidR="00037227" w:rsidRPr="00D819EF" w:rsidRDefault="00861D1F" w:rsidP="009D5246">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a. Penilaian sikap (Rubrik Mari Bermuhasabah)</w:t>
            </w:r>
          </w:p>
          <w:p w:rsidR="00A7772E" w:rsidRPr="00D819EF" w:rsidRDefault="00861D1F" w:rsidP="00A7772E">
            <w:pPr>
              <w:spacing w:before="120" w:after="120"/>
              <w:ind w:left="282"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Rubrik ini berisi penilaian diri untuk sikap spiritual dan sikap sosial yang harus diisi peserta didik dengan jujur. Teknik penilaian yang disajikan yaitu dengan:</w:t>
            </w:r>
          </w:p>
          <w:p w:rsidR="00A7772E" w:rsidRPr="00D819EF" w:rsidRDefault="00861D1F" w:rsidP="00A7772E">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Peserta didik mengerjakan rubrik mari bermuhasabah, dengan memberikan tanda centang (√) di bawah gambar emoticon sesuai keadaan sebenarnya, kemudian sertakan juga alasannya.</w:t>
            </w:r>
          </w:p>
          <w:p w:rsidR="00A7772E" w:rsidRPr="00D819EF" w:rsidRDefault="00861D1F" w:rsidP="00A7772E">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Guru memberikan tanggapan pada kolom Catatan/Penilaian Guru.</w:t>
            </w:r>
          </w:p>
          <w:p w:rsidR="00A7772E" w:rsidRPr="00D819EF" w:rsidRDefault="00861D1F" w:rsidP="00A7772E">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Apabila peserta didik belum menunjukkan sikap yang diharapkan, dapat dilakukan tindak lanjut dengan melakukan pembinaan oleh guru, wali kelas dan/atau guru BK.</w:t>
            </w:r>
          </w:p>
          <w:p w:rsidR="006123F9" w:rsidRPr="00D819EF" w:rsidRDefault="006123F9" w:rsidP="006C5FC5">
            <w:pPr>
              <w:spacing w:before="120" w:after="120"/>
              <w:ind w:left="324" w:right="232"/>
              <w:rPr>
                <w:rFonts w:ascii="Times New Roman" w:eastAsia="Calibri" w:hAnsi="Times New Roman" w:cs="Times New Roman"/>
                <w:b/>
                <w:bCs/>
                <w:color w:val="000000" w:themeColor="text1"/>
                <w:sz w:val="24"/>
                <w:szCs w:val="24"/>
              </w:rPr>
            </w:pPr>
          </w:p>
          <w:p w:rsidR="006C5FC5" w:rsidRPr="00D819EF" w:rsidRDefault="00861D1F" w:rsidP="006C5FC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1. Mari Bermuhasabah</w:t>
            </w:r>
          </w:p>
          <w:p w:rsidR="00912D20" w:rsidRPr="00D819EF" w:rsidRDefault="00861D1F" w:rsidP="00912D20">
            <w:pPr>
              <w:spacing w:before="120" w:after="120"/>
              <w:ind w:left="324" w:right="232"/>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Marilah kita bermuhasabah, melakukan refleksi terhadap diri sendiri. Berilah</w:t>
            </w:r>
            <w:r w:rsidR="00D203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respons pada pernyataan di bawah ini dengan memberikan centang pada</w:t>
            </w:r>
            <w:r w:rsidR="00D203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 xml:space="preserve">lambang emoticon berikut </w:t>
            </w:r>
            <w:r w:rsidR="00D203AF" w:rsidRPr="00D819EF">
              <w:rPr>
                <w:noProof/>
                <w:color w:val="000000" w:themeColor="text1"/>
              </w:rPr>
              <w:drawing>
                <wp:inline distT="0" distB="0" distL="0" distR="0" wp14:anchorId="29D0643A" wp14:editId="3AA1DADD">
                  <wp:extent cx="2667000" cy="295275"/>
                  <wp:effectExtent l="0" t="0" r="0" b="9525"/>
                  <wp:docPr id="205838543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385435" name=""/>
                          <pic:cNvPicPr/>
                        </pic:nvPicPr>
                        <pic:blipFill>
                          <a:blip r:embed="rId101"/>
                          <a:stretch>
                            <a:fillRect/>
                          </a:stretch>
                        </pic:blipFill>
                        <pic:spPr>
                          <a:xfrm>
                            <a:off x="0" y="0"/>
                            <a:ext cx="2667000" cy="295275"/>
                          </a:xfrm>
                          <a:prstGeom prst="rect">
                            <a:avLst/>
                          </a:prstGeom>
                        </pic:spPr>
                      </pic:pic>
                    </a:graphicData>
                  </a:graphic>
                </wp:inline>
              </w:drawing>
            </w:r>
            <w:r w:rsidR="00D203AF" w:rsidRPr="00D819EF">
              <w:rPr>
                <w:rFonts w:ascii="Times New Roman" w:eastAsia="Calibri" w:hAnsi="Times New Roman" w:cs="Times New Roman"/>
                <w:bCs/>
                <w:color w:val="000000" w:themeColor="text1"/>
                <w:sz w:val="24"/>
                <w:szCs w:val="24"/>
              </w:rPr>
              <w:t xml:space="preserve"> </w:t>
            </w:r>
            <w:r w:rsidR="00D203AF" w:rsidRPr="00D819EF">
              <w:rPr>
                <w:noProof/>
                <w:color w:val="000000" w:themeColor="text1"/>
              </w:rPr>
              <w:drawing>
                <wp:inline distT="0" distB="0" distL="0" distR="0" wp14:anchorId="6E56294C" wp14:editId="7A7B40B7">
                  <wp:extent cx="1028700" cy="209550"/>
                  <wp:effectExtent l="0" t="0" r="0" b="0"/>
                  <wp:docPr id="102603563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035637" name=""/>
                          <pic:cNvPicPr/>
                        </pic:nvPicPr>
                        <pic:blipFill>
                          <a:blip r:embed="rId102"/>
                          <a:stretch>
                            <a:fillRect/>
                          </a:stretch>
                        </pic:blipFill>
                        <pic:spPr>
                          <a:xfrm>
                            <a:off x="0" y="0"/>
                            <a:ext cx="1028700" cy="209550"/>
                          </a:xfrm>
                          <a:prstGeom prst="rect">
                            <a:avLst/>
                          </a:prstGeom>
                        </pic:spPr>
                      </pic:pic>
                    </a:graphicData>
                  </a:graphic>
                </wp:inline>
              </w:drawing>
            </w:r>
          </w:p>
          <w:p w:rsidR="00B27E9F" w:rsidRPr="00D819EF" w:rsidRDefault="00861D1F" w:rsidP="00912D20">
            <w:pPr>
              <w:spacing w:before="120" w:after="120"/>
              <w:ind w:left="324" w:right="232"/>
              <w:rPr>
                <w:rFonts w:ascii="Times New Roman" w:eastAsia="Calibri" w:hAnsi="Times New Roman" w:cs="Times New Roman"/>
                <w:bCs/>
                <w:color w:val="000000" w:themeColor="text1"/>
                <w:sz w:val="24"/>
                <w:szCs w:val="24"/>
              </w:rPr>
            </w:pPr>
            <w:r w:rsidRPr="00D819EF">
              <w:rPr>
                <w:noProof/>
                <w:color w:val="000000" w:themeColor="text1"/>
              </w:rPr>
              <w:drawing>
                <wp:inline distT="0" distB="0" distL="0" distR="0" wp14:anchorId="656EB346" wp14:editId="62E07BF0">
                  <wp:extent cx="4200525" cy="1238250"/>
                  <wp:effectExtent l="0" t="0" r="9525" b="0"/>
                  <wp:docPr id="97802216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022160" name=""/>
                          <pic:cNvPicPr/>
                        </pic:nvPicPr>
                        <pic:blipFill>
                          <a:blip r:embed="rId103"/>
                          <a:stretch>
                            <a:fillRect/>
                          </a:stretch>
                        </pic:blipFill>
                        <pic:spPr>
                          <a:xfrm>
                            <a:off x="0" y="0"/>
                            <a:ext cx="4200525" cy="1238250"/>
                          </a:xfrm>
                          <a:prstGeom prst="rect">
                            <a:avLst/>
                          </a:prstGeom>
                        </pic:spPr>
                      </pic:pic>
                    </a:graphicData>
                  </a:graphic>
                </wp:inline>
              </w:drawing>
            </w:r>
          </w:p>
          <w:p w:rsidR="00D203AF" w:rsidRPr="00D819EF" w:rsidRDefault="00861D1F" w:rsidP="00912D20">
            <w:pPr>
              <w:spacing w:before="120" w:after="120"/>
              <w:ind w:left="324" w:right="232"/>
              <w:rPr>
                <w:rFonts w:ascii="Times New Roman" w:eastAsia="Calibri" w:hAnsi="Times New Roman" w:cs="Times New Roman"/>
                <w:bCs/>
                <w:color w:val="000000" w:themeColor="text1"/>
                <w:sz w:val="24"/>
                <w:szCs w:val="24"/>
              </w:rPr>
            </w:pPr>
            <w:r w:rsidRPr="00D819EF">
              <w:rPr>
                <w:noProof/>
                <w:color w:val="000000" w:themeColor="text1"/>
              </w:rPr>
              <w:lastRenderedPageBreak/>
              <w:drawing>
                <wp:inline distT="0" distB="0" distL="0" distR="0" wp14:anchorId="58FF9B86" wp14:editId="60FE4EC0">
                  <wp:extent cx="4152900" cy="3076575"/>
                  <wp:effectExtent l="0" t="0" r="0" b="9525"/>
                  <wp:docPr id="60698049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980492" name=""/>
                          <pic:cNvPicPr/>
                        </pic:nvPicPr>
                        <pic:blipFill>
                          <a:blip r:embed="rId104"/>
                          <a:stretch>
                            <a:fillRect/>
                          </a:stretch>
                        </pic:blipFill>
                        <pic:spPr>
                          <a:xfrm>
                            <a:off x="0" y="0"/>
                            <a:ext cx="4152900" cy="3076575"/>
                          </a:xfrm>
                          <a:prstGeom prst="rect">
                            <a:avLst/>
                          </a:prstGeom>
                        </pic:spPr>
                      </pic:pic>
                    </a:graphicData>
                  </a:graphic>
                </wp:inline>
              </w:drawing>
            </w:r>
          </w:p>
          <w:p w:rsidR="00D203AF" w:rsidRPr="00D819EF" w:rsidRDefault="00D203AF" w:rsidP="009D5246">
            <w:pPr>
              <w:spacing w:before="120" w:after="120"/>
              <w:ind w:left="282" w:right="271"/>
              <w:rPr>
                <w:rFonts w:ascii="Times New Roman" w:eastAsia="Calibri" w:hAnsi="Times New Roman" w:cs="Times New Roman"/>
                <w:b/>
                <w:color w:val="000000" w:themeColor="text1"/>
                <w:sz w:val="24"/>
                <w:szCs w:val="24"/>
              </w:rPr>
            </w:pPr>
          </w:p>
          <w:p w:rsidR="00037227" w:rsidRPr="00D819EF" w:rsidRDefault="00861D1F" w:rsidP="009D5246">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b. Penilaian pengetahuan (Rubrik Mari Berlatih)</w:t>
            </w:r>
          </w:p>
          <w:p w:rsidR="00FC14EE" w:rsidRPr="00D819EF" w:rsidRDefault="00861D1F" w:rsidP="00FC14EE">
            <w:pPr>
              <w:spacing w:before="120" w:after="120"/>
              <w:ind w:left="282"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Bagian ini merupakan penilaian pengetahuan menggunakan teknik tes tertulis terdiri dari 10 soal pilihan ganda yang memiliki 4 item pilihan, dan 5 soal uraian. Soal disediakan secara bervariasi dan mengarah kepada Hight Order Thinking Skill (HOTS). Guru juga dapat mengembangkan soal-soal lebih lanjut.</w:t>
            </w:r>
          </w:p>
          <w:p w:rsidR="00FC14EE" w:rsidRPr="00D819EF" w:rsidRDefault="00861D1F" w:rsidP="00FC14EE">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 xml:space="preserve">1) Soal pilihan ganda </w:t>
            </w:r>
          </w:p>
          <w:p w:rsidR="003A0BB6" w:rsidRPr="00D819EF" w:rsidRDefault="00861D1F" w:rsidP="003A0BB6">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Mari Berlatih</w:t>
            </w:r>
          </w:p>
          <w:p w:rsidR="003A0BB6" w:rsidRPr="00D819EF" w:rsidRDefault="00861D1F" w:rsidP="008E443A">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Beri tanda silang pada jawaban yang kalian anggap paling sesuai!</w:t>
            </w:r>
          </w:p>
          <w:p w:rsidR="008275A3" w:rsidRPr="00D819EF" w:rsidRDefault="00861D1F" w:rsidP="008275A3">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Seseorang disebut mempunyai etika jika kebiasaan yang dilakukan sesuai</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dengan ketentuan yang berlaku. Pernyataan berikut, yang merupakan</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pengertian etika pergaulan Islami yang paling tepat adalah ….</w:t>
            </w:r>
          </w:p>
          <w:p w:rsidR="008275A3" w:rsidRPr="00D819EF" w:rsidRDefault="00861D1F" w:rsidP="00000609">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Pergaulan seorang muslim dengan senantiasa membahas urusan</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agama Islam</w:t>
            </w:r>
          </w:p>
          <w:p w:rsidR="008275A3" w:rsidRPr="00D819EF" w:rsidRDefault="00861D1F" w:rsidP="00000609">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Pergaulan dengan berpedoman pada norma-norma Al-Qur’an dan</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hadis serta hadis Nabi Muhammad saw.</w:t>
            </w:r>
          </w:p>
          <w:p w:rsidR="008275A3" w:rsidRPr="00D819EF" w:rsidRDefault="00861D1F" w:rsidP="00000609">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Pergaulan yang dilaksanakan khusus dikalangan umat Islam yang</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memberikan dampak kemajuan Islam</w:t>
            </w:r>
          </w:p>
          <w:p w:rsidR="008275A3" w:rsidRPr="00D819EF" w:rsidRDefault="00861D1F" w:rsidP="00000609">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Pergaulan yang bertujuan menyatukan umat Islam dalam kehidupan</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sehari-hari</w:t>
            </w:r>
          </w:p>
          <w:p w:rsidR="008275A3" w:rsidRPr="00D819EF" w:rsidRDefault="00861D1F" w:rsidP="008275A3">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Dalam Al-Qur’an surat al-Hujurat ayat 13 dijelaskan bahwa Allah</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Swt. menciptakan manusia laki-laki dan perempuan dalam berbangsa</w:t>
            </w:r>
            <w:r w:rsidR="00000609" w:rsidRPr="00D819EF">
              <w:rPr>
                <w:rFonts w:ascii="Times New Roman" w:eastAsia="Calibri" w:hAnsi="Times New Roman" w:cs="Times New Roman"/>
                <w:color w:val="000000" w:themeColor="text1"/>
                <w:sz w:val="24"/>
                <w:szCs w:val="24"/>
              </w:rPr>
              <w:t>-</w:t>
            </w:r>
            <w:r w:rsidRPr="00D819EF">
              <w:rPr>
                <w:rFonts w:ascii="Times New Roman" w:eastAsia="Calibri" w:hAnsi="Times New Roman" w:cs="Times New Roman"/>
                <w:color w:val="000000" w:themeColor="text1"/>
                <w:sz w:val="24"/>
                <w:szCs w:val="24"/>
              </w:rPr>
              <w:t>bangsa</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dan bersuku-suku. Tujuan dari diciptakannya manusia dengan</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perbedaan jenis kelamin, bahasa dan suku adalah agar …</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manusia saling mengenal</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manusia menjalin silaturahmi</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manusia saling memberikan pertolongan</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manusia saling bergotong royong dalam kebaikan</w:t>
            </w:r>
          </w:p>
          <w:p w:rsidR="008275A3" w:rsidRPr="00D819EF" w:rsidRDefault="00861D1F" w:rsidP="008275A3">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3. Sebagai remaja muslim, kalian harus memahami dan menguasai etika</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dalam komunikasi, baik di media sosial maupun komunikasi secara</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langsung. Islam telah memberikan rambu-rambu komunikasi yang</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Islami. Pengertian yang tepat dari Komunikasi Islami adalah ….</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Proses penyampaian pesan berkaitan dengan perkembangan umat Islam</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Proses penyampaian pesan didasarkan pada kebiasaan daerah</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Proses komunikasi antar sesama manusia didasarkan kebiasaan</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Proses komunikasi antar sesama manusia didasarkan pada ajaran Islam</w:t>
            </w:r>
          </w:p>
          <w:p w:rsidR="008275A3" w:rsidRPr="00D819EF" w:rsidRDefault="00861D1F" w:rsidP="008275A3">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Islam telah memberikan rambu-rambu komunikasi dengan sesama</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ketika dihadapkan pada berbagai situasi. Ketika kalian melihat sesuatu</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yang indah atau kagum terhadap sesuatu, sebaiknya kalian merespons</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dengan mengucapkan...</w:t>
            </w:r>
          </w:p>
          <w:p w:rsidR="008275A3" w:rsidRPr="00D819EF" w:rsidRDefault="00861D1F" w:rsidP="008275A3">
            <w:pPr>
              <w:spacing w:before="120" w:after="120"/>
              <w:ind w:left="608" w:right="271"/>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17200B3F" wp14:editId="435C2E27">
                  <wp:extent cx="2676525" cy="809625"/>
                  <wp:effectExtent l="0" t="0" r="9525" b="9525"/>
                  <wp:docPr id="130724498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244987" name=""/>
                          <pic:cNvPicPr/>
                        </pic:nvPicPr>
                        <pic:blipFill>
                          <a:blip r:embed="rId105"/>
                          <a:stretch>
                            <a:fillRect/>
                          </a:stretch>
                        </pic:blipFill>
                        <pic:spPr>
                          <a:xfrm>
                            <a:off x="0" y="0"/>
                            <a:ext cx="2676525" cy="809625"/>
                          </a:xfrm>
                          <a:prstGeom prst="rect">
                            <a:avLst/>
                          </a:prstGeom>
                        </pic:spPr>
                      </pic:pic>
                    </a:graphicData>
                  </a:graphic>
                </wp:inline>
              </w:drawing>
            </w:r>
          </w:p>
          <w:p w:rsidR="008275A3" w:rsidRPr="00D819EF" w:rsidRDefault="00861D1F" w:rsidP="008275A3">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5. Perhatikan pernyataan-pernyataan berikut:</w:t>
            </w:r>
          </w:p>
          <w:p w:rsidR="008275A3" w:rsidRPr="00D819EF" w:rsidRDefault="00861D1F" w:rsidP="00000609">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Menghormatinya dengan tulus dan sepenuh hati</w:t>
            </w:r>
          </w:p>
          <w:p w:rsidR="008275A3" w:rsidRPr="00D819EF" w:rsidRDefault="00861D1F" w:rsidP="00000609">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Senantiasa mendengarkan dan mengikuti nasehatnya ,selama dalam</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bentuk kebaikan</w:t>
            </w:r>
          </w:p>
          <w:p w:rsidR="008275A3" w:rsidRPr="00D819EF" w:rsidRDefault="00861D1F" w:rsidP="00000609">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Mencontoh perilaku yang baik dan menjadikannya sebagai pelajaran</w:t>
            </w:r>
          </w:p>
          <w:p w:rsidR="008275A3" w:rsidRPr="00D819EF" w:rsidRDefault="00861D1F" w:rsidP="00000609">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Tidak berkata kasar dan menjaga perasaannya walaupun mereka</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berkata kurang baik</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Pernyataan tersebut, termasuk Etika Pergaulan Islami dengan …</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 yang lebih tua </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C. yang lebih muda</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 teman sebaya </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 lawan jenis</w:t>
            </w:r>
          </w:p>
          <w:p w:rsidR="008275A3" w:rsidRPr="00D819EF" w:rsidRDefault="00861D1F" w:rsidP="008275A3">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6. Ketika kita membuat status atau memberikan komentar terhadap</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pernyataan orang </w:t>
            </w:r>
            <w:proofErr w:type="gramStart"/>
            <w:r w:rsidRPr="00D819EF">
              <w:rPr>
                <w:rFonts w:ascii="Times New Roman" w:eastAsia="Calibri" w:hAnsi="Times New Roman" w:cs="Times New Roman"/>
                <w:color w:val="000000" w:themeColor="text1"/>
                <w:sz w:val="24"/>
                <w:szCs w:val="24"/>
              </w:rPr>
              <w:t>lain</w:t>
            </w:r>
            <w:proofErr w:type="gramEnd"/>
            <w:r w:rsidRPr="00D819EF">
              <w:rPr>
                <w:rFonts w:ascii="Times New Roman" w:eastAsia="Calibri" w:hAnsi="Times New Roman" w:cs="Times New Roman"/>
                <w:color w:val="000000" w:themeColor="text1"/>
                <w:sz w:val="24"/>
                <w:szCs w:val="24"/>
              </w:rPr>
              <w:t xml:space="preserve"> di media sosial, bisa jadi menimbulkan salah</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paham bagi orang yang membacanya. Berikut beberapa etika yang harus</w:t>
            </w:r>
            <w:r w:rsidR="0000060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kalian lakukan.</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Hindari tempat-tempat yang sepi</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Menggunakan bahasa yang santun</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Bertanggung jawab atas status atau komentar</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Memberikan respons dengan kata-kata yang baik</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5) Berbicara atau menyampaikan informasi yang benar</w:t>
            </w:r>
          </w:p>
          <w:p w:rsidR="008275A3"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6) Saling mengingatkan dalam kebaikan satu sama lain</w:t>
            </w:r>
          </w:p>
          <w:p w:rsidR="00000609" w:rsidRPr="00D819EF" w:rsidRDefault="00861D1F" w:rsidP="00000609">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7) Mendoakan agar teman-teman senantiasa dalam kebaikan Yang termasuk etika dalam komunikasi melalui media sosial ditunjukkan oleh nomor…</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1, 2, 3,4                                             C. 3, 4, 5, 6</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2, 3, 4,5                                             D. 4, 5, 6, 7</w:t>
            </w:r>
          </w:p>
          <w:p w:rsidR="00976C90" w:rsidRPr="00D819EF" w:rsidRDefault="00976C90" w:rsidP="00000609">
            <w:pPr>
              <w:spacing w:before="120" w:after="120"/>
              <w:ind w:left="608" w:right="271" w:hanging="326"/>
              <w:rPr>
                <w:rFonts w:ascii="Times New Roman" w:eastAsia="Calibri" w:hAnsi="Times New Roman" w:cs="Times New Roman"/>
                <w:color w:val="000000" w:themeColor="text1"/>
                <w:sz w:val="24"/>
                <w:szCs w:val="24"/>
              </w:rPr>
            </w:pPr>
          </w:p>
          <w:p w:rsidR="00000609" w:rsidRPr="00D819EF" w:rsidRDefault="00861D1F" w:rsidP="00000609">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 xml:space="preserve">7. Pernyataan </w:t>
            </w:r>
            <w:proofErr w:type="gramStart"/>
            <w:r w:rsidRPr="00D819EF">
              <w:rPr>
                <w:rFonts w:ascii="Times New Roman" w:eastAsia="Calibri" w:hAnsi="Times New Roman" w:cs="Times New Roman"/>
                <w:color w:val="000000" w:themeColor="text1"/>
                <w:sz w:val="24"/>
                <w:szCs w:val="24"/>
              </w:rPr>
              <w:t>berikut ,yang</w:t>
            </w:r>
            <w:proofErr w:type="gramEnd"/>
            <w:r w:rsidRPr="00D819EF">
              <w:rPr>
                <w:rFonts w:ascii="Times New Roman" w:eastAsia="Calibri" w:hAnsi="Times New Roman" w:cs="Times New Roman"/>
                <w:color w:val="000000" w:themeColor="text1"/>
                <w:sz w:val="24"/>
                <w:szCs w:val="24"/>
              </w:rPr>
              <w:t xml:space="preserve"> bukan merupakan adab bergaul yang Islami dengan orang yang lebih muda adalah….</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Memberikan nasehat dengan ramah</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Memberikan keteladanan pada mereka</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Memanggil dengan panggilan yang sopan</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Melakukan perundungan padanya) bullying)</w:t>
            </w:r>
          </w:p>
          <w:p w:rsidR="00000609" w:rsidRPr="00D819EF" w:rsidRDefault="00861D1F" w:rsidP="00000609">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8.  Perhatikan cerita singkat berikut!</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Zaenab merupakan anak salehah, rajin, pintar dan aktif berorganisasi.</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Suatu ketika dia berupaya datang tepat waktu menghadiri undangan rapat bersama dengan teman-teman pengurus OSIS lainnya. Dia persiapkan semuanya, dan tidak lupa dia memakai jilbab kebanggaannya.</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Berdasarkan cerita singkat di atas, Zaenab telah mengamalkan adab bergaul dengan lawan jenis yaitu ….</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Menjaga pandangan terhadap lawan jenis</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Menutup aurat dengan jilbabnya</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Persiapan rapat secara Islami</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Menghadiri undangan tepat waktu</w:t>
            </w:r>
          </w:p>
          <w:p w:rsidR="00000609" w:rsidRPr="00D819EF" w:rsidRDefault="00861D1F" w:rsidP="00000609">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9.  Ketika berkomunikasi baik dengan menggunakan media sosial ataupun komunikasi langsung, kita harus mengutamakan sikap tabayyun.</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Pernyataan manfaat yang paling tepat dari perilaku tersebut adalah ….</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Memperoleh kesenangan berkomunikasi</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Memperoleh kejelasan informasi yang ia terima</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Orang lain tidak akan semena-mena dengan kita</w:t>
            </w:r>
          </w:p>
          <w:p w:rsidR="003A0BB6"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Semakin yakin akan kebenaran dirinya</w:t>
            </w:r>
          </w:p>
          <w:p w:rsidR="00000609" w:rsidRPr="00D819EF" w:rsidRDefault="00861D1F" w:rsidP="00000609">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10. Pernyataan yang tidak termasuk hikmah dari Perilaku Etika Pergaulan dan Komunikasi Islami</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Terjaganya kehidupan yang harmonis diantara sesama</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Terbentuknya komunitas baru dalam komunitas umat Islam</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Terhindar dari pertengkaran dan permusuhan</w:t>
            </w:r>
          </w:p>
          <w:p w:rsidR="00000609" w:rsidRPr="00D819EF" w:rsidRDefault="00861D1F" w:rsidP="00000609">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Terhindar dari perbuatan maksiat dan dosa</w:t>
            </w:r>
          </w:p>
          <w:p w:rsidR="00000609" w:rsidRPr="00D819EF" w:rsidRDefault="00000609" w:rsidP="00000609">
            <w:pPr>
              <w:spacing w:before="120" w:after="120"/>
              <w:ind w:left="608" w:right="271" w:hanging="326"/>
              <w:rPr>
                <w:rFonts w:ascii="Times New Roman" w:eastAsia="Calibri" w:hAnsi="Times New Roman" w:cs="Times New Roman"/>
                <w:color w:val="000000" w:themeColor="text1"/>
                <w:sz w:val="24"/>
                <w:szCs w:val="24"/>
              </w:rPr>
            </w:pPr>
          </w:p>
          <w:p w:rsidR="00000609" w:rsidRPr="00D819EF" w:rsidRDefault="00861D1F" w:rsidP="00000609">
            <w:pPr>
              <w:spacing w:before="120" w:after="120"/>
              <w:ind w:left="608" w:right="271" w:hanging="326"/>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Jawablah pertanyaan-pertanyaan di bawah ini!</w:t>
            </w:r>
          </w:p>
          <w:p w:rsidR="00000609" w:rsidRPr="00D819EF" w:rsidRDefault="00861D1F" w:rsidP="00000609">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Sebagai seorang muslim, mengapa harus memiliki etika dalam pergaulan?</w:t>
            </w:r>
          </w:p>
          <w:p w:rsidR="00000609" w:rsidRPr="00D819EF" w:rsidRDefault="00861D1F" w:rsidP="00000609">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Apa akibat bagi orang yang tidak memelihara etika dalam pergaulan apabila dikaitkan dengan Q.S. Al-Hujurat [49]: 6?</w:t>
            </w:r>
          </w:p>
          <w:p w:rsidR="00000609" w:rsidRPr="00D819EF" w:rsidRDefault="00861D1F" w:rsidP="00000609">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Coba kalian analisis 4 manfaat dari semakin pesatnya kemajuan teknologi informasipada zaman sekarang!</w:t>
            </w:r>
          </w:p>
          <w:p w:rsidR="00000609" w:rsidRPr="00D819EF" w:rsidRDefault="00861D1F" w:rsidP="00000609">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Jelaskan manfaat bergaul dengan memperhatikan etika-etika Islam!</w:t>
            </w:r>
          </w:p>
          <w:p w:rsidR="006138C9" w:rsidRPr="00D819EF" w:rsidRDefault="00861D1F" w:rsidP="00000609">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5.  Jelaskan apa yang akan kalian lakukan jika salah seorang teman kalian mengirimkan berita, bahwa kalian dianggap curang/nyontek ketika sedang mengerjakan soal ulangan harian!</w:t>
            </w:r>
          </w:p>
          <w:p w:rsidR="003A0BB6" w:rsidRPr="00D819EF" w:rsidRDefault="003A0BB6" w:rsidP="003A0BB6">
            <w:pPr>
              <w:spacing w:before="120" w:after="120"/>
              <w:ind w:left="608" w:right="271" w:hanging="326"/>
              <w:rPr>
                <w:rFonts w:ascii="Times New Roman" w:eastAsia="Calibri" w:hAnsi="Times New Roman" w:cs="Times New Roman"/>
                <w:color w:val="000000" w:themeColor="text1"/>
                <w:sz w:val="24"/>
                <w:szCs w:val="24"/>
              </w:rPr>
            </w:pPr>
          </w:p>
          <w:p w:rsidR="00FC14EE" w:rsidRPr="00D819EF" w:rsidRDefault="00861D1F" w:rsidP="00FC14EE">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2) Kunci jawaban soal dan Penghitungan Skor</w:t>
            </w:r>
          </w:p>
          <w:p w:rsidR="00FC14EE" w:rsidRPr="00D819EF" w:rsidRDefault="00861D1F" w:rsidP="00FC14EE">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Pilihan Ganda</w:t>
            </w:r>
          </w:p>
          <w:p w:rsidR="00FC14EE" w:rsidRPr="00D819EF" w:rsidRDefault="00861D1F" w:rsidP="004277A3">
            <w:pPr>
              <w:spacing w:before="120" w:after="120"/>
              <w:ind w:left="755" w:right="271" w:hanging="5"/>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426365D6" wp14:editId="7A468A25">
                  <wp:extent cx="3609975" cy="1535464"/>
                  <wp:effectExtent l="0" t="0" r="0" b="0"/>
                  <wp:docPr id="198518077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180779" name=""/>
                          <pic:cNvPicPr/>
                        </pic:nvPicPr>
                        <pic:blipFill>
                          <a:blip r:embed="rId106"/>
                          <a:stretch>
                            <a:fillRect/>
                          </a:stretch>
                        </pic:blipFill>
                        <pic:spPr>
                          <a:xfrm>
                            <a:off x="0" y="0"/>
                            <a:ext cx="3628079" cy="1543164"/>
                          </a:xfrm>
                          <a:prstGeom prst="rect">
                            <a:avLst/>
                          </a:prstGeom>
                        </pic:spPr>
                      </pic:pic>
                    </a:graphicData>
                  </a:graphic>
                </wp:inline>
              </w:drawing>
            </w:r>
          </w:p>
          <w:p w:rsidR="000B782A" w:rsidRPr="00D819EF" w:rsidRDefault="00861D1F" w:rsidP="00FC14EE">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Essay</w:t>
            </w:r>
          </w:p>
          <w:p w:rsidR="000B782A" w:rsidRPr="00D819EF" w:rsidRDefault="00861D1F" w:rsidP="004277A3">
            <w:pPr>
              <w:spacing w:before="120" w:after="120"/>
              <w:ind w:left="755" w:right="271" w:hanging="5"/>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7F2EB19D" wp14:editId="3D60BDC2">
                  <wp:extent cx="3609975" cy="3850088"/>
                  <wp:effectExtent l="0" t="0" r="0" b="0"/>
                  <wp:docPr id="52719231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192315" name=""/>
                          <pic:cNvPicPr/>
                        </pic:nvPicPr>
                        <pic:blipFill>
                          <a:blip r:embed="rId107"/>
                          <a:stretch>
                            <a:fillRect/>
                          </a:stretch>
                        </pic:blipFill>
                        <pic:spPr>
                          <a:xfrm>
                            <a:off x="0" y="0"/>
                            <a:ext cx="3611882" cy="3852122"/>
                          </a:xfrm>
                          <a:prstGeom prst="rect">
                            <a:avLst/>
                          </a:prstGeom>
                        </pic:spPr>
                      </pic:pic>
                    </a:graphicData>
                  </a:graphic>
                </wp:inline>
              </w:drawing>
            </w:r>
          </w:p>
          <w:p w:rsidR="00F063A9" w:rsidRPr="00D819EF" w:rsidRDefault="00861D1F" w:rsidP="00F063A9">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Kriteria Skor:</w:t>
            </w:r>
          </w:p>
          <w:p w:rsidR="00F063A9" w:rsidRPr="00D819EF" w:rsidRDefault="00861D1F" w:rsidP="004277A3">
            <w:pPr>
              <w:pStyle w:val="ListParagraph"/>
              <w:numPr>
                <w:ilvl w:val="0"/>
                <w:numId w:val="20"/>
              </w:num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 Jika mampu menjawab namun sangat tidak sesuai dengan jawaban yang benar</w:t>
            </w:r>
          </w:p>
          <w:p w:rsidR="00F063A9" w:rsidRPr="00D819EF" w:rsidRDefault="00861D1F" w:rsidP="004277A3">
            <w:pPr>
              <w:pStyle w:val="ListParagraph"/>
              <w:numPr>
                <w:ilvl w:val="0"/>
                <w:numId w:val="20"/>
              </w:num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 Jika mampu menjawab namun masih ada lebih dari dua kesalahan dari jawaban yang benar</w:t>
            </w:r>
          </w:p>
          <w:p w:rsidR="00F063A9" w:rsidRPr="00D819EF" w:rsidRDefault="00861D1F" w:rsidP="004277A3">
            <w:pPr>
              <w:pStyle w:val="ListParagraph"/>
              <w:numPr>
                <w:ilvl w:val="0"/>
                <w:numId w:val="20"/>
              </w:num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Jika mampu menjawab namun masih ada satu kesalahan dari jawaban yang benar</w:t>
            </w:r>
          </w:p>
          <w:p w:rsidR="00F063A9" w:rsidRPr="00D819EF" w:rsidRDefault="00861D1F" w:rsidP="00F063A9">
            <w:pPr>
              <w:pStyle w:val="ListParagraph"/>
              <w:numPr>
                <w:ilvl w:val="0"/>
                <w:numId w:val="20"/>
              </w:numPr>
              <w:spacing w:before="120" w:after="120"/>
              <w:ind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 Jika mampu menjawab sesuai dengan jawaban yang benar</w:t>
            </w:r>
          </w:p>
          <w:p w:rsidR="00F063A9" w:rsidRPr="00D819EF" w:rsidRDefault="00861D1F" w:rsidP="00F063A9">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Pengolahan Nilai</w:t>
            </w:r>
          </w:p>
          <w:p w:rsidR="00BF0EC9" w:rsidRPr="00D819EF" w:rsidRDefault="00861D1F" w:rsidP="00F063A9">
            <w:pPr>
              <w:spacing w:before="120" w:after="120"/>
              <w:ind w:left="755" w:right="271" w:hanging="5"/>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Nilai akhir yang diperoleh peserta didik adalah hasil akumulasi dari nilai PG dengan nilai uraian, kemudian dibagi 3.</w:t>
            </w:r>
          </w:p>
          <w:p w:rsidR="00F063A9" w:rsidRPr="00D819EF" w:rsidRDefault="00861D1F" w:rsidP="00F063A9">
            <w:pPr>
              <w:spacing w:before="120" w:after="120"/>
              <w:ind w:left="755" w:right="271" w:hanging="5"/>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435CA0B4" wp14:editId="538E0270">
                  <wp:extent cx="1724025" cy="400050"/>
                  <wp:effectExtent l="0" t="0" r="9525" b="0"/>
                  <wp:docPr id="271037494"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037494" name=""/>
                          <pic:cNvPicPr/>
                        </pic:nvPicPr>
                        <pic:blipFill>
                          <a:blip r:embed="rId24"/>
                          <a:stretch>
                            <a:fillRect/>
                          </a:stretch>
                        </pic:blipFill>
                        <pic:spPr>
                          <a:xfrm>
                            <a:off x="0" y="0"/>
                            <a:ext cx="1724025" cy="400050"/>
                          </a:xfrm>
                          <a:prstGeom prst="rect">
                            <a:avLst/>
                          </a:prstGeom>
                        </pic:spPr>
                      </pic:pic>
                    </a:graphicData>
                  </a:graphic>
                </wp:inline>
              </w:drawing>
            </w:r>
          </w:p>
          <w:p w:rsidR="0023339C" w:rsidRPr="00D819EF" w:rsidRDefault="0023339C" w:rsidP="001E63E5">
            <w:pPr>
              <w:spacing w:before="120" w:after="120"/>
              <w:ind w:left="755" w:right="271" w:hanging="284"/>
              <w:rPr>
                <w:rFonts w:ascii="Times New Roman" w:eastAsia="Calibri" w:hAnsi="Times New Roman" w:cs="Times New Roman"/>
                <w:b/>
                <w:color w:val="000000" w:themeColor="text1"/>
                <w:sz w:val="24"/>
                <w:szCs w:val="24"/>
              </w:rPr>
            </w:pPr>
          </w:p>
          <w:p w:rsidR="00F1115A" w:rsidRPr="00D819EF" w:rsidRDefault="00861D1F" w:rsidP="00F1115A">
            <w:pPr>
              <w:spacing w:before="120" w:after="120"/>
              <w:ind w:left="755" w:right="271" w:hanging="284"/>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c. Penilaian keterampilan (Mari Berkreasi)</w:t>
            </w:r>
          </w:p>
          <w:p w:rsidR="000455A1" w:rsidRPr="00D819EF" w:rsidRDefault="00861D1F" w:rsidP="000455A1">
            <w:pPr>
              <w:spacing w:before="120" w:after="120"/>
              <w:ind w:left="755" w:right="271" w:hanging="284"/>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Mari Berkreasi</w:t>
            </w:r>
          </w:p>
          <w:p w:rsidR="000455A1" w:rsidRPr="00D819EF" w:rsidRDefault="00861D1F" w:rsidP="000455A1">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Buatlah kelompok sesuai dengan jumlah peserta didik di kelas (setiap kelompok terdiri 3-5 orang)</w:t>
            </w:r>
          </w:p>
          <w:p w:rsidR="000455A1" w:rsidRPr="00D819EF" w:rsidRDefault="00861D1F" w:rsidP="000455A1">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Setiap kelompok membuat contoh-contoh postingan di media sosial, dengan ketentuan:</w:t>
            </w:r>
          </w:p>
          <w:p w:rsidR="000455A1" w:rsidRPr="00D819EF" w:rsidRDefault="00861D1F" w:rsidP="000455A1">
            <w:pPr>
              <w:spacing w:before="120" w:after="120"/>
              <w:ind w:left="1033" w:right="271" w:hanging="283"/>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Postingan berisi komunikasi/berdiskusi antar teman dalam satu kelompok dalam membahas tugas yang diberikan oleh guru.</w:t>
            </w:r>
          </w:p>
          <w:p w:rsidR="000455A1" w:rsidRPr="00D819EF" w:rsidRDefault="00861D1F" w:rsidP="000455A1">
            <w:pPr>
              <w:spacing w:before="120" w:after="120"/>
              <w:ind w:left="1033" w:right="271" w:hanging="283"/>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Postingan berupa postingan konten dan komentar</w:t>
            </w:r>
          </w:p>
          <w:p w:rsidR="000455A1" w:rsidRPr="00D819EF" w:rsidRDefault="00861D1F" w:rsidP="000455A1">
            <w:pPr>
              <w:spacing w:before="120" w:after="120"/>
              <w:ind w:left="1033" w:right="271" w:hanging="283"/>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Gunakan etika Islam dalam berkomunikasi dengan media sosial tersebut.</w:t>
            </w:r>
          </w:p>
          <w:p w:rsidR="000455A1" w:rsidRPr="00D819EF" w:rsidRDefault="00861D1F" w:rsidP="000455A1">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Screenshoot hasil komunikasinya!</w:t>
            </w:r>
          </w:p>
          <w:p w:rsidR="000455A1" w:rsidRPr="00D819EF" w:rsidRDefault="00861D1F" w:rsidP="000455A1">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Presentasikan di depan kelompok lain secara bergiliran!</w:t>
            </w:r>
          </w:p>
          <w:p w:rsidR="000455A1" w:rsidRPr="00D819EF" w:rsidRDefault="000455A1" w:rsidP="007C1F15">
            <w:pPr>
              <w:spacing w:before="120" w:after="120"/>
              <w:ind w:left="466" w:right="271"/>
              <w:rPr>
                <w:rFonts w:ascii="Times New Roman" w:eastAsia="Calibri" w:hAnsi="Times New Roman" w:cs="Times New Roman"/>
                <w:color w:val="000000" w:themeColor="text1"/>
                <w:sz w:val="24"/>
                <w:szCs w:val="24"/>
              </w:rPr>
            </w:pPr>
          </w:p>
          <w:p w:rsidR="000455A1" w:rsidRPr="00D819EF" w:rsidRDefault="00861D1F" w:rsidP="007C1F15">
            <w:pPr>
              <w:spacing w:before="120" w:after="120"/>
              <w:ind w:left="46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color w:val="000000" w:themeColor="text1"/>
                <w:sz w:val="24"/>
                <w:szCs w:val="24"/>
              </w:rPr>
              <w:t>Penilaian keterampilan (Rubrik Mari Berkreasi)</w:t>
            </w:r>
          </w:p>
          <w:p w:rsidR="007C1F15" w:rsidRPr="00D819EF" w:rsidRDefault="00861D1F" w:rsidP="007C1F15">
            <w:pPr>
              <w:spacing w:before="120" w:after="120"/>
              <w:ind w:left="46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Rubrik ini berisi penilaian aspek keterampilan yang harus dicapai peserta didik. Teknik penilaian keterampilan yang digunakan dalam bab ini adalah penilaian produk yang dibuat peserta didik berupa paparan tentang postingan di media sosial, dengan ketentuan:</w:t>
            </w:r>
          </w:p>
          <w:p w:rsidR="007C1F15" w:rsidRPr="00D819EF" w:rsidRDefault="00861D1F" w:rsidP="007C1F15">
            <w:p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Postingan berisi komunikasi/berdiskusi antar teman dalam satu kelompok dalam membahas tugas yang diberikan oleh guru.</w:t>
            </w:r>
          </w:p>
          <w:p w:rsidR="007C1F15" w:rsidRPr="00D819EF" w:rsidRDefault="00861D1F" w:rsidP="007C1F15">
            <w:p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Postingan berupa postingan konten dan komentar yang menggunakan etika Islam</w:t>
            </w:r>
          </w:p>
          <w:p w:rsidR="004277A3" w:rsidRPr="00D819EF" w:rsidRDefault="00861D1F" w:rsidP="007C1F15">
            <w:p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3) Screenshoot hasil komunikasi kelompok tersebut </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Nama </w:t>
            </w:r>
            <w:proofErr w:type="gramStart"/>
            <w:r w:rsidRPr="00D819EF">
              <w:rPr>
                <w:rFonts w:ascii="Times New Roman" w:eastAsia="Calibri" w:hAnsi="Times New Roman" w:cs="Times New Roman"/>
                <w:color w:val="000000" w:themeColor="text1"/>
                <w:sz w:val="24"/>
                <w:szCs w:val="24"/>
              </w:rPr>
              <w:t>Kelompok :</w:t>
            </w:r>
            <w:proofErr w:type="gramEnd"/>
            <w:r w:rsidRPr="00D819EF">
              <w:rPr>
                <w:rFonts w:ascii="Times New Roman" w:eastAsia="Calibri" w:hAnsi="Times New Roman" w:cs="Times New Roman"/>
                <w:color w:val="000000" w:themeColor="text1"/>
                <w:sz w:val="24"/>
                <w:szCs w:val="24"/>
              </w:rPr>
              <w:t xml:space="preserve"> …………………………</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Anggota               : …………………………</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Kelas                    : …………………………</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Nama Produk        : …………………………</w:t>
            </w:r>
          </w:p>
          <w:p w:rsidR="002A7975" w:rsidRPr="00D819EF" w:rsidRDefault="00861D1F" w:rsidP="002A7975">
            <w:pPr>
              <w:spacing w:before="120" w:after="120"/>
              <w:ind w:left="755" w:right="271" w:hanging="5"/>
              <w:jc w:val="center"/>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Tabel 3.4 Tabel Rubrik Penilaian Produk</w:t>
            </w:r>
          </w:p>
          <w:tbl>
            <w:tblPr>
              <w:tblStyle w:val="GridTable4Accent31"/>
              <w:tblW w:w="8140" w:type="dxa"/>
              <w:tblInd w:w="456" w:type="dxa"/>
              <w:tblLayout w:type="fixed"/>
              <w:tblLook w:val="04A0" w:firstRow="1" w:lastRow="0" w:firstColumn="1" w:lastColumn="0" w:noHBand="0" w:noVBand="1"/>
            </w:tblPr>
            <w:tblGrid>
              <w:gridCol w:w="679"/>
              <w:gridCol w:w="3953"/>
              <w:gridCol w:w="700"/>
              <w:gridCol w:w="700"/>
              <w:gridCol w:w="700"/>
              <w:gridCol w:w="704"/>
              <w:gridCol w:w="704"/>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shd w:val="clear" w:color="auto" w:fill="C2D69B"/>
                  <w:vAlign w:val="center"/>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No</w:t>
                  </w:r>
                </w:p>
              </w:tc>
              <w:tc>
                <w:tcPr>
                  <w:tcW w:w="3953" w:type="dxa"/>
                  <w:vMerge w:val="restart"/>
                  <w:tcBorders>
                    <w:top w:val="single" w:sz="8" w:space="0" w:color="9BBB59"/>
                    <w:left w:val="single" w:sz="8" w:space="0" w:color="9BBB59"/>
                    <w:right w:val="single" w:sz="8" w:space="0" w:color="9BBB59"/>
                  </w:tcBorders>
                  <w:shd w:val="clear" w:color="auto" w:fill="C2D69B"/>
                  <w:vAlign w:val="center"/>
                </w:tcPr>
                <w:p w:rsidR="00CA16D5" w:rsidRPr="00D819EF" w:rsidRDefault="00861D1F" w:rsidP="0032063E">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Aspek</w:t>
                  </w:r>
                </w:p>
              </w:tc>
              <w:tc>
                <w:tcPr>
                  <w:tcW w:w="3508" w:type="dxa"/>
                  <w:gridSpan w:val="5"/>
                  <w:tcBorders>
                    <w:top w:val="single" w:sz="8" w:space="0" w:color="9BBB59"/>
                    <w:left w:val="single" w:sz="8" w:space="0" w:color="9BBB59"/>
                    <w:right w:val="single" w:sz="8" w:space="0" w:color="9BBB59"/>
                  </w:tcBorders>
                  <w:shd w:val="clear" w:color="auto" w:fill="C2D69B"/>
                  <w:vAlign w:val="center"/>
                </w:tcPr>
                <w:p w:rsidR="00CA16D5" w:rsidRPr="00D819EF" w:rsidRDefault="00861D1F" w:rsidP="0032063E">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D819EF">
                    <w:rPr>
                      <w:rFonts w:ascii="Times New Roman" w:eastAsia="Calibri" w:hAnsi="Times New Roman" w:cs="Times New Roman"/>
                      <w:bCs w:val="0"/>
                      <w:color w:val="000000" w:themeColor="text1"/>
                      <w:sz w:val="24"/>
                      <w:szCs w:val="24"/>
                    </w:rPr>
                    <w:t>Skor (1-5)</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shd w:val="clear" w:color="auto" w:fill="C2D69B"/>
                  <w:vAlign w:val="center"/>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lang w:val="id-ID"/>
                    </w:rPr>
                  </w:pPr>
                </w:p>
              </w:tc>
              <w:tc>
                <w:tcPr>
                  <w:tcW w:w="3953" w:type="dxa"/>
                  <w:vMerge/>
                  <w:tcBorders>
                    <w:left w:val="single" w:sz="8" w:space="0" w:color="9BBB59"/>
                    <w:right w:val="single" w:sz="8" w:space="0" w:color="9BBB59"/>
                  </w:tcBorders>
                  <w:shd w:val="clear" w:color="auto" w:fill="C2D69B"/>
                  <w:vAlign w:val="center"/>
                </w:tcPr>
                <w:p w:rsidR="00CA16D5" w:rsidRPr="00D819EF" w:rsidRDefault="00CA16D5"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right w:val="single" w:sz="8" w:space="0" w:color="9BBB59"/>
                  </w:tcBorders>
                  <w:shd w:val="clear" w:color="auto" w:fill="D6E3BC"/>
                  <w:vAlign w:val="center"/>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1</w:t>
                  </w:r>
                </w:p>
              </w:tc>
              <w:tc>
                <w:tcPr>
                  <w:tcW w:w="700" w:type="dxa"/>
                  <w:tcBorders>
                    <w:top w:val="single" w:sz="8" w:space="0" w:color="9BBB59"/>
                    <w:left w:val="single" w:sz="8" w:space="0" w:color="9BBB59"/>
                    <w:right w:val="single" w:sz="8" w:space="0" w:color="9BBB59"/>
                  </w:tcBorders>
                  <w:shd w:val="clear" w:color="auto" w:fill="D6E3BC"/>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2</w:t>
                  </w:r>
                </w:p>
              </w:tc>
              <w:tc>
                <w:tcPr>
                  <w:tcW w:w="700" w:type="dxa"/>
                  <w:tcBorders>
                    <w:top w:val="single" w:sz="8" w:space="0" w:color="9BBB59"/>
                    <w:left w:val="single" w:sz="8" w:space="0" w:color="9BBB59"/>
                    <w:right w:val="single" w:sz="8" w:space="0" w:color="9BBB59"/>
                  </w:tcBorders>
                  <w:shd w:val="clear" w:color="auto" w:fill="D6E3BC"/>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3</w:t>
                  </w:r>
                </w:p>
              </w:tc>
              <w:tc>
                <w:tcPr>
                  <w:tcW w:w="704" w:type="dxa"/>
                  <w:tcBorders>
                    <w:top w:val="single" w:sz="8" w:space="0" w:color="9BBB59"/>
                    <w:left w:val="single" w:sz="8" w:space="0" w:color="9BBB59"/>
                    <w:right w:val="single" w:sz="8" w:space="0" w:color="9BBB59"/>
                  </w:tcBorders>
                  <w:shd w:val="clear" w:color="auto" w:fill="D6E3BC"/>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4</w:t>
                  </w:r>
                </w:p>
              </w:tc>
              <w:tc>
                <w:tcPr>
                  <w:tcW w:w="704" w:type="dxa"/>
                  <w:tcBorders>
                    <w:top w:val="single" w:sz="8" w:space="0" w:color="9BBB59"/>
                    <w:left w:val="single" w:sz="8" w:space="0" w:color="9BBB59"/>
                    <w:right w:val="single" w:sz="8" w:space="0" w:color="9BBB59"/>
                  </w:tcBorders>
                  <w:shd w:val="clear" w:color="auto" w:fill="D6E3BC"/>
                  <w:vAlign w:val="center"/>
                </w:tcPr>
                <w:p w:rsidR="00CA16D5" w:rsidRPr="00D819EF" w:rsidRDefault="00861D1F" w:rsidP="00CA16D5">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5</w:t>
                  </w:r>
                </w:p>
              </w:tc>
            </w:tr>
            <w:tr w:rsidR="00D819EF" w:rsidRPr="00D819EF" w:rsidTr="00EA0B48">
              <w:trPr>
                <w:trHeight w:val="403"/>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1</w:t>
                  </w: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Perencanaan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CA16D5">
                  <w:pP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a. Persiapan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b. Jenis Produk</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2</w:t>
                  </w: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Tahapan Proses Pembuatan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Persiapan Alat dan Bahan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Teknik Pengolahan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Kerjasama Kelompok</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3</w:t>
                  </w: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Tahap Akhir</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Bentuk Penayangan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Inovasi</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Kreativitas</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632" w:type="dxa"/>
                  <w:gridSpan w:val="2"/>
                  <w:tcBorders>
                    <w:top w:val="single" w:sz="8" w:space="0" w:color="9BBB59"/>
                    <w:left w:val="single" w:sz="8" w:space="0" w:color="9BBB59"/>
                    <w:bottom w:val="single" w:sz="8" w:space="0" w:color="9BBB59"/>
                    <w:right w:val="single" w:sz="8" w:space="0" w:color="9BBB59"/>
                  </w:tcBorders>
                  <w:shd w:val="clear" w:color="auto" w:fill="D6E3BC"/>
                </w:tcPr>
                <w:p w:rsidR="00CA16D5" w:rsidRPr="00D819EF" w:rsidRDefault="00861D1F" w:rsidP="00CA16D5">
                  <w:pPr>
                    <w:spacing w:before="120" w:after="120"/>
                    <w:ind w:left="459" w:right="48" w:hanging="459"/>
                    <w:jc w:val="center"/>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lang w:val="id-ID"/>
                    </w:rPr>
                    <w:t>Total Skor</w:t>
                  </w:r>
                </w:p>
              </w:tc>
              <w:tc>
                <w:tcPr>
                  <w:tcW w:w="3508" w:type="dxa"/>
                  <w:gridSpan w:val="5"/>
                  <w:tcBorders>
                    <w:top w:val="single" w:sz="8" w:space="0" w:color="9BBB59"/>
                    <w:left w:val="single" w:sz="8" w:space="0" w:color="9BBB59"/>
                    <w:bottom w:val="single" w:sz="8" w:space="0" w:color="9BBB59"/>
                    <w:right w:val="single" w:sz="8" w:space="0" w:color="9BBB59"/>
                  </w:tcBorders>
                  <w:shd w:val="clear" w:color="auto" w:fill="D6E3BC"/>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654C72" w:rsidRPr="00D819EF" w:rsidRDefault="00861D1F" w:rsidP="00654C72">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Petunjuk Penskoran:</w:t>
            </w:r>
          </w:p>
          <w:p w:rsidR="00654C72" w:rsidRPr="00D819EF" w:rsidRDefault="00861D1F" w:rsidP="00654C72">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Perhitungan skor akhir menggunakan rumus:</w:t>
            </w:r>
          </w:p>
          <w:p w:rsidR="00654C72" w:rsidRPr="00D819EF" w:rsidRDefault="00861D1F" w:rsidP="00654C72">
            <w:pPr>
              <w:spacing w:before="120" w:after="120"/>
              <w:ind w:left="202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u w:val="single"/>
              </w:rPr>
              <w:t>Skor perolehan</w:t>
            </w:r>
            <w:r w:rsidRPr="00D819EF">
              <w:rPr>
                <w:rFonts w:ascii="Times New Roman" w:eastAsia="Calibri" w:hAnsi="Times New Roman" w:cs="Times New Roman"/>
                <w:color w:val="000000" w:themeColor="text1"/>
                <w:sz w:val="24"/>
                <w:szCs w:val="24"/>
              </w:rPr>
              <w:t xml:space="preserve"> x 100</w:t>
            </w:r>
          </w:p>
          <w:p w:rsidR="004A72AF" w:rsidRPr="00D819EF" w:rsidRDefault="00861D1F" w:rsidP="00654C72">
            <w:pPr>
              <w:spacing w:before="120" w:after="120"/>
              <w:ind w:left="202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Skor tertinggi</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lastRenderedPageBreak/>
              <w:t>G.  KEGIATAN PENGAYAAN DAN REMEDIAL</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Kegiatan Tindak Lanjut</w:t>
            </w:r>
          </w:p>
          <w:p w:rsidR="00D153D7" w:rsidRPr="00D819EF" w:rsidRDefault="00861D1F" w:rsidP="00D153D7">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1. Remedial</w:t>
            </w:r>
          </w:p>
          <w:p w:rsidR="00D153D7" w:rsidRPr="00D819EF" w:rsidRDefault="00861D1F" w:rsidP="00D153D7">
            <w:pPr>
              <w:spacing w:before="120" w:after="120"/>
              <w:ind w:left="613" w:right="265"/>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Generasi Muslim yang saleh, alhamdulillah kalian telah mempelajari materi dan melakukan tugas-tugas (kegiatan 1-9). Bagi kalian yang masih kurang memahami materi bab ini, silakan lakukan langkah berikut: </w:t>
            </w:r>
          </w:p>
          <w:p w:rsidR="00D153D7" w:rsidRPr="00D819EF" w:rsidRDefault="00861D1F" w:rsidP="00D153D7">
            <w:pPr>
              <w:spacing w:before="120" w:after="120"/>
              <w:ind w:left="892" w:right="265" w:hanging="284"/>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Bacalah kembali materinya dengan seksama, apabila masih ada yang belum dipahami bisa bertanya kepada teman atau bapak/Ibu guru.</w:t>
            </w:r>
          </w:p>
          <w:p w:rsidR="00D153D7" w:rsidRPr="00D819EF" w:rsidRDefault="00861D1F" w:rsidP="00D153D7">
            <w:pPr>
              <w:spacing w:before="120" w:after="120"/>
              <w:ind w:left="892" w:right="265" w:hanging="284"/>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Kerjakan kembali tugas dan latihan dalam bab ini yang masih belum kalian pahami, baik Mari Bermuhasabah, Mari Berlatih, maupun Mari Berkreasi.</w:t>
            </w:r>
          </w:p>
          <w:p w:rsidR="00D153D7" w:rsidRPr="00D819EF" w:rsidRDefault="00861D1F" w:rsidP="00D153D7">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2. Pengayaan</w:t>
            </w:r>
          </w:p>
          <w:p w:rsidR="00D153D7" w:rsidRPr="00D819EF" w:rsidRDefault="00861D1F" w:rsidP="00D153D7">
            <w:pPr>
              <w:spacing w:before="120" w:after="120"/>
              <w:ind w:left="613" w:right="265"/>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Alhamdulillah sudah menyelesaikan pembelajaran materi ini</w:t>
            </w:r>
            <w:proofErr w:type="gramStart"/>
            <w:r w:rsidRPr="00D819EF">
              <w:rPr>
                <w:rFonts w:ascii="Times New Roman" w:eastAsia="Calibri" w:hAnsi="Times New Roman" w:cs="Times New Roman"/>
                <w:color w:val="000000" w:themeColor="text1"/>
                <w:sz w:val="24"/>
                <w:szCs w:val="24"/>
              </w:rPr>
              <w:t>,.</w:t>
            </w:r>
            <w:proofErr w:type="gramEnd"/>
            <w:r w:rsidRPr="00D819EF">
              <w:rPr>
                <w:rFonts w:ascii="Times New Roman" w:eastAsia="Calibri" w:hAnsi="Times New Roman" w:cs="Times New Roman"/>
                <w:color w:val="000000" w:themeColor="text1"/>
                <w:sz w:val="24"/>
                <w:szCs w:val="24"/>
              </w:rPr>
              <w:t xml:space="preserve"> Untuk menambah wawasan kalian terkait materi ini, bukalah web, link, blog, buku, artikel yang memiliki konten berikut;</w:t>
            </w:r>
          </w:p>
          <w:p w:rsidR="00D153D7" w:rsidRPr="00D819EF" w:rsidRDefault="00861D1F" w:rsidP="00D153D7">
            <w:pPr>
              <w:spacing w:before="120" w:after="120"/>
              <w:ind w:left="613" w:right="265"/>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Etika Pergaulan Remaja Muslim</w:t>
            </w:r>
          </w:p>
          <w:p w:rsidR="00D153D7" w:rsidRPr="00D819EF" w:rsidRDefault="00861D1F" w:rsidP="00D153D7">
            <w:pPr>
              <w:spacing w:before="120" w:after="120"/>
              <w:ind w:left="613" w:right="265"/>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Etika Komunikasi Islami</w:t>
            </w:r>
          </w:p>
          <w:p w:rsidR="00D153D7" w:rsidRPr="00D819EF" w:rsidRDefault="00D153D7" w:rsidP="00D153D7">
            <w:pPr>
              <w:spacing w:before="120" w:after="120"/>
              <w:ind w:left="308" w:right="265"/>
              <w:jc w:val="both"/>
              <w:rPr>
                <w:rFonts w:ascii="Times New Roman" w:eastAsia="Calibri" w:hAnsi="Times New Roman" w:cs="Times New Roman"/>
                <w:b/>
                <w:bCs/>
                <w:color w:val="000000" w:themeColor="text1"/>
                <w:sz w:val="24"/>
                <w:szCs w:val="24"/>
              </w:rPr>
            </w:pPr>
          </w:p>
          <w:p w:rsidR="00976C90" w:rsidRPr="00D819EF" w:rsidRDefault="00976C90" w:rsidP="00D153D7">
            <w:pPr>
              <w:spacing w:before="120" w:after="120"/>
              <w:ind w:left="308" w:right="265"/>
              <w:jc w:val="both"/>
              <w:rPr>
                <w:rFonts w:ascii="Times New Roman" w:eastAsia="Calibri" w:hAnsi="Times New Roman" w:cs="Times New Roman"/>
                <w:b/>
                <w:bCs/>
                <w:color w:val="000000" w:themeColor="text1"/>
                <w:sz w:val="24"/>
                <w:szCs w:val="24"/>
              </w:rPr>
            </w:pPr>
          </w:p>
          <w:p w:rsidR="00D153D7" w:rsidRPr="00D819EF" w:rsidRDefault="00861D1F" w:rsidP="00D153D7">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3. Mari Membiasakan Diri (Interaksi dengan Orang Tua)</w:t>
            </w:r>
          </w:p>
          <w:p w:rsidR="00D153D7" w:rsidRPr="00D819EF" w:rsidRDefault="00861D1F" w:rsidP="00D153D7">
            <w:pPr>
              <w:spacing w:before="120" w:after="120"/>
              <w:ind w:left="892" w:right="265" w:hanging="279"/>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Selama satu minggu, buatlah quotes yang berisi ajakan untuk membiasakan perilaku beretika dalam pergaulan, kemudian diposting dalam media sosial kalian.</w:t>
            </w:r>
          </w:p>
          <w:p w:rsidR="004A72AF" w:rsidRPr="00D819EF" w:rsidRDefault="00861D1F" w:rsidP="00D153D7">
            <w:pPr>
              <w:spacing w:before="120" w:after="120"/>
              <w:ind w:left="892" w:right="265" w:hanging="279"/>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Mintalah orang tua kalian untuk memberikan komentar serta tanda tangannya!</w:t>
            </w:r>
          </w:p>
          <w:p w:rsidR="00C42979" w:rsidRPr="00D819EF" w:rsidRDefault="00861D1F" w:rsidP="00C42979">
            <w:pPr>
              <w:spacing w:before="120" w:after="120"/>
              <w:ind w:left="892" w:right="265" w:hanging="279"/>
              <w:jc w:val="center"/>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Tabel 3.3 Tabel Mari Membiasakan Diri</w:t>
            </w:r>
          </w:p>
          <w:tbl>
            <w:tblPr>
              <w:tblStyle w:val="GridTable4Accent51"/>
              <w:tblW w:w="0" w:type="auto"/>
              <w:tblInd w:w="598" w:type="dxa"/>
              <w:tblLayout w:type="fixed"/>
              <w:tblLook w:val="04A0" w:firstRow="1" w:lastRow="0" w:firstColumn="1" w:lastColumn="0" w:noHBand="0" w:noVBand="1"/>
            </w:tblPr>
            <w:tblGrid>
              <w:gridCol w:w="709"/>
              <w:gridCol w:w="1777"/>
              <w:gridCol w:w="1777"/>
              <w:gridCol w:w="1778"/>
              <w:gridCol w:w="1778"/>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709"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30CA9" w:rsidRPr="00D819EF" w:rsidRDefault="00861D1F" w:rsidP="0045091A">
                  <w:pPr>
                    <w:spacing w:before="120" w:after="120"/>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Cs w:val="0"/>
                      <w:color w:val="000000" w:themeColor="text1"/>
                      <w:sz w:val="24"/>
                      <w:szCs w:val="24"/>
                    </w:rPr>
                    <w:t>No.</w:t>
                  </w:r>
                </w:p>
              </w:tc>
              <w:tc>
                <w:tcPr>
                  <w:tcW w:w="1777"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30CA9" w:rsidRPr="00D819EF" w:rsidRDefault="00861D1F" w:rsidP="0045091A">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Hari, Tanggal</w:t>
                  </w:r>
                </w:p>
              </w:tc>
              <w:tc>
                <w:tcPr>
                  <w:tcW w:w="1777"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30CA9" w:rsidRPr="00D819EF" w:rsidRDefault="00861D1F" w:rsidP="0045091A">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D819EF">
                    <w:rPr>
                      <w:rFonts w:ascii="Times New Roman" w:eastAsia="Calibri" w:hAnsi="Times New Roman" w:cs="Times New Roman"/>
                      <w:bCs w:val="0"/>
                      <w:color w:val="000000" w:themeColor="text1"/>
                      <w:sz w:val="24"/>
                      <w:szCs w:val="24"/>
                    </w:rPr>
                    <w:t>Quotes</w:t>
                  </w:r>
                </w:p>
              </w:tc>
              <w:tc>
                <w:tcPr>
                  <w:tcW w:w="1778"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30CA9" w:rsidRPr="00D819EF" w:rsidRDefault="00861D1F" w:rsidP="0045091A">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Media Sosial</w:t>
                  </w:r>
                </w:p>
              </w:tc>
              <w:tc>
                <w:tcPr>
                  <w:tcW w:w="1778"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C30CA9" w:rsidRPr="00D819EF" w:rsidRDefault="00861D1F" w:rsidP="00C30CA9">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Paraf orang tua</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709" w:type="dxa"/>
                  <w:tcBorders>
                    <w:top w:val="single" w:sz="8" w:space="0" w:color="4BACC6"/>
                    <w:left w:val="single" w:sz="8" w:space="0" w:color="4BACC6"/>
                    <w:bottom w:val="single" w:sz="8" w:space="0" w:color="4BACC6"/>
                    <w:right w:val="single" w:sz="8" w:space="0" w:color="4BACC6"/>
                  </w:tcBorders>
                </w:tcPr>
                <w:p w:rsidR="00C30CA9" w:rsidRPr="00D819EF" w:rsidRDefault="00861D1F" w:rsidP="0045091A">
                  <w:pPr>
                    <w:spacing w:before="120" w:after="120"/>
                    <w:ind w:right="70"/>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1</w:t>
                  </w:r>
                </w:p>
              </w:tc>
              <w:tc>
                <w:tcPr>
                  <w:tcW w:w="1777"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77"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78"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78"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D819EF" w:rsidRPr="00D819EF" w:rsidTr="00EA0B48">
              <w:trPr>
                <w:trHeight w:val="318"/>
              </w:trPr>
              <w:tc>
                <w:tcPr>
                  <w:cnfStyle w:val="001000000000" w:firstRow="0" w:lastRow="0" w:firstColumn="1" w:lastColumn="0" w:oddVBand="0" w:evenVBand="0" w:oddHBand="0" w:evenHBand="0" w:firstRowFirstColumn="0" w:firstRowLastColumn="0" w:lastRowFirstColumn="0" w:lastRowLastColumn="0"/>
                  <w:tcW w:w="709" w:type="dxa"/>
                  <w:tcBorders>
                    <w:top w:val="single" w:sz="8" w:space="0" w:color="4BACC6"/>
                    <w:left w:val="single" w:sz="8" w:space="0" w:color="4BACC6"/>
                    <w:bottom w:val="single" w:sz="8" w:space="0" w:color="4BACC6"/>
                    <w:right w:val="single" w:sz="8" w:space="0" w:color="4BACC6"/>
                  </w:tcBorders>
                </w:tcPr>
                <w:p w:rsidR="00C30CA9" w:rsidRPr="00D819EF" w:rsidRDefault="00861D1F" w:rsidP="0045091A">
                  <w:pPr>
                    <w:spacing w:before="120" w:after="120"/>
                    <w:ind w:right="70"/>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2</w:t>
                  </w:r>
                </w:p>
              </w:tc>
              <w:tc>
                <w:tcPr>
                  <w:tcW w:w="1777"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77"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78"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78"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709" w:type="dxa"/>
                  <w:tcBorders>
                    <w:top w:val="single" w:sz="8" w:space="0" w:color="4BACC6"/>
                    <w:left w:val="single" w:sz="8" w:space="0" w:color="4BACC6"/>
                    <w:bottom w:val="single" w:sz="8" w:space="0" w:color="4BACC6"/>
                    <w:right w:val="single" w:sz="8" w:space="0" w:color="4BACC6"/>
                  </w:tcBorders>
                </w:tcPr>
                <w:p w:rsidR="00C30CA9" w:rsidRPr="00D819EF" w:rsidRDefault="00861D1F" w:rsidP="0045091A">
                  <w:pPr>
                    <w:spacing w:before="120" w:after="120"/>
                    <w:ind w:right="70"/>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dst</w:t>
                  </w:r>
                </w:p>
              </w:tc>
              <w:tc>
                <w:tcPr>
                  <w:tcW w:w="1777"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77"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78"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78" w:type="dxa"/>
                  <w:tcBorders>
                    <w:top w:val="single" w:sz="8" w:space="0" w:color="4BACC6"/>
                    <w:left w:val="single" w:sz="8" w:space="0" w:color="4BACC6"/>
                    <w:bottom w:val="single" w:sz="8" w:space="0" w:color="4BACC6"/>
                    <w:right w:val="single" w:sz="8" w:space="0" w:color="4BACC6"/>
                  </w:tcBorders>
                </w:tcPr>
                <w:p w:rsidR="00C30CA9" w:rsidRPr="00D819EF" w:rsidRDefault="00C30CA9" w:rsidP="0045091A">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bl>
          <w:p w:rsidR="00D153D7" w:rsidRPr="00D819EF" w:rsidRDefault="00D153D7" w:rsidP="00D153D7">
            <w:pPr>
              <w:spacing w:before="120" w:after="120"/>
              <w:ind w:left="613" w:right="265"/>
              <w:jc w:val="both"/>
              <w:rPr>
                <w:rFonts w:ascii="Times New Roman" w:eastAsia="Calibri" w:hAnsi="Times New Roman" w:cs="Times New Roman"/>
                <w:color w:val="000000" w:themeColor="text1"/>
                <w:sz w:val="24"/>
                <w:szCs w:val="24"/>
              </w:rPr>
            </w:pPr>
          </w:p>
          <w:p w:rsidR="00CC121C" w:rsidRPr="00D819EF" w:rsidRDefault="00CC121C" w:rsidP="00D153D7">
            <w:pPr>
              <w:spacing w:before="120" w:after="120"/>
              <w:ind w:left="613" w:right="265"/>
              <w:jc w:val="both"/>
              <w:rPr>
                <w:rFonts w:ascii="Times New Roman" w:eastAsia="Calibri" w:hAnsi="Times New Roman" w:cs="Times New Roman"/>
                <w:color w:val="000000" w:themeColor="text1"/>
                <w:sz w:val="24"/>
                <w:szCs w:val="24"/>
              </w:rPr>
            </w:pP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LAMPIRAN</w:t>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color w:val="000000" w:themeColor="text1"/>
                <w:sz w:val="24"/>
                <w:szCs w:val="24"/>
                <w:lang w:val="id-ID"/>
              </w:rPr>
              <w:t xml:space="preserve">A.  </w:t>
            </w:r>
            <w:r w:rsidRPr="00D819EF">
              <w:rPr>
                <w:rFonts w:ascii="Times New Roman" w:eastAsia="Calibri" w:hAnsi="Times New Roman" w:cs="Times New Roman"/>
                <w:b/>
                <w:color w:val="000000" w:themeColor="text1"/>
                <w:sz w:val="24"/>
                <w:szCs w:val="24"/>
              </w:rPr>
              <w:t>LEMBAR</w:t>
            </w:r>
            <w:r w:rsidRPr="00D819EF">
              <w:rPr>
                <w:rFonts w:ascii="Times New Roman" w:eastAsia="Calibri" w:hAnsi="Times New Roman" w:cs="Times New Roman"/>
                <w:b/>
                <w:bCs/>
                <w:color w:val="000000" w:themeColor="text1"/>
                <w:sz w:val="24"/>
                <w:szCs w:val="24"/>
                <w:lang w:val="id-ID"/>
              </w:rPr>
              <w:t xml:space="preserve"> KERJA PESERTA DIDIK</w:t>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9914A3" w:rsidRPr="00D819EF" w:rsidRDefault="009914A3" w:rsidP="009D5246">
            <w:pPr>
              <w:spacing w:before="120" w:after="120"/>
              <w:ind w:left="324" w:right="232"/>
              <w:rPr>
                <w:rFonts w:ascii="Times New Roman" w:eastAsia="Calibri" w:hAnsi="Times New Roman" w:cs="Times New Roman"/>
                <w:b/>
                <w:bCs/>
                <w:color w:val="000000" w:themeColor="text1"/>
                <w:sz w:val="24"/>
                <w:szCs w:val="24"/>
              </w:rPr>
            </w:pPr>
          </w:p>
          <w:p w:rsidR="009914A3" w:rsidRPr="00D819EF" w:rsidRDefault="00861D1F" w:rsidP="009D5246">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Nama Siswa       </w:t>
            </w:r>
            <w:r w:rsidR="00232757"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rPr>
              <w:t xml:space="preserve"> : ............................................</w:t>
            </w:r>
          </w:p>
          <w:p w:rsidR="004B39A5" w:rsidRPr="00D819EF" w:rsidRDefault="00861D1F" w:rsidP="009D5246">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Kelas/Semester      : </w:t>
            </w:r>
            <w:r w:rsidR="0068457B" w:rsidRPr="00D819EF">
              <w:rPr>
                <w:rFonts w:ascii="Times New Roman" w:eastAsia="Calibri" w:hAnsi="Times New Roman" w:cs="Times New Roman"/>
                <w:b/>
                <w:bCs/>
                <w:color w:val="000000" w:themeColor="text1"/>
                <w:sz w:val="24"/>
                <w:szCs w:val="24"/>
              </w:rPr>
              <w:t>............................................</w:t>
            </w:r>
          </w:p>
          <w:p w:rsidR="00232757" w:rsidRPr="00D819EF" w:rsidRDefault="00861D1F" w:rsidP="00232757">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r w:rsidR="0068457B" w:rsidRPr="00D819EF">
              <w:rPr>
                <w:rFonts w:ascii="Times New Roman" w:eastAsia="Calibri" w:hAnsi="Times New Roman" w:cs="Times New Roman"/>
                <w:b/>
                <w:bCs/>
                <w:color w:val="000000" w:themeColor="text1"/>
                <w:sz w:val="24"/>
                <w:szCs w:val="24"/>
              </w:rPr>
              <w:t>............................................</w:t>
            </w:r>
          </w:p>
          <w:p w:rsidR="00BB1DA7"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0A0075DB" wp14:editId="4EB60D01">
                  <wp:extent cx="3629025" cy="3123408"/>
                  <wp:effectExtent l="0" t="0" r="0" b="0"/>
                  <wp:docPr id="84385427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854272" name=""/>
                          <pic:cNvPicPr/>
                        </pic:nvPicPr>
                        <pic:blipFill>
                          <a:blip r:embed="rId108"/>
                          <a:stretch>
                            <a:fillRect/>
                          </a:stretch>
                        </pic:blipFill>
                        <pic:spPr>
                          <a:xfrm>
                            <a:off x="0" y="0"/>
                            <a:ext cx="3634310" cy="3127957"/>
                          </a:xfrm>
                          <a:prstGeom prst="rect">
                            <a:avLst/>
                          </a:prstGeom>
                        </pic:spPr>
                      </pic:pic>
                    </a:graphicData>
                  </a:graphic>
                </wp:inline>
              </w:drawing>
            </w:r>
          </w:p>
          <w:p w:rsidR="007A1921" w:rsidRPr="00D819EF" w:rsidRDefault="00861D1F" w:rsidP="007A1921">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lastRenderedPageBreak/>
              <w:t>LEMBAR KERJA PESERTA DIDIK (LKPD)</w:t>
            </w:r>
          </w:p>
          <w:p w:rsidR="007A1921" w:rsidRPr="00D819EF" w:rsidRDefault="00861D1F" w:rsidP="007A1921">
            <w:pPr>
              <w:spacing w:before="120" w:after="120"/>
              <w:ind w:left="324" w:right="232"/>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 Tafakkur</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D2595D"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391DACEA" wp14:editId="427F66C6">
                  <wp:extent cx="4162425" cy="117157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
                          <pic:cNvPicPr/>
                        </pic:nvPicPr>
                        <pic:blipFill>
                          <a:blip r:embed="rId109"/>
                          <a:stretch>
                            <a:fillRect/>
                          </a:stretch>
                        </pic:blipFill>
                        <pic:spPr>
                          <a:xfrm>
                            <a:off x="0" y="0"/>
                            <a:ext cx="4162425" cy="1171575"/>
                          </a:xfrm>
                          <a:prstGeom prst="rect">
                            <a:avLst/>
                          </a:prstGeom>
                        </pic:spPr>
                      </pic:pic>
                    </a:graphicData>
                  </a:graphic>
                </wp:inline>
              </w:drawing>
            </w:r>
          </w:p>
          <w:p w:rsidR="007A1921" w:rsidRPr="00D819EF" w:rsidRDefault="007A1921" w:rsidP="007A1921">
            <w:pPr>
              <w:spacing w:before="120" w:after="120"/>
              <w:ind w:left="324" w:right="232"/>
              <w:rPr>
                <w:rFonts w:ascii="Times New Roman" w:eastAsia="Calibri" w:hAnsi="Times New Roman" w:cs="Times New Roman"/>
                <w:b/>
                <w:bCs/>
                <w:color w:val="000000" w:themeColor="text1"/>
                <w:sz w:val="24"/>
                <w:szCs w:val="24"/>
                <w:lang w:val="id-ID"/>
              </w:rPr>
            </w:pPr>
          </w:p>
          <w:p w:rsidR="007A1921" w:rsidRPr="00D819EF" w:rsidRDefault="00861D1F" w:rsidP="007A1921">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7A1921" w:rsidRPr="00D819EF" w:rsidRDefault="00861D1F" w:rsidP="007A1921">
            <w:pPr>
              <w:spacing w:before="120" w:after="120"/>
              <w:ind w:left="324" w:right="232"/>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C. Ṭalabul Ilmi</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D2595D"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2C9684A2" wp14:editId="256B185D">
                  <wp:extent cx="4257675" cy="125730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
                          <pic:cNvPicPr/>
                        </pic:nvPicPr>
                        <pic:blipFill>
                          <a:blip r:embed="rId110"/>
                          <a:stretch>
                            <a:fillRect/>
                          </a:stretch>
                        </pic:blipFill>
                        <pic:spPr>
                          <a:xfrm>
                            <a:off x="0" y="0"/>
                            <a:ext cx="4257675" cy="1257300"/>
                          </a:xfrm>
                          <a:prstGeom prst="rect">
                            <a:avLst/>
                          </a:prstGeom>
                        </pic:spPr>
                      </pic:pic>
                    </a:graphicData>
                  </a:graphic>
                </wp:inline>
              </w:drawing>
            </w:r>
          </w:p>
          <w:p w:rsidR="00057349" w:rsidRPr="00D819EF" w:rsidRDefault="00057349" w:rsidP="007A1921">
            <w:pPr>
              <w:spacing w:before="120" w:after="120"/>
              <w:ind w:left="324" w:right="232"/>
              <w:rPr>
                <w:rFonts w:ascii="Times New Roman" w:eastAsia="Calibri" w:hAnsi="Times New Roman" w:cs="Times New Roman"/>
                <w:b/>
                <w:bCs/>
                <w:color w:val="000000" w:themeColor="text1"/>
                <w:sz w:val="24"/>
                <w:szCs w:val="24"/>
              </w:rPr>
            </w:pPr>
          </w:p>
          <w:p w:rsidR="00057349" w:rsidRPr="00D819EF" w:rsidRDefault="00861D1F" w:rsidP="00057349">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057349" w:rsidRPr="00D819EF" w:rsidRDefault="00057349" w:rsidP="00057349">
            <w:pPr>
              <w:spacing w:before="120" w:after="120"/>
              <w:ind w:left="324" w:right="232"/>
              <w:rPr>
                <w:rFonts w:ascii="Times New Roman" w:eastAsia="Calibri" w:hAnsi="Times New Roman" w:cs="Times New Roman"/>
                <w:b/>
                <w:bCs/>
                <w:color w:val="000000" w:themeColor="text1"/>
                <w:sz w:val="24"/>
                <w:szCs w:val="24"/>
              </w:rPr>
            </w:pPr>
          </w:p>
          <w:p w:rsidR="00057349" w:rsidRPr="00D819EF" w:rsidRDefault="00861D1F" w:rsidP="00057349">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057349" w:rsidRPr="00D819EF" w:rsidRDefault="00861D1F" w:rsidP="00057349">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057349" w:rsidRPr="00D819EF" w:rsidRDefault="00861D1F" w:rsidP="00057349">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BB72C4"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189275A3" wp14:editId="45B7BD7D">
                  <wp:extent cx="4200525" cy="10096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
                          <pic:cNvPicPr/>
                        </pic:nvPicPr>
                        <pic:blipFill>
                          <a:blip r:embed="rId111"/>
                          <a:stretch>
                            <a:fillRect/>
                          </a:stretch>
                        </pic:blipFill>
                        <pic:spPr>
                          <a:xfrm>
                            <a:off x="0" y="0"/>
                            <a:ext cx="4200525" cy="1009650"/>
                          </a:xfrm>
                          <a:prstGeom prst="rect">
                            <a:avLst/>
                          </a:prstGeom>
                        </pic:spPr>
                      </pic:pic>
                    </a:graphicData>
                  </a:graphic>
                </wp:inline>
              </w:drawing>
            </w:r>
          </w:p>
          <w:p w:rsidR="00057349" w:rsidRPr="00D819EF" w:rsidRDefault="00057349" w:rsidP="007A1921">
            <w:pPr>
              <w:spacing w:before="120" w:after="120"/>
              <w:ind w:left="324" w:right="232"/>
              <w:rPr>
                <w:rFonts w:ascii="Times New Roman" w:eastAsia="Calibri" w:hAnsi="Times New Roman" w:cs="Times New Roman"/>
                <w:b/>
                <w:bCs/>
                <w:color w:val="000000" w:themeColor="text1"/>
                <w:sz w:val="24"/>
                <w:szCs w:val="24"/>
              </w:rPr>
            </w:pPr>
          </w:p>
          <w:p w:rsidR="00057349" w:rsidRPr="00D819EF" w:rsidRDefault="00057349" w:rsidP="007A1921">
            <w:pPr>
              <w:spacing w:before="120" w:after="120"/>
              <w:ind w:left="324" w:right="232"/>
              <w:rPr>
                <w:rFonts w:ascii="Times New Roman" w:eastAsia="Calibri" w:hAnsi="Times New Roman" w:cs="Times New Roman"/>
                <w:b/>
                <w:bCs/>
                <w:color w:val="000000" w:themeColor="text1"/>
                <w:sz w:val="24"/>
                <w:szCs w:val="24"/>
              </w:rPr>
            </w:pPr>
          </w:p>
          <w:p w:rsidR="00057349" w:rsidRPr="00D819EF" w:rsidRDefault="00057349" w:rsidP="007A1921">
            <w:pPr>
              <w:spacing w:before="120" w:after="120"/>
              <w:ind w:left="324" w:right="232"/>
              <w:rPr>
                <w:rFonts w:ascii="Times New Roman" w:eastAsia="Calibri" w:hAnsi="Times New Roman" w:cs="Times New Roman"/>
                <w:b/>
                <w:bCs/>
                <w:color w:val="000000" w:themeColor="text1"/>
                <w:sz w:val="24"/>
                <w:szCs w:val="24"/>
              </w:rPr>
            </w:pPr>
          </w:p>
          <w:p w:rsidR="00057349" w:rsidRPr="00D819EF" w:rsidRDefault="00861D1F" w:rsidP="00057349">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lastRenderedPageBreak/>
              <w:t>LEMBAR KERJA PESERTA DIDIK (LKPD)</w:t>
            </w:r>
          </w:p>
          <w:p w:rsidR="00057349" w:rsidRPr="00D819EF" w:rsidRDefault="00057349" w:rsidP="00057349">
            <w:pPr>
              <w:spacing w:before="120" w:after="120"/>
              <w:ind w:left="324" w:right="232"/>
              <w:rPr>
                <w:rFonts w:ascii="Times New Roman" w:eastAsia="Calibri" w:hAnsi="Times New Roman" w:cs="Times New Roman"/>
                <w:b/>
                <w:bCs/>
                <w:color w:val="000000" w:themeColor="text1"/>
                <w:sz w:val="24"/>
                <w:szCs w:val="24"/>
              </w:rPr>
            </w:pPr>
          </w:p>
          <w:p w:rsidR="00057349" w:rsidRPr="00D819EF" w:rsidRDefault="00861D1F" w:rsidP="00057349">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057349" w:rsidRPr="00D819EF" w:rsidRDefault="00861D1F" w:rsidP="00057349">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057349" w:rsidRPr="00D819EF" w:rsidRDefault="00861D1F" w:rsidP="00057349">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BB72C4"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34ED44FE" wp14:editId="0D7CA349">
                  <wp:extent cx="4171950" cy="12192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
                          <pic:cNvPicPr/>
                        </pic:nvPicPr>
                        <pic:blipFill>
                          <a:blip r:embed="rId112"/>
                          <a:stretch>
                            <a:fillRect/>
                          </a:stretch>
                        </pic:blipFill>
                        <pic:spPr>
                          <a:xfrm>
                            <a:off x="0" y="0"/>
                            <a:ext cx="4171950" cy="1219200"/>
                          </a:xfrm>
                          <a:prstGeom prst="rect">
                            <a:avLst/>
                          </a:prstGeom>
                        </pic:spPr>
                      </pic:pic>
                    </a:graphicData>
                  </a:graphic>
                </wp:inline>
              </w:drawing>
            </w:r>
          </w:p>
          <w:p w:rsidR="004F1DCD" w:rsidRPr="00D819EF" w:rsidRDefault="00861D1F" w:rsidP="004F1DCD">
            <w:pPr>
              <w:spacing w:before="120" w:after="120"/>
              <w:ind w:left="324" w:right="232" w:firstLine="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Dalam kehidupan sehari-hari, kalian mungkin pernah mengalami berselisih paham dengan teman, sahabat ataupun orang tua. Mengapa demikian?</w:t>
            </w:r>
          </w:p>
          <w:p w:rsidR="004F1DCD" w:rsidRPr="00D819EF" w:rsidRDefault="00861D1F" w:rsidP="004F1DCD">
            <w:pPr>
              <w:spacing w:before="120" w:after="120"/>
              <w:ind w:left="324" w:right="232"/>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kesalahpahaman</w:t>
            </w:r>
            <w:proofErr w:type="gramEnd"/>
            <w:r w:rsidRPr="00D819EF">
              <w:rPr>
                <w:rFonts w:ascii="Times New Roman" w:eastAsia="Calibri" w:hAnsi="Times New Roman" w:cs="Times New Roman"/>
                <w:bCs/>
                <w:color w:val="000000" w:themeColor="text1"/>
                <w:sz w:val="24"/>
                <w:szCs w:val="24"/>
              </w:rPr>
              <w:t xml:space="preserve"> memang kerap terjadi saat kita melakukan komunikasi atau interaksi dengan orang lain. Hal ini bisa disebabkan karena penafsiran mereka yang berbeda, ataupun prinsip pemikiran yang berbeda juga.</w:t>
            </w:r>
          </w:p>
          <w:p w:rsidR="004F1DCD" w:rsidRPr="00D819EF" w:rsidRDefault="00861D1F" w:rsidP="004F1DCD">
            <w:pPr>
              <w:spacing w:before="120" w:after="120"/>
              <w:ind w:left="324" w:right="232"/>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Apabila kesalahpahaman ini dibiarkan, akan menjadi pemicu konflik yang berkepanjangan.</w:t>
            </w:r>
          </w:p>
          <w:p w:rsidR="004F1DCD" w:rsidRPr="00D819EF" w:rsidRDefault="00861D1F" w:rsidP="004F1DCD">
            <w:pPr>
              <w:spacing w:before="120" w:after="120"/>
              <w:ind w:left="324" w:right="232" w:firstLine="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Salah paham juga bisa terjadi karena orang sengaja membuat informasi yang tidak benar. Misalnya ketika kita membuat status atau memberikan komentar </w:t>
            </w:r>
            <w:proofErr w:type="gramStart"/>
            <w:r w:rsidRPr="00D819EF">
              <w:rPr>
                <w:rFonts w:ascii="Times New Roman" w:eastAsia="Calibri" w:hAnsi="Times New Roman" w:cs="Times New Roman"/>
                <w:bCs/>
                <w:color w:val="000000" w:themeColor="text1"/>
                <w:sz w:val="24"/>
                <w:szCs w:val="24"/>
              </w:rPr>
              <w:t>terhadap  pernyataan</w:t>
            </w:r>
            <w:proofErr w:type="gramEnd"/>
            <w:r w:rsidRPr="00D819EF">
              <w:rPr>
                <w:rFonts w:ascii="Times New Roman" w:eastAsia="Calibri" w:hAnsi="Times New Roman" w:cs="Times New Roman"/>
                <w:bCs/>
                <w:color w:val="000000" w:themeColor="text1"/>
                <w:sz w:val="24"/>
                <w:szCs w:val="24"/>
              </w:rPr>
              <w:t xml:space="preserve"> orang lain di media sosial. Oleh karena itu, kalian harus memahami dan menguasai etika dalam komunikasi baik di media sosial maupun komunikasi secara langsung yang sudah ada ramburambunya dalam ajaran Islam.</w:t>
            </w:r>
          </w:p>
          <w:p w:rsidR="00057349" w:rsidRPr="00D819EF" w:rsidRDefault="00057349" w:rsidP="007A1921">
            <w:pPr>
              <w:spacing w:before="120" w:after="120"/>
              <w:ind w:left="324" w:right="232"/>
              <w:rPr>
                <w:rFonts w:ascii="Times New Roman" w:eastAsia="Calibri" w:hAnsi="Times New Roman" w:cs="Times New Roman"/>
                <w:b/>
                <w:bCs/>
                <w:color w:val="000000" w:themeColor="text1"/>
                <w:sz w:val="24"/>
                <w:szCs w:val="24"/>
              </w:rPr>
            </w:pPr>
          </w:p>
          <w:p w:rsidR="00851558" w:rsidRPr="00D819EF" w:rsidRDefault="00851558" w:rsidP="007A1921">
            <w:pPr>
              <w:spacing w:before="120" w:after="120"/>
              <w:ind w:left="324" w:right="232"/>
              <w:rPr>
                <w:rFonts w:ascii="Times New Roman" w:eastAsia="Calibri" w:hAnsi="Times New Roman" w:cs="Times New Roman"/>
                <w:b/>
                <w:bCs/>
                <w:color w:val="000000" w:themeColor="text1"/>
                <w:sz w:val="24"/>
                <w:szCs w:val="24"/>
              </w:rPr>
            </w:pPr>
          </w:p>
          <w:p w:rsidR="00851558" w:rsidRPr="00D819EF" w:rsidRDefault="00851558" w:rsidP="007A1921">
            <w:pPr>
              <w:spacing w:before="120" w:after="120"/>
              <w:ind w:left="324" w:right="232"/>
              <w:rPr>
                <w:rFonts w:ascii="Times New Roman" w:eastAsia="Calibri" w:hAnsi="Times New Roman" w:cs="Times New Roman"/>
                <w:b/>
                <w:bCs/>
                <w:color w:val="000000" w:themeColor="text1"/>
                <w:sz w:val="24"/>
                <w:szCs w:val="24"/>
              </w:rPr>
            </w:pPr>
          </w:p>
          <w:p w:rsidR="004F1DCD" w:rsidRPr="00D819EF" w:rsidRDefault="00861D1F" w:rsidP="004F1DCD">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4F1DCD" w:rsidRPr="00D819EF" w:rsidRDefault="004F1DCD" w:rsidP="004F1DCD">
            <w:pPr>
              <w:spacing w:before="120" w:after="120"/>
              <w:ind w:left="324" w:right="232"/>
              <w:rPr>
                <w:rFonts w:ascii="Times New Roman" w:eastAsia="Calibri" w:hAnsi="Times New Roman" w:cs="Times New Roman"/>
                <w:b/>
                <w:bCs/>
                <w:color w:val="000000" w:themeColor="text1"/>
                <w:sz w:val="24"/>
                <w:szCs w:val="24"/>
              </w:rPr>
            </w:pPr>
          </w:p>
          <w:p w:rsidR="004F1DCD" w:rsidRPr="00D819EF" w:rsidRDefault="00861D1F" w:rsidP="004F1DCD">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4F1DCD" w:rsidRPr="00D819EF" w:rsidRDefault="00861D1F" w:rsidP="004F1DCD">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4F1DCD" w:rsidRPr="00D819EF" w:rsidRDefault="00861D1F" w:rsidP="004F1DCD">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066FD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0190E74A" wp14:editId="2F05A51A">
                  <wp:extent cx="4143375" cy="876300"/>
                  <wp:effectExtent l="0" t="0" r="9525" b="0"/>
                  <wp:docPr id="2118404228"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404228" name=""/>
                          <pic:cNvPicPr/>
                        </pic:nvPicPr>
                        <pic:blipFill>
                          <a:blip r:embed="rId113"/>
                          <a:stretch>
                            <a:fillRect/>
                          </a:stretch>
                        </pic:blipFill>
                        <pic:spPr>
                          <a:xfrm>
                            <a:off x="0" y="0"/>
                            <a:ext cx="4143375" cy="876300"/>
                          </a:xfrm>
                          <a:prstGeom prst="rect">
                            <a:avLst/>
                          </a:prstGeom>
                        </pic:spPr>
                      </pic:pic>
                    </a:graphicData>
                  </a:graphic>
                </wp:inline>
              </w:drawing>
            </w:r>
          </w:p>
          <w:p w:rsidR="004116FA" w:rsidRPr="00D819EF" w:rsidRDefault="004116FA" w:rsidP="007A1921">
            <w:pPr>
              <w:spacing w:before="120" w:after="120"/>
              <w:ind w:left="324" w:right="232"/>
              <w:rPr>
                <w:rFonts w:ascii="Times New Roman" w:eastAsia="Calibri" w:hAnsi="Times New Roman" w:cs="Times New Roman"/>
                <w:b/>
                <w:bCs/>
                <w:color w:val="000000" w:themeColor="text1"/>
                <w:sz w:val="24"/>
                <w:szCs w:val="24"/>
              </w:rPr>
            </w:pPr>
          </w:p>
          <w:p w:rsidR="00F55628" w:rsidRPr="00D819EF" w:rsidRDefault="00F55628" w:rsidP="007A1921">
            <w:pPr>
              <w:spacing w:before="120" w:after="120"/>
              <w:ind w:left="324" w:right="232"/>
              <w:rPr>
                <w:rFonts w:ascii="Times New Roman" w:eastAsia="Calibri" w:hAnsi="Times New Roman" w:cs="Times New Roman"/>
                <w:b/>
                <w:bCs/>
                <w:color w:val="000000" w:themeColor="text1"/>
                <w:sz w:val="24"/>
                <w:szCs w:val="24"/>
              </w:rPr>
            </w:pPr>
          </w:p>
          <w:p w:rsidR="00F55628" w:rsidRPr="00D819EF" w:rsidRDefault="00F55628" w:rsidP="007A1921">
            <w:pPr>
              <w:spacing w:before="120" w:after="120"/>
              <w:ind w:left="324" w:right="232"/>
              <w:rPr>
                <w:rFonts w:ascii="Times New Roman" w:eastAsia="Calibri" w:hAnsi="Times New Roman" w:cs="Times New Roman"/>
                <w:b/>
                <w:bCs/>
                <w:color w:val="000000" w:themeColor="text1"/>
                <w:sz w:val="24"/>
                <w:szCs w:val="24"/>
              </w:rPr>
            </w:pPr>
          </w:p>
          <w:p w:rsidR="004116FA" w:rsidRPr="00D819EF" w:rsidRDefault="00861D1F" w:rsidP="004116FA">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lastRenderedPageBreak/>
              <w:t>LEMBAR KERJA PESERTA DIDIK (LKPD)</w:t>
            </w:r>
          </w:p>
          <w:p w:rsidR="004116FA" w:rsidRPr="00D819EF" w:rsidRDefault="004116FA" w:rsidP="004116FA">
            <w:pPr>
              <w:spacing w:before="120" w:after="120"/>
              <w:ind w:left="324" w:right="232"/>
              <w:rPr>
                <w:rFonts w:ascii="Times New Roman" w:eastAsia="Calibri" w:hAnsi="Times New Roman" w:cs="Times New Roman"/>
                <w:b/>
                <w:bCs/>
                <w:color w:val="000000" w:themeColor="text1"/>
                <w:sz w:val="24"/>
                <w:szCs w:val="24"/>
              </w:rPr>
            </w:pPr>
          </w:p>
          <w:p w:rsidR="004116FA" w:rsidRPr="00D819EF" w:rsidRDefault="00861D1F" w:rsidP="004116FA">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4116FA" w:rsidRPr="00D819EF" w:rsidRDefault="00861D1F" w:rsidP="004116FA">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4116FA" w:rsidRPr="00D819EF" w:rsidRDefault="00861D1F" w:rsidP="004116FA">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066FD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069B982A" wp14:editId="1A292757">
                  <wp:extent cx="4191000" cy="23431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
                          <pic:cNvPicPr/>
                        </pic:nvPicPr>
                        <pic:blipFill>
                          <a:blip r:embed="rId114"/>
                          <a:stretch>
                            <a:fillRect/>
                          </a:stretch>
                        </pic:blipFill>
                        <pic:spPr>
                          <a:xfrm>
                            <a:off x="0" y="0"/>
                            <a:ext cx="4191000" cy="2343150"/>
                          </a:xfrm>
                          <a:prstGeom prst="rect">
                            <a:avLst/>
                          </a:prstGeom>
                        </pic:spPr>
                      </pic:pic>
                    </a:graphicData>
                  </a:graphic>
                </wp:inline>
              </w:drawing>
            </w:r>
          </w:p>
          <w:p w:rsidR="004116FA" w:rsidRPr="00D819EF" w:rsidRDefault="004116FA" w:rsidP="007A1921">
            <w:pPr>
              <w:spacing w:before="120" w:after="120"/>
              <w:ind w:left="324" w:right="232"/>
              <w:rPr>
                <w:rFonts w:ascii="Times New Roman" w:eastAsia="Calibri" w:hAnsi="Times New Roman" w:cs="Times New Roman"/>
                <w:b/>
                <w:bCs/>
                <w:color w:val="000000" w:themeColor="text1"/>
                <w:sz w:val="24"/>
                <w:szCs w:val="24"/>
              </w:rPr>
            </w:pPr>
          </w:p>
          <w:p w:rsidR="004116FA" w:rsidRPr="00D819EF" w:rsidRDefault="00861D1F" w:rsidP="004116FA">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4116FA" w:rsidRPr="00D819EF" w:rsidRDefault="004116FA" w:rsidP="004116FA">
            <w:pPr>
              <w:spacing w:before="120" w:after="120"/>
              <w:ind w:left="324" w:right="232"/>
              <w:rPr>
                <w:rFonts w:ascii="Times New Roman" w:eastAsia="Calibri" w:hAnsi="Times New Roman" w:cs="Times New Roman"/>
                <w:b/>
                <w:bCs/>
                <w:color w:val="000000" w:themeColor="text1"/>
                <w:sz w:val="24"/>
                <w:szCs w:val="24"/>
              </w:rPr>
            </w:pPr>
          </w:p>
          <w:p w:rsidR="004116FA" w:rsidRPr="00D819EF" w:rsidRDefault="00861D1F" w:rsidP="004116FA">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Kelompok   : ............................................</w:t>
            </w:r>
          </w:p>
          <w:p w:rsidR="004116FA" w:rsidRPr="00D819EF" w:rsidRDefault="00861D1F" w:rsidP="004116FA">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4116FA" w:rsidRPr="00D819EF" w:rsidRDefault="00861D1F" w:rsidP="004116FA">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066FD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37D6E68C" wp14:editId="4A5751F4">
                  <wp:extent cx="4171950" cy="315277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
                          <pic:cNvPicPr/>
                        </pic:nvPicPr>
                        <pic:blipFill>
                          <a:blip r:embed="rId115"/>
                          <a:stretch>
                            <a:fillRect/>
                          </a:stretch>
                        </pic:blipFill>
                        <pic:spPr>
                          <a:xfrm>
                            <a:off x="0" y="0"/>
                            <a:ext cx="4171950" cy="3152775"/>
                          </a:xfrm>
                          <a:prstGeom prst="rect">
                            <a:avLst/>
                          </a:prstGeom>
                        </pic:spPr>
                      </pic:pic>
                    </a:graphicData>
                  </a:graphic>
                </wp:inline>
              </w:drawing>
            </w:r>
          </w:p>
          <w:p w:rsidR="00066FD1" w:rsidRPr="00D819EF" w:rsidRDefault="00066FD1" w:rsidP="007A1921">
            <w:pPr>
              <w:spacing w:before="120" w:after="120"/>
              <w:ind w:left="324" w:right="232"/>
              <w:rPr>
                <w:rFonts w:ascii="Times New Roman" w:eastAsia="Calibri" w:hAnsi="Times New Roman" w:cs="Times New Roman"/>
                <w:b/>
                <w:bCs/>
                <w:color w:val="000000" w:themeColor="text1"/>
                <w:sz w:val="24"/>
                <w:szCs w:val="24"/>
              </w:rPr>
            </w:pPr>
          </w:p>
          <w:p w:rsidR="009E516E" w:rsidRPr="00D819EF" w:rsidRDefault="00861D1F" w:rsidP="009E516E">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lastRenderedPageBreak/>
              <w:t>LEMBAR KERJA PESERTA DIDIK (LKPD)</w:t>
            </w:r>
          </w:p>
          <w:p w:rsidR="009E516E" w:rsidRPr="00D819EF" w:rsidRDefault="00861D1F" w:rsidP="009E516E">
            <w:pPr>
              <w:spacing w:before="120" w:after="120"/>
              <w:ind w:left="324" w:right="232"/>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E. Uswatun Hasanah</w:t>
            </w:r>
          </w:p>
          <w:p w:rsidR="009E516E" w:rsidRPr="00D819EF" w:rsidRDefault="00861D1F" w:rsidP="009E516E">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9E516E" w:rsidRPr="00D819EF" w:rsidRDefault="00861D1F" w:rsidP="009E516E">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9E516E" w:rsidRPr="00D819EF" w:rsidRDefault="00861D1F" w:rsidP="009E516E">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714370" w:rsidRPr="00D819EF" w:rsidRDefault="00861D1F" w:rsidP="00DF6532">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12EFCBA5" wp14:editId="14642FCB">
                  <wp:extent cx="4171950" cy="1266825"/>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
                          <pic:cNvPicPr/>
                        </pic:nvPicPr>
                        <pic:blipFill>
                          <a:blip r:embed="rId116"/>
                          <a:stretch>
                            <a:fillRect/>
                          </a:stretch>
                        </pic:blipFill>
                        <pic:spPr>
                          <a:xfrm>
                            <a:off x="0" y="0"/>
                            <a:ext cx="4171950" cy="1266825"/>
                          </a:xfrm>
                          <a:prstGeom prst="rect">
                            <a:avLst/>
                          </a:prstGeom>
                        </pic:spPr>
                      </pic:pic>
                    </a:graphicData>
                  </a:graphic>
                </wp:inline>
              </w:drawing>
            </w:r>
          </w:p>
          <w:p w:rsidR="0023339C" w:rsidRPr="00D819EF" w:rsidRDefault="00861D1F" w:rsidP="00DF6532">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628A30B9" wp14:editId="6A7C08F7">
                  <wp:extent cx="3527120" cy="41338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
                          <pic:cNvPicPr/>
                        </pic:nvPicPr>
                        <pic:blipFill>
                          <a:blip r:embed="rId117"/>
                          <a:stretch>
                            <a:fillRect/>
                          </a:stretch>
                        </pic:blipFill>
                        <pic:spPr>
                          <a:xfrm>
                            <a:off x="0" y="0"/>
                            <a:ext cx="3535704" cy="4143910"/>
                          </a:xfrm>
                          <a:prstGeom prst="rect">
                            <a:avLst/>
                          </a:prstGeom>
                        </pic:spPr>
                      </pic:pic>
                    </a:graphicData>
                  </a:graphic>
                </wp:inline>
              </w:drawing>
            </w:r>
          </w:p>
          <w:p w:rsidR="0023339C" w:rsidRPr="00D819EF" w:rsidRDefault="00861D1F" w:rsidP="00C85795">
            <w:pPr>
              <w:spacing w:before="120" w:after="120"/>
              <w:ind w:left="324" w:right="232"/>
              <w:rPr>
                <w:rFonts w:ascii="Times New Roman" w:eastAsia="Calibri" w:hAnsi="Times New Roman" w:cs="Times New Roman"/>
                <w:b/>
                <w:bCs/>
                <w:color w:val="000000" w:themeColor="text1"/>
                <w:sz w:val="24"/>
                <w:szCs w:val="24"/>
                <w:lang w:val="id-ID"/>
              </w:rPr>
            </w:pPr>
            <w:r w:rsidRPr="00D819EF">
              <w:rPr>
                <w:noProof/>
                <w:color w:val="000000" w:themeColor="text1"/>
              </w:rPr>
              <w:lastRenderedPageBreak/>
              <w:drawing>
                <wp:inline distT="0" distB="0" distL="0" distR="0" wp14:anchorId="3370CAD1" wp14:editId="09217AA9">
                  <wp:extent cx="3581400" cy="2679904"/>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
                          <pic:cNvPicPr/>
                        </pic:nvPicPr>
                        <pic:blipFill>
                          <a:blip r:embed="rId118"/>
                          <a:stretch>
                            <a:fillRect/>
                          </a:stretch>
                        </pic:blipFill>
                        <pic:spPr>
                          <a:xfrm>
                            <a:off x="0" y="0"/>
                            <a:ext cx="3588394" cy="2685137"/>
                          </a:xfrm>
                          <a:prstGeom prst="rect">
                            <a:avLst/>
                          </a:prstGeom>
                        </pic:spPr>
                      </pic:pic>
                    </a:graphicData>
                  </a:graphic>
                </wp:inline>
              </w:drawing>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lang w:val="id-ID"/>
              </w:rPr>
              <w:lastRenderedPageBreak/>
              <w:t xml:space="preserve">B.  </w:t>
            </w:r>
            <w:r w:rsidRPr="00D819EF">
              <w:rPr>
                <w:rFonts w:ascii="Times New Roman" w:eastAsia="Calibri" w:hAnsi="Times New Roman" w:cs="Times New Roman"/>
                <w:b/>
                <w:color w:val="000000" w:themeColor="text1"/>
                <w:sz w:val="24"/>
                <w:szCs w:val="24"/>
              </w:rPr>
              <w:t>BAHAN BACAAN GURU &amp; PESERTA DIDIK</w:t>
            </w:r>
          </w:p>
        </w:tc>
      </w:tr>
      <w:tr w:rsidR="00D819EF" w:rsidRPr="00D819EF" w:rsidTr="00D819EF">
        <w:trPr>
          <w:jc w:val="center"/>
        </w:trPr>
        <w:tc>
          <w:tcPr>
            <w:tcW w:w="9084" w:type="dxa"/>
            <w:gridSpan w:val="3"/>
            <w:shd w:val="clear" w:color="auto" w:fill="auto"/>
          </w:tcPr>
          <w:p w:rsidR="00510B56" w:rsidRPr="00D819EF" w:rsidRDefault="00861D1F" w:rsidP="00510B56">
            <w:pPr>
              <w:pStyle w:val="ListParagraph"/>
              <w:numPr>
                <w:ilvl w:val="0"/>
                <w:numId w:val="21"/>
              </w:numPr>
              <w:spacing w:before="120" w:after="120"/>
              <w:ind w:left="582" w:right="282" w:hanging="283"/>
              <w:jc w:val="both"/>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 xml:space="preserve">Guru </w:t>
            </w:r>
            <w:proofErr w:type="gramStart"/>
            <w:r w:rsidRPr="00D819EF">
              <w:rPr>
                <w:rFonts w:ascii="Times New Roman" w:eastAsia="Bookman Old Style" w:hAnsi="Times New Roman" w:cs="Times New Roman"/>
                <w:color w:val="000000" w:themeColor="text1"/>
                <w:sz w:val="24"/>
                <w:szCs w:val="24"/>
              </w:rPr>
              <w:t>dan</w:t>
            </w:r>
            <w:proofErr w:type="gramEnd"/>
            <w:r w:rsidRPr="00D819EF">
              <w:rPr>
                <w:rFonts w:ascii="Times New Roman" w:eastAsia="Bookman Old Style" w:hAnsi="Times New Roman" w:cs="Times New Roman"/>
                <w:color w:val="000000" w:themeColor="text1"/>
                <w:sz w:val="24"/>
                <w:szCs w:val="24"/>
              </w:rPr>
              <w:t xml:space="preserve"> peserta didik mencari berbagai informasi tentang</w:t>
            </w:r>
            <w:r w:rsidR="002C61EC" w:rsidRPr="00D819EF">
              <w:rPr>
                <w:rFonts w:ascii="Times New Roman" w:eastAsia="Bookman Old Style" w:hAnsi="Times New Roman" w:cs="Times New Roman"/>
                <w:color w:val="000000" w:themeColor="text1"/>
                <w:sz w:val="24"/>
                <w:szCs w:val="24"/>
              </w:rPr>
              <w:t xml:space="preserve"> </w:t>
            </w:r>
            <w:r w:rsidR="002C61EC" w:rsidRPr="00D819EF">
              <w:rPr>
                <w:rFonts w:ascii="Times New Roman" w:eastAsia="Bookman Old Style" w:hAnsi="Times New Roman" w:cs="Times New Roman"/>
                <w:bCs/>
                <w:color w:val="000000" w:themeColor="text1"/>
                <w:sz w:val="24"/>
                <w:szCs w:val="24"/>
              </w:rPr>
              <w:t xml:space="preserve">indahnya etika pergaulandan komunikasi islami </w:t>
            </w:r>
            <w:r w:rsidR="00714370" w:rsidRPr="00D819EF">
              <w:rPr>
                <w:rFonts w:ascii="Times New Roman" w:eastAsia="Bookman Old Style" w:hAnsi="Times New Roman" w:cs="Times New Roman"/>
                <w:color w:val="000000" w:themeColor="text1"/>
                <w:sz w:val="24"/>
                <w:szCs w:val="24"/>
              </w:rPr>
              <w:t>me</w:t>
            </w:r>
            <w:r w:rsidRPr="00D819EF">
              <w:rPr>
                <w:rFonts w:ascii="Times New Roman" w:eastAsia="Bookman Old Style" w:hAnsi="Times New Roman" w:cs="Times New Roman"/>
                <w:color w:val="000000" w:themeColor="text1"/>
                <w:sz w:val="24"/>
                <w:szCs w:val="24"/>
              </w:rPr>
              <w:t>dia atau website resmi dibawa nauangan kementerian pendidikan, kebudayaan, riset dan teknologi.</w:t>
            </w:r>
          </w:p>
          <w:p w:rsidR="00510B56" w:rsidRPr="00D819EF" w:rsidRDefault="00861D1F" w:rsidP="00510B56">
            <w:pPr>
              <w:pStyle w:val="ListParagraph"/>
              <w:numPr>
                <w:ilvl w:val="0"/>
                <w:numId w:val="21"/>
              </w:numPr>
              <w:spacing w:before="120" w:after="120"/>
              <w:ind w:left="582" w:right="282" w:hanging="283"/>
              <w:jc w:val="both"/>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Cs/>
                <w:color w:val="000000" w:themeColor="text1"/>
                <w:sz w:val="24"/>
                <w:szCs w:val="24"/>
              </w:rPr>
              <w:t xml:space="preserve">Buku Panduan Guru dan Siswa </w:t>
            </w:r>
            <w:r w:rsidR="00384C48" w:rsidRPr="00D819EF">
              <w:rPr>
                <w:rFonts w:ascii="Times New Roman" w:eastAsia="Bookman Old Style" w:hAnsi="Times New Roman" w:cs="Times New Roman"/>
                <w:bCs/>
                <w:color w:val="000000" w:themeColor="text1"/>
                <w:sz w:val="24"/>
                <w:szCs w:val="24"/>
              </w:rPr>
              <w:t>Pendidikan Agama Islam dan Budi Pekerti</w:t>
            </w:r>
            <w:r w:rsidR="00384C48" w:rsidRPr="00D819EF">
              <w:rPr>
                <w:rFonts w:ascii="Times New Roman" w:eastAsia="Bookman Old Style" w:hAnsi="Times New Roman" w:cs="Times New Roman"/>
                <w:b/>
                <w:bCs/>
                <w:color w:val="000000" w:themeColor="text1"/>
                <w:sz w:val="24"/>
                <w:szCs w:val="24"/>
              </w:rPr>
              <w:t xml:space="preserve"> </w:t>
            </w:r>
            <w:r w:rsidRPr="00D819EF">
              <w:rPr>
                <w:rFonts w:ascii="Times New Roman" w:eastAsia="Bookman Old Style" w:hAnsi="Times New Roman" w:cs="Times New Roman"/>
                <w:bCs/>
                <w:color w:val="000000" w:themeColor="text1"/>
                <w:sz w:val="24"/>
                <w:szCs w:val="24"/>
              </w:rPr>
              <w:t>untuk SMP/MTs Kelas IX</w:t>
            </w:r>
            <w:r w:rsidRPr="00D819EF">
              <w:rPr>
                <w:rFonts w:ascii="Times New Roman" w:eastAsia="Bookman Old Style" w:hAnsi="Times New Roman" w:cs="Times New Roman"/>
                <w:color w:val="000000" w:themeColor="text1"/>
                <w:sz w:val="24"/>
                <w:szCs w:val="24"/>
              </w:rPr>
              <w:t xml:space="preserve"> : </w:t>
            </w:r>
            <w:r w:rsidRPr="00D819EF">
              <w:rPr>
                <w:rFonts w:ascii="Times New Roman" w:eastAsia="Bookman Old Style" w:hAnsi="Times New Roman" w:cs="Times New Roman"/>
                <w:bCs/>
                <w:color w:val="000000" w:themeColor="text1"/>
                <w:sz w:val="24"/>
                <w:szCs w:val="24"/>
              </w:rPr>
              <w:t>Penerbit</w:t>
            </w:r>
            <w:r w:rsidRPr="00D819EF">
              <w:rPr>
                <w:rFonts w:ascii="Times New Roman" w:eastAsia="Bookman Old Style" w:hAnsi="Times New Roman" w:cs="Times New Roman"/>
                <w:b/>
                <w:bCs/>
                <w:color w:val="000000" w:themeColor="text1"/>
                <w:sz w:val="24"/>
                <w:szCs w:val="24"/>
              </w:rPr>
              <w:t xml:space="preserve">, </w:t>
            </w:r>
            <w:r w:rsidRPr="00D819EF">
              <w:rPr>
                <w:rFonts w:ascii="Times New Roman" w:eastAsia="Bookman Old Style" w:hAnsi="Times New Roman" w:cs="Times New Roman"/>
                <w:color w:val="000000" w:themeColor="text1"/>
                <w:sz w:val="24"/>
                <w:szCs w:val="24"/>
              </w:rPr>
              <w:t>Kementerian Pendidikan, Kebudayaan, Riset, dan Teknologi Tahun 2022</w:t>
            </w:r>
          </w:p>
          <w:p w:rsidR="00851558" w:rsidRPr="00D819EF" w:rsidRDefault="00851558" w:rsidP="00851558">
            <w:pPr>
              <w:pStyle w:val="ListParagraph"/>
              <w:spacing w:before="120" w:after="120"/>
              <w:ind w:left="582" w:right="282"/>
              <w:jc w:val="both"/>
              <w:rPr>
                <w:rFonts w:ascii="Times New Roman" w:eastAsia="Bookman Old Style" w:hAnsi="Times New Roman" w:cs="Times New Roman"/>
                <w:color w:val="000000" w:themeColor="text1"/>
                <w:sz w:val="24"/>
                <w:szCs w:val="24"/>
              </w:rPr>
            </w:pP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lang w:val="id-ID"/>
              </w:rPr>
              <w:t xml:space="preserve">C.   </w:t>
            </w:r>
            <w:r w:rsidRPr="00D819EF">
              <w:rPr>
                <w:rFonts w:ascii="Times New Roman" w:eastAsia="Calibri" w:hAnsi="Times New Roman" w:cs="Times New Roman"/>
                <w:b/>
                <w:color w:val="000000" w:themeColor="text1"/>
                <w:sz w:val="24"/>
                <w:szCs w:val="24"/>
              </w:rPr>
              <w:t>GLOSARIUM</w:t>
            </w:r>
          </w:p>
        </w:tc>
      </w:tr>
      <w:tr w:rsidR="00D819EF" w:rsidRPr="00D819EF" w:rsidTr="00D819EF">
        <w:trPr>
          <w:jc w:val="center"/>
        </w:trPr>
        <w:tc>
          <w:tcPr>
            <w:tcW w:w="9084" w:type="dxa"/>
            <w:gridSpan w:val="3"/>
            <w:shd w:val="clear" w:color="auto" w:fill="auto"/>
          </w:tcPr>
          <w:p w:rsidR="00994B08" w:rsidRPr="00D819EF" w:rsidRDefault="00861D1F" w:rsidP="00415870">
            <w:pPr>
              <w:pStyle w:val="ListParagraph"/>
              <w:numPr>
                <w:ilvl w:val="0"/>
                <w:numId w:val="22"/>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Akhlak Mulia:</w:t>
            </w:r>
            <w:r w:rsidRPr="00D819EF">
              <w:rPr>
                <w:rFonts w:ascii="Times New Roman" w:eastAsia="Calibri" w:hAnsi="Times New Roman" w:cs="Times New Roman"/>
                <w:bCs/>
                <w:color w:val="000000" w:themeColor="text1"/>
                <w:sz w:val="24"/>
                <w:szCs w:val="24"/>
              </w:rPr>
              <w:t xml:space="preserve"> Perilaku terpuji</w:t>
            </w:r>
          </w:p>
          <w:p w:rsidR="00994B08" w:rsidRPr="00D819EF" w:rsidRDefault="00861D1F" w:rsidP="00415870">
            <w:pPr>
              <w:pStyle w:val="ListParagraph"/>
              <w:numPr>
                <w:ilvl w:val="0"/>
                <w:numId w:val="22"/>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Al-Qur’an:</w:t>
            </w:r>
            <w:r w:rsidRPr="00D819EF">
              <w:rPr>
                <w:rFonts w:ascii="Times New Roman" w:eastAsia="Calibri" w:hAnsi="Times New Roman" w:cs="Times New Roman"/>
                <w:bCs/>
                <w:color w:val="000000" w:themeColor="text1"/>
                <w:sz w:val="24"/>
                <w:szCs w:val="24"/>
              </w:rPr>
              <w:t xml:space="preserve"> Kalamullah (firman Allah) yang diturunkan kepada Nabi Muhammad saw. </w:t>
            </w:r>
            <w:proofErr w:type="gramStart"/>
            <w:r w:rsidRPr="00D819EF">
              <w:rPr>
                <w:rFonts w:ascii="Times New Roman" w:eastAsia="Calibri" w:hAnsi="Times New Roman" w:cs="Times New Roman"/>
                <w:bCs/>
                <w:color w:val="000000" w:themeColor="text1"/>
                <w:sz w:val="24"/>
                <w:szCs w:val="24"/>
              </w:rPr>
              <w:t>dalam</w:t>
            </w:r>
            <w:proofErr w:type="gramEnd"/>
            <w:r w:rsidRPr="00D819EF">
              <w:rPr>
                <w:rFonts w:ascii="Times New Roman" w:eastAsia="Calibri" w:hAnsi="Times New Roman" w:cs="Times New Roman"/>
                <w:bCs/>
                <w:color w:val="000000" w:themeColor="text1"/>
                <w:sz w:val="24"/>
                <w:szCs w:val="24"/>
              </w:rPr>
              <w:t xml:space="preserve"> bahasa Arab yang sampai kepada kita secara mutawattir (dari generasi ke generasi hingga kepada kita sekarang ini), dimulai dari surat Al-Fatihah dan diakhiri surat An-Nas, dan membacanya dinilai ibadah oleh Allah Swt.</w:t>
            </w:r>
          </w:p>
          <w:p w:rsidR="00994B08" w:rsidRPr="00D819EF" w:rsidRDefault="00861D1F" w:rsidP="00415870">
            <w:pPr>
              <w:pStyle w:val="ListParagraph"/>
              <w:numPr>
                <w:ilvl w:val="0"/>
                <w:numId w:val="22"/>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Etika pergaulan:</w:t>
            </w:r>
            <w:r w:rsidRPr="00D819EF">
              <w:rPr>
                <w:rFonts w:ascii="Times New Roman" w:eastAsia="Calibri" w:hAnsi="Times New Roman" w:cs="Times New Roman"/>
                <w:bCs/>
                <w:color w:val="000000" w:themeColor="text1"/>
                <w:sz w:val="24"/>
                <w:szCs w:val="24"/>
              </w:rPr>
              <w:t xml:space="preserve"> Sopan santun atau tata krama dalam pergaulan yang sesuai dengan situasi dan keadaan serta tidak melanggar norma-norma yang berlaku baik </w:t>
            </w:r>
            <w:proofErr w:type="gramStart"/>
            <w:r w:rsidRPr="00D819EF">
              <w:rPr>
                <w:rFonts w:ascii="Times New Roman" w:eastAsia="Calibri" w:hAnsi="Times New Roman" w:cs="Times New Roman"/>
                <w:bCs/>
                <w:color w:val="000000" w:themeColor="text1"/>
                <w:sz w:val="24"/>
                <w:szCs w:val="24"/>
              </w:rPr>
              <w:t>norma</w:t>
            </w:r>
            <w:proofErr w:type="gramEnd"/>
            <w:r w:rsidRPr="00D819EF">
              <w:rPr>
                <w:rFonts w:ascii="Times New Roman" w:eastAsia="Calibri" w:hAnsi="Times New Roman" w:cs="Times New Roman"/>
                <w:bCs/>
                <w:color w:val="000000" w:themeColor="text1"/>
                <w:sz w:val="24"/>
                <w:szCs w:val="24"/>
              </w:rPr>
              <w:t xml:space="preserve"> agama, kesopanan, adat, hukum dan lain-lain.</w:t>
            </w:r>
          </w:p>
          <w:p w:rsidR="00994B08" w:rsidRPr="00D819EF" w:rsidRDefault="00861D1F" w:rsidP="00415870">
            <w:pPr>
              <w:pStyle w:val="ListParagraph"/>
              <w:numPr>
                <w:ilvl w:val="0"/>
                <w:numId w:val="22"/>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Hadis:</w:t>
            </w:r>
            <w:r w:rsidRPr="00D819EF">
              <w:rPr>
                <w:rFonts w:ascii="Times New Roman" w:eastAsia="Calibri" w:hAnsi="Times New Roman" w:cs="Times New Roman"/>
                <w:bCs/>
                <w:color w:val="000000" w:themeColor="text1"/>
                <w:sz w:val="24"/>
                <w:szCs w:val="24"/>
              </w:rPr>
              <w:t xml:space="preserve"> Perkataan, perbuatan, dan ketetapan (takrir) dari Nabi Muhammad saw. sebagai sumber hukum yang kedua dalam Islam</w:t>
            </w:r>
          </w:p>
          <w:p w:rsidR="00994B08" w:rsidRPr="00D819EF" w:rsidRDefault="00861D1F" w:rsidP="00415870">
            <w:pPr>
              <w:pStyle w:val="ListParagraph"/>
              <w:numPr>
                <w:ilvl w:val="0"/>
                <w:numId w:val="22"/>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Komunikasi Islami:</w:t>
            </w:r>
            <w:r w:rsidRPr="00D819EF">
              <w:rPr>
                <w:rFonts w:ascii="Times New Roman" w:eastAsia="Calibri" w:hAnsi="Times New Roman" w:cs="Times New Roman"/>
                <w:bCs/>
                <w:color w:val="000000" w:themeColor="text1"/>
                <w:sz w:val="24"/>
                <w:szCs w:val="24"/>
              </w:rPr>
              <w:t xml:space="preserve"> Proses penyampaian pesan antar sesama manusia yang didasarkan pada ajaran Islam</w:t>
            </w:r>
          </w:p>
          <w:p w:rsidR="00994B08" w:rsidRPr="00D819EF" w:rsidRDefault="00861D1F" w:rsidP="00415870">
            <w:pPr>
              <w:pStyle w:val="ListParagraph"/>
              <w:numPr>
                <w:ilvl w:val="0"/>
                <w:numId w:val="22"/>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Media sosial:</w:t>
            </w:r>
            <w:r w:rsidRPr="00D819EF">
              <w:rPr>
                <w:rFonts w:ascii="Times New Roman" w:eastAsia="Calibri" w:hAnsi="Times New Roman" w:cs="Times New Roman"/>
                <w:bCs/>
                <w:color w:val="000000" w:themeColor="text1"/>
                <w:sz w:val="24"/>
                <w:szCs w:val="24"/>
              </w:rPr>
              <w:t xml:space="preserve"> Media daring yang digunakan satu sama lain yang para penggunanya bisa dengan mudah berpartisipasi, berinteraksi, berbagi, dan menciptakan isi blog, jejaring sosial, wiki, forum dan dunia virtual tanpa dibatasi oleh ruang dan waktu</w:t>
            </w:r>
          </w:p>
          <w:p w:rsidR="00B85D76" w:rsidRPr="00D819EF" w:rsidRDefault="00861D1F" w:rsidP="00415870">
            <w:pPr>
              <w:pStyle w:val="ListParagraph"/>
              <w:numPr>
                <w:ilvl w:val="0"/>
                <w:numId w:val="22"/>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rPr>
              <w:t>Pergaulan Islami:</w:t>
            </w:r>
            <w:r w:rsidRPr="00D819EF">
              <w:rPr>
                <w:rFonts w:ascii="Times New Roman" w:eastAsia="Calibri" w:hAnsi="Times New Roman" w:cs="Times New Roman"/>
                <w:bCs/>
                <w:color w:val="000000" w:themeColor="text1"/>
                <w:sz w:val="24"/>
                <w:szCs w:val="24"/>
              </w:rPr>
              <w:t xml:space="preserve"> Pergaulan sesama manusia dengan berpedoman pada norma-norma yang digariskan Al-Qur’an dan hadis Rasulullah saw.</w:t>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color w:val="000000" w:themeColor="text1"/>
                <w:sz w:val="24"/>
                <w:szCs w:val="24"/>
                <w:lang w:val="id-ID"/>
              </w:rPr>
              <w:t xml:space="preserve">D.   </w:t>
            </w:r>
            <w:r w:rsidRPr="00D819EF">
              <w:rPr>
                <w:rFonts w:ascii="Times New Roman" w:eastAsia="Calibri" w:hAnsi="Times New Roman" w:cs="Times New Roman"/>
                <w:b/>
                <w:color w:val="000000" w:themeColor="text1"/>
                <w:sz w:val="24"/>
                <w:szCs w:val="24"/>
              </w:rPr>
              <w:t>DAFTAR</w:t>
            </w:r>
            <w:r w:rsidRPr="00D819EF">
              <w:rPr>
                <w:rFonts w:ascii="Times New Roman" w:eastAsia="Calibri" w:hAnsi="Times New Roman" w:cs="Times New Roman"/>
                <w:b/>
                <w:bCs/>
                <w:color w:val="000000" w:themeColor="text1"/>
                <w:sz w:val="24"/>
                <w:szCs w:val="24"/>
                <w:lang w:val="id-ID"/>
              </w:rPr>
              <w:t xml:space="preserve"> PUSTAKA</w:t>
            </w:r>
          </w:p>
        </w:tc>
      </w:tr>
      <w:tr w:rsidR="00D819EF" w:rsidRPr="00D819EF" w:rsidTr="00D819EF">
        <w:trPr>
          <w:jc w:val="center"/>
        </w:trPr>
        <w:tc>
          <w:tcPr>
            <w:tcW w:w="9084" w:type="dxa"/>
            <w:gridSpan w:val="3"/>
            <w:shd w:val="clear" w:color="auto" w:fill="auto"/>
          </w:tcPr>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Ad-Damsyiqi, Ibnu Hamzah Al-Husaini Al-Hanafi. 2008. Asbabul Wurud 1 &amp;</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2. Terjemahan H.M. Suwarta dan Zafrullah Salim. Jakarta: Kalam Mulia.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Ahmad, Muhammad Yusuf. 2016. Ensiklopedi Tematis Ayat Al-Qur’an dan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Hadits. Jilid 1, 3, 4, 5, 6, 7. Jakarta: Widya Cahaya.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Al-Hafizh, Ibnu Hajar Al-Asqalani. 2000. Bulughul Maram. Terjemahan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Achmad Sunarto Jakarta: Pustaka Amani.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Al-Hasyimi, Abdul Mun’im. Harlis. 2009. Akhlak Rasul Menurut Bukhari-Muslim. Terjemahan Abdul Hayyie Al-Kattani. Jakarta: Gema Insani.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Al-Kumayi, Sulaiman. 2008. Hari-hari dalam Naungan Al-Qur’an.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Erlangga.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Al-Munajjid, Muhammad </w:t>
            </w:r>
            <w:proofErr w:type="gramStart"/>
            <w:r w:rsidRPr="00D819EF">
              <w:rPr>
                <w:rFonts w:ascii="Times New Roman" w:eastAsia="Calibri" w:hAnsi="Times New Roman" w:cs="Times New Roman"/>
                <w:color w:val="000000" w:themeColor="text1"/>
                <w:sz w:val="24"/>
                <w:szCs w:val="24"/>
              </w:rPr>
              <w:t>bin</w:t>
            </w:r>
            <w:proofErr w:type="gramEnd"/>
            <w:r w:rsidRPr="00D819EF">
              <w:rPr>
                <w:rFonts w:ascii="Times New Roman" w:eastAsia="Calibri" w:hAnsi="Times New Roman" w:cs="Times New Roman"/>
                <w:color w:val="000000" w:themeColor="text1"/>
                <w:sz w:val="24"/>
                <w:szCs w:val="24"/>
              </w:rPr>
              <w:t xml:space="preserve"> Shalih. 2006. Silsilah Amalan Hati. Terjemahan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Bahrun Abubakar Ihzan Zubaidi. Bandung: Irsyad Baitussalam.</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Ash-Shan’ani, Muhammad Bin Ismail Al-Amir. </w:t>
            </w:r>
            <w:proofErr w:type="gramStart"/>
            <w:r w:rsidRPr="00D819EF">
              <w:rPr>
                <w:rFonts w:ascii="Times New Roman" w:eastAsia="Calibri" w:hAnsi="Times New Roman" w:cs="Times New Roman"/>
                <w:color w:val="000000" w:themeColor="text1"/>
                <w:sz w:val="24"/>
                <w:szCs w:val="24"/>
              </w:rPr>
              <w:t>t.t</w:t>
            </w:r>
            <w:proofErr w:type="gramEnd"/>
            <w:r w:rsidRPr="00D819EF">
              <w:rPr>
                <w:rFonts w:ascii="Times New Roman" w:eastAsia="Calibri" w:hAnsi="Times New Roman" w:cs="Times New Roman"/>
                <w:color w:val="000000" w:themeColor="text1"/>
                <w:sz w:val="24"/>
                <w:szCs w:val="24"/>
              </w:rPr>
              <w:t>. Subulus Salam (Syarah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Kitab Bulughul Maram). Jakarta: Darus Sunnah.</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Asy-Syafrowi, Mahmud. 2014. Belajar Bijaksana dari Kehidupan Binatang.</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Buku Seru.</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Bahreisy, Salim. 2008. Shohih Bukhori. Surabaya: Aden Publishing.</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Bakhri, Syaiful. 2003. Oase Spiritual, Hikmah dalam Ujaran &amp; Kisah.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Erlangga.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Departemen Agama RI. 2007. Syaamil Al-Qur’an Terjemah Per Kata. Bandung:</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Haekal Media Centre.</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Departemen Pendidikan Nasional. 2002. Ensiklopedi Islam. Jakarta: Ichtiar</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Baru Van Hoeve.</w:t>
            </w:r>
          </w:p>
          <w:p w:rsidR="009914A3"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Developer, Saltanera. 2011. Ensiklopedi Hadis 9 Imam (software).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Lidwa Pustaka.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Dewan Redaksi Ensiklopedi Islam. 2002. Ensiklopedi Islam. Jilid 1-5.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Ichtiar Baru van Hoeve.</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Hasan, Shahih. 2014. 110 Hikmah untuk Setiap Muslim. Surakarta: Al-Qudwah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Publishing.</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Hawwa Said. 2006. Tazkiyatun Nafs, Intisari Ihya Ulumuddin. Jakarta: Pena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Pundi Aksara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Hendra, Endang. 2012. Menapaki Jejak Kejayaan Islam. Bandung: CII.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Husein, Musthafa Harahap. 2012. Risalah Tauhid. Bekasi: Al-Musthafawiyah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Penebar Ilmu dan Kebajikan.</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Kementerian Agama RI. 2011. Islam Rahmatan Lil’alamin.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Kementerian Agama RI.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Madjid, Nurcholish, dkk. 2004. Ensiklopedi Islam untuk Pelajar. Jilid 1-6.Jakarta: Ichtiar Baru Van Hoeve.</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Mughniyah, Muhammad Jawad. 2004. Al-Fiqhu ‘Ala Madzahibil Homsah.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Terjemahan Masykur dkk. Beirut: Al-Jawad.</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Puslitbang Lektur dan Khazanah Keagamaan. 2014. Kamus Istilah Keagamaan.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Badan Litbang dan Diklat Kementerian Agama RI.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Rosidin, Mukarom Faisal, dkk. 2014. Sejarah Kebudayaan Islam MA Kelas X</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lastRenderedPageBreak/>
              <w:t>Penulis. Jakarta: Kementerian Agama RI.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Rusyd, Ibnu. Tim Akbar (Peny.). 2013. Bidayatul Mujtahid Wa Nihayatul</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Muqtashid. Terjemahan Abdul Rasyad Shiddiq. Penyunting.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Akbar Media Eka Sarana.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Salim, Peter dan Yenny Salim. 1995. Kamus Bahasa Indonesia Kontemporer.</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Modern English Pres.</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Sayyid, Sabiq. 1993. Fikih Sunnah. Bandung: Al Ma’arif.</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Shabir, Muslich. 2004. Terjemah Riyadhus Shalihin 1 &amp; 2. Semarang: Karya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Toha Putra.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Shihab, Quraish. 1992. Membumikan Al-Qur’an. Bandung: Mizan.</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Soenarto, Ahmad. 1988. Pelajaran Tajwid Praktis dan Lengkap.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Bintang Terang.</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Sulaiman, Moh</w:t>
            </w:r>
            <w:proofErr w:type="gramStart"/>
            <w:r w:rsidRPr="00D819EF">
              <w:rPr>
                <w:rFonts w:ascii="Times New Roman" w:eastAsia="Calibri" w:hAnsi="Times New Roman" w:cs="Times New Roman"/>
                <w:color w:val="000000" w:themeColor="text1"/>
                <w:sz w:val="24"/>
                <w:szCs w:val="24"/>
              </w:rPr>
              <w:t>..</w:t>
            </w:r>
            <w:proofErr w:type="gramEnd"/>
            <w:r w:rsidRPr="00D819EF">
              <w:rPr>
                <w:rFonts w:ascii="Times New Roman" w:eastAsia="Calibri" w:hAnsi="Times New Roman" w:cs="Times New Roman"/>
                <w:color w:val="000000" w:themeColor="text1"/>
                <w:sz w:val="24"/>
                <w:szCs w:val="24"/>
              </w:rPr>
              <w:t xml:space="preserve"> H. M. Arif Faizin (Peny.). 2020. Sejarah Kebudayaan Islam</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MA Kelas XI. Jakarta: Kementerian Agama RI.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Taufik, Muhammad. 2013. Ensiklopedia Pengetahuan Al-Qur’an dan Hadis.</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Kamil Pustaka.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Team Baitul Hikmah. 2017. Ensiklopedia Pengetahuan Al-Qur’an dan Hadis.</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Jilid 2, 6, 7. Jakarta: Kamil Pustaka.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Team Baitul Hikmah. 2017. Sebab-Sebab Turunnya Ayat Al-Qur’an.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Kamil Pustaka.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Tim Riset dan Studi Islam Mesir. 2005. Ensiklopedi Sejarah Islam.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Pustaka Al-Kautsar.</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Yatim, Badri. 2005. Sejarah Peradaban Islam. Dirasah Islamiyah II.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Raja Grafindo Persada.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Yusuf, Mundzirin, dkk. 2006. Sejarah Peradaban Islam di Indonesia. Yogyakarta: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Pustaka Yogyakarta.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Zakaria, A. 2003. Etika Hidup Seorang Muslim. Garut: Ibnu Azka Press.</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Maktabah asy-Syamilah</w:t>
            </w:r>
          </w:p>
          <w:p w:rsidR="00AD39BD" w:rsidRPr="00D819EF" w:rsidRDefault="00AD39BD" w:rsidP="00B85D76">
            <w:pPr>
              <w:spacing w:before="120" w:after="120"/>
              <w:ind w:left="1015" w:right="386" w:hanging="680"/>
              <w:jc w:val="both"/>
              <w:rPr>
                <w:rFonts w:ascii="Times New Roman" w:eastAsia="Calibri" w:hAnsi="Times New Roman" w:cs="Times New Roman"/>
                <w:b/>
                <w:color w:val="000000" w:themeColor="text1"/>
                <w:sz w:val="24"/>
                <w:szCs w:val="24"/>
              </w:rPr>
            </w:pPr>
          </w:p>
          <w:p w:rsidR="00B85D76" w:rsidRPr="00D819EF" w:rsidRDefault="00861D1F" w:rsidP="00B85D76">
            <w:pPr>
              <w:spacing w:before="120" w:after="120"/>
              <w:ind w:left="1015" w:right="386" w:hanging="680"/>
              <w:jc w:val="both"/>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Internet: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Abbas, Fauzie Pradita. 2017. “Kisah Sultan Muhammad Al Fatih, Usia 21</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Tahun Berhasil Taklukkan Konstantinopel”. Jabar Tribun News, 2</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Agustus 2017, dilihat pada 8 November 2020. </w:t>
            </w:r>
            <w:hyperlink r:id="rId119" w:history="1">
              <w:r w:rsidR="00AD39BD" w:rsidRPr="00D819EF">
                <w:rPr>
                  <w:rStyle w:val="Hyperlink"/>
                  <w:rFonts w:ascii="Times New Roman" w:eastAsia="Calibri" w:hAnsi="Times New Roman" w:cs="Times New Roman"/>
                  <w:color w:val="000000" w:themeColor="text1"/>
                  <w:sz w:val="24"/>
                  <w:szCs w:val="24"/>
                </w:rPr>
                <w:t>https://jabar.tribunnews.com/2017/08/02/kisah-sultan-muhammad-al-fatih-usia-21-tahunberhasil-taklukkan-konstantinopel?page=all</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Buya, Rahman. 2017. “Qarun Al-Munawwir dan Empat Nasehat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Kepadanya”. Kaba 12, 2 Februari 2017, dilihat pada 17 Oktober 2020.</w:t>
            </w:r>
            <w:r w:rsidR="00AD39BD" w:rsidRPr="00D819EF">
              <w:rPr>
                <w:rFonts w:ascii="Times New Roman" w:eastAsia="Calibri" w:hAnsi="Times New Roman" w:cs="Times New Roman"/>
                <w:color w:val="000000" w:themeColor="text1"/>
                <w:sz w:val="24"/>
                <w:szCs w:val="24"/>
              </w:rPr>
              <w:t xml:space="preserve"> </w:t>
            </w:r>
            <w:hyperlink r:id="rId120" w:history="1">
              <w:r w:rsidR="00AD39BD" w:rsidRPr="00D819EF">
                <w:rPr>
                  <w:rStyle w:val="Hyperlink"/>
                  <w:rFonts w:ascii="Times New Roman" w:eastAsia="Calibri" w:hAnsi="Times New Roman" w:cs="Times New Roman"/>
                  <w:color w:val="000000" w:themeColor="text1"/>
                  <w:sz w:val="24"/>
                  <w:szCs w:val="24"/>
                </w:rPr>
                <w:t>https://kaba12.co.id/2017/02/02/qarun-al-munawwir-dan-empatnasehat-kepadanya/</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Majelis Ulama Indonesia. 2017. “Fatwa Hukum Dan Pedoman Bermuamalah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Melalui Media Sosial”. MUI, 5 Juni 2017, dilihat pada 8 Oktober 2020.</w:t>
            </w:r>
            <w:r w:rsidR="00AD39BD" w:rsidRPr="00D819EF">
              <w:rPr>
                <w:rFonts w:ascii="Times New Roman" w:eastAsia="Calibri" w:hAnsi="Times New Roman" w:cs="Times New Roman"/>
                <w:color w:val="000000" w:themeColor="text1"/>
                <w:sz w:val="24"/>
                <w:szCs w:val="24"/>
              </w:rPr>
              <w:t xml:space="preserve"> </w:t>
            </w:r>
            <w:hyperlink r:id="rId121" w:history="1">
              <w:r w:rsidR="00AD39BD" w:rsidRPr="00D819EF">
                <w:rPr>
                  <w:rStyle w:val="Hyperlink"/>
                  <w:rFonts w:ascii="Times New Roman" w:eastAsia="Calibri" w:hAnsi="Times New Roman" w:cs="Times New Roman"/>
                  <w:color w:val="000000" w:themeColor="text1"/>
                  <w:sz w:val="24"/>
                  <w:szCs w:val="24"/>
                </w:rPr>
                <w:t>http://mui.or.id/wp-content/uploads/files/fatwa/Fatwa-No.24-Tahun-2017-</w:t>
              </w:r>
              <w:r w:rsidR="00AD39BD" w:rsidRPr="00D819EF">
                <w:rPr>
                  <w:rStyle w:val="Hyperlink"/>
                  <w:rFonts w:ascii="Times New Roman" w:eastAsia="Calibri" w:hAnsi="Times New Roman" w:cs="Times New Roman"/>
                  <w:color w:val="000000" w:themeColor="text1"/>
                  <w:sz w:val="24"/>
                  <w:szCs w:val="24"/>
                </w:rPr>
                <w:lastRenderedPageBreak/>
                <w:t>Tentang-Hukum-dan-Pedoman-Bermuamalah-Melalui-Media-Sosial.pdf</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Majid, Zamakhsyari Abdul. 2016. “Pergaulan dalam Pandangan Islam”. NU</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Online, 22 Desember 2016, dilihat pada 1 Agustus 2020. </w:t>
            </w:r>
            <w:hyperlink r:id="rId122" w:history="1">
              <w:r w:rsidR="00AD39BD" w:rsidRPr="00D819EF">
                <w:rPr>
                  <w:rStyle w:val="Hyperlink"/>
                  <w:rFonts w:ascii="Times New Roman" w:eastAsia="Calibri" w:hAnsi="Times New Roman" w:cs="Times New Roman"/>
                  <w:color w:val="000000" w:themeColor="text1"/>
                  <w:sz w:val="24"/>
                  <w:szCs w:val="24"/>
                </w:rPr>
                <w:t>https://www.nu.or.id/post/read/73959/pergaulan-dalam-pandangan-islam</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Maulana, Tommy. 2019. “Lakukan Hal Ini Agar Memiliki Sikap Rendah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Hati”. Umroh, 13 Juni 2019, dilihat pada 21 Oktober 2020. </w:t>
            </w:r>
            <w:hyperlink r:id="rId123" w:history="1">
              <w:r w:rsidR="00AD39BD" w:rsidRPr="00D819EF">
                <w:rPr>
                  <w:rStyle w:val="Hyperlink"/>
                  <w:rFonts w:ascii="Times New Roman" w:eastAsia="Calibri" w:hAnsi="Times New Roman" w:cs="Times New Roman"/>
                  <w:color w:val="000000" w:themeColor="text1"/>
                  <w:sz w:val="24"/>
                  <w:szCs w:val="24"/>
                </w:rPr>
                <w:t>https://umroh.com/blog/lakukan-hal-ini-agar-memiliki-sikap-rendah-hati/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Mianoki, Abu ‘Athifah Adika dan Tuasikal, Muhammad Abduh. t.t.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“Jauhilah Sikap Sombong”. Muslim, dilihat pada 24 Oktober 2020.</w:t>
            </w:r>
            <w:r w:rsidR="00AD39BD" w:rsidRPr="00D819EF">
              <w:rPr>
                <w:rFonts w:ascii="Times New Roman" w:eastAsia="Calibri" w:hAnsi="Times New Roman" w:cs="Times New Roman"/>
                <w:color w:val="000000" w:themeColor="text1"/>
                <w:sz w:val="24"/>
                <w:szCs w:val="24"/>
              </w:rPr>
              <w:t xml:space="preserve"> </w:t>
            </w:r>
            <w:hyperlink r:id="rId124" w:history="1">
              <w:r w:rsidR="00AD39BD" w:rsidRPr="00D819EF">
                <w:rPr>
                  <w:rStyle w:val="Hyperlink"/>
                  <w:rFonts w:ascii="Times New Roman" w:eastAsia="Calibri" w:hAnsi="Times New Roman" w:cs="Times New Roman"/>
                  <w:color w:val="000000" w:themeColor="text1"/>
                  <w:sz w:val="24"/>
                  <w:szCs w:val="24"/>
                </w:rPr>
                <w:t>https://muslim.or.id/3536-jauhi-sikap-sombong.html</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Oase. 2019. “Mengharap Kasih Sayang Langit dengan Menyayangi yang Di</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Bumi”. Majalah Oase, 21 Desember 2019, dilihat pada 18 Oktober 2020.</w:t>
            </w:r>
            <w:r w:rsidR="00AD39BD" w:rsidRPr="00D819EF">
              <w:rPr>
                <w:rFonts w:ascii="Times New Roman" w:eastAsia="Calibri" w:hAnsi="Times New Roman" w:cs="Times New Roman"/>
                <w:color w:val="000000" w:themeColor="text1"/>
                <w:sz w:val="24"/>
                <w:szCs w:val="24"/>
              </w:rPr>
              <w:t xml:space="preserve"> </w:t>
            </w:r>
            <w:hyperlink r:id="rId125" w:history="1">
              <w:r w:rsidR="00AD39BD" w:rsidRPr="00D819EF">
                <w:rPr>
                  <w:rStyle w:val="Hyperlink"/>
                  <w:rFonts w:ascii="Times New Roman" w:eastAsia="Calibri" w:hAnsi="Times New Roman" w:cs="Times New Roman"/>
                  <w:color w:val="000000" w:themeColor="text1"/>
                  <w:sz w:val="24"/>
                  <w:szCs w:val="24"/>
                </w:rPr>
                <w:t>https://majalahoase.ponpesmiftahulhuda.sch.id/mengharap-kasihsayang-langit-dengan-menyayangi-yang-di-bumi-2/</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Radea, Pandu. 2020. “Kronologis Runtuhnya Kesultanan Turki Usmani”.</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Jernih, 3 Maret 2020, dilihat pada 7 November 2020. </w:t>
            </w:r>
            <w:hyperlink r:id="rId126" w:history="1">
              <w:r w:rsidR="00AD39BD" w:rsidRPr="00D819EF">
                <w:rPr>
                  <w:rStyle w:val="Hyperlink"/>
                  <w:rFonts w:ascii="Times New Roman" w:eastAsia="Calibri" w:hAnsi="Times New Roman" w:cs="Times New Roman"/>
                  <w:color w:val="000000" w:themeColor="text1"/>
                  <w:sz w:val="24"/>
                  <w:szCs w:val="24"/>
                </w:rPr>
                <w:t>http://jernih.co/veritas/kronologis-runtuhnya-kesultanan-turki-usmani/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Rahmat, Aibdi. 2014. “Manusia sebagai Khalifatullah fil arḍ”. Analisa Daily,</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22 Mei 2014, dilihat pada 8 Oktober 2020. </w:t>
            </w:r>
            <w:hyperlink r:id="rId127" w:history="1">
              <w:r w:rsidR="00AD39BD" w:rsidRPr="00D819EF">
                <w:rPr>
                  <w:rStyle w:val="Hyperlink"/>
                  <w:rFonts w:ascii="Times New Roman" w:eastAsia="Calibri" w:hAnsi="Times New Roman" w:cs="Times New Roman"/>
                  <w:color w:val="000000" w:themeColor="text1"/>
                  <w:sz w:val="24"/>
                  <w:szCs w:val="24"/>
                </w:rPr>
                <w:t>https://analisadaily.com/berita/arsip/2014/5/23/31871/manusia-sebagai-khalifah-allah/</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Rizqa, Hasanul. 2019. “Kisah Pengemis Yahudi Buta yang Masuk Islam”.</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Republika, 14 Maret 2019, dilihat pada 18 Oktober 2020. </w:t>
            </w:r>
            <w:hyperlink r:id="rId128" w:history="1">
              <w:r w:rsidR="00AD39BD" w:rsidRPr="00D819EF">
                <w:rPr>
                  <w:rStyle w:val="Hyperlink"/>
                  <w:rFonts w:ascii="Times New Roman" w:eastAsia="Calibri" w:hAnsi="Times New Roman" w:cs="Times New Roman"/>
                  <w:color w:val="000000" w:themeColor="text1"/>
                  <w:sz w:val="24"/>
                  <w:szCs w:val="24"/>
                </w:rPr>
                <w:t>https://republika.co.id/berita/dunia-islam/islam-digest/19/03/14/pobezg458-kisah-pengemis-yahudi-buta-yang-masuk-islam</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color w:val="000000" w:themeColor="text1"/>
                <w:sz w:val="24"/>
                <w:szCs w:val="24"/>
              </w:rPr>
              <w:t>Ruslan, Heri. 2020. “Kejayaan Khilafah: Sang Khalifah Sulaiman Al</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Qanuni”. Muslimah News, 27 Oktober 2020, dilihat pada 7 November</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2020. </w:t>
            </w:r>
            <w:hyperlink r:id="rId129" w:history="1">
              <w:r w:rsidR="00AD39BD" w:rsidRPr="00D819EF">
                <w:rPr>
                  <w:rStyle w:val="Hyperlink"/>
                  <w:rFonts w:ascii="Times New Roman" w:eastAsia="Calibri" w:hAnsi="Times New Roman" w:cs="Times New Roman"/>
                  <w:color w:val="000000" w:themeColor="text1"/>
                  <w:sz w:val="24"/>
                  <w:szCs w:val="24"/>
                </w:rPr>
                <w:t>https://www.muslimahnews.com/2020/10/27/kejayaan-khilafahsang-khalifah-sulaiman-al-qanuni/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 Ahmad Gimmy Prathama. 2012. “Mutiara Hikmah dalam QS Al-Qashash: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77”. Unpad, 28 Mei 2012, dilihat pada 17 Oktober 2020. </w:t>
            </w:r>
            <w:hyperlink r:id="rId130" w:history="1">
              <w:r w:rsidR="00AD39BD" w:rsidRPr="00D819EF">
                <w:rPr>
                  <w:rStyle w:val="Hyperlink"/>
                  <w:rFonts w:ascii="Times New Roman" w:eastAsia="Calibri" w:hAnsi="Times New Roman" w:cs="Times New Roman"/>
                  <w:color w:val="000000" w:themeColor="text1"/>
                  <w:sz w:val="24"/>
                  <w:szCs w:val="24"/>
                </w:rPr>
                <w:t>https://www.unpad.ac.id/rubrik/mutiara-hikmah-dalam-qs-al-qashash-77/</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Sepdhani. 2014. “Fokuslah untuk Kehidupan Akhiratmu, Namun Jangan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Lupakan Duniamu”. Cahaya Islamku, 16 Mei 2014, dilihat pada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17 Oktober 2020. </w:t>
            </w:r>
            <w:hyperlink r:id="rId131" w:anchor="more-219" w:history="1">
              <w:r w:rsidR="00AD39BD" w:rsidRPr="00D819EF">
                <w:rPr>
                  <w:rStyle w:val="Hyperlink"/>
                  <w:rFonts w:ascii="Times New Roman" w:eastAsia="Calibri" w:hAnsi="Times New Roman" w:cs="Times New Roman"/>
                  <w:color w:val="000000" w:themeColor="text1"/>
                  <w:sz w:val="24"/>
                  <w:szCs w:val="24"/>
                </w:rPr>
                <w:t>https://sepdhani.wordpress.com/2014/05/16/fokuslah-untuk-kehidupan-akhiratmu-namun-jangan-lupakanduniamu/#more-219</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Umrah.com. t.t. “Jadilah Salah Satu dari 5 Tanda Orang Tawadhu Ini!</w:t>
            </w:r>
            <w:proofErr w:type="gramStart"/>
            <w:r w:rsidRPr="00D819EF">
              <w:rPr>
                <w:rFonts w:ascii="Times New Roman" w:eastAsia="Calibri" w:hAnsi="Times New Roman" w:cs="Times New Roman"/>
                <w:color w:val="000000" w:themeColor="text1"/>
                <w:sz w:val="24"/>
                <w:szCs w:val="24"/>
              </w:rPr>
              <w:t>”.</w:t>
            </w:r>
            <w:proofErr w:type="gramEnd"/>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Umma, dilihat pada 21 Oktober 2020. </w:t>
            </w:r>
            <w:hyperlink r:id="rId132" w:history="1">
              <w:r w:rsidR="00AD39BD" w:rsidRPr="00D819EF">
                <w:rPr>
                  <w:rStyle w:val="Hyperlink"/>
                  <w:rFonts w:ascii="Times New Roman" w:eastAsia="Calibri" w:hAnsi="Times New Roman" w:cs="Times New Roman"/>
                  <w:color w:val="000000" w:themeColor="text1"/>
                  <w:sz w:val="24"/>
                  <w:szCs w:val="24"/>
                </w:rPr>
                <w:t>https://umma.id/post/jadilahsalah-satu-dari-5-tanda-orang-tawadhu-ini-706501?lang=id</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Vaqih, Iswandi. 2013. “Etika Pergaulan Remaja pada Masa Modern Dilihat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dalam Perspektif Hukum Islam”. Iswandi Vaqih, 27 April 2013, dilihat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pada 1 Agustus 2020. </w:t>
            </w:r>
            <w:hyperlink r:id="rId133" w:history="1">
              <w:r w:rsidR="00AD39BD" w:rsidRPr="00D819EF">
                <w:rPr>
                  <w:rStyle w:val="Hyperlink"/>
                  <w:rFonts w:ascii="Times New Roman" w:eastAsia="Calibri" w:hAnsi="Times New Roman" w:cs="Times New Roman"/>
                  <w:color w:val="000000" w:themeColor="text1"/>
                  <w:sz w:val="24"/>
                  <w:szCs w:val="24"/>
                </w:rPr>
                <w:t>http://iswandivaqih.blogspot.com/2013/04/etikapergaulan-remaja-pada-masa-modern.html</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Wiki How. t.t. “Cara Menjadi Rendah Hati”. Wiki How, dilihat pada 23</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Oktober </w:t>
            </w:r>
            <w:r w:rsidRPr="00D819EF">
              <w:rPr>
                <w:rFonts w:ascii="Times New Roman" w:eastAsia="Calibri" w:hAnsi="Times New Roman" w:cs="Times New Roman"/>
                <w:color w:val="000000" w:themeColor="text1"/>
                <w:sz w:val="24"/>
                <w:szCs w:val="24"/>
              </w:rPr>
              <w:lastRenderedPageBreak/>
              <w:t xml:space="preserve">2020. </w:t>
            </w:r>
            <w:hyperlink r:id="rId134" w:history="1">
              <w:r w:rsidR="00AD39BD" w:rsidRPr="00D819EF">
                <w:rPr>
                  <w:rStyle w:val="Hyperlink"/>
                  <w:rFonts w:ascii="Times New Roman" w:eastAsia="Calibri" w:hAnsi="Times New Roman" w:cs="Times New Roman"/>
                  <w:color w:val="000000" w:themeColor="text1"/>
                  <w:sz w:val="24"/>
                  <w:szCs w:val="24"/>
                </w:rPr>
                <w:t>https://id.wikihow.com/Menjadi-Rendah-Hati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F96DCD" w:rsidP="00B85D76">
            <w:pPr>
              <w:spacing w:before="120" w:after="120"/>
              <w:ind w:left="1015" w:right="386" w:hanging="680"/>
              <w:jc w:val="both"/>
              <w:rPr>
                <w:rFonts w:ascii="Times New Roman" w:eastAsia="Calibri" w:hAnsi="Times New Roman" w:cs="Times New Roman"/>
                <w:color w:val="000000" w:themeColor="text1"/>
                <w:sz w:val="24"/>
                <w:szCs w:val="24"/>
              </w:rPr>
            </w:pPr>
            <w:hyperlink r:id="rId135" w:history="1">
              <w:r w:rsidR="00AD39BD" w:rsidRPr="00D819EF">
                <w:rPr>
                  <w:rStyle w:val="Hyperlink"/>
                  <w:rFonts w:ascii="Times New Roman" w:eastAsia="Calibri" w:hAnsi="Times New Roman" w:cs="Times New Roman"/>
                  <w:color w:val="000000" w:themeColor="text1"/>
                  <w:sz w:val="24"/>
                  <w:szCs w:val="24"/>
                </w:rPr>
                <w:t>https://palembang.tribunnews.com/Diunduh</w:t>
              </w:r>
            </w:hyperlink>
            <w:r w:rsidR="00AD39BD" w:rsidRPr="00D819EF">
              <w:rPr>
                <w:rFonts w:ascii="Times New Roman" w:eastAsia="Calibri" w:hAnsi="Times New Roman" w:cs="Times New Roman"/>
                <w:color w:val="000000" w:themeColor="text1"/>
                <w:sz w:val="24"/>
                <w:szCs w:val="24"/>
              </w:rPr>
              <w:t xml:space="preserve"> </w:t>
            </w:r>
            <w:r w:rsidR="00861D1F" w:rsidRPr="00D819EF">
              <w:rPr>
                <w:rFonts w:ascii="Times New Roman" w:eastAsia="Calibri" w:hAnsi="Times New Roman" w:cs="Times New Roman"/>
                <w:color w:val="000000" w:themeColor="text1"/>
                <w:sz w:val="24"/>
                <w:szCs w:val="24"/>
              </w:rPr>
              <w:t xml:space="preserve"> tanggal 20 Oktober 2020, pukul09.20 WIB.</w:t>
            </w:r>
          </w:p>
          <w:p w:rsidR="00B85D76" w:rsidRPr="00D819EF" w:rsidRDefault="00F96DCD" w:rsidP="00AD39BD">
            <w:pPr>
              <w:spacing w:before="120" w:after="120"/>
              <w:ind w:left="1015" w:right="386" w:hanging="680"/>
              <w:jc w:val="both"/>
              <w:rPr>
                <w:rFonts w:ascii="Times New Roman" w:eastAsia="Calibri" w:hAnsi="Times New Roman" w:cs="Times New Roman"/>
                <w:color w:val="000000" w:themeColor="text1"/>
                <w:sz w:val="24"/>
                <w:szCs w:val="24"/>
                <w:lang w:val="id-ID"/>
              </w:rPr>
            </w:pPr>
            <w:hyperlink r:id="rId136" w:history="1">
              <w:r w:rsidR="00AD39BD" w:rsidRPr="00D819EF">
                <w:rPr>
                  <w:rStyle w:val="Hyperlink"/>
                  <w:rFonts w:ascii="Times New Roman" w:eastAsia="Calibri" w:hAnsi="Times New Roman" w:cs="Times New Roman"/>
                  <w:color w:val="000000" w:themeColor="text1"/>
                  <w:sz w:val="24"/>
                  <w:szCs w:val="24"/>
                </w:rPr>
                <w:t>https://www.brilio.net/news/Diunduh</w:t>
              </w:r>
            </w:hyperlink>
            <w:r w:rsidR="00AD39BD" w:rsidRPr="00D819EF">
              <w:rPr>
                <w:rFonts w:ascii="Times New Roman" w:eastAsia="Calibri" w:hAnsi="Times New Roman" w:cs="Times New Roman"/>
                <w:color w:val="000000" w:themeColor="text1"/>
                <w:sz w:val="24"/>
                <w:szCs w:val="24"/>
              </w:rPr>
              <w:t xml:space="preserve"> </w:t>
            </w:r>
            <w:r w:rsidR="00861D1F" w:rsidRPr="00D819EF">
              <w:rPr>
                <w:rFonts w:ascii="Times New Roman" w:eastAsia="Calibri" w:hAnsi="Times New Roman" w:cs="Times New Roman"/>
                <w:color w:val="000000" w:themeColor="text1"/>
                <w:sz w:val="24"/>
                <w:szCs w:val="24"/>
              </w:rPr>
              <w:t xml:space="preserve"> tanggal 20 Oktober 2020, pukul 09.10</w:t>
            </w:r>
            <w:r w:rsidR="00AD39BD" w:rsidRPr="00D819EF">
              <w:rPr>
                <w:rFonts w:ascii="Times New Roman" w:eastAsia="Calibri" w:hAnsi="Times New Roman" w:cs="Times New Roman"/>
                <w:color w:val="000000" w:themeColor="text1"/>
                <w:sz w:val="24"/>
                <w:szCs w:val="24"/>
              </w:rPr>
              <w:t xml:space="preserve"> </w:t>
            </w:r>
            <w:r w:rsidR="00861D1F" w:rsidRPr="00D819EF">
              <w:rPr>
                <w:rFonts w:ascii="Times New Roman" w:eastAsia="Calibri" w:hAnsi="Times New Roman" w:cs="Times New Roman"/>
                <w:color w:val="000000" w:themeColor="text1"/>
                <w:sz w:val="24"/>
                <w:szCs w:val="24"/>
              </w:rPr>
              <w:t>WIB.</w:t>
            </w:r>
          </w:p>
        </w:tc>
      </w:tr>
    </w:tbl>
    <w:p w:rsidR="002E617A" w:rsidRDefault="002E617A" w:rsidP="005E71AD">
      <w:pPr>
        <w:spacing w:before="120" w:after="120" w:line="240" w:lineRule="auto"/>
        <w:jc w:val="center"/>
        <w:rPr>
          <w:rFonts w:ascii="Times New Roman" w:eastAsia="Calibri" w:hAnsi="Times New Roman" w:cs="Times New Roman"/>
          <w:b/>
          <w:bCs/>
          <w:sz w:val="28"/>
          <w:szCs w:val="36"/>
        </w:rPr>
      </w:pPr>
    </w:p>
    <w:tbl>
      <w:tblPr>
        <w:tblpPr w:leftFromText="180" w:rightFromText="180" w:bottomFromText="200" w:vertAnchor="text" w:horzAnchor="margin" w:tblpXSpec="center" w:tblpY="119"/>
        <w:tblW w:w="10874" w:type="dxa"/>
        <w:tblLook w:val="00A0" w:firstRow="1" w:lastRow="0" w:firstColumn="1" w:lastColumn="0" w:noHBand="0" w:noVBand="0"/>
      </w:tblPr>
      <w:tblGrid>
        <w:gridCol w:w="5437"/>
        <w:gridCol w:w="5437"/>
      </w:tblGrid>
      <w:tr w:rsidR="00EA0B48" w:rsidTr="00EE346C">
        <w:tc>
          <w:tcPr>
            <w:tcW w:w="5437" w:type="dxa"/>
          </w:tcPr>
          <w:p w:rsidR="00C023F0" w:rsidRDefault="00861D1F" w:rsidP="00EE346C">
            <w:pPr>
              <w:spacing w:after="0"/>
              <w:jc w:val="center"/>
              <w:rPr>
                <w:rFonts w:asciiTheme="majorBidi" w:hAnsiTheme="majorBidi" w:cstheme="majorBidi"/>
                <w:sz w:val="24"/>
                <w:szCs w:val="24"/>
              </w:rPr>
            </w:pPr>
            <w:r>
              <w:rPr>
                <w:rFonts w:asciiTheme="majorBidi" w:hAnsiTheme="majorBidi" w:cstheme="majorBidi"/>
                <w:sz w:val="24"/>
                <w:szCs w:val="24"/>
              </w:rPr>
              <w:t>Mengetahui,</w:t>
            </w:r>
          </w:p>
          <w:p w:rsidR="00C023F0" w:rsidRDefault="00861D1F" w:rsidP="00EE346C">
            <w:pPr>
              <w:spacing w:after="0"/>
              <w:jc w:val="center"/>
              <w:rPr>
                <w:rFonts w:asciiTheme="majorBidi" w:hAnsiTheme="majorBidi" w:cstheme="majorBidi"/>
                <w:sz w:val="24"/>
                <w:szCs w:val="24"/>
              </w:rPr>
            </w:pPr>
            <w:r>
              <w:rPr>
                <w:rFonts w:asciiTheme="majorBidi" w:hAnsiTheme="majorBidi" w:cstheme="majorBidi"/>
                <w:sz w:val="24"/>
                <w:szCs w:val="24"/>
              </w:rPr>
              <w:t xml:space="preserve">Kepala </w:t>
            </w:r>
            <w:proofErr w:type="gramStart"/>
            <w:r>
              <w:rPr>
                <w:rFonts w:asciiTheme="majorBidi" w:hAnsiTheme="majorBidi" w:cstheme="majorBidi"/>
                <w:sz w:val="24"/>
                <w:szCs w:val="24"/>
              </w:rPr>
              <w:t xml:space="preserve">Sekolah </w:t>
            </w:r>
            <w:r w:rsidR="00D819EF">
              <w:rPr>
                <w:rFonts w:asciiTheme="majorBidi" w:hAnsiTheme="majorBidi" w:cstheme="majorBidi"/>
                <w:sz w:val="24"/>
                <w:szCs w:val="24"/>
              </w:rPr>
              <w:t>................................................</w:t>
            </w:r>
            <w:proofErr w:type="gramEnd"/>
          </w:p>
          <w:p w:rsidR="00C023F0" w:rsidRDefault="00C023F0" w:rsidP="00EE346C">
            <w:pPr>
              <w:spacing w:after="0"/>
              <w:jc w:val="center"/>
              <w:rPr>
                <w:rFonts w:asciiTheme="majorBidi" w:hAnsiTheme="majorBidi" w:cstheme="majorBidi"/>
                <w:sz w:val="24"/>
                <w:szCs w:val="24"/>
              </w:rPr>
            </w:pPr>
          </w:p>
          <w:p w:rsidR="00C023F0" w:rsidRDefault="00C023F0" w:rsidP="00EE346C">
            <w:pPr>
              <w:spacing w:after="0"/>
              <w:jc w:val="center"/>
              <w:rPr>
                <w:rFonts w:asciiTheme="majorBidi" w:hAnsiTheme="majorBidi" w:cstheme="majorBidi"/>
                <w:sz w:val="24"/>
                <w:szCs w:val="24"/>
              </w:rPr>
            </w:pPr>
          </w:p>
          <w:p w:rsidR="00C023F0" w:rsidRDefault="00C023F0" w:rsidP="00EE346C">
            <w:pPr>
              <w:spacing w:after="0"/>
              <w:jc w:val="center"/>
              <w:rPr>
                <w:rFonts w:asciiTheme="majorBidi" w:hAnsiTheme="majorBidi" w:cstheme="majorBidi"/>
                <w:sz w:val="24"/>
                <w:szCs w:val="24"/>
              </w:rPr>
            </w:pPr>
          </w:p>
          <w:p w:rsidR="00C023F0" w:rsidRDefault="00C023F0" w:rsidP="00EE346C">
            <w:pPr>
              <w:spacing w:after="0"/>
              <w:jc w:val="center"/>
              <w:rPr>
                <w:rFonts w:asciiTheme="majorBidi" w:hAnsiTheme="majorBidi" w:cstheme="majorBidi"/>
                <w:sz w:val="24"/>
                <w:szCs w:val="24"/>
              </w:rPr>
            </w:pPr>
          </w:p>
          <w:p w:rsidR="00C023F0" w:rsidRDefault="00D819EF" w:rsidP="00EE346C">
            <w:pPr>
              <w:spacing w:after="0"/>
              <w:jc w:val="center"/>
              <w:rPr>
                <w:rFonts w:asciiTheme="majorBidi" w:hAnsiTheme="majorBidi" w:cstheme="majorBidi"/>
                <w:b/>
                <w:bCs/>
                <w:sz w:val="24"/>
                <w:szCs w:val="24"/>
                <w:u w:val="single"/>
              </w:rPr>
            </w:pPr>
            <w:r>
              <w:rPr>
                <w:rFonts w:asciiTheme="majorBidi" w:hAnsiTheme="majorBidi" w:cstheme="majorBidi"/>
                <w:b/>
                <w:bCs/>
                <w:sz w:val="24"/>
                <w:szCs w:val="24"/>
                <w:u w:val="single"/>
                <w:lang w:val="id-ID"/>
              </w:rPr>
              <w:t>................................................</w:t>
            </w:r>
          </w:p>
          <w:p w:rsidR="00C023F0" w:rsidRDefault="00861D1F" w:rsidP="00EE346C">
            <w:pPr>
              <w:spacing w:after="0"/>
              <w:jc w:val="center"/>
              <w:rPr>
                <w:rFonts w:asciiTheme="majorBidi" w:hAnsiTheme="majorBidi" w:cstheme="majorBidi"/>
                <w:sz w:val="24"/>
                <w:szCs w:val="24"/>
              </w:rPr>
            </w:pPr>
            <w:r>
              <w:rPr>
                <w:rFonts w:asciiTheme="majorBidi" w:hAnsiTheme="majorBidi" w:cstheme="majorBidi"/>
                <w:sz w:val="24"/>
                <w:szCs w:val="24"/>
              </w:rPr>
              <w:t xml:space="preserve">NIP. </w:t>
            </w:r>
            <w:r w:rsidR="00D819EF">
              <w:rPr>
                <w:rFonts w:asciiTheme="majorBidi" w:hAnsiTheme="majorBidi" w:cstheme="majorBidi"/>
                <w:sz w:val="24"/>
                <w:szCs w:val="24"/>
                <w:lang w:val="id-ID"/>
              </w:rPr>
              <w:t>................................................</w:t>
            </w:r>
          </w:p>
        </w:tc>
        <w:tc>
          <w:tcPr>
            <w:tcW w:w="5437" w:type="dxa"/>
          </w:tcPr>
          <w:p w:rsidR="00C023F0" w:rsidRDefault="001F488C" w:rsidP="00EE346C">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00861D1F">
              <w:rPr>
                <w:rFonts w:asciiTheme="majorBidi" w:hAnsiTheme="majorBidi" w:cstheme="majorBidi"/>
                <w:sz w:val="24"/>
                <w:szCs w:val="24"/>
              </w:rPr>
              <w:t xml:space="preserve">, </w:t>
            </w:r>
            <w:r>
              <w:rPr>
                <w:rFonts w:asciiTheme="majorBidi" w:hAnsiTheme="majorBidi" w:cstheme="majorBidi"/>
                <w:sz w:val="24"/>
                <w:szCs w:val="24"/>
                <w:lang w:val="en-ID"/>
              </w:rPr>
              <w:t>......................... 20</w:t>
            </w:r>
            <w:proofErr w:type="gramEnd"/>
            <w:r>
              <w:rPr>
                <w:rFonts w:asciiTheme="majorBidi" w:hAnsiTheme="majorBidi" w:cstheme="majorBidi"/>
                <w:sz w:val="24"/>
                <w:szCs w:val="24"/>
                <w:lang w:val="en-ID"/>
              </w:rPr>
              <w:t>..</w:t>
            </w:r>
          </w:p>
          <w:p w:rsidR="00C023F0" w:rsidRDefault="00861D1F" w:rsidP="00EE346C">
            <w:pPr>
              <w:spacing w:after="0"/>
              <w:ind w:left="41"/>
              <w:jc w:val="center"/>
              <w:rPr>
                <w:rFonts w:asciiTheme="majorBidi" w:hAnsiTheme="majorBidi" w:cstheme="majorBidi"/>
                <w:sz w:val="24"/>
                <w:szCs w:val="24"/>
              </w:rPr>
            </w:pPr>
            <w:r>
              <w:rPr>
                <w:rFonts w:asciiTheme="majorBidi" w:hAnsiTheme="majorBidi" w:cstheme="majorBidi"/>
                <w:sz w:val="24"/>
                <w:szCs w:val="24"/>
              </w:rPr>
              <w:t>Guru PAI</w:t>
            </w:r>
          </w:p>
          <w:p w:rsidR="00C023F0" w:rsidRDefault="00C023F0" w:rsidP="00EE346C">
            <w:pPr>
              <w:spacing w:after="0"/>
              <w:ind w:left="41"/>
              <w:jc w:val="center"/>
              <w:rPr>
                <w:rFonts w:asciiTheme="majorBidi" w:hAnsiTheme="majorBidi" w:cstheme="majorBidi"/>
                <w:sz w:val="24"/>
                <w:szCs w:val="24"/>
              </w:rPr>
            </w:pPr>
          </w:p>
          <w:p w:rsidR="00C023F0" w:rsidRDefault="00C023F0" w:rsidP="00EE346C">
            <w:pPr>
              <w:spacing w:after="0"/>
              <w:ind w:left="41"/>
              <w:jc w:val="center"/>
              <w:rPr>
                <w:rFonts w:asciiTheme="majorBidi" w:hAnsiTheme="majorBidi" w:cstheme="majorBidi"/>
                <w:sz w:val="24"/>
                <w:szCs w:val="24"/>
              </w:rPr>
            </w:pPr>
          </w:p>
          <w:p w:rsidR="00C023F0" w:rsidRDefault="00C023F0" w:rsidP="00EE346C">
            <w:pPr>
              <w:spacing w:after="0"/>
              <w:jc w:val="center"/>
              <w:rPr>
                <w:rFonts w:asciiTheme="majorBidi" w:hAnsiTheme="majorBidi" w:cstheme="majorBidi"/>
                <w:sz w:val="24"/>
                <w:szCs w:val="24"/>
                <w:lang w:val="id-ID"/>
              </w:rPr>
            </w:pPr>
          </w:p>
          <w:p w:rsidR="00C023F0" w:rsidRDefault="00C023F0" w:rsidP="00EE346C">
            <w:pPr>
              <w:spacing w:after="0"/>
              <w:ind w:left="41"/>
              <w:jc w:val="center"/>
              <w:rPr>
                <w:rFonts w:asciiTheme="majorBidi" w:hAnsiTheme="majorBidi" w:cstheme="majorBidi"/>
                <w:sz w:val="24"/>
                <w:szCs w:val="24"/>
              </w:rPr>
            </w:pPr>
          </w:p>
          <w:p w:rsidR="00C023F0" w:rsidRDefault="00D819EF" w:rsidP="00EE346C">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C023F0" w:rsidRDefault="00861D1F" w:rsidP="00EE346C">
            <w:pPr>
              <w:spacing w:after="0"/>
              <w:jc w:val="center"/>
              <w:rPr>
                <w:rFonts w:asciiTheme="majorBidi" w:hAnsiTheme="majorBidi" w:cstheme="majorBidi"/>
                <w:b/>
                <w:bCs/>
                <w:sz w:val="24"/>
                <w:szCs w:val="24"/>
                <w:u w:val="single"/>
                <w:lang w:val="id-ID"/>
              </w:rPr>
            </w:pPr>
            <w:r>
              <w:rPr>
                <w:rFonts w:asciiTheme="majorBidi" w:hAnsiTheme="majorBidi" w:cstheme="majorBidi"/>
                <w:sz w:val="24"/>
                <w:szCs w:val="24"/>
              </w:rPr>
              <w:t xml:space="preserve">NIP. </w:t>
            </w:r>
            <w:r w:rsidR="00D819EF">
              <w:rPr>
                <w:rFonts w:asciiTheme="majorBidi" w:hAnsiTheme="majorBidi" w:cstheme="majorBidi"/>
                <w:sz w:val="24"/>
                <w:szCs w:val="24"/>
                <w:lang w:val="id-ID"/>
              </w:rPr>
              <w:t>................................................</w:t>
            </w:r>
          </w:p>
          <w:p w:rsidR="00C023F0" w:rsidRDefault="00C023F0" w:rsidP="00EE346C">
            <w:pPr>
              <w:spacing w:after="0"/>
              <w:ind w:left="41"/>
              <w:jc w:val="center"/>
              <w:rPr>
                <w:rFonts w:asciiTheme="majorBidi" w:hAnsiTheme="majorBidi" w:cstheme="majorBidi"/>
                <w:sz w:val="24"/>
                <w:szCs w:val="24"/>
              </w:rPr>
            </w:pPr>
          </w:p>
        </w:tc>
      </w:tr>
    </w:tbl>
    <w:p w:rsidR="00C023F0" w:rsidRDefault="00C023F0" w:rsidP="005E71AD">
      <w:pPr>
        <w:spacing w:before="120" w:after="120" w:line="240" w:lineRule="auto"/>
        <w:jc w:val="center"/>
        <w:rPr>
          <w:rFonts w:ascii="Times New Roman" w:eastAsia="Calibri" w:hAnsi="Times New Roman" w:cs="Times New Roman"/>
          <w:b/>
          <w:bCs/>
          <w:sz w:val="28"/>
          <w:szCs w:val="36"/>
        </w:rPr>
        <w:sectPr w:rsidR="00C023F0" w:rsidSect="00CD09CC">
          <w:headerReference w:type="default" r:id="rId137"/>
          <w:pgSz w:w="11907" w:h="16840" w:code="9"/>
          <w:pgMar w:top="1418" w:right="1418" w:bottom="1418" w:left="1418" w:header="720" w:footer="720" w:gutter="0"/>
          <w:pgNumType w:start="1"/>
          <w:cols w:space="720"/>
          <w:docGrid w:linePitch="360"/>
        </w:sectPr>
      </w:pPr>
    </w:p>
    <w:p w:rsidR="003E2838" w:rsidRPr="009D5246" w:rsidRDefault="00861D1F" w:rsidP="00EC5449">
      <w:pPr>
        <w:tabs>
          <w:tab w:val="left" w:pos="3990"/>
        </w:tabs>
        <w:spacing w:after="0" w:line="240" w:lineRule="auto"/>
        <w:jc w:val="center"/>
        <w:rPr>
          <w:rFonts w:ascii="Times New Roman" w:eastAsia="Calibri" w:hAnsi="Times New Roman" w:cs="Times New Roman"/>
          <w:b/>
          <w:bCs/>
          <w:sz w:val="28"/>
          <w:szCs w:val="28"/>
          <w:lang w:val="id-ID"/>
        </w:rPr>
      </w:pPr>
      <w:r w:rsidRPr="009D5246">
        <w:rPr>
          <w:rFonts w:ascii="Times New Roman" w:eastAsia="Calibri" w:hAnsi="Times New Roman" w:cs="Times New Roman"/>
          <w:b/>
          <w:bCs/>
          <w:sz w:val="28"/>
          <w:szCs w:val="28"/>
        </w:rPr>
        <w:lastRenderedPageBreak/>
        <w:t xml:space="preserve">MODUL AJAR KURIKULUM </w:t>
      </w:r>
      <w:r w:rsidR="00440355" w:rsidRPr="009D5246">
        <w:rPr>
          <w:rFonts w:ascii="Times New Roman" w:eastAsia="Calibri" w:hAnsi="Times New Roman" w:cs="Times New Roman"/>
          <w:b/>
          <w:bCs/>
          <w:sz w:val="28"/>
          <w:szCs w:val="28"/>
          <w:lang w:val="id-ID"/>
        </w:rPr>
        <w:t>M</w:t>
      </w:r>
      <w:r w:rsidR="007A227A" w:rsidRPr="009D5246">
        <w:rPr>
          <w:rFonts w:ascii="Times New Roman" w:eastAsia="Calibri" w:hAnsi="Times New Roman" w:cs="Times New Roman"/>
          <w:b/>
          <w:bCs/>
          <w:sz w:val="28"/>
          <w:szCs w:val="28"/>
          <w:lang w:val="id-ID"/>
        </w:rPr>
        <w:t>ERDEKA</w:t>
      </w:r>
    </w:p>
    <w:p w:rsidR="002151D5" w:rsidRDefault="00861D1F" w:rsidP="009D5246">
      <w:pPr>
        <w:spacing w:before="120" w:after="120" w:line="240" w:lineRule="auto"/>
        <w:jc w:val="center"/>
        <w:rPr>
          <w:rFonts w:ascii="Times New Roman" w:eastAsia="Calibri" w:hAnsi="Times New Roman" w:cs="Times New Roman"/>
          <w:b/>
          <w:bCs/>
          <w:sz w:val="24"/>
          <w:szCs w:val="24"/>
        </w:rPr>
      </w:pPr>
      <w:r w:rsidRPr="00114EC0">
        <w:rPr>
          <w:rFonts w:ascii="Times New Roman" w:eastAsia="Calibri" w:hAnsi="Times New Roman" w:cs="Times New Roman"/>
          <w:b/>
          <w:bCs/>
          <w:sz w:val="24"/>
          <w:szCs w:val="24"/>
        </w:rPr>
        <w:t xml:space="preserve">BAB </w:t>
      </w:r>
      <w:r w:rsidRPr="009655D5">
        <w:rPr>
          <w:rFonts w:ascii="Times New Roman" w:eastAsia="Calibri" w:hAnsi="Times New Roman" w:cs="Times New Roman"/>
          <w:b/>
          <w:bCs/>
          <w:sz w:val="24"/>
          <w:szCs w:val="24"/>
        </w:rPr>
        <w:t>IV BERSYUKUR DENGAN AKIKAH, PEDULI SESAMA DENGAN BERKURBAN</w:t>
      </w:r>
    </w:p>
    <w:p w:rsidR="009D5246" w:rsidRPr="005042BE" w:rsidRDefault="009D5246" w:rsidP="00EB2A20">
      <w:pPr>
        <w:spacing w:before="120" w:after="120" w:line="240" w:lineRule="auto"/>
        <w:rPr>
          <w:rFonts w:ascii="Times New Roman" w:eastAsia="Times New Roman" w:hAnsi="Times New Roman" w:cs="Times New Roman"/>
          <w:sz w:val="24"/>
          <w:szCs w:val="24"/>
        </w:rPr>
      </w:pPr>
    </w:p>
    <w:tbl>
      <w:tblPr>
        <w:tblStyle w:val="TableGrid242"/>
        <w:tblW w:w="9084" w:type="dxa"/>
        <w:jc w:val="center"/>
        <w:tblLayout w:type="fixed"/>
        <w:tblLook w:val="04A0" w:firstRow="1" w:lastRow="0" w:firstColumn="1" w:lastColumn="0" w:noHBand="0" w:noVBand="1"/>
      </w:tblPr>
      <w:tblGrid>
        <w:gridCol w:w="3011"/>
        <w:gridCol w:w="425"/>
        <w:gridCol w:w="5648"/>
      </w:tblGrid>
      <w:tr w:rsidR="00D819EF" w:rsidRPr="00D819EF" w:rsidTr="00D819EF">
        <w:trPr>
          <w:jc w:val="center"/>
        </w:trPr>
        <w:tc>
          <w:tcPr>
            <w:tcW w:w="9084" w:type="dxa"/>
            <w:gridSpan w:val="3"/>
            <w:shd w:val="clear" w:color="auto" w:fill="auto"/>
          </w:tcPr>
          <w:p w:rsidR="002151D5"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eastAsia="Times New Roman" w:hAnsi="Times New Roman" w:cs="Times New Roman"/>
                <w:color w:val="000000" w:themeColor="text1"/>
                <w:sz w:val="24"/>
                <w:szCs w:val="24"/>
              </w:rPr>
              <w:br w:type="page"/>
            </w:r>
            <w:r w:rsidRPr="00D819EF">
              <w:rPr>
                <w:rFonts w:ascii="Times New Roman" w:hAnsi="Times New Roman" w:cs="Times New Roman"/>
                <w:b/>
                <w:bCs/>
                <w:color w:val="000000" w:themeColor="text1"/>
                <w:sz w:val="24"/>
                <w:szCs w:val="24"/>
              </w:rPr>
              <w:t xml:space="preserve">INFORMASI UMUM </w:t>
            </w:r>
          </w:p>
        </w:tc>
      </w:tr>
      <w:tr w:rsidR="00D819EF" w:rsidRPr="00D819EF" w:rsidTr="00D819EF">
        <w:trPr>
          <w:jc w:val="center"/>
        </w:trPr>
        <w:tc>
          <w:tcPr>
            <w:tcW w:w="9084" w:type="dxa"/>
            <w:gridSpan w:val="3"/>
            <w:tcBorders>
              <w:bottom w:val="single" w:sz="4" w:space="0" w:color="auto"/>
            </w:tcBorders>
            <w:shd w:val="clear" w:color="auto" w:fill="auto"/>
          </w:tcPr>
          <w:p w:rsidR="002151D5"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t xml:space="preserve">A. </w:t>
            </w:r>
            <w:r w:rsidRPr="00D819EF">
              <w:rPr>
                <w:rFonts w:ascii="Times New Roman" w:hAnsi="Times New Roman" w:cs="Times New Roman"/>
                <w:b/>
                <w:bCs/>
                <w:color w:val="000000" w:themeColor="text1"/>
                <w:sz w:val="24"/>
                <w:szCs w:val="24"/>
                <w:lang w:val="id-ID"/>
              </w:rPr>
              <w:t xml:space="preserve"> </w:t>
            </w:r>
            <w:r w:rsidRPr="00D819EF">
              <w:rPr>
                <w:rFonts w:ascii="Times New Roman" w:hAnsi="Times New Roman" w:cs="Times New Roman"/>
                <w:b/>
                <w:bCs/>
                <w:color w:val="000000" w:themeColor="text1"/>
                <w:sz w:val="24"/>
                <w:szCs w:val="24"/>
              </w:rPr>
              <w:t>IDENTITAS MODUL</w:t>
            </w:r>
          </w:p>
        </w:tc>
      </w:tr>
      <w:tr w:rsidR="00D819EF" w:rsidRPr="00D819EF" w:rsidTr="00D819EF">
        <w:trPr>
          <w:jc w:val="center"/>
        </w:trPr>
        <w:tc>
          <w:tcPr>
            <w:tcW w:w="3011" w:type="dxa"/>
            <w:tcBorders>
              <w:top w:val="single" w:sz="4" w:space="0" w:color="auto"/>
              <w:left w:val="single" w:sz="4" w:space="0" w:color="auto"/>
              <w:bottom w:val="single" w:sz="4" w:space="0" w:color="auto"/>
              <w:right w:val="nil"/>
            </w:tcBorders>
            <w:shd w:val="clear" w:color="auto" w:fill="auto"/>
          </w:tcPr>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Penyusun</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Instansi</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Tahun Penyusunan</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Jenjang Sekolah</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Mata Pelajaran</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lang w:val="id-ID"/>
              </w:rPr>
              <w:t>Fase / Kelas</w:t>
            </w:r>
            <w:r w:rsidR="004D1867" w:rsidRPr="00D819EF">
              <w:rPr>
                <w:rFonts w:ascii="Times New Roman" w:eastAsia="Calibri" w:hAnsi="Times New Roman" w:cs="Times New Roman"/>
                <w:b/>
                <w:color w:val="000000" w:themeColor="text1"/>
                <w:sz w:val="24"/>
                <w:szCs w:val="24"/>
              </w:rPr>
              <w:t xml:space="preserve"> / Semester</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Alokasi Waktu</w:t>
            </w:r>
          </w:p>
        </w:tc>
        <w:tc>
          <w:tcPr>
            <w:tcW w:w="425" w:type="dxa"/>
            <w:tcBorders>
              <w:top w:val="single" w:sz="4" w:space="0" w:color="auto"/>
              <w:left w:val="nil"/>
              <w:bottom w:val="single" w:sz="4" w:space="0" w:color="auto"/>
              <w:right w:val="nil"/>
            </w:tcBorders>
            <w:shd w:val="clear" w:color="auto" w:fill="auto"/>
          </w:tcPr>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FB34EE" w:rsidRPr="00D819EF" w:rsidRDefault="00861D1F" w:rsidP="0045576F">
            <w:pPr>
              <w:tabs>
                <w:tab w:val="center" w:pos="104"/>
                <w:tab w:val="left" w:pos="2654"/>
              </w:tabs>
              <w:spacing w:before="120" w:after="120"/>
              <w:contextualSpacing/>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ab/>
            </w:r>
            <w:r w:rsidR="00301D23" w:rsidRPr="00D819EF">
              <w:rPr>
                <w:rFonts w:ascii="Times New Roman" w:eastAsia="Calibri" w:hAnsi="Times New Roman" w:cs="Times New Roman"/>
                <w:b/>
                <w:color w:val="000000" w:themeColor="text1"/>
                <w:sz w:val="24"/>
                <w:szCs w:val="24"/>
                <w:lang w:val="id-ID"/>
              </w:rPr>
              <w:t>:</w:t>
            </w:r>
          </w:p>
        </w:tc>
        <w:tc>
          <w:tcPr>
            <w:tcW w:w="5648" w:type="dxa"/>
            <w:tcBorders>
              <w:top w:val="single" w:sz="4" w:space="0" w:color="auto"/>
              <w:left w:val="nil"/>
              <w:bottom w:val="single" w:sz="4" w:space="0" w:color="auto"/>
              <w:right w:val="single" w:sz="4" w:space="0" w:color="auto"/>
            </w:tcBorders>
            <w:shd w:val="clear" w:color="auto" w:fill="auto"/>
          </w:tcPr>
          <w:p w:rsidR="005B4ECA" w:rsidRPr="00D819EF" w:rsidRDefault="00D819EF" w:rsidP="009D5246">
            <w:pPr>
              <w:spacing w:before="120" w:after="120"/>
              <w:ind w:left="163"/>
              <w:contextualSpacing/>
              <w:rPr>
                <w:rFonts w:asciiTheme="majorBidi" w:hAnsiTheme="majorBidi" w:cstheme="majorBidi"/>
                <w:b/>
                <w:bCs/>
                <w:color w:val="000000" w:themeColor="text1"/>
                <w:sz w:val="24"/>
                <w:szCs w:val="24"/>
                <w:lang w:val="sv-SE"/>
              </w:rPr>
            </w:pPr>
            <w:r w:rsidRPr="00D819EF">
              <w:rPr>
                <w:rFonts w:asciiTheme="majorBidi" w:hAnsiTheme="majorBidi" w:cstheme="majorBidi"/>
                <w:b/>
                <w:bCs/>
                <w:color w:val="000000" w:themeColor="text1"/>
                <w:sz w:val="24"/>
                <w:szCs w:val="24"/>
                <w:lang w:val="sv-SE"/>
              </w:rPr>
              <w:t>................................................</w:t>
            </w:r>
          </w:p>
          <w:p w:rsidR="005B4ECA" w:rsidRPr="00D819EF" w:rsidRDefault="00D819EF" w:rsidP="009D5246">
            <w:pPr>
              <w:spacing w:before="120" w:after="120"/>
              <w:ind w:left="163"/>
              <w:contextualSpacing/>
              <w:rPr>
                <w:rFonts w:asciiTheme="majorBidi" w:hAnsiTheme="majorBidi" w:cstheme="majorBidi"/>
                <w:b/>
                <w:bCs/>
                <w:color w:val="000000" w:themeColor="text1"/>
                <w:sz w:val="24"/>
                <w:szCs w:val="24"/>
                <w:lang w:val="sv-SE"/>
              </w:rPr>
            </w:pPr>
            <w:r w:rsidRPr="00D819EF">
              <w:rPr>
                <w:rFonts w:asciiTheme="majorBidi" w:hAnsiTheme="majorBidi" w:cstheme="majorBidi"/>
                <w:b/>
                <w:bCs/>
                <w:color w:val="000000" w:themeColor="text1"/>
                <w:sz w:val="24"/>
                <w:szCs w:val="24"/>
                <w:lang w:val="sv-SE"/>
              </w:rPr>
              <w:t>................................................</w:t>
            </w:r>
          </w:p>
          <w:p w:rsidR="008E12C0" w:rsidRPr="00D819EF" w:rsidRDefault="001F488C" w:rsidP="009D5246">
            <w:pPr>
              <w:spacing w:before="120" w:after="120"/>
              <w:ind w:left="163"/>
              <w:contextualSpacing/>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lang w:val="id-ID"/>
              </w:rPr>
              <w:t>Tahun 20..</w:t>
            </w:r>
          </w:p>
          <w:p w:rsidR="007E484D" w:rsidRPr="00D819EF" w:rsidRDefault="00861D1F" w:rsidP="009D5246">
            <w:pPr>
              <w:spacing w:before="120" w:after="120"/>
              <w:ind w:left="163"/>
              <w:contextualSpacing/>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SMP</w:t>
            </w:r>
          </w:p>
          <w:p w:rsidR="004A0531" w:rsidRPr="00D819EF" w:rsidRDefault="00861D1F" w:rsidP="009D5246">
            <w:pPr>
              <w:spacing w:before="120" w:after="120"/>
              <w:ind w:left="163"/>
              <w:contextualSpacing/>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Pendidikan agama Islam dan Budi Pekerti</w:t>
            </w:r>
          </w:p>
          <w:p w:rsidR="008E12C0" w:rsidRPr="00D819EF" w:rsidRDefault="00861D1F" w:rsidP="009D5246">
            <w:pPr>
              <w:spacing w:before="120" w:after="120"/>
              <w:ind w:left="163"/>
              <w:contextualSpacing/>
              <w:rPr>
                <w:rFonts w:ascii="Times New Roman" w:eastAsia="Calibri" w:hAnsi="Times New Roman" w:cs="Times New Roman"/>
                <w:b/>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 xml:space="preserve">D </w:t>
            </w:r>
            <w:r w:rsidRPr="00D819EF">
              <w:rPr>
                <w:rFonts w:ascii="Times New Roman" w:eastAsia="Calibri" w:hAnsi="Times New Roman" w:cs="Times New Roman"/>
                <w:b/>
                <w:bCs/>
                <w:color w:val="000000" w:themeColor="text1"/>
                <w:sz w:val="24"/>
                <w:szCs w:val="24"/>
                <w:lang w:val="pt-BR"/>
              </w:rPr>
              <w:t xml:space="preserve">/ </w:t>
            </w:r>
            <w:r w:rsidR="007E484D" w:rsidRPr="00D819EF">
              <w:rPr>
                <w:rFonts w:ascii="Times New Roman" w:eastAsia="Calibri" w:hAnsi="Times New Roman" w:cs="Times New Roman"/>
                <w:b/>
                <w:bCs/>
                <w:color w:val="000000" w:themeColor="text1"/>
                <w:sz w:val="24"/>
                <w:szCs w:val="24"/>
              </w:rPr>
              <w:t>IX</w:t>
            </w:r>
            <w:r w:rsidR="004D1867" w:rsidRPr="00D819EF">
              <w:rPr>
                <w:rFonts w:ascii="Times New Roman" w:eastAsia="Calibri" w:hAnsi="Times New Roman" w:cs="Times New Roman"/>
                <w:b/>
                <w:bCs/>
                <w:color w:val="000000" w:themeColor="text1"/>
                <w:sz w:val="24"/>
                <w:szCs w:val="24"/>
              </w:rPr>
              <w:t xml:space="preserve"> / </w:t>
            </w:r>
            <w:r w:rsidR="004D1867" w:rsidRPr="00D819EF">
              <w:rPr>
                <w:rFonts w:ascii="Times New Roman" w:eastAsia="Calibri" w:hAnsi="Times New Roman" w:cs="Times New Roman"/>
                <w:b/>
                <w:bCs/>
                <w:color w:val="000000" w:themeColor="text1"/>
                <w:sz w:val="24"/>
                <w:szCs w:val="24"/>
                <w:lang w:val="id-ID"/>
              </w:rPr>
              <w:t>I (Ganjil)</w:t>
            </w:r>
            <w:r w:rsidR="0019035F" w:rsidRPr="00D819EF">
              <w:rPr>
                <w:rFonts w:ascii="Times New Roman" w:eastAsia="Calibri" w:hAnsi="Times New Roman" w:cs="Times New Roman"/>
                <w:b/>
                <w:bCs/>
                <w:color w:val="000000" w:themeColor="text1"/>
                <w:sz w:val="24"/>
                <w:szCs w:val="24"/>
                <w:lang w:val="id-ID"/>
              </w:rPr>
              <w:tab/>
            </w:r>
          </w:p>
          <w:p w:rsidR="00011C48" w:rsidRPr="00D819EF" w:rsidRDefault="00861D1F" w:rsidP="00EE760A">
            <w:pPr>
              <w:spacing w:before="120" w:after="120"/>
              <w:ind w:left="130"/>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bCs/>
                <w:color w:val="000000" w:themeColor="text1"/>
                <w:sz w:val="24"/>
                <w:szCs w:val="24"/>
              </w:rPr>
              <w:t>4</w:t>
            </w:r>
            <w:r w:rsidR="00A21077" w:rsidRPr="00D819EF">
              <w:rPr>
                <w:rFonts w:ascii="Times New Roman" w:eastAsia="Calibri" w:hAnsi="Times New Roman" w:cs="Times New Roman"/>
                <w:b/>
                <w:bCs/>
                <w:color w:val="000000" w:themeColor="text1"/>
                <w:sz w:val="24"/>
                <w:szCs w:val="24"/>
                <w:lang w:val="id-ID"/>
              </w:rPr>
              <w:t xml:space="preserve"> Pekan</w:t>
            </w:r>
            <w:r w:rsidR="00A21077" w:rsidRPr="00D819EF">
              <w:rPr>
                <w:rFonts w:ascii="Times New Roman" w:eastAsia="Calibri" w:hAnsi="Times New Roman" w:cs="Times New Roman"/>
                <w:b/>
                <w:bCs/>
                <w:color w:val="000000" w:themeColor="text1"/>
                <w:sz w:val="24"/>
                <w:szCs w:val="24"/>
              </w:rPr>
              <w:t xml:space="preserve"> </w:t>
            </w:r>
            <w:r w:rsidR="00A21077" w:rsidRPr="00D819EF">
              <w:rPr>
                <w:rFonts w:ascii="Times New Roman" w:eastAsia="Calibri" w:hAnsi="Times New Roman" w:cs="Times New Roman"/>
                <w:b/>
                <w:bCs/>
                <w:color w:val="000000" w:themeColor="text1"/>
                <w:sz w:val="24"/>
                <w:szCs w:val="24"/>
                <w:lang w:val="id-ID"/>
              </w:rPr>
              <w:t>/</w:t>
            </w:r>
            <w:r w:rsidR="00A21077"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rPr>
              <w:t>12</w:t>
            </w:r>
            <w:r w:rsidR="00A21077" w:rsidRPr="00D819EF">
              <w:rPr>
                <w:rFonts w:ascii="Times New Roman" w:eastAsia="Calibri" w:hAnsi="Times New Roman" w:cs="Times New Roman"/>
                <w:b/>
                <w:bCs/>
                <w:color w:val="000000" w:themeColor="text1"/>
                <w:sz w:val="24"/>
                <w:szCs w:val="24"/>
              </w:rPr>
              <w:t xml:space="preserve"> </w:t>
            </w:r>
            <w:r w:rsidR="00A21077" w:rsidRPr="00D819EF">
              <w:rPr>
                <w:rFonts w:ascii="Times New Roman" w:eastAsia="Calibri" w:hAnsi="Times New Roman" w:cs="Times New Roman"/>
                <w:b/>
                <w:bCs/>
                <w:color w:val="000000" w:themeColor="text1"/>
                <w:sz w:val="24"/>
                <w:szCs w:val="24"/>
                <w:lang w:val="id-ID"/>
              </w:rPr>
              <w:t>jam</w:t>
            </w:r>
            <w:r w:rsidR="00A21077" w:rsidRPr="00D819EF">
              <w:rPr>
                <w:rFonts w:ascii="Times New Roman" w:eastAsia="Calibri" w:hAnsi="Times New Roman" w:cs="Times New Roman"/>
                <w:b/>
                <w:bCs/>
                <w:color w:val="000000" w:themeColor="text1"/>
                <w:sz w:val="24"/>
                <w:szCs w:val="24"/>
              </w:rPr>
              <w:t xml:space="preserve"> </w:t>
            </w:r>
            <w:r w:rsidR="00A21077" w:rsidRPr="00D819EF">
              <w:rPr>
                <w:rFonts w:ascii="Times New Roman" w:eastAsia="Calibri" w:hAnsi="Times New Roman" w:cs="Times New Roman"/>
                <w:b/>
                <w:bCs/>
                <w:color w:val="000000" w:themeColor="text1"/>
                <w:sz w:val="24"/>
                <w:szCs w:val="24"/>
                <w:lang w:val="id-ID"/>
              </w:rPr>
              <w:t>pelajaran</w:t>
            </w:r>
          </w:p>
        </w:tc>
      </w:tr>
      <w:tr w:rsidR="00D819EF" w:rsidRPr="00D819EF" w:rsidTr="00D819EF">
        <w:trPr>
          <w:jc w:val="center"/>
        </w:trPr>
        <w:tc>
          <w:tcPr>
            <w:tcW w:w="9084" w:type="dxa"/>
            <w:gridSpan w:val="3"/>
            <w:shd w:val="clear" w:color="auto" w:fill="auto"/>
          </w:tcPr>
          <w:p w:rsidR="000A03F1"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lang w:val="id-ID"/>
              </w:rPr>
              <w:t xml:space="preserve">B.  </w:t>
            </w:r>
            <w:r w:rsidRPr="00D819EF">
              <w:rPr>
                <w:rFonts w:ascii="Times New Roman" w:hAnsi="Times New Roman" w:cs="Times New Roman"/>
                <w:b/>
                <w:bCs/>
                <w:color w:val="000000" w:themeColor="text1"/>
                <w:sz w:val="24"/>
                <w:szCs w:val="24"/>
              </w:rPr>
              <w:t xml:space="preserve">KOMPETENSI AWAL </w:t>
            </w:r>
          </w:p>
        </w:tc>
      </w:tr>
      <w:tr w:rsidR="00D819EF" w:rsidRPr="00D819EF" w:rsidTr="00D819EF">
        <w:trPr>
          <w:jc w:val="center"/>
        </w:trPr>
        <w:tc>
          <w:tcPr>
            <w:tcW w:w="9084" w:type="dxa"/>
            <w:gridSpan w:val="3"/>
            <w:shd w:val="clear" w:color="auto" w:fill="auto"/>
          </w:tcPr>
          <w:p w:rsidR="00D3426F" w:rsidRPr="00D819EF" w:rsidRDefault="00861D1F" w:rsidP="00A541E8">
            <w:pPr>
              <w:spacing w:before="120" w:after="120"/>
              <w:ind w:left="613" w:right="48" w:hanging="274"/>
              <w:rPr>
                <w:rFonts w:ascii="Times New Roman" w:eastAsia="Bookman Old Style" w:hAnsi="Times New Roman" w:cs="Times New Roman"/>
                <w:b/>
                <w:bCs/>
                <w:color w:val="000000" w:themeColor="text1"/>
                <w:sz w:val="24"/>
                <w:szCs w:val="24"/>
              </w:rPr>
            </w:pPr>
            <w:r w:rsidRPr="00D819EF">
              <w:rPr>
                <w:rFonts w:ascii="Times New Roman" w:eastAsia="Bookman Old Style" w:hAnsi="Times New Roman" w:cs="Times New Roman"/>
                <w:b/>
                <w:bCs/>
                <w:color w:val="000000" w:themeColor="text1"/>
                <w:sz w:val="24"/>
                <w:szCs w:val="24"/>
              </w:rPr>
              <w:t xml:space="preserve">Capaian Pembelajaran Fase D </w:t>
            </w:r>
          </w:p>
          <w:p w:rsidR="007D1365" w:rsidRPr="00D819EF" w:rsidRDefault="00861D1F" w:rsidP="00D3426F">
            <w:pPr>
              <w:spacing w:before="120" w:after="120"/>
              <w:ind w:left="325" w:right="48"/>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D819EF">
              <w:rPr>
                <w:rFonts w:ascii="Times New Roman" w:eastAsia="Bookman Old Style" w:hAnsi="Times New Roman" w:cs="Times New Roman"/>
                <w:i/>
                <w:color w:val="000000" w:themeColor="text1"/>
                <w:sz w:val="24"/>
                <w:szCs w:val="24"/>
              </w:rPr>
              <w:t>tabayyun</w:t>
            </w:r>
            <w:r w:rsidRPr="00D819EF">
              <w:rPr>
                <w:rFonts w:ascii="Times New Roman" w:eastAsia="Bookman Old Style" w:hAnsi="Times New Roman" w:cs="Times New Roman"/>
                <w:color w:val="000000" w:themeColor="text1"/>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D819EF">
              <w:rPr>
                <w:rFonts w:ascii="Times New Roman" w:eastAsia="Bookman Old Style" w:hAnsi="Times New Roman" w:cs="Times New Roman"/>
                <w:i/>
                <w:color w:val="000000" w:themeColor="text1"/>
                <w:sz w:val="24"/>
                <w:szCs w:val="24"/>
              </w:rPr>
              <w:t>mu</w:t>
            </w:r>
            <w:r w:rsidRPr="00D819EF">
              <w:rPr>
                <w:rFonts w:ascii="Times New Roman" w:eastAsia="Bookman Old Style" w:hAnsi="Times New Roman" w:cs="Times New Roman"/>
                <w:color w:val="000000" w:themeColor="text1"/>
                <w:sz w:val="24"/>
                <w:szCs w:val="24"/>
              </w:rPr>
              <w:t>‘</w:t>
            </w:r>
            <w:r w:rsidRPr="00D819EF">
              <w:rPr>
                <w:rFonts w:ascii="Times New Roman" w:eastAsia="Bookman Old Style" w:hAnsi="Times New Roman" w:cs="Times New Roman"/>
                <w:i/>
                <w:color w:val="000000" w:themeColor="text1"/>
                <w:sz w:val="24"/>
                <w:szCs w:val="24"/>
              </w:rPr>
              <w:t>āmmalah</w:t>
            </w:r>
            <w:r w:rsidRPr="00D819EF">
              <w:rPr>
                <w:rFonts w:ascii="Times New Roman" w:eastAsia="Bookman Old Style" w:hAnsi="Times New Roman" w:cs="Times New Roman"/>
                <w:color w:val="000000" w:themeColor="text1"/>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13110" w:rsidRPr="00D819EF" w:rsidRDefault="00861D1F" w:rsidP="00A541E8">
            <w:pPr>
              <w:spacing w:before="120" w:after="120"/>
              <w:ind w:left="613" w:right="48" w:hanging="274"/>
              <w:rPr>
                <w:rFonts w:ascii="Times New Roman" w:eastAsia="Bookman Old Style" w:hAnsi="Times New Roman" w:cs="Times New Roman"/>
                <w:b/>
                <w:bCs/>
                <w:color w:val="000000" w:themeColor="text1"/>
                <w:sz w:val="24"/>
                <w:szCs w:val="24"/>
              </w:rPr>
            </w:pPr>
            <w:r w:rsidRPr="00D819EF">
              <w:rPr>
                <w:rFonts w:ascii="Times New Roman" w:eastAsia="Bookman Old Style" w:hAnsi="Times New Roman" w:cs="Times New Roman"/>
                <w:b/>
                <w:bCs/>
                <w:color w:val="000000" w:themeColor="text1"/>
                <w:sz w:val="24"/>
                <w:szCs w:val="24"/>
              </w:rPr>
              <w:t>Capaian Pembelajaran Fase D Berdasarkan Elemen</w:t>
            </w:r>
          </w:p>
          <w:tbl>
            <w:tblPr>
              <w:tblStyle w:val="GridTable4Accent32"/>
              <w:tblW w:w="0" w:type="auto"/>
              <w:tblInd w:w="320" w:type="dxa"/>
              <w:tblLayout w:type="fixed"/>
              <w:tblLook w:val="04A0" w:firstRow="1" w:lastRow="0" w:firstColumn="1" w:lastColumn="0" w:noHBand="0" w:noVBand="1"/>
            </w:tblPr>
            <w:tblGrid>
              <w:gridCol w:w="2404"/>
              <w:gridCol w:w="5812"/>
            </w:tblGrid>
            <w:tr w:rsidR="00D819EF" w:rsidRPr="00D819EF" w:rsidTr="00EA0B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shd w:val="clear" w:color="auto" w:fill="C2D69B"/>
                </w:tcPr>
                <w:p w:rsidR="001720B7" w:rsidRPr="00D819EF" w:rsidRDefault="00861D1F" w:rsidP="00A13110">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Elemen</w:t>
                  </w:r>
                </w:p>
              </w:tc>
              <w:tc>
                <w:tcPr>
                  <w:tcW w:w="5812" w:type="dxa"/>
                  <w:tcBorders>
                    <w:top w:val="single" w:sz="8" w:space="0" w:color="9BBB59"/>
                    <w:left w:val="single" w:sz="8" w:space="0" w:color="9BBB59"/>
                    <w:bottom w:val="single" w:sz="8" w:space="0" w:color="9BBB59"/>
                    <w:right w:val="single" w:sz="8" w:space="0" w:color="9BBB59"/>
                  </w:tcBorders>
                  <w:shd w:val="clear" w:color="auto" w:fill="C2D69B"/>
                </w:tcPr>
                <w:p w:rsidR="001720B7" w:rsidRPr="00D819EF" w:rsidRDefault="00861D1F" w:rsidP="00A13110">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Capaian Pembelajaran</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tcPr>
                <w:p w:rsidR="001720B7" w:rsidRPr="00D819EF" w:rsidRDefault="00861D1F" w:rsidP="00D3426F">
                  <w:pPr>
                    <w:spacing w:before="120" w:after="120"/>
                    <w:ind w:right="48"/>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Fikih</w:t>
                  </w:r>
                </w:p>
              </w:tc>
              <w:tc>
                <w:tcPr>
                  <w:tcW w:w="5812" w:type="dxa"/>
                  <w:tcBorders>
                    <w:top w:val="single" w:sz="8" w:space="0" w:color="9BBB59"/>
                    <w:left w:val="single" w:sz="8" w:space="0" w:color="9BBB59"/>
                    <w:bottom w:val="single" w:sz="8" w:space="0" w:color="9BBB59"/>
                    <w:right w:val="single" w:sz="8" w:space="0" w:color="9BBB59"/>
                  </w:tcBorders>
                </w:tcPr>
                <w:p w:rsidR="001720B7" w:rsidRPr="00D819EF" w:rsidRDefault="00861D1F" w:rsidP="00D3426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 xml:space="preserve">Peserta didik memahami internalisasi nilai-nilai dalam sujud dan ibadah salat, memahami konsep </w:t>
                  </w:r>
                  <w:r w:rsidRPr="00D819EF">
                    <w:rPr>
                      <w:rFonts w:ascii="Times New Roman" w:eastAsia="Bookman Old Style" w:hAnsi="Times New Roman" w:cs="Times New Roman"/>
                      <w:i/>
                      <w:color w:val="000000" w:themeColor="text1"/>
                      <w:sz w:val="24"/>
                      <w:szCs w:val="24"/>
                    </w:rPr>
                    <w:t>muʿāmalah</w:t>
                  </w:r>
                  <w:r w:rsidRPr="00D819EF">
                    <w:rPr>
                      <w:rFonts w:ascii="Times New Roman" w:eastAsia="Bookman Old Style" w:hAnsi="Times New Roman" w:cs="Times New Roman"/>
                      <w:color w:val="000000" w:themeColor="text1"/>
                      <w:sz w:val="24"/>
                      <w:szCs w:val="24"/>
                    </w:rPr>
                    <w:t>, riba, rukhsah, serta mengenal beberapa mazhab fikih, dan ketentuan mengenai ibadah qurban.</w:t>
                  </w:r>
                </w:p>
              </w:tc>
            </w:tr>
          </w:tbl>
          <w:p w:rsidR="00D3426F" w:rsidRPr="00D819EF" w:rsidRDefault="00D3426F" w:rsidP="00D3426F">
            <w:pPr>
              <w:spacing w:before="120" w:after="120"/>
              <w:ind w:left="325" w:right="48"/>
              <w:rPr>
                <w:rFonts w:ascii="Times New Roman" w:hAnsi="Times New Roman" w:cs="Times New Roman"/>
                <w:color w:val="000000" w:themeColor="text1"/>
                <w:sz w:val="24"/>
                <w:szCs w:val="24"/>
              </w:rPr>
            </w:pPr>
          </w:p>
          <w:p w:rsidR="009920EC" w:rsidRPr="00D819EF" w:rsidRDefault="009920EC" w:rsidP="00D3426F">
            <w:pPr>
              <w:spacing w:before="120" w:after="120"/>
              <w:ind w:left="325" w:right="48"/>
              <w:rPr>
                <w:rFonts w:ascii="Times New Roman" w:hAnsi="Times New Roman" w:cs="Times New Roman"/>
                <w:color w:val="000000" w:themeColor="text1"/>
                <w:sz w:val="24"/>
                <w:szCs w:val="24"/>
              </w:rPr>
            </w:pPr>
          </w:p>
        </w:tc>
      </w:tr>
      <w:tr w:rsidR="00D819EF" w:rsidRPr="00D819EF" w:rsidTr="00D819EF">
        <w:trPr>
          <w:jc w:val="center"/>
        </w:trPr>
        <w:tc>
          <w:tcPr>
            <w:tcW w:w="9084" w:type="dxa"/>
            <w:gridSpan w:val="3"/>
            <w:tcBorders>
              <w:bottom w:val="single" w:sz="4" w:space="0" w:color="auto"/>
            </w:tcBorders>
            <w:shd w:val="clear" w:color="auto" w:fill="auto"/>
          </w:tcPr>
          <w:p w:rsidR="000A03F1"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lastRenderedPageBreak/>
              <w:t>C.  PROFIL</w:t>
            </w:r>
            <w:r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lang w:val="id-ID"/>
              </w:rPr>
              <w:t>PELAJAR</w:t>
            </w:r>
            <w:r w:rsidRPr="00D819EF">
              <w:rPr>
                <w:rFonts w:ascii="Times New Roman" w:eastAsia="Calibri" w:hAnsi="Times New Roman" w:cs="Times New Roman"/>
                <w:b/>
                <w:bCs/>
                <w:color w:val="000000" w:themeColor="text1"/>
                <w:sz w:val="24"/>
                <w:szCs w:val="24"/>
              </w:rPr>
              <w:t xml:space="preserve"> PANCASILA</w:t>
            </w:r>
          </w:p>
        </w:tc>
      </w:tr>
      <w:tr w:rsidR="00D819EF" w:rsidRPr="00D819EF" w:rsidTr="00D819EF">
        <w:trPr>
          <w:jc w:val="center"/>
        </w:trPr>
        <w:tc>
          <w:tcPr>
            <w:tcW w:w="9084" w:type="dxa"/>
            <w:gridSpan w:val="3"/>
            <w:tcBorders>
              <w:top w:val="single" w:sz="4" w:space="0" w:color="auto"/>
              <w:left w:val="single" w:sz="4" w:space="0" w:color="auto"/>
              <w:bottom w:val="single" w:sz="4" w:space="0" w:color="auto"/>
              <w:right w:val="single" w:sz="4" w:space="0" w:color="auto"/>
            </w:tcBorders>
            <w:shd w:val="clear" w:color="auto" w:fill="auto"/>
          </w:tcPr>
          <w:p w:rsidR="007D1365" w:rsidRPr="00D819EF" w:rsidRDefault="00861D1F" w:rsidP="00C40983">
            <w:pPr>
              <w:pStyle w:val="ListParagraph"/>
              <w:numPr>
                <w:ilvl w:val="0"/>
                <w:numId w:val="23"/>
              </w:numPr>
              <w:spacing w:before="120" w:after="120"/>
              <w:ind w:left="608" w:right="48" w:hanging="283"/>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 xml:space="preserve">Beriman, Bertakwa Kepada Tuhan Yang Maha Esa, Dan Berakhlak Mulia,                                       Bergotong-Royong, Bernalar Kritis.          </w:t>
            </w:r>
          </w:p>
        </w:tc>
      </w:tr>
      <w:tr w:rsidR="00D819EF" w:rsidRPr="00D819EF" w:rsidTr="00D819EF">
        <w:trPr>
          <w:jc w:val="center"/>
        </w:trPr>
        <w:tc>
          <w:tcPr>
            <w:tcW w:w="9084" w:type="dxa"/>
            <w:gridSpan w:val="3"/>
            <w:tcBorders>
              <w:top w:val="single" w:sz="4" w:space="0" w:color="auto"/>
            </w:tcBorders>
            <w:shd w:val="clear" w:color="auto" w:fill="auto"/>
          </w:tcPr>
          <w:p w:rsidR="000A03F1"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t>D.  SARANA</w:t>
            </w:r>
            <w:r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lang w:val="id-ID"/>
              </w:rPr>
              <w:t>DAN</w:t>
            </w:r>
            <w:r w:rsidRPr="00D819EF">
              <w:rPr>
                <w:rFonts w:ascii="Times New Roman" w:eastAsia="Calibri" w:hAnsi="Times New Roman" w:cs="Times New Roman"/>
                <w:b/>
                <w:bCs/>
                <w:color w:val="000000" w:themeColor="text1"/>
                <w:sz w:val="24"/>
                <w:szCs w:val="24"/>
              </w:rPr>
              <w:t xml:space="preserve"> PRASARANA</w:t>
            </w:r>
          </w:p>
        </w:tc>
      </w:tr>
      <w:tr w:rsidR="00D819EF" w:rsidRPr="00D819EF" w:rsidTr="00D819EF">
        <w:trPr>
          <w:jc w:val="center"/>
        </w:trPr>
        <w:tc>
          <w:tcPr>
            <w:tcW w:w="9084" w:type="dxa"/>
            <w:gridSpan w:val="3"/>
            <w:shd w:val="clear" w:color="auto" w:fill="auto"/>
          </w:tcPr>
          <w:p w:rsidR="00A21077" w:rsidRPr="00D819EF" w:rsidRDefault="00861D1F" w:rsidP="009D5246">
            <w:pPr>
              <w:spacing w:before="120" w:after="120"/>
              <w:ind w:left="613" w:right="48" w:hanging="274"/>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t xml:space="preserve">Kebutuhan sarana prasarana dan media </w:t>
            </w:r>
            <w:r w:rsidRPr="00D819EF">
              <w:rPr>
                <w:rFonts w:ascii="Times New Roman" w:eastAsia="Calibri" w:hAnsi="Times New Roman" w:cs="Times New Roman"/>
                <w:b/>
                <w:bCs/>
                <w:color w:val="000000" w:themeColor="text1"/>
                <w:sz w:val="24"/>
                <w:szCs w:val="24"/>
              </w:rPr>
              <w:t>pembelajaran</w:t>
            </w:r>
          </w:p>
          <w:p w:rsidR="00E02756" w:rsidRPr="00D819EF" w:rsidRDefault="00861D1F" w:rsidP="000E2A2B">
            <w:pPr>
              <w:pStyle w:val="ListParagraph"/>
              <w:numPr>
                <w:ilvl w:val="0"/>
                <w:numId w:val="23"/>
              </w:numPr>
              <w:spacing w:before="120" w:after="120"/>
              <w:ind w:left="608" w:right="48" w:hanging="283"/>
              <w:rPr>
                <w:rFonts w:ascii="Times New Roman" w:eastAsia="Calibri" w:hAnsi="Times New Roman" w:cs="Times New Roman"/>
                <w:color w:val="000000" w:themeColor="text1"/>
                <w:sz w:val="24"/>
                <w:szCs w:val="24"/>
              </w:rPr>
            </w:pPr>
            <w:r w:rsidRPr="00D819EF">
              <w:rPr>
                <w:rFonts w:ascii="Times New Roman" w:hAnsi="Times New Roman" w:cs="Times New Roman"/>
                <w:bCs/>
                <w:color w:val="000000" w:themeColor="text1"/>
                <w:sz w:val="24"/>
                <w:szCs w:val="24"/>
              </w:rPr>
              <w:t xml:space="preserve">LCD </w:t>
            </w:r>
            <w:r w:rsidRPr="00D819EF">
              <w:rPr>
                <w:rFonts w:ascii="Times New Roman" w:hAnsi="Times New Roman" w:cs="Times New Roman"/>
                <w:bCs/>
                <w:i/>
                <w:color w:val="000000" w:themeColor="text1"/>
                <w:sz w:val="24"/>
                <w:szCs w:val="24"/>
              </w:rPr>
              <w:t>Projector</w:t>
            </w:r>
            <w:r w:rsidRPr="00D819EF">
              <w:rPr>
                <w:rFonts w:ascii="Times New Roman" w:hAnsi="Times New Roman" w:cs="Times New Roman"/>
                <w:bCs/>
                <w:color w:val="000000" w:themeColor="text1"/>
                <w:sz w:val="24"/>
                <w:szCs w:val="24"/>
              </w:rPr>
              <w:t xml:space="preserve">, </w:t>
            </w:r>
            <w:r w:rsidRPr="00D819EF">
              <w:rPr>
                <w:rFonts w:ascii="Times New Roman" w:hAnsi="Times New Roman" w:cs="Times New Roman"/>
                <w:bCs/>
                <w:i/>
                <w:color w:val="000000" w:themeColor="text1"/>
                <w:sz w:val="24"/>
                <w:szCs w:val="24"/>
              </w:rPr>
              <w:t>Speaker</w:t>
            </w:r>
            <w:r w:rsidRPr="00D819EF">
              <w:rPr>
                <w:rFonts w:ascii="Times New Roman" w:hAnsi="Times New Roman" w:cs="Times New Roman"/>
                <w:bCs/>
                <w:color w:val="000000" w:themeColor="text1"/>
                <w:sz w:val="24"/>
                <w:szCs w:val="24"/>
              </w:rPr>
              <w:t xml:space="preserve"> aktif, </w:t>
            </w:r>
            <w:r w:rsidRPr="00D819EF">
              <w:rPr>
                <w:rFonts w:ascii="Times New Roman" w:hAnsi="Times New Roman" w:cs="Times New Roman"/>
                <w:bCs/>
                <w:i/>
                <w:color w:val="000000" w:themeColor="text1"/>
                <w:sz w:val="24"/>
                <w:szCs w:val="24"/>
              </w:rPr>
              <w:t>Notebook</w:t>
            </w:r>
            <w:r w:rsidRPr="00D819EF">
              <w:rPr>
                <w:rFonts w:ascii="Times New Roman" w:hAnsi="Times New Roman" w:cs="Times New Roman"/>
                <w:bCs/>
                <w:color w:val="000000" w:themeColor="text1"/>
                <w:sz w:val="24"/>
                <w:szCs w:val="24"/>
              </w:rPr>
              <w:t>, CD Pembelajaran interaktif, HP, kamera, kertas karton, spidol atau media lain sesuai situasi dan kondisi sekolah.</w:t>
            </w:r>
          </w:p>
        </w:tc>
      </w:tr>
      <w:tr w:rsidR="00D819EF" w:rsidRPr="00D819EF" w:rsidTr="00D819EF">
        <w:trPr>
          <w:jc w:val="center"/>
        </w:trPr>
        <w:tc>
          <w:tcPr>
            <w:tcW w:w="9084" w:type="dxa"/>
            <w:gridSpan w:val="3"/>
            <w:shd w:val="clear" w:color="auto" w:fill="auto"/>
          </w:tcPr>
          <w:p w:rsidR="000A03F1"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t xml:space="preserve">E.  </w:t>
            </w:r>
            <w:r w:rsidRPr="00D819EF">
              <w:rPr>
                <w:rFonts w:ascii="Times New Roman" w:eastAsia="Calibri" w:hAnsi="Times New Roman" w:cs="Times New Roman"/>
                <w:b/>
                <w:bCs/>
                <w:color w:val="000000" w:themeColor="text1"/>
                <w:sz w:val="24"/>
                <w:szCs w:val="24"/>
              </w:rPr>
              <w:t xml:space="preserve">TARGET </w:t>
            </w:r>
            <w:r w:rsidRPr="00D819EF">
              <w:rPr>
                <w:rFonts w:ascii="Times New Roman" w:eastAsia="Calibri" w:hAnsi="Times New Roman" w:cs="Times New Roman"/>
                <w:b/>
                <w:bCs/>
                <w:color w:val="000000" w:themeColor="text1"/>
                <w:sz w:val="24"/>
                <w:szCs w:val="24"/>
                <w:lang w:val="id-ID"/>
              </w:rPr>
              <w:t>PESERTA</w:t>
            </w:r>
            <w:r w:rsidRPr="00D819EF">
              <w:rPr>
                <w:rFonts w:ascii="Times New Roman" w:eastAsia="Calibri" w:hAnsi="Times New Roman" w:cs="Times New Roman"/>
                <w:b/>
                <w:bCs/>
                <w:color w:val="000000" w:themeColor="text1"/>
                <w:sz w:val="24"/>
                <w:szCs w:val="24"/>
              </w:rPr>
              <w:t xml:space="preserve"> DIDIK</w:t>
            </w:r>
          </w:p>
        </w:tc>
      </w:tr>
      <w:tr w:rsidR="00D819EF" w:rsidRPr="00D819EF" w:rsidTr="00D819EF">
        <w:trPr>
          <w:jc w:val="center"/>
        </w:trPr>
        <w:tc>
          <w:tcPr>
            <w:tcW w:w="9084" w:type="dxa"/>
            <w:gridSpan w:val="3"/>
            <w:shd w:val="clear" w:color="auto" w:fill="auto"/>
          </w:tcPr>
          <w:p w:rsidR="00244A2C" w:rsidRPr="00D819EF" w:rsidRDefault="00861D1F" w:rsidP="00C30A94">
            <w:pPr>
              <w:pStyle w:val="ListParagraph"/>
              <w:numPr>
                <w:ilvl w:val="0"/>
                <w:numId w:val="23"/>
              </w:numPr>
              <w:spacing w:before="120" w:after="120"/>
              <w:ind w:left="608" w:right="48" w:hanging="283"/>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lang w:val="id-ID"/>
              </w:rPr>
              <w:t xml:space="preserve">Peserta </w:t>
            </w:r>
            <w:r w:rsidRPr="00D819EF">
              <w:rPr>
                <w:rFonts w:ascii="Times New Roman" w:eastAsia="Calibri" w:hAnsi="Times New Roman" w:cs="Times New Roman"/>
                <w:bCs/>
                <w:color w:val="000000" w:themeColor="text1"/>
                <w:sz w:val="24"/>
                <w:szCs w:val="24"/>
              </w:rPr>
              <w:t>didik reguler/tipikal: umum, tidak ada kesulitan dalam mencerna dan memahami materi ajar.</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F</w:t>
            </w:r>
            <w:r w:rsidRPr="00D819EF">
              <w:rPr>
                <w:rFonts w:ascii="Times New Roman" w:eastAsia="Calibri" w:hAnsi="Times New Roman" w:cs="Times New Roman"/>
                <w:b/>
                <w:bCs/>
                <w:color w:val="000000" w:themeColor="text1"/>
                <w:sz w:val="24"/>
                <w:szCs w:val="24"/>
                <w:lang w:val="id-ID"/>
              </w:rPr>
              <w:t xml:space="preserve">.  </w:t>
            </w:r>
            <w:r w:rsidRPr="00D819EF">
              <w:rPr>
                <w:rFonts w:ascii="Times New Roman" w:eastAsia="Calibri" w:hAnsi="Times New Roman" w:cs="Times New Roman"/>
                <w:b/>
                <w:bCs/>
                <w:color w:val="000000" w:themeColor="text1"/>
                <w:sz w:val="24"/>
                <w:szCs w:val="24"/>
              </w:rPr>
              <w:t>MODEL PEMBELAJARAN</w:t>
            </w:r>
          </w:p>
        </w:tc>
      </w:tr>
      <w:tr w:rsidR="00D819EF" w:rsidRPr="00D819EF" w:rsidTr="00D819EF">
        <w:trPr>
          <w:jc w:val="center"/>
        </w:trPr>
        <w:tc>
          <w:tcPr>
            <w:tcW w:w="9084" w:type="dxa"/>
            <w:gridSpan w:val="3"/>
            <w:shd w:val="clear" w:color="auto" w:fill="auto"/>
          </w:tcPr>
          <w:p w:rsidR="007F0430" w:rsidRPr="00D819EF" w:rsidRDefault="00861D1F" w:rsidP="002E4935">
            <w:pPr>
              <w:pStyle w:val="ListParagraph"/>
              <w:numPr>
                <w:ilvl w:val="0"/>
                <w:numId w:val="23"/>
              </w:numPr>
              <w:spacing w:before="120" w:after="120"/>
              <w:ind w:left="608" w:right="48" w:hanging="283"/>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Pembelajaran</w:t>
            </w:r>
            <w:r w:rsidRPr="00D819EF">
              <w:rPr>
                <w:rFonts w:ascii="Times New Roman" w:eastAsia="Calibri" w:hAnsi="Times New Roman" w:cs="Times New Roman"/>
                <w:bCs/>
                <w:color w:val="000000" w:themeColor="text1"/>
                <w:sz w:val="24"/>
                <w:szCs w:val="24"/>
              </w:rPr>
              <w:t xml:space="preserve"> </w:t>
            </w:r>
            <w:r w:rsidR="00963666" w:rsidRPr="00D819EF">
              <w:rPr>
                <w:rFonts w:ascii="Times New Roman" w:eastAsia="Calibri" w:hAnsi="Times New Roman" w:cs="Times New Roman"/>
                <w:bCs/>
                <w:color w:val="000000" w:themeColor="text1"/>
                <w:sz w:val="24"/>
                <w:szCs w:val="24"/>
              </w:rPr>
              <w:t>T</w:t>
            </w:r>
            <w:r w:rsidR="00876518" w:rsidRPr="00D819EF">
              <w:rPr>
                <w:rFonts w:ascii="Times New Roman" w:eastAsia="Calibri" w:hAnsi="Times New Roman" w:cs="Times New Roman"/>
                <w:bCs/>
                <w:color w:val="000000" w:themeColor="text1"/>
                <w:sz w:val="24"/>
                <w:szCs w:val="24"/>
              </w:rPr>
              <w:t>atap</w:t>
            </w:r>
            <w:r w:rsidR="00876518" w:rsidRPr="00D819EF">
              <w:rPr>
                <w:rFonts w:ascii="Times New Roman" w:eastAsia="Calibri" w:hAnsi="Times New Roman" w:cs="Times New Roman"/>
                <w:color w:val="000000" w:themeColor="text1"/>
                <w:sz w:val="24"/>
                <w:szCs w:val="24"/>
                <w:lang w:val="id-ID"/>
              </w:rPr>
              <w:t xml:space="preserve"> muka</w:t>
            </w:r>
            <w:r w:rsidR="00963666" w:rsidRPr="00D819EF">
              <w:rPr>
                <w:rFonts w:ascii="Times New Roman" w:eastAsia="Calibri" w:hAnsi="Times New Roman" w:cs="Times New Roman"/>
                <w:color w:val="000000" w:themeColor="text1"/>
                <w:sz w:val="24"/>
                <w:szCs w:val="24"/>
              </w:rPr>
              <w:t>.</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lang w:val="id-ID"/>
              </w:rPr>
            </w:pPr>
            <w:r w:rsidRPr="00D819EF">
              <w:rPr>
                <w:rFonts w:ascii="Times New Roman" w:hAnsi="Times New Roman" w:cs="Times New Roman"/>
                <w:b/>
                <w:bCs/>
                <w:color w:val="000000" w:themeColor="text1"/>
                <w:sz w:val="24"/>
                <w:szCs w:val="24"/>
                <w:lang w:val="id-ID"/>
              </w:rPr>
              <w:t>KOMPONEN INTI</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lang w:val="id-ID"/>
              </w:rPr>
              <w:t xml:space="preserve">A.  </w:t>
            </w:r>
            <w:r w:rsidRPr="00D819EF">
              <w:rPr>
                <w:rFonts w:ascii="Times New Roman" w:hAnsi="Times New Roman" w:cs="Times New Roman"/>
                <w:b/>
                <w:bCs/>
                <w:color w:val="000000" w:themeColor="text1"/>
                <w:sz w:val="24"/>
                <w:szCs w:val="24"/>
              </w:rPr>
              <w:t>TUJUAN KEGIATAN PEMBELAJARAN</w:t>
            </w:r>
          </w:p>
        </w:tc>
      </w:tr>
      <w:tr w:rsidR="00D819EF" w:rsidRPr="00D819EF" w:rsidTr="00D819EF">
        <w:trPr>
          <w:jc w:val="center"/>
        </w:trPr>
        <w:tc>
          <w:tcPr>
            <w:tcW w:w="9084" w:type="dxa"/>
            <w:gridSpan w:val="3"/>
            <w:shd w:val="clear" w:color="auto" w:fill="auto"/>
          </w:tcPr>
          <w:p w:rsidR="005A0A2F" w:rsidRPr="00D819EF" w:rsidRDefault="00861D1F" w:rsidP="000E10B5">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Tujuan Pembelajaran Bab</w:t>
            </w:r>
            <w:r w:rsidR="00FB4D16" w:rsidRPr="00D819EF">
              <w:rPr>
                <w:rFonts w:ascii="Times New Roman" w:hAnsi="Times New Roman" w:cs="Times New Roman"/>
                <w:b/>
                <w:color w:val="000000" w:themeColor="text1"/>
                <w:sz w:val="24"/>
                <w:szCs w:val="24"/>
              </w:rPr>
              <w:t xml:space="preserve"> </w:t>
            </w:r>
            <w:r w:rsidRPr="00D819EF">
              <w:rPr>
                <w:rFonts w:ascii="Times New Roman" w:hAnsi="Times New Roman" w:cs="Times New Roman"/>
                <w:b/>
                <w:color w:val="000000" w:themeColor="text1"/>
                <w:sz w:val="24"/>
                <w:szCs w:val="24"/>
              </w:rPr>
              <w:t>:</w:t>
            </w:r>
          </w:p>
          <w:p w:rsidR="005A0A2F" w:rsidRPr="00D819EF" w:rsidRDefault="00861D1F" w:rsidP="006944B6">
            <w:pPr>
              <w:spacing w:before="120" w:after="120"/>
              <w:ind w:left="325"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 xml:space="preserve">Setelah mempelajari materi ini, peserta didik diharapkan mampu menjelaskan ketentuan dan hikmah penyembelihan hewan, akikah dan kurban dalam ajaran Islam dengan benar, mendemonstrasikan tata cara penyembelihan hewan, mengidentifikasi hikmah akikah dan kurban, meyakini bahwa ibadah kurban dan akikah merupakan perintah agama terbiasa melakukan penyembelihan hewan sesuai ketentuan Islam, serta mampu membuat karya berupa narasi/video tentang kurban atau akikah yang dilaksanakan, mendi lingkungan tempat tinggal secara kreatif. </w:t>
            </w:r>
          </w:p>
          <w:p w:rsidR="006944B6" w:rsidRPr="00D819EF" w:rsidRDefault="006944B6" w:rsidP="006944B6">
            <w:pPr>
              <w:spacing w:before="120" w:after="120"/>
              <w:ind w:left="325" w:right="48"/>
              <w:rPr>
                <w:rFonts w:ascii="Times New Roman" w:hAnsi="Times New Roman" w:cs="Times New Roman"/>
                <w:color w:val="000000" w:themeColor="text1"/>
                <w:sz w:val="24"/>
                <w:szCs w:val="24"/>
              </w:rPr>
            </w:pPr>
          </w:p>
          <w:p w:rsidR="00271232" w:rsidRPr="00D819EF" w:rsidRDefault="00861D1F" w:rsidP="000E10B5">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Tujuan Pembelajaran per Sub Bab</w:t>
            </w:r>
          </w:p>
          <w:p w:rsidR="00271232" w:rsidRPr="00D819EF" w:rsidRDefault="00861D1F" w:rsidP="00271232">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a. Pertemuan pertama</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Melalui metode Contextual Teaching and Learning, peserta didik mampu:</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1) menjelaskan ketentuan penyembelihan hewan dalam ajaran Islam</w:t>
            </w:r>
            <w:r w:rsidR="00A27540"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dengan benar</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2) menjelaskan hikmah penyembelihan hewan dalam ajaran Islam dengan</w:t>
            </w:r>
            <w:r w:rsidR="00A27540"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benar</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 xml:space="preserve">3) </w:t>
            </w:r>
            <w:proofErr w:type="gramStart"/>
            <w:r w:rsidRPr="00D819EF">
              <w:rPr>
                <w:rFonts w:ascii="Times New Roman" w:hAnsi="Times New Roman" w:cs="Times New Roman"/>
                <w:color w:val="000000" w:themeColor="text1"/>
                <w:sz w:val="24"/>
                <w:szCs w:val="24"/>
              </w:rPr>
              <w:t>menjalankan</w:t>
            </w:r>
            <w:proofErr w:type="gramEnd"/>
            <w:r w:rsidRPr="00D819EF">
              <w:rPr>
                <w:rFonts w:ascii="Times New Roman" w:hAnsi="Times New Roman" w:cs="Times New Roman"/>
                <w:color w:val="000000" w:themeColor="text1"/>
                <w:sz w:val="24"/>
                <w:szCs w:val="24"/>
              </w:rPr>
              <w:t xml:space="preserve"> syariat penyembelihan hewan dengan benar.</w:t>
            </w:r>
          </w:p>
          <w:p w:rsidR="00B43281" w:rsidRPr="00D819EF" w:rsidRDefault="00861D1F" w:rsidP="00B43281">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b. Pertemuan kedua</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Melalui Metode demonstrasi, peserta didik mampu:</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1) mendemonstrasikan tata cara penyembelihan hewan dengan benar</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 xml:space="preserve">2) </w:t>
            </w:r>
            <w:proofErr w:type="gramStart"/>
            <w:r w:rsidRPr="00D819EF">
              <w:rPr>
                <w:rFonts w:ascii="Times New Roman" w:hAnsi="Times New Roman" w:cs="Times New Roman"/>
                <w:color w:val="000000" w:themeColor="text1"/>
                <w:sz w:val="24"/>
                <w:szCs w:val="24"/>
              </w:rPr>
              <w:t>terbiasa</w:t>
            </w:r>
            <w:proofErr w:type="gramEnd"/>
            <w:r w:rsidRPr="00D819EF">
              <w:rPr>
                <w:rFonts w:ascii="Times New Roman" w:hAnsi="Times New Roman" w:cs="Times New Roman"/>
                <w:color w:val="000000" w:themeColor="text1"/>
                <w:sz w:val="24"/>
                <w:szCs w:val="24"/>
              </w:rPr>
              <w:t xml:space="preserve"> melakukan penyembelihan hewan sesuai ketentuan Islam.</w:t>
            </w:r>
          </w:p>
          <w:p w:rsidR="00D9048E" w:rsidRPr="00D819EF" w:rsidRDefault="00D9048E" w:rsidP="00B43281">
            <w:pPr>
              <w:spacing w:before="120" w:after="120"/>
              <w:ind w:left="325" w:right="48"/>
              <w:rPr>
                <w:rFonts w:ascii="Times New Roman" w:hAnsi="Times New Roman" w:cs="Times New Roman"/>
                <w:b/>
                <w:color w:val="000000" w:themeColor="text1"/>
                <w:sz w:val="24"/>
                <w:szCs w:val="24"/>
              </w:rPr>
            </w:pPr>
          </w:p>
          <w:p w:rsidR="00B43281" w:rsidRPr="00D819EF" w:rsidRDefault="00861D1F" w:rsidP="00B43281">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lastRenderedPageBreak/>
              <w:t>c. Pertemuan ketiga</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Melalui Metode kunjung karya, peserta didik mampu:</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1) menjelaskan ketentuan kurban dengan benar</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2) menjelaskan ketentuan akikah dengan benar</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3) meyakini bahwa ibadah kurban dan akikah merupakan perintah agama</w:t>
            </w:r>
          </w:p>
          <w:p w:rsidR="00B43281" w:rsidRPr="00D819EF" w:rsidRDefault="00861D1F" w:rsidP="00B43281">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d. Pertemuan keempat</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Melalui model pembelajaran berbasis produk dan reflektif thinking, peserta</w:t>
            </w:r>
            <w:r w:rsidR="00214EF2" w:rsidRPr="00D819EF">
              <w:rPr>
                <w:rFonts w:ascii="Times New Roman" w:hAnsi="Times New Roman" w:cs="Times New Roman"/>
                <w:color w:val="000000" w:themeColor="text1"/>
                <w:sz w:val="24"/>
                <w:szCs w:val="24"/>
              </w:rPr>
              <w:t xml:space="preserve"> </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didik dapat:</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1) mengidentifikasi hikmah akikah</w:t>
            </w:r>
          </w:p>
          <w:p w:rsidR="00B43281" w:rsidRPr="00D819EF" w:rsidRDefault="00861D1F" w:rsidP="00B43281">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2) mengidentifikasi hikmah kurban</w:t>
            </w:r>
          </w:p>
          <w:p w:rsidR="00B43281" w:rsidRPr="00D819EF" w:rsidRDefault="00861D1F" w:rsidP="00A27540">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3) mampu membuat karya berupa narasi/video tentang pelaksanaan ibadah</w:t>
            </w:r>
            <w:r w:rsidR="00A27540"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kurban dan akikah di lingkungan sekitar rumah secara kreatif</w:t>
            </w:r>
          </w:p>
          <w:p w:rsidR="007E06D2" w:rsidRPr="00D819EF" w:rsidRDefault="00861D1F" w:rsidP="00B43281">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4) terbiasa berperilaku peduli terhadap sesama</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lastRenderedPageBreak/>
              <w:t xml:space="preserve">B. </w:t>
            </w:r>
            <w:r w:rsidRPr="00D819EF">
              <w:rPr>
                <w:rFonts w:ascii="Times New Roman" w:hAnsi="Times New Roman" w:cs="Times New Roman"/>
                <w:b/>
                <w:bCs/>
                <w:color w:val="000000" w:themeColor="text1"/>
                <w:sz w:val="24"/>
                <w:szCs w:val="24"/>
                <w:lang w:val="id-ID"/>
              </w:rPr>
              <w:t xml:space="preserve"> </w:t>
            </w:r>
            <w:r w:rsidRPr="00D819EF">
              <w:rPr>
                <w:rFonts w:ascii="Times New Roman" w:hAnsi="Times New Roman" w:cs="Times New Roman"/>
                <w:b/>
                <w:bCs/>
                <w:color w:val="000000" w:themeColor="text1"/>
                <w:sz w:val="24"/>
                <w:szCs w:val="24"/>
              </w:rPr>
              <w:t xml:space="preserve">PEMAHAMAN BERMAKNA </w:t>
            </w:r>
          </w:p>
        </w:tc>
      </w:tr>
      <w:tr w:rsidR="00D819EF" w:rsidRPr="00D819EF" w:rsidTr="00D819EF">
        <w:trPr>
          <w:jc w:val="center"/>
        </w:trPr>
        <w:tc>
          <w:tcPr>
            <w:tcW w:w="9084" w:type="dxa"/>
            <w:gridSpan w:val="3"/>
            <w:shd w:val="clear" w:color="auto" w:fill="auto"/>
          </w:tcPr>
          <w:p w:rsidR="00227158" w:rsidRPr="00D819EF" w:rsidRDefault="00861D1F" w:rsidP="00E03571">
            <w:pPr>
              <w:spacing w:before="120" w:after="120"/>
              <w:ind w:left="325" w:right="48" w:firstLine="14"/>
              <w:rPr>
                <w:rFonts w:ascii="Times New Roman" w:hAnsi="Times New Roman" w:cs="Times New Roman"/>
                <w:color w:val="000000" w:themeColor="text1"/>
                <w:sz w:val="24"/>
                <w:szCs w:val="24"/>
              </w:rPr>
            </w:pPr>
            <w:r w:rsidRPr="00D819EF">
              <w:rPr>
                <w:rFonts w:ascii="Times New Roman" w:hAnsi="Times New Roman" w:cs="Times New Roman"/>
                <w:bCs/>
                <w:color w:val="000000" w:themeColor="text1"/>
                <w:sz w:val="24"/>
                <w:szCs w:val="24"/>
              </w:rPr>
              <w:t>Penyembelihan Hewan dalam Ajaran Islam, Kurban dalam Ajaran Islam, Akikah dalam Ajaran Islam, dan Hikmah Kurban dan Akikah</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t xml:space="preserve">C. </w:t>
            </w:r>
            <w:r w:rsidRPr="00D819EF">
              <w:rPr>
                <w:rFonts w:ascii="Times New Roman" w:hAnsi="Times New Roman" w:cs="Times New Roman"/>
                <w:b/>
                <w:bCs/>
                <w:color w:val="000000" w:themeColor="text1"/>
                <w:sz w:val="24"/>
                <w:szCs w:val="24"/>
                <w:lang w:val="id-ID"/>
              </w:rPr>
              <w:t xml:space="preserve"> </w:t>
            </w:r>
            <w:r w:rsidRPr="00D819EF">
              <w:rPr>
                <w:rFonts w:ascii="Times New Roman" w:hAnsi="Times New Roman" w:cs="Times New Roman"/>
                <w:b/>
                <w:bCs/>
                <w:color w:val="000000" w:themeColor="text1"/>
                <w:sz w:val="24"/>
                <w:szCs w:val="24"/>
              </w:rPr>
              <w:t xml:space="preserve">PERTANYAAN PEMANTIK </w:t>
            </w:r>
          </w:p>
        </w:tc>
      </w:tr>
      <w:tr w:rsidR="00D819EF" w:rsidRPr="00D819EF" w:rsidTr="00D819EF">
        <w:trPr>
          <w:jc w:val="center"/>
        </w:trPr>
        <w:tc>
          <w:tcPr>
            <w:tcW w:w="9084" w:type="dxa"/>
            <w:gridSpan w:val="3"/>
            <w:shd w:val="clear" w:color="auto" w:fill="auto"/>
          </w:tcPr>
          <w:p w:rsidR="006623F1" w:rsidRPr="00D819EF" w:rsidRDefault="00861D1F" w:rsidP="006623F1">
            <w:pPr>
              <w:spacing w:before="120" w:after="120"/>
              <w:ind w:left="325" w:right="48" w:firstLine="1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Guru meminta peserta didik untuk mengamati Infografis bab 4 tentang syariat penyembelihan, akikah dan kurban. Guru memberikan penjelasan tambahan apabila peserta didik belum memahami infografis.</w:t>
            </w:r>
          </w:p>
          <w:p w:rsidR="006623F1" w:rsidRPr="00D819EF" w:rsidRDefault="00861D1F" w:rsidP="006623F1">
            <w:pPr>
              <w:spacing w:before="120" w:after="120"/>
              <w:ind w:left="613" w:right="48" w:hanging="27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 xml:space="preserve">a. Selanjutnya guru meminta peserta didik untuk membaca Pantun Islami, dan mengerjakan Aktivitas 1 sebagai respons terhadap rubrik pantun </w:t>
            </w:r>
          </w:p>
          <w:p w:rsidR="006623F1" w:rsidRPr="00D819EF" w:rsidRDefault="00861D1F" w:rsidP="006623F1">
            <w:pPr>
              <w:spacing w:before="120" w:after="120"/>
              <w:ind w:left="613" w:right="48" w:hanging="27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b. Guru mengajak peserta didik untuk membaca rubrik Tafakur, dan melakukan Aktivitas 2 sebagai respons terhadap rubrik Tafakur</w:t>
            </w:r>
          </w:p>
          <w:p w:rsidR="004262FB" w:rsidRPr="00D819EF" w:rsidRDefault="00861D1F" w:rsidP="006623F1">
            <w:pPr>
              <w:spacing w:before="120" w:after="120"/>
              <w:ind w:left="613" w:right="48" w:hanging="27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c. Setelah itu guru memberikan kata kunci topik yang akan dibahas, terdapat pada rubrik Titik Fokus.</w:t>
            </w:r>
          </w:p>
        </w:tc>
      </w:tr>
      <w:tr w:rsidR="00D819EF" w:rsidRPr="00D819EF" w:rsidTr="00D819EF">
        <w:trPr>
          <w:jc w:val="center"/>
        </w:trPr>
        <w:tc>
          <w:tcPr>
            <w:tcW w:w="9084" w:type="dxa"/>
            <w:gridSpan w:val="3"/>
            <w:tcBorders>
              <w:top w:val="single" w:sz="4" w:space="0" w:color="auto"/>
            </w:tcBorders>
            <w:shd w:val="clear" w:color="auto" w:fill="auto"/>
            <w:vAlign w:val="center"/>
          </w:tcPr>
          <w:p w:rsidR="00E1740F" w:rsidRPr="00D819EF" w:rsidRDefault="00861D1F" w:rsidP="009D5246">
            <w:pPr>
              <w:spacing w:before="120" w:after="120"/>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lang w:val="id-ID"/>
              </w:rPr>
              <w:t xml:space="preserve">D. </w:t>
            </w:r>
            <w:r w:rsidRPr="00D819EF">
              <w:rPr>
                <w:rFonts w:ascii="Times New Roman" w:hAnsi="Times New Roman" w:cs="Times New Roman"/>
                <w:b/>
                <w:color w:val="000000" w:themeColor="text1"/>
                <w:sz w:val="24"/>
                <w:szCs w:val="24"/>
              </w:rPr>
              <w:t xml:space="preserve"> KEGIATAN PEMBELAJARAN</w:t>
            </w:r>
          </w:p>
        </w:tc>
      </w:tr>
      <w:tr w:rsidR="00D819EF" w:rsidRPr="00D819EF" w:rsidTr="00D819EF">
        <w:trPr>
          <w:jc w:val="center"/>
        </w:trPr>
        <w:tc>
          <w:tcPr>
            <w:tcW w:w="9084" w:type="dxa"/>
            <w:gridSpan w:val="3"/>
            <w:tcBorders>
              <w:top w:val="single" w:sz="4" w:space="0" w:color="auto"/>
            </w:tcBorders>
            <w:shd w:val="clear" w:color="auto" w:fill="auto"/>
            <w:vAlign w:val="center"/>
          </w:tcPr>
          <w:p w:rsidR="00E346BF" w:rsidRPr="00D819EF" w:rsidRDefault="00861D1F" w:rsidP="009D5246">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t>Pertemuan pertama metode Contextual Teaching and Learning</w:t>
            </w:r>
          </w:p>
        </w:tc>
      </w:tr>
      <w:tr w:rsidR="00D819EF" w:rsidRPr="00D819EF" w:rsidTr="00D819EF">
        <w:trPr>
          <w:jc w:val="center"/>
        </w:trPr>
        <w:tc>
          <w:tcPr>
            <w:tcW w:w="9084" w:type="dxa"/>
            <w:gridSpan w:val="3"/>
            <w:shd w:val="clear" w:color="auto" w:fill="auto"/>
          </w:tcPr>
          <w:p w:rsidR="00E346BF" w:rsidRPr="00D819EF" w:rsidRDefault="00861D1F" w:rsidP="009D5246">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a. </w:t>
            </w:r>
            <w:r w:rsidR="004B210B" w:rsidRPr="00D819EF">
              <w:rPr>
                <w:rFonts w:ascii="Times New Roman" w:eastAsia="Calibri" w:hAnsi="Times New Roman" w:cs="Times New Roman"/>
                <w:b/>
                <w:bCs/>
                <w:color w:val="000000" w:themeColor="text1"/>
                <w:sz w:val="24"/>
                <w:szCs w:val="24"/>
              </w:rPr>
              <w:t>Kegiatan Pendahuluan</w:t>
            </w:r>
          </w:p>
          <w:p w:rsidR="00793297" w:rsidRPr="00D819EF" w:rsidRDefault="00861D1F" w:rsidP="0079329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Guru membuka pembelajaran dengan salam</w:t>
            </w:r>
          </w:p>
          <w:p w:rsidR="00793297" w:rsidRPr="00D819EF" w:rsidRDefault="00861D1F" w:rsidP="0079329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Guru mengajak peserta didik untuk berdoa, membaca Al-Qur’an surah/</w:t>
            </w:r>
            <w:r w:rsidR="004F5C94"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ayat pilihan</w:t>
            </w:r>
          </w:p>
          <w:p w:rsidR="00793297" w:rsidRPr="00D819EF" w:rsidRDefault="00861D1F" w:rsidP="0079329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Guru menyiapkan fisik dan mental peserta didik untuk belajar, dengan</w:t>
            </w:r>
            <w:r w:rsidR="004F5C94"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mengecek kehadiran, kerapian pakaian dan memberikan beberapa</w:t>
            </w:r>
            <w:r w:rsidR="004F5C94"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pertanyaan terkait kesiapan psikis mereka mengikuti pelajaran</w:t>
            </w:r>
          </w:p>
          <w:p w:rsidR="00793297" w:rsidRPr="00D819EF" w:rsidRDefault="00861D1F" w:rsidP="00793297">
            <w:pPr>
              <w:spacing w:before="120" w:after="120"/>
              <w:ind w:left="897" w:right="48" w:hanging="284"/>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d</w:t>
            </w:r>
            <w:proofErr w:type="gramEnd"/>
            <w:r w:rsidRPr="00D819EF">
              <w:rPr>
                <w:rFonts w:ascii="Times New Roman" w:eastAsia="Calibri" w:hAnsi="Times New Roman" w:cs="Times New Roman"/>
                <w:bCs/>
                <w:color w:val="000000" w:themeColor="text1"/>
                <w:sz w:val="24"/>
                <w:szCs w:val="24"/>
              </w:rPr>
              <w:t>. Guru memberikan motivasi dan mengajukan pertanyaan yang berkaitan</w:t>
            </w:r>
            <w:r w:rsidR="004F5C94"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 xml:space="preserve">dengan </w:t>
            </w:r>
            <w:r w:rsidRPr="00D819EF">
              <w:rPr>
                <w:rFonts w:ascii="Times New Roman" w:eastAsia="Calibri" w:hAnsi="Times New Roman" w:cs="Times New Roman"/>
                <w:bCs/>
                <w:color w:val="000000" w:themeColor="text1"/>
                <w:sz w:val="24"/>
                <w:szCs w:val="24"/>
              </w:rPr>
              <w:lastRenderedPageBreak/>
              <w:t>materi pembelajaran, menyampaikan cakupan materi, tujuan,</w:t>
            </w:r>
            <w:r w:rsidR="004F5C94"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dan kegiatan yang akan dilakukan, lingkup dan teknik penilaian.</w:t>
            </w:r>
          </w:p>
          <w:p w:rsidR="009E3B54" w:rsidRPr="00D819EF" w:rsidRDefault="00861D1F" w:rsidP="0079329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e. Mengondisikan peserta didik untuk duduk secara berkelompok.</w:t>
            </w:r>
          </w:p>
          <w:p w:rsidR="00643041" w:rsidRPr="00D819EF" w:rsidRDefault="00643041" w:rsidP="00643041">
            <w:pPr>
              <w:spacing w:before="120" w:after="120"/>
              <w:ind w:left="1180" w:right="48" w:hanging="283"/>
              <w:rPr>
                <w:rFonts w:ascii="Times New Roman" w:eastAsia="Calibri" w:hAnsi="Times New Roman" w:cs="Times New Roman"/>
                <w:bCs/>
                <w:color w:val="000000" w:themeColor="text1"/>
                <w:sz w:val="24"/>
                <w:szCs w:val="24"/>
              </w:rPr>
            </w:pPr>
          </w:p>
          <w:p w:rsidR="00E346BF" w:rsidRPr="00D819EF" w:rsidRDefault="00861D1F" w:rsidP="009D5246">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b. </w:t>
            </w:r>
            <w:r w:rsidR="00341DE5"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rPr>
              <w:t xml:space="preserve">Kegiatan </w:t>
            </w:r>
            <w:r w:rsidR="009E3B54" w:rsidRPr="00D819EF">
              <w:rPr>
                <w:rFonts w:ascii="Times New Roman" w:eastAsia="Calibri" w:hAnsi="Times New Roman" w:cs="Times New Roman"/>
                <w:b/>
                <w:bCs/>
                <w:color w:val="000000" w:themeColor="text1"/>
                <w:sz w:val="24"/>
                <w:szCs w:val="24"/>
              </w:rPr>
              <w:t>inti</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Guru menjelaskan materi ketentuan penyembelihan hewan dalam ajaran Islam secara singkat</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Peserta didik secara berkelompok diajak untuk mempelajari materi ketentuan dan hikmah penyembelihan hewan dalam ajaran Islam secara detail</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Peserta didik mengerjakan Aktivitas 3, Aktivitas 4 dan aktivitas 6 berdasarkan pengetahuan dan pengalaman masing-masing </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Setiap kelompok melakukan sharing kepada kelompok lain agar mendapat tanggapan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5) Setelah semua kelompok presentasi, setiap kelompok melakukan perbaikan hasil diskusi dan mengembangkannya</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6) Guru mengajak peserta didik untuk mempraktekkan pengetahuan dan pengalaman tersebut</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7) Menginformasikan dan mempersiapkan untuk kegiatan praktik penyembelihan pada pertemuan yang akan datang.</w:t>
            </w:r>
          </w:p>
          <w:p w:rsidR="00956ADE" w:rsidRPr="00D819EF" w:rsidRDefault="00956ADE" w:rsidP="00956ADE">
            <w:pPr>
              <w:spacing w:before="120" w:after="120"/>
              <w:ind w:left="613" w:right="48" w:hanging="274"/>
              <w:rPr>
                <w:rFonts w:ascii="Times New Roman" w:eastAsia="Calibri" w:hAnsi="Times New Roman" w:cs="Times New Roman"/>
                <w:b/>
                <w:bCs/>
                <w:color w:val="000000" w:themeColor="text1"/>
                <w:sz w:val="24"/>
                <w:szCs w:val="24"/>
              </w:rPr>
            </w:pPr>
          </w:p>
          <w:p w:rsidR="00973BE9" w:rsidRPr="00D819EF" w:rsidRDefault="00861D1F" w:rsidP="009D5246">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c.  Kegiatan penutup </w:t>
            </w:r>
          </w:p>
          <w:p w:rsidR="00973BE9" w:rsidRPr="00D819EF" w:rsidRDefault="00861D1F" w:rsidP="009D5246">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w:t>
            </w:r>
            <w:r w:rsidR="00C8231B"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 xml:space="preserve"> Guru dan peserta didik menyimpulkan materi pelajaran.</w:t>
            </w:r>
          </w:p>
          <w:p w:rsidR="00973BE9" w:rsidRPr="00D819EF" w:rsidRDefault="00861D1F" w:rsidP="009D5246">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2) </w:t>
            </w:r>
            <w:r w:rsidR="00C8231B"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Guru dan peserta didik melakukan refleksi.</w:t>
            </w:r>
          </w:p>
          <w:p w:rsidR="00973BE9" w:rsidRPr="00D819EF" w:rsidRDefault="00861D1F" w:rsidP="009D5246">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w:t>
            </w:r>
            <w:r w:rsidR="00C8231B"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 xml:space="preserve">Guru dapat memberikan penugasan dan informasi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sebagai tindak lanjut proses pembelajaran.</w:t>
            </w:r>
          </w:p>
          <w:p w:rsidR="00CB6E51"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w:t>
            </w:r>
            <w:r w:rsidR="00973BE9" w:rsidRPr="00D819EF">
              <w:rPr>
                <w:rFonts w:ascii="Times New Roman" w:eastAsia="Calibri" w:hAnsi="Times New Roman" w:cs="Times New Roman"/>
                <w:bCs/>
                <w:color w:val="000000" w:themeColor="text1"/>
                <w:sz w:val="24"/>
                <w:szCs w:val="24"/>
              </w:rPr>
              <w:t xml:space="preserve">) </w:t>
            </w:r>
            <w:r w:rsidR="00C8231B"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Mengajak semua</w:t>
            </w:r>
            <w:r w:rsidR="00973BE9" w:rsidRPr="00D819EF">
              <w:rPr>
                <w:rFonts w:ascii="Times New Roman" w:eastAsia="Calibri" w:hAnsi="Times New Roman" w:cs="Times New Roman"/>
                <w:bCs/>
                <w:color w:val="000000" w:themeColor="text1"/>
                <w:sz w:val="24"/>
                <w:szCs w:val="24"/>
              </w:rPr>
              <w:t xml:space="preserve"> peserta didik </w:t>
            </w:r>
            <w:r w:rsidRPr="00D819EF">
              <w:rPr>
                <w:rFonts w:ascii="Times New Roman" w:eastAsia="Calibri" w:hAnsi="Times New Roman" w:cs="Times New Roman"/>
                <w:bCs/>
                <w:color w:val="000000" w:themeColor="text1"/>
                <w:sz w:val="24"/>
                <w:szCs w:val="24"/>
              </w:rPr>
              <w:t>untuk mengakhiri pembelajaran dengan berdoa</w:t>
            </w:r>
            <w:r w:rsidR="00973BE9" w:rsidRPr="00D819EF">
              <w:rPr>
                <w:rFonts w:ascii="Times New Roman" w:eastAsia="Calibri" w:hAnsi="Times New Roman" w:cs="Times New Roman"/>
                <w:bCs/>
                <w:color w:val="000000" w:themeColor="text1"/>
                <w:sz w:val="24"/>
                <w:szCs w:val="24"/>
              </w:rPr>
              <w:t>.</w:t>
            </w:r>
          </w:p>
        </w:tc>
      </w:tr>
      <w:tr w:rsidR="00D819EF" w:rsidRPr="00D819EF" w:rsidTr="00D819EF">
        <w:trPr>
          <w:jc w:val="center"/>
        </w:trPr>
        <w:tc>
          <w:tcPr>
            <w:tcW w:w="9084" w:type="dxa"/>
            <w:gridSpan w:val="3"/>
            <w:tcBorders>
              <w:top w:val="single" w:sz="4" w:space="0" w:color="auto"/>
            </w:tcBorders>
            <w:shd w:val="clear" w:color="auto" w:fill="auto"/>
            <w:vAlign w:val="center"/>
          </w:tcPr>
          <w:p w:rsidR="00E346BF" w:rsidRPr="00D819EF" w:rsidRDefault="00861D1F" w:rsidP="009D5246">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lastRenderedPageBreak/>
              <w:t>Pertemuan kedua metode demonstrasi</w:t>
            </w:r>
          </w:p>
        </w:tc>
      </w:tr>
      <w:tr w:rsidR="00D819EF" w:rsidRPr="00D819EF" w:rsidTr="00D819EF">
        <w:trPr>
          <w:jc w:val="center"/>
        </w:trPr>
        <w:tc>
          <w:tcPr>
            <w:tcW w:w="9084" w:type="dxa"/>
            <w:gridSpan w:val="3"/>
            <w:shd w:val="clear" w:color="auto" w:fill="auto"/>
          </w:tcPr>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 Kegiatan Pendahuluan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Guru membuka pembelajaran dengan salam</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Guru mengajak peserta didik untuk berdoa, membaca Al-Qur’an surah/ ayat pilihan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d</w:t>
            </w:r>
            <w:proofErr w:type="gramEnd"/>
            <w:r w:rsidRPr="00D819EF">
              <w:rPr>
                <w:rFonts w:ascii="Times New Roman" w:eastAsia="Calibri" w:hAnsi="Times New Roman" w:cs="Times New Roman"/>
                <w:bCs/>
                <w:color w:val="000000" w:themeColor="text1"/>
                <w:sz w:val="24"/>
                <w:szCs w:val="24"/>
              </w:rPr>
              <w:t>. Guru memberikan motivasi dan mengajukan pertanyaan yang berkaitan dengan materi pembelajaran, menyampaikan cakupan materi, tujuan, dan kegiatan yang akan dilakukan, lingkup dan teknik penilaian.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e. Mengondisikan peserta didik untuk duduk secara berkelompok.</w:t>
            </w:r>
          </w:p>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b.  Kegiatan inti</w:t>
            </w:r>
          </w:p>
          <w:p w:rsidR="009A494E" w:rsidRPr="00D819EF" w:rsidRDefault="00861D1F" w:rsidP="009A494E">
            <w:pPr>
              <w:spacing w:before="120" w:after="120"/>
              <w:ind w:left="608" w:right="48" w:firstLine="5"/>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Peserta didik berkumpul bersama kelompok masing-masing, dengan menyiapkan hewan yang akan disembelih seperti dituangkan dalam Aktivitas 5.</w:t>
            </w:r>
          </w:p>
          <w:p w:rsidR="009A494E" w:rsidRPr="00D819EF" w:rsidRDefault="00861D1F" w:rsidP="009A494E">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Guru memberi penjelasan terkait materi penyembelihan hewan</w:t>
            </w:r>
          </w:p>
          <w:p w:rsidR="009A494E" w:rsidRPr="00D819EF" w:rsidRDefault="00861D1F" w:rsidP="009A494E">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memberikan pengarahan terkait teknik penyembelihan dan tahapan kegiatan yang harus dilaksanakan seperti teknik memegang hewan yang akan disembelih, teknik menemukan dua saluran nafas dan makannya, teknik penggunaan pisau yang tajam.</w:t>
            </w:r>
          </w:p>
          <w:p w:rsidR="00FF0FE2" w:rsidRPr="00D819EF" w:rsidRDefault="00861D1F" w:rsidP="009A494E">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3) Setiap kelompok mencoba memperagakan penyembelihan secara bergiliran, guru melakukan pembimbingan</w:t>
            </w:r>
          </w:p>
          <w:p w:rsidR="009A494E" w:rsidRPr="00D819EF" w:rsidRDefault="00861D1F" w:rsidP="009A494E">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Setiap anggota kelompok berbagi tugas, dan memperhatikan praktik penyembelihan</w:t>
            </w:r>
          </w:p>
          <w:p w:rsidR="009A494E" w:rsidRPr="00D819EF" w:rsidRDefault="00861D1F" w:rsidP="009A494E">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5) Guru memberikan apresiasi terhadap semua kelompok dan melakukan refleksi materi, serta kendala yang ditemui dalam proses demonstrasi, sehingga diperoleh solusi untuk mengatasi kendala tersebut</w:t>
            </w:r>
          </w:p>
          <w:p w:rsidR="009A494E" w:rsidRPr="00D819EF" w:rsidRDefault="00861D1F" w:rsidP="009A494E">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6) Guru mengingatkan dan mengajak peserta didik agar terbiasa melakukan penyembelihan hewan sesuai ketentuan Islam.</w:t>
            </w:r>
          </w:p>
          <w:p w:rsidR="00FF0FE2" w:rsidRPr="00D819EF" w:rsidRDefault="00FF0FE2" w:rsidP="00FF0FE2">
            <w:pPr>
              <w:spacing w:before="120" w:after="120"/>
              <w:ind w:left="613" w:right="48" w:hanging="274"/>
              <w:rPr>
                <w:rFonts w:ascii="Times New Roman" w:eastAsia="Calibri" w:hAnsi="Times New Roman" w:cs="Times New Roman"/>
                <w:b/>
                <w:bCs/>
                <w:color w:val="000000" w:themeColor="text1"/>
                <w:sz w:val="24"/>
                <w:szCs w:val="24"/>
              </w:rPr>
            </w:pPr>
          </w:p>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c.  Kegiatan penutup </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Guru dan peserta didik menyimpulkan materi pelajaran.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dan peserta didik melakukan refleksi.</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Guru dapat memberikan penugasan dan informasi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sebagai tindak lanjut proses pembelajaran.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Mengajak semua peserta didik untuk mengakhiri pembelajaran dengan berdoa.</w:t>
            </w:r>
          </w:p>
        </w:tc>
      </w:tr>
      <w:tr w:rsidR="00D819EF" w:rsidRPr="00D819EF" w:rsidTr="00D819EF">
        <w:trPr>
          <w:jc w:val="center"/>
        </w:trPr>
        <w:tc>
          <w:tcPr>
            <w:tcW w:w="9084" w:type="dxa"/>
            <w:gridSpan w:val="3"/>
            <w:tcBorders>
              <w:top w:val="single" w:sz="4" w:space="0" w:color="auto"/>
            </w:tcBorders>
            <w:shd w:val="clear" w:color="auto" w:fill="auto"/>
            <w:vAlign w:val="center"/>
          </w:tcPr>
          <w:p w:rsidR="00985139" w:rsidRPr="00D819EF" w:rsidRDefault="00861D1F" w:rsidP="000B624B">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lastRenderedPageBreak/>
              <w:t>Pertemuan ketiga Model pembelajaran kunjung karya</w:t>
            </w:r>
          </w:p>
        </w:tc>
      </w:tr>
      <w:tr w:rsidR="00D819EF" w:rsidRPr="00D819EF" w:rsidTr="00D819EF">
        <w:trPr>
          <w:jc w:val="center"/>
        </w:trPr>
        <w:tc>
          <w:tcPr>
            <w:tcW w:w="9084" w:type="dxa"/>
            <w:gridSpan w:val="3"/>
            <w:shd w:val="clear" w:color="auto" w:fill="auto"/>
          </w:tcPr>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 Kegiatan Pendahuluan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Guru membuka pembelajaran dengan salam</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Guru mengajak peserta didik untuk berdoa, membaca Al-Qur’an surah/ ayat pilihan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d</w:t>
            </w:r>
            <w:proofErr w:type="gramEnd"/>
            <w:r w:rsidRPr="00D819EF">
              <w:rPr>
                <w:rFonts w:ascii="Times New Roman" w:eastAsia="Calibri" w:hAnsi="Times New Roman" w:cs="Times New Roman"/>
                <w:bCs/>
                <w:color w:val="000000" w:themeColor="text1"/>
                <w:sz w:val="24"/>
                <w:szCs w:val="24"/>
              </w:rPr>
              <w:t>. Guru memberikan motivasi dan mengajukan pertanyaan yang berkaitan dengan materi pembelajaran, menyampaikan cakupan materi, tujuan, dan kegiatan yang akan dilakukan, lingkup dan teknik penilaian.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e. Mengondisikan peserta didik untuk duduk secara berkelompok.</w:t>
            </w:r>
          </w:p>
          <w:p w:rsidR="00FF0FE2" w:rsidRPr="00D819EF" w:rsidRDefault="00FF0FE2" w:rsidP="00FF0FE2">
            <w:pPr>
              <w:spacing w:before="120" w:after="120"/>
              <w:ind w:left="1180" w:right="48" w:hanging="283"/>
              <w:rPr>
                <w:rFonts w:ascii="Times New Roman" w:eastAsia="Calibri" w:hAnsi="Times New Roman" w:cs="Times New Roman"/>
                <w:bCs/>
                <w:color w:val="000000" w:themeColor="text1"/>
                <w:sz w:val="24"/>
                <w:szCs w:val="24"/>
              </w:rPr>
            </w:pPr>
          </w:p>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b.  Kegiatan inti</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1) Guru membagi peserta didik ke dalam beberapa kelompok dengan masing-masing </w:t>
            </w:r>
            <w:r w:rsidRPr="00D819EF">
              <w:rPr>
                <w:rFonts w:ascii="Times New Roman" w:eastAsia="Calibri" w:hAnsi="Times New Roman" w:cs="Times New Roman"/>
                <w:bCs/>
                <w:color w:val="000000" w:themeColor="text1"/>
                <w:sz w:val="24"/>
                <w:szCs w:val="24"/>
              </w:rPr>
              <w:lastRenderedPageBreak/>
              <w:t>beranggotakan 4 peserta didik</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menjelaskan materi secara garis besarnya sesuai dengan rencana pembelajaran yang telah dibuat sebelumnya.</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3) Guru memberikan lembar kerja yang terdapat dalam aktivitas 7 dan aktivitas 8</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peserta didik mendiskusikan masalah tersebut bersama anggota kelompoknya</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5) Setelah selesai diskusi kelompok, dua dari empat anggota masing-masing kelompok meninggalkan kelompoknya dan bertamu ke kelompok lain secara terpisah, sementara dua anggota yang tinggal dalam kelompok bertugas membagikan hasil kerja dan informasi ke tamu mereka</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6) Setelah memperoleh informasi dari dua anggota yang tinggal, kembali ke kelompok masing-masing dan melaporkan temuan dari kelompok lain serta mencocokkan hasil kerja mereka</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7) Setiap kelompok mempresentasikan hasil diskusi kelompoknya untuk didiskusikan dengan kelompok lain</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8) </w:t>
            </w:r>
            <w:proofErr w:type="gramStart"/>
            <w:r w:rsidRPr="00D819EF">
              <w:rPr>
                <w:rFonts w:ascii="Times New Roman" w:eastAsia="Calibri" w:hAnsi="Times New Roman" w:cs="Times New Roman"/>
                <w:bCs/>
                <w:color w:val="000000" w:themeColor="text1"/>
                <w:sz w:val="24"/>
                <w:szCs w:val="24"/>
              </w:rPr>
              <w:t>kelompok</w:t>
            </w:r>
            <w:proofErr w:type="gramEnd"/>
            <w:r w:rsidRPr="00D819EF">
              <w:rPr>
                <w:rFonts w:ascii="Times New Roman" w:eastAsia="Calibri" w:hAnsi="Times New Roman" w:cs="Times New Roman"/>
                <w:bCs/>
                <w:color w:val="000000" w:themeColor="text1"/>
                <w:sz w:val="24"/>
                <w:szCs w:val="24"/>
              </w:rPr>
              <w:t xml:space="preserve"> lain mengajukan pertanyaan/memberikan jawaban/ tanggapan, guru membahas dan mengarahkan ke jawaban yang benar.</w:t>
            </w:r>
          </w:p>
          <w:p w:rsidR="00FF0FE2"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9) Guru memberikan penguatan materi dan meyakinkan peserta didik bahwa ibadah kurban dan akikah merupakan perintah agama</w:t>
            </w:r>
          </w:p>
          <w:p w:rsidR="00FF0FE2" w:rsidRPr="00D819EF" w:rsidRDefault="00FF0FE2" w:rsidP="00FF0FE2">
            <w:pPr>
              <w:spacing w:before="120" w:after="120"/>
              <w:ind w:left="613" w:right="48" w:hanging="274"/>
              <w:rPr>
                <w:rFonts w:ascii="Times New Roman" w:eastAsia="Calibri" w:hAnsi="Times New Roman" w:cs="Times New Roman"/>
                <w:b/>
                <w:bCs/>
                <w:color w:val="000000" w:themeColor="text1"/>
                <w:sz w:val="24"/>
                <w:szCs w:val="24"/>
              </w:rPr>
            </w:pPr>
          </w:p>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c.  Kegiatan penutup </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Guru dan peserta didik menyimpulkan materi pelajaran.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dan peserta didik melakukan refleksi.</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Guru dapat memberikan penugasan dan informasi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sebagai tindak lanjut proses pembelajaran.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Mengajak semua peserta didik untuk mengakhiri pembelajaran dengan berdoa.</w:t>
            </w:r>
          </w:p>
        </w:tc>
      </w:tr>
      <w:tr w:rsidR="00D819EF" w:rsidRPr="00D819EF" w:rsidTr="00D819EF">
        <w:trPr>
          <w:jc w:val="center"/>
        </w:trPr>
        <w:tc>
          <w:tcPr>
            <w:tcW w:w="9084" w:type="dxa"/>
            <w:gridSpan w:val="3"/>
            <w:tcBorders>
              <w:top w:val="single" w:sz="4" w:space="0" w:color="auto"/>
            </w:tcBorders>
            <w:shd w:val="clear" w:color="auto" w:fill="auto"/>
            <w:vAlign w:val="center"/>
          </w:tcPr>
          <w:p w:rsidR="00FF0FE2" w:rsidRPr="00D819EF" w:rsidRDefault="00861D1F" w:rsidP="00E1706D">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lastRenderedPageBreak/>
              <w:t xml:space="preserve">Pertemuan keempat Model pembelajaran berbasis produk dan </w:t>
            </w:r>
            <w:r w:rsidRPr="00D819EF">
              <w:rPr>
                <w:rFonts w:ascii="Times New Roman" w:hAnsi="Times New Roman" w:cs="Times New Roman"/>
                <w:b/>
                <w:bCs/>
                <w:i/>
                <w:color w:val="000000" w:themeColor="text1"/>
                <w:sz w:val="24"/>
                <w:szCs w:val="24"/>
              </w:rPr>
              <w:t>reflektif thinking</w:t>
            </w:r>
          </w:p>
        </w:tc>
      </w:tr>
      <w:tr w:rsidR="00D819EF" w:rsidRPr="00D819EF" w:rsidTr="00D819EF">
        <w:trPr>
          <w:jc w:val="center"/>
        </w:trPr>
        <w:tc>
          <w:tcPr>
            <w:tcW w:w="9084" w:type="dxa"/>
            <w:gridSpan w:val="3"/>
            <w:shd w:val="clear" w:color="auto" w:fill="auto"/>
          </w:tcPr>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 Kegiatan Pendahuluan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Guru membuka pembelajaran dengan salam</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Guru mengajak peserta didik untuk berdoa, membaca Al-Qur’an surah/ ayat pilihan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d</w:t>
            </w:r>
            <w:proofErr w:type="gramEnd"/>
            <w:r w:rsidRPr="00D819EF">
              <w:rPr>
                <w:rFonts w:ascii="Times New Roman" w:eastAsia="Calibri" w:hAnsi="Times New Roman" w:cs="Times New Roman"/>
                <w:bCs/>
                <w:color w:val="000000" w:themeColor="text1"/>
                <w:sz w:val="24"/>
                <w:szCs w:val="24"/>
              </w:rPr>
              <w:t>. Guru memberikan motivasi dan mengajukan pertanyaan yang berkaitan dengan materi pembelajaran, menyampaikan cakupan materi, tujuan, dan kegiatan yang akan dilakukan, lingkup dan teknik penilaian.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e. Mengondisikan peserta didik untuk duduk secara berkelompok.</w:t>
            </w:r>
          </w:p>
          <w:p w:rsidR="00FF0FE2" w:rsidRPr="00D819EF" w:rsidRDefault="00FF0FE2" w:rsidP="00FF0FE2">
            <w:pPr>
              <w:spacing w:before="120" w:after="120"/>
              <w:ind w:left="1180" w:right="48" w:hanging="283"/>
              <w:rPr>
                <w:rFonts w:ascii="Times New Roman" w:eastAsia="Calibri" w:hAnsi="Times New Roman" w:cs="Times New Roman"/>
                <w:bCs/>
                <w:color w:val="000000" w:themeColor="text1"/>
                <w:sz w:val="24"/>
                <w:szCs w:val="24"/>
              </w:rPr>
            </w:pPr>
          </w:p>
          <w:p w:rsidR="00B90032" w:rsidRPr="00D819EF" w:rsidRDefault="00B90032" w:rsidP="00FF0FE2">
            <w:pPr>
              <w:spacing w:before="120" w:after="120"/>
              <w:ind w:left="1180" w:right="48" w:hanging="283"/>
              <w:rPr>
                <w:rFonts w:ascii="Times New Roman" w:eastAsia="Calibri" w:hAnsi="Times New Roman" w:cs="Times New Roman"/>
                <w:bCs/>
                <w:color w:val="000000" w:themeColor="text1"/>
                <w:sz w:val="24"/>
                <w:szCs w:val="24"/>
              </w:rPr>
            </w:pPr>
          </w:p>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b.  Kegiatan inti</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Secara berkelompok, peserta didik mengidentifikasi hikmah pelaksanaan akikah dan kurban dalam Aktivitas 9</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mengingatkan dan mengajak peserta didik agar terbiasa berperilaku peduliterhadapsesama</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3) membuat karya berupa narasi/video tentang pelaksanaan ibadah kurban dan akikah di lingkungan sekitar rumah secara kreatif</w:t>
            </w:r>
          </w:p>
          <w:p w:rsidR="00E1706D"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Setiap kelompok secara bergiliran, mempresentasikan hasil produk</w:t>
            </w:r>
          </w:p>
          <w:p w:rsidR="00FF0FE2" w:rsidRPr="00D819EF" w:rsidRDefault="00861D1F" w:rsidP="00E1706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5) Mengevaluasi pengalaman saat membuat produk, dan melakukan refleksi</w:t>
            </w:r>
          </w:p>
          <w:p w:rsidR="00FF0FE2" w:rsidRPr="00D819EF" w:rsidRDefault="00FF0FE2" w:rsidP="00FF0FE2">
            <w:pPr>
              <w:spacing w:before="120" w:after="120"/>
              <w:ind w:left="613" w:right="48" w:hanging="274"/>
              <w:rPr>
                <w:rFonts w:ascii="Times New Roman" w:eastAsia="Calibri" w:hAnsi="Times New Roman" w:cs="Times New Roman"/>
                <w:b/>
                <w:bCs/>
                <w:color w:val="000000" w:themeColor="text1"/>
                <w:sz w:val="24"/>
                <w:szCs w:val="24"/>
              </w:rPr>
            </w:pPr>
          </w:p>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c.  Kegiatan penutup </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Guru dan peserta didik menyimpulkan materi pelajaran.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dan peserta didik melakukan refleksi.</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Guru dapat memberikan penugasan dan informasi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sebagai tindak lanjut proses pembelajaran.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Mengajak semua peserta didik untuk mengakhiri pembelajaran dengan berdoa.</w:t>
            </w:r>
          </w:p>
        </w:tc>
      </w:tr>
      <w:tr w:rsidR="00D819EF" w:rsidRPr="00D819EF" w:rsidTr="00D819EF">
        <w:trPr>
          <w:jc w:val="center"/>
        </w:trPr>
        <w:tc>
          <w:tcPr>
            <w:tcW w:w="9084" w:type="dxa"/>
            <w:gridSpan w:val="3"/>
            <w:tcBorders>
              <w:top w:val="single" w:sz="4" w:space="0" w:color="auto"/>
            </w:tcBorders>
            <w:shd w:val="clear" w:color="auto" w:fill="auto"/>
            <w:vAlign w:val="center"/>
          </w:tcPr>
          <w:p w:rsidR="007F550E" w:rsidRPr="00D819EF" w:rsidRDefault="00861D1F" w:rsidP="007F550E">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lastRenderedPageBreak/>
              <w:t>Metode dan Aktivitas Pembelajaran Alternatif</w:t>
            </w:r>
          </w:p>
        </w:tc>
      </w:tr>
      <w:tr w:rsidR="00D819EF" w:rsidRPr="00D819EF" w:rsidTr="00D819EF">
        <w:trPr>
          <w:jc w:val="center"/>
        </w:trPr>
        <w:tc>
          <w:tcPr>
            <w:tcW w:w="9084" w:type="dxa"/>
            <w:gridSpan w:val="3"/>
            <w:shd w:val="clear" w:color="auto" w:fill="auto"/>
          </w:tcPr>
          <w:p w:rsidR="00A359CF" w:rsidRPr="00D819EF" w:rsidRDefault="00861D1F" w:rsidP="00A359CF">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Selain menggunakan metode dan aktivitas seperti di atas, bisa juga menggunakan metode lainnya seperti:</w:t>
            </w:r>
          </w:p>
          <w:p w:rsidR="00A359CF" w:rsidRPr="00D819EF" w:rsidRDefault="00861D1F" w:rsidP="00A359CF">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Pertemuan Pertama  : Problem Based Learning (PBL)</w:t>
            </w:r>
          </w:p>
          <w:p w:rsidR="00A359CF" w:rsidRPr="00D819EF" w:rsidRDefault="00861D1F" w:rsidP="00A359CF">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Pertemuan Kedua     : Video comment</w:t>
            </w:r>
          </w:p>
          <w:p w:rsidR="00A359CF" w:rsidRPr="00D819EF" w:rsidRDefault="00861D1F" w:rsidP="00A359CF">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Pertemuan Ketiga     : Market Place Activity</w:t>
            </w:r>
          </w:p>
          <w:p w:rsidR="00A359CF" w:rsidRPr="00D819EF" w:rsidRDefault="00861D1F" w:rsidP="00A359CF">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d.  Pertemuan Keempat : Group Investigation (GI)</w:t>
            </w:r>
          </w:p>
          <w:p w:rsidR="007F550E" w:rsidRPr="00D819EF" w:rsidRDefault="00861D1F" w:rsidP="00A359CF">
            <w:pPr>
              <w:spacing w:before="120" w:after="120"/>
              <w:ind w:left="613" w:right="48" w:hanging="274"/>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e.  Untuk</w:t>
            </w:r>
            <w:proofErr w:type="gramEnd"/>
            <w:r w:rsidRPr="00D819EF">
              <w:rPr>
                <w:rFonts w:ascii="Times New Roman" w:eastAsia="Calibri" w:hAnsi="Times New Roman" w:cs="Times New Roman"/>
                <w:bCs/>
                <w:color w:val="000000" w:themeColor="text1"/>
                <w:sz w:val="24"/>
                <w:szCs w:val="24"/>
              </w:rPr>
              <w:t xml:space="preserve"> pembelajaran jarak jauh bisa menggunakan metode demonstrasi atau metode lain dengan media google meet atau zoom meeting.</w:t>
            </w:r>
          </w:p>
        </w:tc>
      </w:tr>
      <w:tr w:rsidR="00D819EF" w:rsidRPr="00D819EF" w:rsidTr="00D819EF">
        <w:trPr>
          <w:jc w:val="center"/>
        </w:trPr>
        <w:tc>
          <w:tcPr>
            <w:tcW w:w="9084" w:type="dxa"/>
            <w:gridSpan w:val="3"/>
            <w:tcBorders>
              <w:top w:val="single" w:sz="4" w:space="0" w:color="auto"/>
            </w:tcBorders>
            <w:shd w:val="clear" w:color="auto" w:fill="auto"/>
            <w:vAlign w:val="center"/>
          </w:tcPr>
          <w:p w:rsidR="007F550E" w:rsidRPr="00D819EF" w:rsidRDefault="00861D1F" w:rsidP="007F550E">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t>Panduan Pembelajaran bagi Peserta didik dengan Kemampuan Berbeda</w:t>
            </w:r>
          </w:p>
        </w:tc>
      </w:tr>
      <w:tr w:rsidR="00D819EF" w:rsidRPr="00D819EF" w:rsidTr="00D819EF">
        <w:trPr>
          <w:jc w:val="center"/>
        </w:trPr>
        <w:tc>
          <w:tcPr>
            <w:tcW w:w="9084" w:type="dxa"/>
            <w:gridSpan w:val="3"/>
            <w:shd w:val="clear" w:color="auto" w:fill="auto"/>
          </w:tcPr>
          <w:p w:rsidR="007F550E" w:rsidRPr="00D819EF" w:rsidRDefault="00861D1F" w:rsidP="007F550E">
            <w:pPr>
              <w:spacing w:before="120" w:after="120"/>
              <w:ind w:left="613" w:right="48" w:hanging="27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Bagi peserta didik yang mengalami kesulitan belajar pada materi bab ini; guru dapat menerapkan teknik bimbingan individual/pembelajaran dengan sistem pemberian tugas khusus.</w:t>
            </w:r>
          </w:p>
          <w:p w:rsidR="007F550E" w:rsidRPr="00D819EF" w:rsidRDefault="00861D1F" w:rsidP="007F550E">
            <w:pPr>
              <w:spacing w:before="120" w:after="120"/>
              <w:ind w:left="613" w:right="48" w:hanging="27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Bagi peserta didik yang memiliki kecepatan belajar, guru dapat memberikan pengayaan yang berasal dari beragam sumber belajar.</w:t>
            </w:r>
          </w:p>
          <w:p w:rsidR="007F550E" w:rsidRPr="00D819EF" w:rsidRDefault="00861D1F" w:rsidP="007F550E">
            <w:pPr>
              <w:spacing w:before="120" w:after="120"/>
              <w:ind w:left="613" w:right="48" w:hanging="27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Selain itu guru juga harus melakukan kerjasama dengan wali kelas, guru BK, orang tua bahkan dengan konselor untuk membantu memberikan pelayanan bagi peserta didik dengan beraneka ragam kemampuan.</w:t>
            </w:r>
          </w:p>
        </w:tc>
      </w:tr>
      <w:tr w:rsidR="00D819EF" w:rsidRPr="00D819EF" w:rsidTr="00D819EF">
        <w:trPr>
          <w:jc w:val="center"/>
        </w:trPr>
        <w:tc>
          <w:tcPr>
            <w:tcW w:w="9084" w:type="dxa"/>
            <w:gridSpan w:val="3"/>
            <w:tcBorders>
              <w:top w:val="single" w:sz="4" w:space="0" w:color="auto"/>
            </w:tcBorders>
            <w:shd w:val="clear" w:color="auto" w:fill="auto"/>
            <w:vAlign w:val="center"/>
          </w:tcPr>
          <w:p w:rsidR="007F550E" w:rsidRPr="00D819EF" w:rsidRDefault="00861D1F" w:rsidP="007F550E">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t>Penguatan Materi</w:t>
            </w:r>
          </w:p>
        </w:tc>
      </w:tr>
      <w:tr w:rsidR="00D819EF" w:rsidRPr="00D819EF" w:rsidTr="00D819EF">
        <w:trPr>
          <w:jc w:val="center"/>
        </w:trPr>
        <w:tc>
          <w:tcPr>
            <w:tcW w:w="9084" w:type="dxa"/>
            <w:gridSpan w:val="3"/>
            <w:shd w:val="clear" w:color="auto" w:fill="auto"/>
          </w:tcPr>
          <w:p w:rsidR="007F550E" w:rsidRPr="00D819EF" w:rsidRDefault="00861D1F" w:rsidP="007F550E">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Guru melakukan klarifikasi dan penguatan materi yang bisa dipandu dengan rubrik </w:t>
            </w:r>
            <w:r w:rsidRPr="00D819EF">
              <w:rPr>
                <w:rFonts w:ascii="Times New Roman" w:eastAsia="Calibri" w:hAnsi="Times New Roman" w:cs="Times New Roman"/>
                <w:b/>
                <w:bCs/>
                <w:color w:val="000000" w:themeColor="text1"/>
                <w:sz w:val="24"/>
                <w:szCs w:val="24"/>
              </w:rPr>
              <w:t>Ikhtisar</w:t>
            </w:r>
            <w:r w:rsidRPr="00D819EF">
              <w:rPr>
                <w:rFonts w:ascii="Times New Roman" w:eastAsia="Calibri" w:hAnsi="Times New Roman" w:cs="Times New Roman"/>
                <w:bCs/>
                <w:color w:val="000000" w:themeColor="text1"/>
                <w:sz w:val="24"/>
                <w:szCs w:val="24"/>
              </w:rPr>
              <w:t xml:space="preserve"> yang ada di buku peserta didik, untuk membaca rubrik Ikhtisar agar </w:t>
            </w:r>
            <w:r w:rsidRPr="00D819EF">
              <w:rPr>
                <w:rFonts w:ascii="Times New Roman" w:eastAsia="Calibri" w:hAnsi="Times New Roman" w:cs="Times New Roman"/>
                <w:bCs/>
                <w:color w:val="000000" w:themeColor="text1"/>
                <w:sz w:val="24"/>
                <w:szCs w:val="24"/>
              </w:rPr>
              <w:lastRenderedPageBreak/>
              <w:t>mengetahui poin-poin penting materi yang dibahas. Poin-poin penting tersebut dapat menumbuhkan rasa keingintahuan peserta didik agar lebih mendalami materi. Oleh karena itu peserta didik harus dimotivasi untuk membaca materi secara lengkap.</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E</w:t>
            </w:r>
            <w:r w:rsidRPr="00D819EF">
              <w:rPr>
                <w:rFonts w:ascii="Times New Roman" w:eastAsia="Calibri" w:hAnsi="Times New Roman" w:cs="Times New Roman"/>
                <w:b/>
                <w:bCs/>
                <w:color w:val="000000" w:themeColor="text1"/>
                <w:sz w:val="24"/>
                <w:szCs w:val="24"/>
                <w:lang w:val="id-ID"/>
              </w:rPr>
              <w:t xml:space="preserve">.  </w:t>
            </w:r>
            <w:r w:rsidRPr="00D819EF">
              <w:rPr>
                <w:rFonts w:ascii="Times New Roman" w:eastAsia="Calibri" w:hAnsi="Times New Roman" w:cs="Times New Roman"/>
                <w:b/>
                <w:bCs/>
                <w:color w:val="000000" w:themeColor="text1"/>
                <w:sz w:val="24"/>
                <w:szCs w:val="24"/>
              </w:rPr>
              <w:t>REFLEKSI</w:t>
            </w:r>
          </w:p>
        </w:tc>
      </w:tr>
      <w:tr w:rsidR="00D819EF" w:rsidRPr="00D819EF" w:rsidTr="00D819EF">
        <w:trPr>
          <w:jc w:val="center"/>
        </w:trPr>
        <w:tc>
          <w:tcPr>
            <w:tcW w:w="9084" w:type="dxa"/>
            <w:gridSpan w:val="3"/>
            <w:shd w:val="clear" w:color="auto" w:fill="auto"/>
          </w:tcPr>
          <w:p w:rsidR="00723489" w:rsidRPr="00D819EF" w:rsidRDefault="00861D1F" w:rsidP="00723489">
            <w:pPr>
              <w:spacing w:before="120" w:after="120"/>
              <w:ind w:left="325" w:right="45"/>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Aktivitas Refleksi</w:t>
            </w:r>
          </w:p>
          <w:p w:rsidR="0028068C" w:rsidRPr="00D819EF" w:rsidRDefault="00861D1F" w:rsidP="0028068C">
            <w:pPr>
              <w:spacing w:before="120" w:after="120"/>
              <w:ind w:left="325" w:right="45"/>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Peserta didik diajak untuk melakukan aktivitas refleksi yang ada dalam rubrik yaitu: Uswatun Hasanah, Pribadi Pelajar Berkarakter.</w:t>
            </w:r>
          </w:p>
          <w:p w:rsidR="0028068C" w:rsidRPr="00D819EF" w:rsidRDefault="00861D1F" w:rsidP="0028068C">
            <w:pPr>
              <w:spacing w:before="120" w:after="120"/>
              <w:ind w:left="608" w:right="4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Untuk menguatkan karakter peserta didik, guru meminta mereka  membaca kisah inspiratif dalam rubrik Uswatun Hasanah, kemudian mengerjakan aktivitas 11 buku peserta didik, untuk menggali nilai-nilai teladan yang bisa diambil dari kisah tersebut dan diterapkan dalam kehidupan sehari-hari.</w:t>
            </w:r>
          </w:p>
          <w:p w:rsidR="00723489" w:rsidRPr="00D819EF" w:rsidRDefault="00861D1F" w:rsidP="0028068C">
            <w:pPr>
              <w:spacing w:before="120" w:after="120"/>
              <w:ind w:left="608" w:right="45" w:hanging="283"/>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b</w:t>
            </w:r>
            <w:proofErr w:type="gramEnd"/>
            <w:r w:rsidRPr="00D819EF">
              <w:rPr>
                <w:rFonts w:ascii="Times New Roman" w:eastAsia="Calibri" w:hAnsi="Times New Roman" w:cs="Times New Roman"/>
                <w:bCs/>
                <w:color w:val="000000" w:themeColor="text1"/>
                <w:sz w:val="24"/>
                <w:szCs w:val="24"/>
              </w:rPr>
              <w:t>. Guru meminta peserta didik untuk mengukur sejauh mana karakter yang telah dimiliki terkait materi bab ini pada rubrik Pribadi Pelajar Berkarakter, sebagai upaya merefleksi diri setelah mengikuti pembelajaran.</w:t>
            </w:r>
          </w:p>
          <w:p w:rsidR="00736230" w:rsidRPr="00D819EF" w:rsidRDefault="00861D1F" w:rsidP="00383206">
            <w:pPr>
              <w:spacing w:before="120" w:after="120"/>
              <w:ind w:left="608" w:right="45" w:hanging="283"/>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a. </w:t>
            </w:r>
            <w:r w:rsidR="00094CDE" w:rsidRPr="00D819EF">
              <w:rPr>
                <w:rFonts w:ascii="Times New Roman" w:eastAsia="Calibri" w:hAnsi="Times New Roman" w:cs="Times New Roman"/>
                <w:b/>
                <w:bCs/>
                <w:color w:val="000000" w:themeColor="text1"/>
                <w:sz w:val="24"/>
                <w:szCs w:val="24"/>
              </w:rPr>
              <w:t>Uswatun Hasanah</w:t>
            </w:r>
          </w:p>
          <w:p w:rsidR="00736230" w:rsidRPr="00D819EF" w:rsidRDefault="00861D1F" w:rsidP="00450D77">
            <w:pPr>
              <w:spacing w:before="120" w:after="120"/>
              <w:ind w:left="608" w:right="45"/>
              <w:rPr>
                <w:rFonts w:ascii="Times New Roman" w:eastAsia="Calibri" w:hAnsi="Times New Roman" w:cs="Times New Roman"/>
                <w:bCs/>
                <w:color w:val="000000" w:themeColor="text1"/>
                <w:sz w:val="24"/>
                <w:szCs w:val="24"/>
              </w:rPr>
            </w:pPr>
            <w:r w:rsidRPr="00D819EF">
              <w:rPr>
                <w:noProof/>
                <w:color w:val="000000" w:themeColor="text1"/>
              </w:rPr>
              <w:drawing>
                <wp:inline distT="0" distB="0" distL="0" distR="0" wp14:anchorId="6DEE1CB6" wp14:editId="62D070F8">
                  <wp:extent cx="4171950" cy="1171575"/>
                  <wp:effectExtent l="0" t="0" r="0" b="9525"/>
                  <wp:docPr id="82470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708123" name=""/>
                          <pic:cNvPicPr/>
                        </pic:nvPicPr>
                        <pic:blipFill>
                          <a:blip r:embed="rId138"/>
                          <a:stretch>
                            <a:fillRect/>
                          </a:stretch>
                        </pic:blipFill>
                        <pic:spPr>
                          <a:xfrm>
                            <a:off x="0" y="0"/>
                            <a:ext cx="4171950" cy="1171575"/>
                          </a:xfrm>
                          <a:prstGeom prst="rect">
                            <a:avLst/>
                          </a:prstGeom>
                        </pic:spPr>
                      </pic:pic>
                    </a:graphicData>
                  </a:graphic>
                </wp:inline>
              </w:drawing>
            </w:r>
          </w:p>
          <w:p w:rsidR="00094CDE" w:rsidRPr="00D819EF" w:rsidRDefault="00861D1F" w:rsidP="00450D77">
            <w:pPr>
              <w:spacing w:before="120" w:after="120"/>
              <w:ind w:left="608" w:right="45"/>
              <w:rPr>
                <w:rFonts w:ascii="Times New Roman" w:eastAsia="Calibri" w:hAnsi="Times New Roman" w:cs="Times New Roman"/>
                <w:bCs/>
                <w:color w:val="000000" w:themeColor="text1"/>
                <w:sz w:val="24"/>
                <w:szCs w:val="24"/>
              </w:rPr>
            </w:pPr>
            <w:r w:rsidRPr="00D819EF">
              <w:rPr>
                <w:noProof/>
                <w:color w:val="000000" w:themeColor="text1"/>
              </w:rPr>
              <w:drawing>
                <wp:inline distT="0" distB="0" distL="0" distR="0" wp14:anchorId="718AC7DC" wp14:editId="74224718">
                  <wp:extent cx="4191000" cy="3619500"/>
                  <wp:effectExtent l="0" t="0" r="0" b="0"/>
                  <wp:docPr id="2074735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73576" name=""/>
                          <pic:cNvPicPr/>
                        </pic:nvPicPr>
                        <pic:blipFill>
                          <a:blip r:embed="rId139"/>
                          <a:stretch>
                            <a:fillRect/>
                          </a:stretch>
                        </pic:blipFill>
                        <pic:spPr>
                          <a:xfrm>
                            <a:off x="0" y="0"/>
                            <a:ext cx="4191000" cy="3619500"/>
                          </a:xfrm>
                          <a:prstGeom prst="rect">
                            <a:avLst/>
                          </a:prstGeom>
                        </pic:spPr>
                      </pic:pic>
                    </a:graphicData>
                  </a:graphic>
                </wp:inline>
              </w:drawing>
            </w:r>
          </w:p>
          <w:p w:rsidR="00383206" w:rsidRPr="00D819EF" w:rsidRDefault="00861D1F" w:rsidP="00450D77">
            <w:pPr>
              <w:spacing w:before="120" w:after="120"/>
              <w:ind w:left="608" w:right="45"/>
              <w:rPr>
                <w:rFonts w:ascii="Times New Roman" w:eastAsia="Calibri" w:hAnsi="Times New Roman" w:cs="Times New Roman"/>
                <w:bCs/>
                <w:color w:val="000000" w:themeColor="text1"/>
                <w:sz w:val="24"/>
                <w:szCs w:val="24"/>
              </w:rPr>
            </w:pPr>
            <w:r w:rsidRPr="00D819EF">
              <w:rPr>
                <w:noProof/>
                <w:color w:val="000000" w:themeColor="text1"/>
              </w:rPr>
              <w:lastRenderedPageBreak/>
              <w:drawing>
                <wp:inline distT="0" distB="0" distL="0" distR="0" wp14:anchorId="620E4D71" wp14:editId="59BDCD47">
                  <wp:extent cx="4181475" cy="3448050"/>
                  <wp:effectExtent l="0" t="0" r="9525" b="0"/>
                  <wp:docPr id="14806380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638018" name=""/>
                          <pic:cNvPicPr/>
                        </pic:nvPicPr>
                        <pic:blipFill>
                          <a:blip r:embed="rId140"/>
                          <a:stretch>
                            <a:fillRect/>
                          </a:stretch>
                        </pic:blipFill>
                        <pic:spPr>
                          <a:xfrm>
                            <a:off x="0" y="0"/>
                            <a:ext cx="4181475" cy="3448050"/>
                          </a:xfrm>
                          <a:prstGeom prst="rect">
                            <a:avLst/>
                          </a:prstGeom>
                        </pic:spPr>
                      </pic:pic>
                    </a:graphicData>
                  </a:graphic>
                </wp:inline>
              </w:drawing>
            </w:r>
          </w:p>
          <w:p w:rsidR="00485AC9" w:rsidRPr="00D819EF" w:rsidRDefault="00485AC9" w:rsidP="00450D77">
            <w:pPr>
              <w:spacing w:before="120" w:after="120"/>
              <w:ind w:left="608" w:right="45"/>
              <w:rPr>
                <w:rFonts w:ascii="Times New Roman" w:eastAsia="Calibri" w:hAnsi="Times New Roman" w:cs="Times New Roman"/>
                <w:bCs/>
                <w:color w:val="000000" w:themeColor="text1"/>
                <w:sz w:val="24"/>
                <w:szCs w:val="24"/>
              </w:rPr>
            </w:pPr>
          </w:p>
          <w:p w:rsidR="00450D77" w:rsidRPr="00D819EF" w:rsidRDefault="00861D1F" w:rsidP="00741D56">
            <w:pPr>
              <w:spacing w:before="120" w:after="120"/>
              <w:ind w:left="608" w:right="45"/>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b. Pribadi Pelajar Berkarakter</w:t>
            </w:r>
          </w:p>
          <w:p w:rsidR="00450D77" w:rsidRPr="00D819EF" w:rsidRDefault="00861D1F" w:rsidP="00485AC9">
            <w:pPr>
              <w:spacing w:before="120" w:after="120"/>
              <w:ind w:left="608" w:right="45"/>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Untuk mengukur sejauh mana karakter yang telah mampu kalian miliki, silakan isi tabel berikut dengan tanda centang (</w:t>
            </w:r>
            <w:r w:rsidRPr="00D819EF">
              <w:rPr>
                <w:rFonts w:ascii="Segoe UI Symbol" w:eastAsia="Calibri" w:hAnsi="Segoe UI Symbol" w:cs="Segoe UI Symbol"/>
                <w:bCs/>
                <w:color w:val="000000" w:themeColor="text1"/>
                <w:sz w:val="24"/>
                <w:szCs w:val="24"/>
              </w:rPr>
              <w:t>✓</w:t>
            </w:r>
            <w:r w:rsidRPr="00D819EF">
              <w:rPr>
                <w:rFonts w:ascii="Times New Roman" w:eastAsia="Calibri" w:hAnsi="Times New Roman" w:cs="Times New Roman"/>
                <w:bCs/>
                <w:color w:val="000000" w:themeColor="text1"/>
                <w:sz w:val="24"/>
                <w:szCs w:val="24"/>
              </w:rPr>
              <w:t>) sesuai dengan keadaan sebenarnya.</w:t>
            </w:r>
          </w:p>
          <w:p w:rsidR="006C5FC5" w:rsidRPr="00D819EF" w:rsidRDefault="00861D1F" w:rsidP="006C5FC5">
            <w:pPr>
              <w:spacing w:before="120" w:after="120"/>
              <w:ind w:left="608" w:right="45"/>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Tabel 4.3 Tabel Pribadi Pelajar Berkarakter</w:t>
            </w:r>
          </w:p>
          <w:tbl>
            <w:tblPr>
              <w:tblStyle w:val="GridTable4Accent32"/>
              <w:tblW w:w="0" w:type="auto"/>
              <w:tblInd w:w="598" w:type="dxa"/>
              <w:tblLayout w:type="fixed"/>
              <w:tblLook w:val="04A0" w:firstRow="1" w:lastRow="0" w:firstColumn="1" w:lastColumn="0" w:noHBand="0" w:noVBand="1"/>
            </w:tblPr>
            <w:tblGrid>
              <w:gridCol w:w="690"/>
              <w:gridCol w:w="3757"/>
              <w:gridCol w:w="1808"/>
              <w:gridCol w:w="1808"/>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568"/>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shd w:val="clear" w:color="auto" w:fill="C2D69B"/>
                </w:tcPr>
                <w:p w:rsidR="00741D56" w:rsidRPr="00D819EF" w:rsidRDefault="00861D1F" w:rsidP="00450D77">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No</w:t>
                  </w:r>
                </w:p>
              </w:tc>
              <w:tc>
                <w:tcPr>
                  <w:tcW w:w="3757" w:type="dxa"/>
                  <w:tcBorders>
                    <w:top w:val="single" w:sz="8" w:space="0" w:color="9BBB59"/>
                    <w:left w:val="single" w:sz="8" w:space="0" w:color="9BBB59"/>
                    <w:bottom w:val="single" w:sz="8" w:space="0" w:color="9BBB59"/>
                    <w:right w:val="single" w:sz="8" w:space="0" w:color="9BBB59"/>
                  </w:tcBorders>
                  <w:shd w:val="clear" w:color="auto" w:fill="C2D69B"/>
                </w:tcPr>
                <w:p w:rsidR="00741D56" w:rsidRPr="00D819EF" w:rsidRDefault="00861D1F" w:rsidP="00450D77">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Karakter yang Diharapkan</w:t>
                  </w:r>
                </w:p>
              </w:tc>
              <w:tc>
                <w:tcPr>
                  <w:tcW w:w="1808"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741D56" w:rsidRPr="00D819EF" w:rsidRDefault="00861D1F" w:rsidP="00741D5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Mampu</w:t>
                  </w:r>
                </w:p>
              </w:tc>
              <w:tc>
                <w:tcPr>
                  <w:tcW w:w="1808"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741D56" w:rsidRPr="00D819EF" w:rsidRDefault="00861D1F" w:rsidP="00741D5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Belum Mampu</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1.</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Taat</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2.</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7E424C">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Syukur</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3.</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EB24C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Empati</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4.</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EB24C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Peduli sesama</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5.</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EB24C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Gemar menolong</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bl>
          <w:p w:rsidR="00450D77" w:rsidRPr="00D819EF" w:rsidRDefault="00861D1F" w:rsidP="00117E92">
            <w:pPr>
              <w:spacing w:before="120" w:after="120"/>
              <w:ind w:left="325" w:right="45" w:firstLine="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Apakah kalian sudah memiliki karakter-karakter tersebut? Sebaiknya mulailah dari diri kita sendiri, mulai dari hal kecil, dan mulai dari sekarang untuk membentuk karakter diri menjadi pribadi yang lebih berkualitas.</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F</w:t>
            </w:r>
            <w:r w:rsidRPr="00D819EF">
              <w:rPr>
                <w:rFonts w:ascii="Times New Roman" w:eastAsia="Calibri" w:hAnsi="Times New Roman" w:cs="Times New Roman"/>
                <w:b/>
                <w:bCs/>
                <w:color w:val="000000" w:themeColor="text1"/>
                <w:sz w:val="24"/>
                <w:szCs w:val="24"/>
                <w:lang w:val="id-ID"/>
              </w:rPr>
              <w:t>.  PENILAIAN</w:t>
            </w:r>
            <w:r w:rsidR="009B5335" w:rsidRPr="00D819EF">
              <w:rPr>
                <w:rFonts w:ascii="Times New Roman" w:eastAsia="Calibri" w:hAnsi="Times New Roman" w:cs="Times New Roman"/>
                <w:b/>
                <w:bCs/>
                <w:color w:val="000000" w:themeColor="text1"/>
                <w:sz w:val="24"/>
                <w:szCs w:val="24"/>
              </w:rPr>
              <w:t xml:space="preserve"> </w:t>
            </w:r>
          </w:p>
        </w:tc>
      </w:tr>
      <w:tr w:rsidR="00D819EF" w:rsidRPr="00D819EF" w:rsidTr="00D819EF">
        <w:trPr>
          <w:jc w:val="center"/>
        </w:trPr>
        <w:tc>
          <w:tcPr>
            <w:tcW w:w="9084" w:type="dxa"/>
            <w:gridSpan w:val="3"/>
            <w:shd w:val="clear" w:color="auto" w:fill="auto"/>
          </w:tcPr>
          <w:p w:rsidR="00037227" w:rsidRPr="00D819EF" w:rsidRDefault="00861D1F" w:rsidP="009D5246">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a. Penilaian sikap (Rubrik Mari Bermuhasabah)</w:t>
            </w:r>
          </w:p>
          <w:p w:rsidR="00A7772E" w:rsidRPr="00D819EF" w:rsidRDefault="00861D1F" w:rsidP="00A7772E">
            <w:pPr>
              <w:spacing w:before="120" w:after="120"/>
              <w:ind w:left="282"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Rubrik ini berisi penilaian diri untuk sikap spiritual dan sikap sosial yang harus diisi peserta didik dengan jujur. Teknik penilaian yang disajikan yaitu dengan:</w:t>
            </w:r>
          </w:p>
          <w:p w:rsidR="00A7772E" w:rsidRPr="00D819EF" w:rsidRDefault="00861D1F" w:rsidP="00A7772E">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1)  Peserta didik mengerjakan rubrik mari bermuhasabah, dengan memberikan tanda </w:t>
            </w:r>
            <w:r w:rsidRPr="00D819EF">
              <w:rPr>
                <w:rFonts w:ascii="Times New Roman" w:eastAsia="Calibri" w:hAnsi="Times New Roman" w:cs="Times New Roman"/>
                <w:color w:val="000000" w:themeColor="text1"/>
                <w:sz w:val="24"/>
                <w:szCs w:val="24"/>
              </w:rPr>
              <w:lastRenderedPageBreak/>
              <w:t xml:space="preserve">centang (√) di bawah gambar </w:t>
            </w:r>
            <w:r w:rsidRPr="00D819EF">
              <w:rPr>
                <w:rFonts w:ascii="Times New Roman" w:eastAsia="Calibri" w:hAnsi="Times New Roman" w:cs="Times New Roman"/>
                <w:i/>
                <w:color w:val="000000" w:themeColor="text1"/>
                <w:sz w:val="24"/>
                <w:szCs w:val="24"/>
              </w:rPr>
              <w:t>emoticon</w:t>
            </w:r>
            <w:r w:rsidRPr="00D819EF">
              <w:rPr>
                <w:rFonts w:ascii="Times New Roman" w:eastAsia="Calibri" w:hAnsi="Times New Roman" w:cs="Times New Roman"/>
                <w:color w:val="000000" w:themeColor="text1"/>
                <w:sz w:val="24"/>
                <w:szCs w:val="24"/>
              </w:rPr>
              <w:t xml:space="preserve"> sesuai keadaan sebenarnya, kemudian sertakan juga alasannya.</w:t>
            </w:r>
          </w:p>
          <w:p w:rsidR="00A7772E" w:rsidRPr="00D819EF" w:rsidRDefault="00861D1F" w:rsidP="00A7772E">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2)  Guru memberikan tanggapan pada kolom </w:t>
            </w:r>
            <w:r w:rsidRPr="00D819EF">
              <w:rPr>
                <w:rFonts w:ascii="Times New Roman" w:eastAsia="Calibri" w:hAnsi="Times New Roman" w:cs="Times New Roman"/>
                <w:b/>
                <w:color w:val="000000" w:themeColor="text1"/>
                <w:sz w:val="24"/>
                <w:szCs w:val="24"/>
              </w:rPr>
              <w:t>Catatan/Penilaian Guru</w:t>
            </w:r>
            <w:r w:rsidRPr="00D819EF">
              <w:rPr>
                <w:rFonts w:ascii="Times New Roman" w:eastAsia="Calibri" w:hAnsi="Times New Roman" w:cs="Times New Roman"/>
                <w:color w:val="000000" w:themeColor="text1"/>
                <w:sz w:val="24"/>
                <w:szCs w:val="24"/>
              </w:rPr>
              <w:t>.</w:t>
            </w:r>
          </w:p>
          <w:p w:rsidR="00A7772E" w:rsidRPr="00D819EF" w:rsidRDefault="00861D1F" w:rsidP="00A7772E">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Apabila peserta didik belum menunjukkan sikap yang diharapkan, dapat dilakukan tindak lanjut dengan melakukan pembinaan oleh guru, wali kelas dan/atau guru BK.</w:t>
            </w:r>
          </w:p>
          <w:p w:rsidR="006123F9" w:rsidRPr="00D819EF" w:rsidRDefault="006123F9" w:rsidP="006C5FC5">
            <w:pPr>
              <w:spacing w:before="120" w:after="120"/>
              <w:ind w:left="324" w:right="232"/>
              <w:rPr>
                <w:rFonts w:ascii="Times New Roman" w:eastAsia="Calibri" w:hAnsi="Times New Roman" w:cs="Times New Roman"/>
                <w:b/>
                <w:bCs/>
                <w:color w:val="000000" w:themeColor="text1"/>
                <w:sz w:val="24"/>
                <w:szCs w:val="24"/>
              </w:rPr>
            </w:pPr>
          </w:p>
          <w:p w:rsidR="006C5FC5" w:rsidRPr="00D819EF" w:rsidRDefault="00861D1F" w:rsidP="006C5FC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1. Mari Bermuhasabah</w:t>
            </w:r>
          </w:p>
          <w:p w:rsidR="00912D20" w:rsidRPr="00D819EF" w:rsidRDefault="00861D1F" w:rsidP="00C67D3D">
            <w:pPr>
              <w:spacing w:before="120" w:after="120"/>
              <w:ind w:left="324" w:right="232"/>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Marilah kita bermuhasabah, melakukan refleksi terhadap diri sendiri. Berilah respons dan alasan dari pernyataan berikut ini dengan cara memilih lambing emoticon berikut: </w:t>
            </w:r>
            <w:r w:rsidRPr="00D819EF">
              <w:rPr>
                <w:noProof/>
                <w:color w:val="000000" w:themeColor="text1"/>
              </w:rPr>
              <w:drawing>
                <wp:inline distT="0" distB="0" distL="0" distR="0" wp14:anchorId="617905D7" wp14:editId="7AE1FC44">
                  <wp:extent cx="238125" cy="238125"/>
                  <wp:effectExtent l="0" t="0" r="9525" b="9525"/>
                  <wp:docPr id="4456069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60692" name=""/>
                          <pic:cNvPicPr/>
                        </pic:nvPicPr>
                        <pic:blipFill>
                          <a:blip r:embed="rId141"/>
                          <a:stretch>
                            <a:fillRect/>
                          </a:stretch>
                        </pic:blipFill>
                        <pic:spPr>
                          <a:xfrm>
                            <a:off x="0" y="0"/>
                            <a:ext cx="238125" cy="238125"/>
                          </a:xfrm>
                          <a:prstGeom prst="rect">
                            <a:avLst/>
                          </a:prstGeom>
                        </pic:spPr>
                      </pic:pic>
                    </a:graphicData>
                  </a:graphic>
                </wp:inline>
              </w:drawing>
            </w:r>
            <w:r w:rsidRPr="00D819EF">
              <w:rPr>
                <w:rFonts w:ascii="Times New Roman" w:eastAsia="Calibri" w:hAnsi="Times New Roman" w:cs="Times New Roman"/>
                <w:bCs/>
                <w:color w:val="000000" w:themeColor="text1"/>
                <w:sz w:val="24"/>
                <w:szCs w:val="24"/>
              </w:rPr>
              <w:t xml:space="preserve"> = selalu, </w:t>
            </w:r>
            <w:r w:rsidRPr="00D819EF">
              <w:rPr>
                <w:noProof/>
                <w:color w:val="000000" w:themeColor="text1"/>
              </w:rPr>
              <w:drawing>
                <wp:inline distT="0" distB="0" distL="0" distR="0" wp14:anchorId="4A97C3E0" wp14:editId="3B4235ED">
                  <wp:extent cx="238125" cy="238125"/>
                  <wp:effectExtent l="0" t="0" r="9525" b="9525"/>
                  <wp:docPr id="19762601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26014" name=""/>
                          <pic:cNvPicPr/>
                        </pic:nvPicPr>
                        <pic:blipFill>
                          <a:blip r:embed="rId142"/>
                          <a:stretch>
                            <a:fillRect/>
                          </a:stretch>
                        </pic:blipFill>
                        <pic:spPr>
                          <a:xfrm>
                            <a:off x="0" y="0"/>
                            <a:ext cx="238125" cy="238125"/>
                          </a:xfrm>
                          <a:prstGeom prst="rect">
                            <a:avLst/>
                          </a:prstGeom>
                        </pic:spPr>
                      </pic:pic>
                    </a:graphicData>
                  </a:graphic>
                </wp:inline>
              </w:drawing>
            </w:r>
            <w:r w:rsidRPr="00D819EF">
              <w:rPr>
                <w:rFonts w:ascii="Times New Roman" w:eastAsia="Calibri" w:hAnsi="Times New Roman" w:cs="Times New Roman"/>
                <w:bCs/>
                <w:color w:val="000000" w:themeColor="text1"/>
                <w:sz w:val="24"/>
                <w:szCs w:val="24"/>
              </w:rPr>
              <w:t xml:space="preserve"> = sering </w:t>
            </w:r>
            <w:r w:rsidR="004168AA" w:rsidRPr="00D819EF">
              <w:rPr>
                <w:noProof/>
                <w:color w:val="000000" w:themeColor="text1"/>
              </w:rPr>
              <w:drawing>
                <wp:inline distT="0" distB="0" distL="0" distR="0" wp14:anchorId="761B9EDC" wp14:editId="1CAA4EFE">
                  <wp:extent cx="266700" cy="200025"/>
                  <wp:effectExtent l="0" t="0" r="0" b="9525"/>
                  <wp:docPr id="160780138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801389" name=""/>
                          <pic:cNvPicPr/>
                        </pic:nvPicPr>
                        <pic:blipFill>
                          <a:blip r:embed="rId143"/>
                          <a:stretch>
                            <a:fillRect/>
                          </a:stretch>
                        </pic:blipFill>
                        <pic:spPr>
                          <a:xfrm>
                            <a:off x="0" y="0"/>
                            <a:ext cx="266700" cy="200025"/>
                          </a:xfrm>
                          <a:prstGeom prst="rect">
                            <a:avLst/>
                          </a:prstGeom>
                        </pic:spPr>
                      </pic:pic>
                    </a:graphicData>
                  </a:graphic>
                </wp:inline>
              </w:drawing>
            </w:r>
            <w:r w:rsidRPr="00D819EF">
              <w:rPr>
                <w:rFonts w:ascii="Times New Roman" w:eastAsia="Calibri" w:hAnsi="Times New Roman" w:cs="Times New Roman"/>
                <w:bCs/>
                <w:color w:val="000000" w:themeColor="text1"/>
                <w:sz w:val="24"/>
                <w:szCs w:val="24"/>
              </w:rPr>
              <w:t xml:space="preserve"> = kadang-kadang =</w:t>
            </w:r>
            <w:r w:rsidRPr="00D819EF">
              <w:rPr>
                <w:noProof/>
                <w:color w:val="000000" w:themeColor="text1"/>
              </w:rPr>
              <w:drawing>
                <wp:inline distT="0" distB="0" distL="0" distR="0" wp14:anchorId="4CA51D7F" wp14:editId="756965F4">
                  <wp:extent cx="200025" cy="228600"/>
                  <wp:effectExtent l="0" t="0" r="9525" b="0"/>
                  <wp:docPr id="125906488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064881" name=""/>
                          <pic:cNvPicPr/>
                        </pic:nvPicPr>
                        <pic:blipFill>
                          <a:blip r:embed="rId144"/>
                          <a:stretch>
                            <a:fillRect/>
                          </a:stretch>
                        </pic:blipFill>
                        <pic:spPr>
                          <a:xfrm>
                            <a:off x="0" y="0"/>
                            <a:ext cx="200025" cy="228600"/>
                          </a:xfrm>
                          <a:prstGeom prst="rect">
                            <a:avLst/>
                          </a:prstGeom>
                        </pic:spPr>
                      </pic:pic>
                    </a:graphicData>
                  </a:graphic>
                </wp:inline>
              </w:drawing>
            </w:r>
            <w:r w:rsidRPr="00D819EF">
              <w:rPr>
                <w:rFonts w:ascii="Times New Roman" w:eastAsia="Calibri" w:hAnsi="Times New Roman" w:cs="Times New Roman"/>
                <w:bCs/>
                <w:color w:val="000000" w:themeColor="text1"/>
                <w:sz w:val="24"/>
                <w:szCs w:val="24"/>
              </w:rPr>
              <w:t xml:space="preserve">  tidak pernah!</w:t>
            </w:r>
            <w:r w:rsidR="00D203AF" w:rsidRPr="00D819EF">
              <w:rPr>
                <w:rFonts w:ascii="Times New Roman" w:eastAsia="Calibri" w:hAnsi="Times New Roman" w:cs="Times New Roman"/>
                <w:bCs/>
                <w:color w:val="000000" w:themeColor="text1"/>
                <w:sz w:val="24"/>
                <w:szCs w:val="24"/>
              </w:rPr>
              <w:t xml:space="preserve"> </w:t>
            </w:r>
          </w:p>
          <w:tbl>
            <w:tblPr>
              <w:tblStyle w:val="GridTable4Accent32"/>
              <w:tblW w:w="8373" w:type="dxa"/>
              <w:tblInd w:w="305" w:type="dxa"/>
              <w:tblLayout w:type="fixed"/>
              <w:tblLook w:val="04A0" w:firstRow="1" w:lastRow="0" w:firstColumn="1" w:lastColumn="0" w:noHBand="0" w:noVBand="1"/>
            </w:tblPr>
            <w:tblGrid>
              <w:gridCol w:w="718"/>
              <w:gridCol w:w="3261"/>
              <w:gridCol w:w="739"/>
              <w:gridCol w:w="739"/>
              <w:gridCol w:w="739"/>
              <w:gridCol w:w="739"/>
              <w:gridCol w:w="1438"/>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right w:val="single" w:sz="8" w:space="0" w:color="9BBB59"/>
                  </w:tcBorders>
                  <w:shd w:val="clear" w:color="auto" w:fill="C2D69B"/>
                  <w:vAlign w:val="center"/>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No</w:t>
                  </w:r>
                </w:p>
              </w:tc>
              <w:tc>
                <w:tcPr>
                  <w:tcW w:w="3261" w:type="dxa"/>
                  <w:tcBorders>
                    <w:top w:val="single" w:sz="8" w:space="0" w:color="9BBB59"/>
                    <w:left w:val="single" w:sz="8" w:space="0" w:color="9BBB59"/>
                    <w:right w:val="single" w:sz="8" w:space="0" w:color="9BBB59"/>
                  </w:tcBorders>
                  <w:shd w:val="clear" w:color="auto" w:fill="C2D69B"/>
                  <w:vAlign w:val="center"/>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Pernyataan</w:t>
                  </w:r>
                </w:p>
              </w:tc>
              <w:tc>
                <w:tcPr>
                  <w:tcW w:w="739" w:type="dxa"/>
                  <w:tcBorders>
                    <w:top w:val="single" w:sz="8" w:space="0" w:color="9BBB59"/>
                    <w:left w:val="single" w:sz="8" w:space="0" w:color="9BBB59"/>
                    <w:right w:val="single" w:sz="8" w:space="0" w:color="9BBB59"/>
                  </w:tcBorders>
                  <w:shd w:val="clear" w:color="auto" w:fill="C2D69B"/>
                  <w:vAlign w:val="center"/>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noProof/>
                      <w:color w:val="000000" w:themeColor="text1"/>
                    </w:rPr>
                    <w:drawing>
                      <wp:inline distT="0" distB="0" distL="0" distR="0" wp14:anchorId="67793328" wp14:editId="2FAC6691">
                        <wp:extent cx="238125" cy="238125"/>
                        <wp:effectExtent l="0" t="0" r="9525" b="9525"/>
                        <wp:docPr id="193140337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403374" name=""/>
                                <pic:cNvPicPr/>
                              </pic:nvPicPr>
                              <pic:blipFill>
                                <a:blip r:embed="rId141"/>
                                <a:stretch>
                                  <a:fillRect/>
                                </a:stretch>
                              </pic:blipFill>
                              <pic:spPr>
                                <a:xfrm>
                                  <a:off x="0" y="0"/>
                                  <a:ext cx="238125" cy="23812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noProof/>
                      <w:color w:val="000000" w:themeColor="text1"/>
                    </w:rPr>
                    <w:drawing>
                      <wp:inline distT="0" distB="0" distL="0" distR="0" wp14:anchorId="03E784C6" wp14:editId="63DD46F7">
                        <wp:extent cx="238125" cy="238125"/>
                        <wp:effectExtent l="0" t="0" r="9525" b="9525"/>
                        <wp:docPr id="84980525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805254" name=""/>
                                <pic:cNvPicPr/>
                              </pic:nvPicPr>
                              <pic:blipFill>
                                <a:blip r:embed="rId142"/>
                                <a:stretch>
                                  <a:fillRect/>
                                </a:stretch>
                              </pic:blipFill>
                              <pic:spPr>
                                <a:xfrm>
                                  <a:off x="0" y="0"/>
                                  <a:ext cx="238125" cy="23812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noProof/>
                      <w:color w:val="000000" w:themeColor="text1"/>
                    </w:rPr>
                    <w:drawing>
                      <wp:inline distT="0" distB="0" distL="0" distR="0" wp14:anchorId="3AF863EC" wp14:editId="661E27AE">
                        <wp:extent cx="266700" cy="200025"/>
                        <wp:effectExtent l="0" t="0" r="0" b="9525"/>
                        <wp:docPr id="42216352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163529" name=""/>
                                <pic:cNvPicPr/>
                              </pic:nvPicPr>
                              <pic:blipFill>
                                <a:blip r:embed="rId143"/>
                                <a:stretch>
                                  <a:fillRect/>
                                </a:stretch>
                              </pic:blipFill>
                              <pic:spPr>
                                <a:xfrm>
                                  <a:off x="0" y="0"/>
                                  <a:ext cx="266700" cy="20002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noProof/>
                      <w:color w:val="000000" w:themeColor="text1"/>
                    </w:rPr>
                    <w:drawing>
                      <wp:inline distT="0" distB="0" distL="0" distR="0" wp14:anchorId="2DE51AF9" wp14:editId="4948975A">
                        <wp:extent cx="200025" cy="228600"/>
                        <wp:effectExtent l="0" t="0" r="9525" b="0"/>
                        <wp:docPr id="204505502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055024" name=""/>
                                <pic:cNvPicPr/>
                              </pic:nvPicPr>
                              <pic:blipFill>
                                <a:blip r:embed="rId144"/>
                                <a:stretch>
                                  <a:fillRect/>
                                </a:stretch>
                              </pic:blipFill>
                              <pic:spPr>
                                <a:xfrm>
                                  <a:off x="0" y="0"/>
                                  <a:ext cx="200025" cy="228600"/>
                                </a:xfrm>
                                <a:prstGeom prst="rect">
                                  <a:avLst/>
                                </a:prstGeom>
                              </pic:spPr>
                            </pic:pic>
                          </a:graphicData>
                        </a:graphic>
                      </wp:inline>
                    </w:drawing>
                  </w:r>
                </w:p>
              </w:tc>
              <w:tc>
                <w:tcPr>
                  <w:tcW w:w="1438" w:type="dxa"/>
                  <w:tcBorders>
                    <w:top w:val="single" w:sz="8" w:space="0" w:color="9BBB59"/>
                    <w:left w:val="single" w:sz="8" w:space="0" w:color="9BBB59"/>
                    <w:right w:val="single" w:sz="8" w:space="0" w:color="9BBB59"/>
                  </w:tcBorders>
                  <w:shd w:val="clear" w:color="auto" w:fill="C2D69B"/>
                  <w:vAlign w:val="center"/>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Alasan</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1</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1031A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Saya melakukan</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penyembelihan hewan</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harus sesuai ketentuan</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syariat Islam</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2</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1031A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Saya mengonsumsi</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hewan yang sudah</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disembelih sesuai syariat</w:t>
                  </w:r>
                  <w:r w:rsidR="001031AF" w:rsidRPr="00D819EF">
                    <w:rPr>
                      <w:rFonts w:ascii="Times New Roman" w:eastAsia="Calibri" w:hAnsi="Times New Roman" w:cs="Times New Roman"/>
                      <w:bCs/>
                      <w:color w:val="000000" w:themeColor="text1"/>
                      <w:sz w:val="24"/>
                      <w:szCs w:val="24"/>
                    </w:rPr>
                    <w:t xml:space="preserve"> </w:t>
                  </w:r>
                  <w:proofErr w:type="gramStart"/>
                  <w:r w:rsidRPr="00D819EF">
                    <w:rPr>
                      <w:rFonts w:ascii="Times New Roman" w:eastAsia="Calibri" w:hAnsi="Times New Roman" w:cs="Times New Roman"/>
                      <w:bCs/>
                      <w:color w:val="000000" w:themeColor="text1"/>
                      <w:sz w:val="24"/>
                      <w:szCs w:val="24"/>
                    </w:rPr>
                    <w:t>Islam .</w:t>
                  </w:r>
                  <w:proofErr w:type="gramEnd"/>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3</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1031A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Saya meyakini bahwa</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ibadah akikah merupakan</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perintah Allah Swt.</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4</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1031A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Saya meyakini bahwa</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dengan pelaksanaan akikah</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oleh seseorang dapat</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membebaskan anaknya</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dari ketergadaian.</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5</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1031A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Saya mensyukuri karunia</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Allah Swt.</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color w:val="000000" w:themeColor="text1"/>
                      <w:sz w:val="24"/>
                      <w:szCs w:val="24"/>
                    </w:rPr>
                    <w:t>6</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1031A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Saya mencontoh perilaku</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keikhlasan Nabi Ibrahim</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a.s. dengan berkurban,</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dan dagingnya</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diberikan kepada yang</w:t>
                  </w:r>
                  <w:r w:rsidR="001031AF" w:rsidRPr="00D819EF">
                    <w:rPr>
                      <w:rFonts w:ascii="Times New Roman" w:eastAsia="Calibri" w:hAnsi="Times New Roman" w:cs="Times New Roman"/>
                      <w:bCs/>
                      <w:color w:val="000000" w:themeColor="text1"/>
                      <w:sz w:val="24"/>
                      <w:szCs w:val="24"/>
                    </w:rPr>
                    <w:t xml:space="preserve"> </w:t>
                  </w:r>
                  <w:proofErr w:type="gramStart"/>
                  <w:r w:rsidRPr="00D819EF">
                    <w:rPr>
                      <w:rFonts w:ascii="Times New Roman" w:eastAsia="Calibri" w:hAnsi="Times New Roman" w:cs="Times New Roman"/>
                      <w:bCs/>
                      <w:color w:val="000000" w:themeColor="text1"/>
                      <w:sz w:val="24"/>
                      <w:szCs w:val="24"/>
                    </w:rPr>
                    <w:t>membu</w:t>
                  </w:r>
                  <w:r w:rsidR="001031AF" w:rsidRPr="00D819EF">
                    <w:rPr>
                      <w:rFonts w:ascii="Times New Roman" w:eastAsia="Calibri" w:hAnsi="Times New Roman" w:cs="Times New Roman"/>
                      <w:bCs/>
                      <w:color w:val="000000" w:themeColor="text1"/>
                      <w:sz w:val="24"/>
                      <w:szCs w:val="24"/>
                    </w:rPr>
                    <w:t>t</w:t>
                  </w:r>
                  <w:r w:rsidRPr="00D819EF">
                    <w:rPr>
                      <w:rFonts w:ascii="Times New Roman" w:eastAsia="Calibri" w:hAnsi="Times New Roman" w:cs="Times New Roman"/>
                      <w:bCs/>
                      <w:color w:val="000000" w:themeColor="text1"/>
                      <w:sz w:val="24"/>
                      <w:szCs w:val="24"/>
                    </w:rPr>
                    <w:t>uhkan .</w:t>
                  </w:r>
                  <w:proofErr w:type="gramEnd"/>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color w:val="000000" w:themeColor="text1"/>
                      <w:sz w:val="24"/>
                      <w:szCs w:val="24"/>
                    </w:rPr>
                    <w:t>7</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1031A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Saya membiasakan diri</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untuk peduli kepada</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sesama.</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color w:val="000000" w:themeColor="text1"/>
                      <w:sz w:val="24"/>
                      <w:szCs w:val="24"/>
                    </w:rPr>
                    <w:t>8</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1031A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Saya merasa empati</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terhadap teman yang</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kehidupan ekonominya</w:t>
                  </w:r>
                  <w:r w:rsidR="001031AF"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kurang.</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color w:val="000000" w:themeColor="text1"/>
                      <w:sz w:val="24"/>
                      <w:szCs w:val="24"/>
                    </w:rPr>
                    <w:lastRenderedPageBreak/>
                    <w:t>9</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1031A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Saya bersemangat menyambut hari raya Idul Adha, karena pada hari ini saya bisa berbagi kepada saudara dengan daging kurban.</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color w:val="000000" w:themeColor="text1"/>
                      <w:sz w:val="24"/>
                      <w:szCs w:val="24"/>
                    </w:rPr>
                    <w:t>10</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1031A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 xml:space="preserve">Apabila nanti saya mempunyai keleluasaan rezeki, saya akan melaksanakan ibadah </w:t>
                  </w:r>
                  <w:proofErr w:type="gramStart"/>
                  <w:r w:rsidRPr="00D819EF">
                    <w:rPr>
                      <w:rFonts w:ascii="Times New Roman" w:eastAsia="Calibri" w:hAnsi="Times New Roman" w:cs="Times New Roman"/>
                      <w:bCs/>
                      <w:color w:val="000000" w:themeColor="text1"/>
                      <w:sz w:val="24"/>
                      <w:szCs w:val="24"/>
                    </w:rPr>
                    <w:t>kurban .</w:t>
                  </w:r>
                  <w:proofErr w:type="gramEnd"/>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D203AF" w:rsidRPr="00D819EF" w:rsidRDefault="00D203AF" w:rsidP="009D5246">
            <w:pPr>
              <w:spacing w:before="120" w:after="120"/>
              <w:ind w:left="282" w:right="271"/>
              <w:rPr>
                <w:rFonts w:ascii="Times New Roman" w:eastAsia="Calibri" w:hAnsi="Times New Roman" w:cs="Times New Roman"/>
                <w:b/>
                <w:color w:val="000000" w:themeColor="text1"/>
                <w:sz w:val="24"/>
                <w:szCs w:val="24"/>
              </w:rPr>
            </w:pPr>
          </w:p>
          <w:p w:rsidR="00037227" w:rsidRPr="00D819EF" w:rsidRDefault="00861D1F" w:rsidP="009D5246">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b. Penilaian pengetahuan (Rubrik Mari Berlatih)</w:t>
            </w:r>
          </w:p>
          <w:p w:rsidR="00571904" w:rsidRPr="00D819EF" w:rsidRDefault="00861D1F" w:rsidP="00571904">
            <w:pPr>
              <w:spacing w:before="120" w:after="120"/>
              <w:ind w:left="282"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Bagian ini merupakan penilaian pengetahuan menggunakan teknik tes tertulis terdiri dari 10 soal pilihan ganda dengan 4 pilihan jawaban, dan 5 soal uraian. Soal disediakan secara bervariasi dan mengarah kepada </w:t>
            </w:r>
            <w:r w:rsidRPr="00D819EF">
              <w:rPr>
                <w:rFonts w:ascii="Times New Roman" w:eastAsia="Calibri" w:hAnsi="Times New Roman" w:cs="Times New Roman"/>
                <w:i/>
                <w:color w:val="000000" w:themeColor="text1"/>
                <w:sz w:val="24"/>
                <w:szCs w:val="24"/>
              </w:rPr>
              <w:t>Hight Order Thinking Skill</w:t>
            </w:r>
            <w:r w:rsidRPr="00D819EF">
              <w:rPr>
                <w:rFonts w:ascii="Times New Roman" w:eastAsia="Calibri" w:hAnsi="Times New Roman" w:cs="Times New Roman"/>
                <w:color w:val="000000" w:themeColor="text1"/>
                <w:sz w:val="24"/>
                <w:szCs w:val="24"/>
              </w:rPr>
              <w:t xml:space="preserve"> (HOTS). Guru juga dapat mengembangkan soal-soal lebih lanjut.</w:t>
            </w:r>
          </w:p>
          <w:p w:rsidR="00F917BB" w:rsidRPr="00D819EF" w:rsidRDefault="00861D1F" w:rsidP="003A0BB6">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1) Soal pilihan ganda</w:t>
            </w:r>
          </w:p>
          <w:p w:rsidR="003A0BB6" w:rsidRPr="00D819EF" w:rsidRDefault="00861D1F" w:rsidP="003A0BB6">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Mari Berlatih</w:t>
            </w:r>
          </w:p>
          <w:p w:rsidR="003A0BB6" w:rsidRPr="00D819EF" w:rsidRDefault="00861D1F" w:rsidP="00F917BB">
            <w:pPr>
              <w:spacing w:before="120" w:after="120"/>
              <w:ind w:left="282"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Untuk menguji pemahaman kompetensi kalian, silakan beri tanda silang pada jawaban yang kalian anggap paling sesuai!</w:t>
            </w:r>
          </w:p>
          <w:p w:rsidR="00F917BB" w:rsidRPr="00D819EF" w:rsidRDefault="00861D1F" w:rsidP="00F917BB">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1. </w:t>
            </w:r>
            <w:r w:rsidR="0057190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Penyembelihan hewan harus dilaksanakan sesuai ketentuan Islam, salah</w:t>
            </w:r>
            <w:r w:rsidR="006308C1"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satunya adalah dengan memutuskan bagian tubuh berikut….</w:t>
            </w:r>
          </w:p>
          <w:p w:rsidR="00F917BB" w:rsidRPr="00D819EF" w:rsidRDefault="00861D1F" w:rsidP="006308C1">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saluran nafas, saluran makan dan dua urat leher hewan</w:t>
            </w:r>
          </w:p>
          <w:p w:rsidR="00F917BB" w:rsidRPr="00D819EF" w:rsidRDefault="00861D1F" w:rsidP="006308C1">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tenggorokan, saluran nafas, dua urat leher hewan</w:t>
            </w:r>
          </w:p>
          <w:p w:rsidR="00F917BB" w:rsidRPr="00D819EF" w:rsidRDefault="00861D1F" w:rsidP="006308C1">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tenggorokan, urat nadi, dua urat leher hewan</w:t>
            </w:r>
          </w:p>
          <w:p w:rsidR="00F917BB" w:rsidRPr="00D819EF" w:rsidRDefault="00861D1F" w:rsidP="006308C1">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tenggorokan, saluran makanan, leher hewan</w:t>
            </w:r>
          </w:p>
          <w:p w:rsidR="00F917BB" w:rsidRPr="00D819EF" w:rsidRDefault="00861D1F" w:rsidP="00F917BB">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Tujuan penyembelihan hewan sesuai syariat Islam salah satunya ditinjau</w:t>
            </w:r>
            <w:r w:rsidR="006308C1"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dari segi kesehatan </w:t>
            </w:r>
            <w:proofErr w:type="gramStart"/>
            <w:r w:rsidRPr="00D819EF">
              <w:rPr>
                <w:rFonts w:ascii="Times New Roman" w:eastAsia="Calibri" w:hAnsi="Times New Roman" w:cs="Times New Roman"/>
                <w:color w:val="000000" w:themeColor="text1"/>
                <w:sz w:val="24"/>
                <w:szCs w:val="24"/>
              </w:rPr>
              <w:t>adalah.…</w:t>
            </w:r>
            <w:proofErr w:type="gramEnd"/>
          </w:p>
          <w:p w:rsidR="00F917BB" w:rsidRPr="00D819EF" w:rsidRDefault="00861D1F" w:rsidP="006308C1">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prosesnya sangat efektif</w:t>
            </w:r>
          </w:p>
          <w:p w:rsidR="00F917BB" w:rsidRPr="00D819EF" w:rsidRDefault="00861D1F" w:rsidP="00F917BB">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daging sembelihannya sehat</w:t>
            </w:r>
          </w:p>
          <w:p w:rsidR="004F60A6" w:rsidRPr="00D819EF" w:rsidRDefault="00861D1F" w:rsidP="0057190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agar hewan halal dikonsumsi</w:t>
            </w:r>
          </w:p>
          <w:p w:rsidR="004F60A6" w:rsidRPr="00D819EF" w:rsidRDefault="00861D1F" w:rsidP="0057190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kualitas dagingnya menjadi lebih mahal</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Perhatikan tata cara penyembelihan hewan</w:t>
            </w:r>
            <w:r w:rsidR="00DE69B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secara tradisional berikut!</w:t>
            </w:r>
          </w:p>
          <w:p w:rsidR="004F60A6" w:rsidRPr="00D819EF" w:rsidRDefault="00861D1F" w:rsidP="00DE69BF">
            <w:pPr>
              <w:spacing w:before="120" w:after="120"/>
              <w:ind w:left="892" w:right="271" w:hanging="284"/>
              <w:rPr>
                <w:rFonts w:ascii="Times New Roman" w:eastAsia="Calibri" w:hAnsi="Times New Roman" w:cs="Times New Roman"/>
                <w:color w:val="000000" w:themeColor="text1"/>
                <w:sz w:val="24"/>
                <w:szCs w:val="24"/>
              </w:rPr>
            </w:pPr>
            <w:r w:rsidRPr="00D819EF">
              <w:rPr>
                <w:noProof/>
                <w:color w:val="000000" w:themeColor="text1"/>
              </w:rPr>
              <w:drawing>
                <wp:anchor distT="0" distB="0" distL="114300" distR="114300" simplePos="0" relativeHeight="251658240" behindDoc="0" locked="0" layoutInCell="1" allowOverlap="1" wp14:anchorId="00E329D2" wp14:editId="25C813C4">
                  <wp:simplePos x="0" y="0"/>
                  <wp:positionH relativeFrom="column">
                    <wp:posOffset>4197985</wp:posOffset>
                  </wp:positionH>
                  <wp:positionV relativeFrom="paragraph">
                    <wp:posOffset>70485</wp:posOffset>
                  </wp:positionV>
                  <wp:extent cx="1186815" cy="1457325"/>
                  <wp:effectExtent l="0" t="0" r="0" b="0"/>
                  <wp:wrapSquare wrapText="bothSides"/>
                  <wp:docPr id="194068680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686806" name=""/>
                          <pic:cNvPicPr/>
                        </pic:nvPicPr>
                        <pic:blipFill>
                          <a:blip r:embed="rId145">
                            <a:extLst>
                              <a:ext uri="{28A0092B-C50C-407E-A947-70E740481C1C}">
                                <a14:useLocalDpi xmlns:a14="http://schemas.microsoft.com/office/drawing/2010/main" val="0"/>
                              </a:ext>
                            </a:extLst>
                          </a:blip>
                          <a:stretch>
                            <a:fillRect/>
                          </a:stretch>
                        </pic:blipFill>
                        <pic:spPr>
                          <a:xfrm>
                            <a:off x="0" y="0"/>
                            <a:ext cx="1186815" cy="1457325"/>
                          </a:xfrm>
                          <a:prstGeom prst="rect">
                            <a:avLst/>
                          </a:prstGeom>
                        </pic:spPr>
                      </pic:pic>
                    </a:graphicData>
                  </a:graphic>
                  <wp14:sizeRelH relativeFrom="page">
                    <wp14:pctWidth>0</wp14:pctWidth>
                  </wp14:sizeRelH>
                  <wp14:sizeRelV relativeFrom="page">
                    <wp14:pctHeight>0</wp14:pctHeight>
                  </wp14:sizeRelV>
                </wp:anchor>
              </w:drawing>
            </w:r>
            <w:r w:rsidRPr="00D819EF">
              <w:rPr>
                <w:rFonts w:ascii="Times New Roman" w:eastAsia="Calibri" w:hAnsi="Times New Roman" w:cs="Times New Roman"/>
                <w:color w:val="000000" w:themeColor="text1"/>
                <w:sz w:val="24"/>
                <w:szCs w:val="24"/>
              </w:rPr>
              <w:t>1) Sembelihlah hewan sampai</w:t>
            </w:r>
            <w:r w:rsidR="00DE69B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memutuskan saluran nafas, saluran</w:t>
            </w:r>
            <w:r w:rsidR="00DE69B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makan dan dua urat leher hewan</w:t>
            </w:r>
          </w:p>
          <w:p w:rsidR="004F60A6" w:rsidRPr="00D819EF" w:rsidRDefault="00861D1F" w:rsidP="00DE69BF">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Arahkan pisau pada bagian leher hewan</w:t>
            </w:r>
          </w:p>
          <w:p w:rsidR="004F60A6" w:rsidRPr="00D819EF" w:rsidRDefault="00861D1F" w:rsidP="00DE69BF">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Berniat menyembelih dengan membaca</w:t>
            </w:r>
            <w:r w:rsidR="00DE69B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basmallah dan takbir</w:t>
            </w:r>
          </w:p>
          <w:p w:rsidR="004F60A6" w:rsidRPr="00D819EF" w:rsidRDefault="00861D1F" w:rsidP="00DE69B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Letakkan hewan di atas lubang penampungan darah</w:t>
            </w:r>
          </w:p>
          <w:p w:rsidR="004F60A6" w:rsidRPr="00D819EF" w:rsidRDefault="00861D1F" w:rsidP="00D42F31">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5) Hadapkan hewan yang akan disembelih dihadapkan ke kiblat</w:t>
            </w:r>
          </w:p>
          <w:p w:rsidR="004F60A6" w:rsidRPr="00D819EF" w:rsidRDefault="00861D1F" w:rsidP="00DE69B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6) Pegang kuat-kuat atau ikat kaki hewan</w:t>
            </w:r>
          </w:p>
          <w:p w:rsidR="004F60A6" w:rsidRPr="00D819EF" w:rsidRDefault="00861D1F" w:rsidP="00DE69B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7) Siapkan lubang penampungan darah</w:t>
            </w:r>
          </w:p>
          <w:p w:rsidR="004F60A6" w:rsidRPr="00D819EF" w:rsidRDefault="00861D1F" w:rsidP="00DE69B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Urutan penyembelihan hewan secara tradisional yang tepat adalah ….</w:t>
            </w:r>
          </w:p>
          <w:p w:rsidR="004F60A6" w:rsidRPr="00D819EF" w:rsidRDefault="00861D1F" w:rsidP="00DE69B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 3, 2, 1, 5, 7, 6,4 </w:t>
            </w:r>
            <w:r w:rsidR="00DE69B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C. 7, 6, 5, 4, 2, 3, 1</w:t>
            </w:r>
          </w:p>
          <w:p w:rsidR="004F60A6" w:rsidRPr="00D819EF" w:rsidRDefault="00861D1F" w:rsidP="00DE69B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 3, 7, 6, 4, 5, 2,1 </w:t>
            </w:r>
            <w:r w:rsidR="00DE69B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 7, 5, 6, 4, 3, 2, 1</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Perhatikan pernyataan-pernyataan berikut ini!</w:t>
            </w:r>
          </w:p>
          <w:p w:rsidR="004F60A6" w:rsidRPr="00D819EF" w:rsidRDefault="00861D1F" w:rsidP="0082441B">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Hewan yang disembelihnya berupa kambing/domba.</w:t>
            </w:r>
          </w:p>
          <w:p w:rsidR="004F60A6" w:rsidRPr="00D819EF" w:rsidRDefault="00861D1F" w:rsidP="0082441B">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Hewan yang disembelihnya berupa kambing/domba, sapi, unta.</w:t>
            </w:r>
          </w:p>
          <w:p w:rsidR="004F60A6" w:rsidRPr="00D819EF" w:rsidRDefault="00861D1F" w:rsidP="0082441B">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Disunahkan memotong hewan pada hari ke tujuh dari kelahiran bayi</w:t>
            </w:r>
          </w:p>
          <w:p w:rsidR="004F60A6" w:rsidRPr="00D819EF" w:rsidRDefault="00861D1F" w:rsidP="0082441B">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Penyembelihan dilaksanakan pada tanggal 10, 11, 12, 13 Zulhijjah.</w:t>
            </w:r>
          </w:p>
          <w:p w:rsidR="004F60A6" w:rsidRPr="00D819EF" w:rsidRDefault="00861D1F" w:rsidP="0082441B">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5) Orang yang melaksanakannya adalah orang tua dari anak yang baru</w:t>
            </w:r>
            <w:r w:rsidR="0082441B"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lahir.</w:t>
            </w:r>
          </w:p>
          <w:p w:rsidR="004F60A6" w:rsidRPr="00D819EF" w:rsidRDefault="00861D1F" w:rsidP="0082441B">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Dari pernyataan diatas, yang termasuk ketentuan akikah terdapat pada</w:t>
            </w:r>
            <w:r w:rsidR="0082441B"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nomor ….</w:t>
            </w:r>
          </w:p>
          <w:p w:rsidR="004F60A6" w:rsidRPr="00D819EF" w:rsidRDefault="00861D1F" w:rsidP="0082441B">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 1, 2 dan4 </w:t>
            </w:r>
            <w:r w:rsidR="0082441B"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C. 2, 3 dan 5</w:t>
            </w:r>
          </w:p>
          <w:p w:rsidR="004F60A6" w:rsidRPr="00D819EF" w:rsidRDefault="00861D1F" w:rsidP="004F60A6">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 1, 3 dan5 </w:t>
            </w:r>
            <w:r w:rsidR="0082441B"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 3, 4 dan 5</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5. Bapak Hasan dan ibu Hasanah dikaruniai anak pertamanya seorang anak</w:t>
            </w:r>
            <w:r w:rsidR="00B5179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laki-laki. Sebagai wujud rasa syukurnya, keluarga ini berniat akikah</w:t>
            </w:r>
            <w:r w:rsidR="00B5179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dengan cara menyembelih 20 ekor ayam untuk dimasak dan dibagikan</w:t>
            </w:r>
            <w:r w:rsidR="00B5179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kepada tetangga dan keluarga dekatnya. Dilihat dari kesahannya, akikah</w:t>
            </w:r>
            <w:r w:rsidR="00B5179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yang dilakukan oleh bapak Hasan adalah….</w:t>
            </w:r>
          </w:p>
          <w:p w:rsidR="004F60A6" w:rsidRPr="00D819EF" w:rsidRDefault="00861D1F" w:rsidP="00B5179F">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sah, karena nilai ayam yang disembelih setara dengan hewan akikah</w:t>
            </w:r>
            <w:r w:rsidR="00B5179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yaitu kambing/domba</w:t>
            </w:r>
          </w:p>
          <w:p w:rsidR="004F60A6" w:rsidRPr="00D819EF" w:rsidRDefault="00861D1F" w:rsidP="00B5179F">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tidak sah, karena seharusnya anak laki-laki akikahnya lebih banyak</w:t>
            </w:r>
            <w:r w:rsidR="00B5179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daripada anak perempuan</w:t>
            </w:r>
          </w:p>
          <w:p w:rsidR="004F60A6" w:rsidRPr="00D819EF" w:rsidRDefault="00861D1F" w:rsidP="00B5179F">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sah, dengan catatan nilai ayam yang disembelih harganya sama</w:t>
            </w:r>
            <w:r w:rsidR="00B5179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dengan hewan akikah yaitu kambing/domba</w:t>
            </w:r>
          </w:p>
          <w:p w:rsidR="004F60A6" w:rsidRPr="00D819EF" w:rsidRDefault="00861D1F" w:rsidP="00B5179F">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tidak sah, karena syarat dan ketentuan hewan akikah adalah hewan</w:t>
            </w:r>
            <w:r w:rsidR="00B5179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ternak yang ditentukan, yaitu kambing atau domba</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6. Salah satu hikmah utama dari pelaksanaan ibadah akikah adalah ….</w:t>
            </w:r>
          </w:p>
          <w:p w:rsidR="004F60A6" w:rsidRPr="00D819EF" w:rsidRDefault="00861D1F" w:rsidP="00B5179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mendidik diri untuk lebih peduli kepada sesama</w:t>
            </w:r>
          </w:p>
          <w:p w:rsidR="004F60A6" w:rsidRPr="00D819EF" w:rsidRDefault="00861D1F" w:rsidP="00B5179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merupakan wujud rasa syukur lahirnya sang anak</w:t>
            </w:r>
          </w:p>
          <w:p w:rsidR="004F60A6" w:rsidRPr="00D819EF" w:rsidRDefault="00861D1F" w:rsidP="00B5179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lebih mendekatkan diri kepada Allah Swt.</w:t>
            </w:r>
          </w:p>
          <w:p w:rsidR="004F60A6" w:rsidRPr="00D819EF" w:rsidRDefault="00861D1F" w:rsidP="00B5179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melatih diri agar bersikap dermawan</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7. Menyembelih hewan pada tanggal tertentu, dengan niat taqarrub kepada</w:t>
            </w:r>
            <w:r w:rsidR="00B5179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Allah Swt. disebut….</w:t>
            </w:r>
          </w:p>
          <w:p w:rsidR="004F60A6" w:rsidRPr="00D819EF" w:rsidRDefault="00861D1F" w:rsidP="00B5179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 zakat </w:t>
            </w:r>
            <w:r w:rsidR="00B5179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C. kurban</w:t>
            </w:r>
          </w:p>
          <w:p w:rsidR="004F60A6" w:rsidRPr="00D819EF" w:rsidRDefault="00861D1F" w:rsidP="00B5179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 akikah </w:t>
            </w:r>
            <w:r w:rsidR="00B5179F"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 sedekah</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8. Perhatikan pernyataan berikut ini!</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dibagikan dalam keadaan sudah matang</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2) memotong kambing/domba</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3) </w:t>
            </w:r>
            <w:proofErr w:type="gramStart"/>
            <w:r w:rsidRPr="00D819EF">
              <w:rPr>
                <w:rFonts w:ascii="Times New Roman" w:eastAsia="Calibri" w:hAnsi="Times New Roman" w:cs="Times New Roman"/>
                <w:color w:val="000000" w:themeColor="text1"/>
                <w:sz w:val="24"/>
                <w:szCs w:val="24"/>
              </w:rPr>
              <w:t>dilaksanakan</w:t>
            </w:r>
            <w:proofErr w:type="gramEnd"/>
            <w:r w:rsidRPr="00D819EF">
              <w:rPr>
                <w:rFonts w:ascii="Times New Roman" w:eastAsia="Calibri" w:hAnsi="Times New Roman" w:cs="Times New Roman"/>
                <w:color w:val="000000" w:themeColor="text1"/>
                <w:sz w:val="24"/>
                <w:szCs w:val="24"/>
              </w:rPr>
              <w:t xml:space="preserve"> pada tanggal 10, 11, 12 dan 13 Zulhijah.</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boleh ikut memakannya asal bukan kurban nazar</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5) ditujukan untuk mendekatkan diri kepada Allah</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Pernyataan tersebut yang merupakan bagian dari ketentuan kurban</w:t>
            </w:r>
            <w:r w:rsidR="00855D8C"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adalah….</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 1, 3 dan5 </w:t>
            </w:r>
            <w:r w:rsidR="00855D8C"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C. 2, 3 dan 4</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 1, 2, dan 3 </w:t>
            </w:r>
            <w:r w:rsidR="00855D8C"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 2, 4 dan 5</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9. Di bawah ini yang bukan merupakan nilai utama dari pelaksanaan</w:t>
            </w:r>
            <w:r w:rsidR="00855D8C"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kurban adalah….</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sebagai wujud kepasrahan kepada sang pencipta</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sebagai wujud kecintaan kepada sang pencipta</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sebagai wujud ketaatan kepada sang pencipta</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sebagai wujud permohonan kepada sang pencipta</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10. Dengan nikmat yang dilimpahkan Allah kepada keluarga, Pak Farhan</w:t>
            </w:r>
            <w:r w:rsidR="00855D8C"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membeli seekor sapi untuk ibadah kurban. Bagi Pak Farhan sekeluarga,</w:t>
            </w:r>
            <w:r w:rsidR="00855D8C"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kebahagian yang didapatnya menjadi semakin lengkap dengan melihat</w:t>
            </w:r>
            <w:r w:rsidR="00855D8C"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orang lain juga berbahagia menyantap daging kurban di hari raya Idul</w:t>
            </w:r>
            <w:r w:rsidR="00855D8C"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Adha ini. Sikap yang ingin ditanamkan Pak Farhan terhadap keluarganya</w:t>
            </w:r>
            <w:r w:rsidR="00855D8C"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adalah….</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mendidik anak sejak dini untuk menghayati sejarah Nabi</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membiasakan diri makan makanan yang halalan ṭoyyiban</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menumbuhkan sikap kepedulian sosial terhadap orang lain</w:t>
            </w:r>
          </w:p>
          <w:p w:rsidR="004F60A6" w:rsidRPr="00D819EF" w:rsidRDefault="00861D1F" w:rsidP="00855D8C">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melatih kesabaran seperti yang dicontohkan Nabi Ibrahim a.s.</w:t>
            </w:r>
          </w:p>
          <w:p w:rsidR="00000609" w:rsidRPr="00D819EF" w:rsidRDefault="00000609" w:rsidP="00000609">
            <w:pPr>
              <w:spacing w:before="120" w:after="120"/>
              <w:ind w:left="608" w:right="271" w:hanging="326"/>
              <w:rPr>
                <w:rFonts w:ascii="Times New Roman" w:eastAsia="Calibri" w:hAnsi="Times New Roman" w:cs="Times New Roman"/>
                <w:color w:val="000000" w:themeColor="text1"/>
                <w:sz w:val="24"/>
                <w:szCs w:val="24"/>
              </w:rPr>
            </w:pPr>
          </w:p>
          <w:p w:rsidR="00000609" w:rsidRPr="00D819EF" w:rsidRDefault="00861D1F" w:rsidP="00000609">
            <w:pPr>
              <w:spacing w:before="120" w:after="120"/>
              <w:ind w:left="608" w:right="271" w:hanging="326"/>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Jawablah pertanyaan-pertanyaan di bawah ini!</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Mengapa alat yang digunakan untuk menyembelih hewan harus tajam?</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Dalam proses penyembelihan hewan, darahnya harus benar-benar dialirkan sampai kering. Apa manfaat hal tersebut apabila ditinjau dari segi kesehatan?</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Penyembelihan dapat dilakukan secara tradisional dan secara modern.</w:t>
            </w:r>
          </w:p>
          <w:p w:rsidR="006138C9" w:rsidRPr="00D819EF" w:rsidRDefault="00861D1F" w:rsidP="004F60A6">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Tuliskan urutan tata cara penyembelihan hewan secara tradisional sesuai dengan ketentuan Islam!</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Jelaskan makna hadis riwayat Ibnu Majah yang menyatakan bahwa setiap anak itu tergadai dengan akikahnya!</w:t>
            </w:r>
          </w:p>
          <w:p w:rsidR="004F60A6" w:rsidRPr="00D819EF" w:rsidRDefault="00861D1F" w:rsidP="004F60A6">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5.  Jelaskan mengapa penyembelihan hewan kurban termasuk bukti pasrah dan syukur seseorang terhadap Allah Swt.!</w:t>
            </w:r>
          </w:p>
          <w:p w:rsidR="003A0BB6" w:rsidRPr="00D819EF" w:rsidRDefault="003A0BB6" w:rsidP="003A0BB6">
            <w:pPr>
              <w:spacing w:before="120" w:after="120"/>
              <w:ind w:left="608" w:right="271" w:hanging="326"/>
              <w:rPr>
                <w:rFonts w:ascii="Times New Roman" w:eastAsia="Calibri" w:hAnsi="Times New Roman" w:cs="Times New Roman"/>
                <w:color w:val="000000" w:themeColor="text1"/>
                <w:sz w:val="24"/>
                <w:szCs w:val="24"/>
              </w:rPr>
            </w:pPr>
          </w:p>
          <w:p w:rsidR="00FC14EE" w:rsidRPr="00D819EF" w:rsidRDefault="00861D1F" w:rsidP="00FC14EE">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2) Kunci jawaban soal dan Penghitungan Skor</w:t>
            </w:r>
          </w:p>
          <w:p w:rsidR="00FC14EE" w:rsidRPr="00D819EF" w:rsidRDefault="00861D1F" w:rsidP="00FC14EE">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Pilihan Ganda</w:t>
            </w:r>
          </w:p>
          <w:p w:rsidR="00FC14EE" w:rsidRPr="00D819EF" w:rsidRDefault="00861D1F" w:rsidP="004277A3">
            <w:pPr>
              <w:spacing w:before="120" w:after="120"/>
              <w:ind w:left="755" w:right="271" w:hanging="5"/>
              <w:rPr>
                <w:rFonts w:ascii="Times New Roman" w:eastAsia="Calibri" w:hAnsi="Times New Roman" w:cs="Times New Roman"/>
                <w:color w:val="000000" w:themeColor="text1"/>
                <w:sz w:val="24"/>
                <w:szCs w:val="24"/>
              </w:rPr>
            </w:pPr>
            <w:r w:rsidRPr="00D819EF">
              <w:rPr>
                <w:noProof/>
                <w:color w:val="000000" w:themeColor="text1"/>
              </w:rPr>
              <w:lastRenderedPageBreak/>
              <w:drawing>
                <wp:inline distT="0" distB="0" distL="0" distR="0" wp14:anchorId="07AAFBB5" wp14:editId="458701E4">
                  <wp:extent cx="4162425" cy="1781175"/>
                  <wp:effectExtent l="0" t="0" r="9525" b="9525"/>
                  <wp:docPr id="210657551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575519" name=""/>
                          <pic:cNvPicPr/>
                        </pic:nvPicPr>
                        <pic:blipFill>
                          <a:blip r:embed="rId146"/>
                          <a:stretch>
                            <a:fillRect/>
                          </a:stretch>
                        </pic:blipFill>
                        <pic:spPr>
                          <a:xfrm>
                            <a:off x="0" y="0"/>
                            <a:ext cx="4162425" cy="1781175"/>
                          </a:xfrm>
                          <a:prstGeom prst="rect">
                            <a:avLst/>
                          </a:prstGeom>
                        </pic:spPr>
                      </pic:pic>
                    </a:graphicData>
                  </a:graphic>
                </wp:inline>
              </w:drawing>
            </w:r>
          </w:p>
          <w:p w:rsidR="000B782A" w:rsidRPr="00D819EF" w:rsidRDefault="00861D1F" w:rsidP="00FC14EE">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Essay</w:t>
            </w:r>
          </w:p>
          <w:p w:rsidR="000B782A" w:rsidRPr="00D819EF" w:rsidRDefault="00861D1F" w:rsidP="004277A3">
            <w:pPr>
              <w:spacing w:before="120" w:after="120"/>
              <w:ind w:left="755" w:right="271" w:hanging="5"/>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676073AF" wp14:editId="7A42FFB9">
                  <wp:extent cx="4229100" cy="1914525"/>
                  <wp:effectExtent l="0" t="0" r="0" b="9525"/>
                  <wp:docPr id="98204570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045700" name=""/>
                          <pic:cNvPicPr/>
                        </pic:nvPicPr>
                        <pic:blipFill>
                          <a:blip r:embed="rId147"/>
                          <a:stretch>
                            <a:fillRect/>
                          </a:stretch>
                        </pic:blipFill>
                        <pic:spPr>
                          <a:xfrm>
                            <a:off x="0" y="0"/>
                            <a:ext cx="4229100" cy="1914525"/>
                          </a:xfrm>
                          <a:prstGeom prst="rect">
                            <a:avLst/>
                          </a:prstGeom>
                        </pic:spPr>
                      </pic:pic>
                    </a:graphicData>
                  </a:graphic>
                </wp:inline>
              </w:drawing>
            </w:r>
          </w:p>
          <w:p w:rsidR="008A23EC" w:rsidRPr="00D819EF" w:rsidRDefault="00861D1F" w:rsidP="004277A3">
            <w:pPr>
              <w:spacing w:before="120" w:after="120"/>
              <w:ind w:left="755" w:right="271" w:hanging="5"/>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775965C6" wp14:editId="3BA249A7">
                  <wp:extent cx="4191000" cy="4038600"/>
                  <wp:effectExtent l="0" t="0" r="0" b="0"/>
                  <wp:docPr id="3208715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871523" name=""/>
                          <pic:cNvPicPr/>
                        </pic:nvPicPr>
                        <pic:blipFill>
                          <a:blip r:embed="rId148"/>
                          <a:stretch>
                            <a:fillRect/>
                          </a:stretch>
                        </pic:blipFill>
                        <pic:spPr>
                          <a:xfrm>
                            <a:off x="0" y="0"/>
                            <a:ext cx="4191000" cy="4038600"/>
                          </a:xfrm>
                          <a:prstGeom prst="rect">
                            <a:avLst/>
                          </a:prstGeom>
                        </pic:spPr>
                      </pic:pic>
                    </a:graphicData>
                  </a:graphic>
                </wp:inline>
              </w:drawing>
            </w:r>
          </w:p>
          <w:p w:rsidR="00F063A9" w:rsidRPr="00D819EF" w:rsidRDefault="00861D1F" w:rsidP="00F063A9">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Kriteria Skor:</w:t>
            </w:r>
          </w:p>
          <w:p w:rsidR="00F063A9" w:rsidRPr="00D819EF" w:rsidRDefault="00861D1F" w:rsidP="004277A3">
            <w:pPr>
              <w:pStyle w:val="ListParagraph"/>
              <w:numPr>
                <w:ilvl w:val="0"/>
                <w:numId w:val="24"/>
              </w:num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 Jika mampu menjawab namun sangat tidak sesuai dengan jawaban yang benar</w:t>
            </w:r>
          </w:p>
          <w:p w:rsidR="00F063A9" w:rsidRPr="00D819EF" w:rsidRDefault="00861D1F" w:rsidP="004277A3">
            <w:pPr>
              <w:pStyle w:val="ListParagraph"/>
              <w:numPr>
                <w:ilvl w:val="0"/>
                <w:numId w:val="24"/>
              </w:num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2 = Jika mampu menjawab namun masih ada lebih dari dua kesalahan dari jawaban yang benar</w:t>
            </w:r>
          </w:p>
          <w:p w:rsidR="00F063A9" w:rsidRPr="00D819EF" w:rsidRDefault="00861D1F" w:rsidP="004277A3">
            <w:pPr>
              <w:pStyle w:val="ListParagraph"/>
              <w:numPr>
                <w:ilvl w:val="0"/>
                <w:numId w:val="24"/>
              </w:num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Jika mampu menjawab namun masih ada satu kesalahan dari jawaban yang benar</w:t>
            </w:r>
          </w:p>
          <w:p w:rsidR="00F063A9" w:rsidRPr="00D819EF" w:rsidRDefault="00861D1F" w:rsidP="009541F8">
            <w:pPr>
              <w:pStyle w:val="ListParagraph"/>
              <w:numPr>
                <w:ilvl w:val="0"/>
                <w:numId w:val="24"/>
              </w:num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 Jika mampu menjawab sesuai dengan jawaban yang benar</w:t>
            </w:r>
          </w:p>
          <w:p w:rsidR="009541F8" w:rsidRPr="00D819EF" w:rsidRDefault="009541F8" w:rsidP="00F063A9">
            <w:pPr>
              <w:spacing w:before="120" w:after="120"/>
              <w:ind w:left="755" w:right="271" w:hanging="284"/>
              <w:rPr>
                <w:rFonts w:ascii="Times New Roman" w:eastAsia="Calibri" w:hAnsi="Times New Roman" w:cs="Times New Roman"/>
                <w:color w:val="000000" w:themeColor="text1"/>
                <w:sz w:val="24"/>
                <w:szCs w:val="24"/>
              </w:rPr>
            </w:pPr>
          </w:p>
          <w:p w:rsidR="00F063A9" w:rsidRPr="00D819EF" w:rsidRDefault="00861D1F" w:rsidP="00F063A9">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Pengolahan Nilai</w:t>
            </w:r>
          </w:p>
          <w:p w:rsidR="00BF0EC9" w:rsidRPr="00D819EF" w:rsidRDefault="00861D1F" w:rsidP="00F063A9">
            <w:pPr>
              <w:spacing w:before="120" w:after="120"/>
              <w:ind w:left="755" w:right="271" w:hanging="5"/>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Nilai akhir yang diperoleh peserta didik adalah hasil akumulasi dari nilai PG dengan nilai uraian, kemudian dibagi 3.</w:t>
            </w:r>
          </w:p>
          <w:p w:rsidR="00F063A9" w:rsidRPr="00D819EF" w:rsidRDefault="00861D1F" w:rsidP="00F063A9">
            <w:pPr>
              <w:spacing w:before="120" w:after="120"/>
              <w:ind w:left="755" w:right="271" w:hanging="5"/>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5BF054B9" wp14:editId="2DEF1ADE">
                  <wp:extent cx="1724025" cy="400050"/>
                  <wp:effectExtent l="0" t="0" r="9525" b="0"/>
                  <wp:docPr id="192523600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236001" name=""/>
                          <pic:cNvPicPr/>
                        </pic:nvPicPr>
                        <pic:blipFill>
                          <a:blip r:embed="rId24"/>
                          <a:stretch>
                            <a:fillRect/>
                          </a:stretch>
                        </pic:blipFill>
                        <pic:spPr>
                          <a:xfrm>
                            <a:off x="0" y="0"/>
                            <a:ext cx="1724025" cy="400050"/>
                          </a:xfrm>
                          <a:prstGeom prst="rect">
                            <a:avLst/>
                          </a:prstGeom>
                        </pic:spPr>
                      </pic:pic>
                    </a:graphicData>
                  </a:graphic>
                </wp:inline>
              </w:drawing>
            </w:r>
          </w:p>
          <w:p w:rsidR="0023339C" w:rsidRPr="00D819EF" w:rsidRDefault="0023339C" w:rsidP="001E63E5">
            <w:pPr>
              <w:spacing w:before="120" w:after="120"/>
              <w:ind w:left="755" w:right="271" w:hanging="284"/>
              <w:rPr>
                <w:rFonts w:ascii="Times New Roman" w:eastAsia="Calibri" w:hAnsi="Times New Roman" w:cs="Times New Roman"/>
                <w:b/>
                <w:color w:val="000000" w:themeColor="text1"/>
                <w:sz w:val="24"/>
                <w:szCs w:val="24"/>
              </w:rPr>
            </w:pPr>
          </w:p>
          <w:p w:rsidR="00F1115A" w:rsidRPr="00D819EF" w:rsidRDefault="00861D1F" w:rsidP="00F1115A">
            <w:pPr>
              <w:spacing w:before="120" w:after="120"/>
              <w:ind w:left="755" w:right="271" w:hanging="284"/>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 xml:space="preserve">c. Penilaian keterampilan </w:t>
            </w:r>
          </w:p>
          <w:p w:rsidR="00FA29C7" w:rsidRPr="00D819EF" w:rsidRDefault="00861D1F" w:rsidP="00FA29C7">
            <w:pPr>
              <w:spacing w:before="120" w:after="120"/>
              <w:ind w:left="466"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Mari Berkreasi</w:t>
            </w:r>
          </w:p>
          <w:p w:rsidR="00FA29C7" w:rsidRPr="00D819EF" w:rsidRDefault="00861D1F" w:rsidP="00FA29C7">
            <w:pPr>
              <w:spacing w:before="120" w:after="120"/>
              <w:ind w:left="46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Untuk meningkatkan kreativitas, lakukan kegiatan dengan langkah-langkah berikut:</w:t>
            </w:r>
          </w:p>
          <w:p w:rsidR="00FA29C7" w:rsidRPr="00D819EF" w:rsidRDefault="00861D1F" w:rsidP="00FA29C7">
            <w:p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Bersama kelompokmu lakukan wawancara dengan ustaz di tempat tinggalmu masing-masing untuk mengetahui tentang proses pelaksanaan kurban dan akikah</w:t>
            </w:r>
          </w:p>
          <w:p w:rsidR="00FA29C7" w:rsidRPr="00D819EF" w:rsidRDefault="00861D1F" w:rsidP="00FA29C7">
            <w:p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Buatlah laporan hasil wawancara tersebut!</w:t>
            </w:r>
          </w:p>
          <w:p w:rsidR="00FA29C7" w:rsidRPr="00D819EF" w:rsidRDefault="00861D1F" w:rsidP="00FA29C7">
            <w:p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c. Laporkan hasil wawancara tersebut pada pertemuan berikutnya di </w:t>
            </w:r>
            <w:proofErr w:type="gramStart"/>
            <w:r w:rsidRPr="00D819EF">
              <w:rPr>
                <w:rFonts w:ascii="Times New Roman" w:eastAsia="Calibri" w:hAnsi="Times New Roman" w:cs="Times New Roman"/>
                <w:color w:val="000000" w:themeColor="text1"/>
                <w:sz w:val="24"/>
                <w:szCs w:val="24"/>
              </w:rPr>
              <w:t>depan</w:t>
            </w:r>
            <w:proofErr w:type="gramEnd"/>
            <w:r w:rsidRPr="00D819EF">
              <w:rPr>
                <w:rFonts w:ascii="Times New Roman" w:eastAsia="Calibri" w:hAnsi="Times New Roman" w:cs="Times New Roman"/>
                <w:color w:val="000000" w:themeColor="text1"/>
                <w:sz w:val="24"/>
                <w:szCs w:val="24"/>
              </w:rPr>
              <w:t xml:space="preserve"> kelas!</w:t>
            </w:r>
          </w:p>
          <w:p w:rsidR="007022FC" w:rsidRPr="00D819EF" w:rsidRDefault="007022FC" w:rsidP="006930F1">
            <w:pPr>
              <w:spacing w:before="120" w:after="120"/>
              <w:ind w:left="466" w:right="271"/>
              <w:rPr>
                <w:rFonts w:ascii="Times New Roman" w:eastAsia="Calibri" w:hAnsi="Times New Roman" w:cs="Times New Roman"/>
                <w:b/>
                <w:color w:val="000000" w:themeColor="text1"/>
                <w:sz w:val="24"/>
                <w:szCs w:val="24"/>
              </w:rPr>
            </w:pPr>
          </w:p>
          <w:p w:rsidR="007022FC" w:rsidRPr="00D819EF" w:rsidRDefault="00861D1F" w:rsidP="006930F1">
            <w:pPr>
              <w:spacing w:before="120" w:after="120"/>
              <w:ind w:left="46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color w:val="000000" w:themeColor="text1"/>
                <w:sz w:val="24"/>
                <w:szCs w:val="24"/>
              </w:rPr>
              <w:t>Penilaian keterampilan (Rubrik Mari Berkreasi)</w:t>
            </w:r>
          </w:p>
          <w:p w:rsidR="007C1F15" w:rsidRPr="00D819EF" w:rsidRDefault="00861D1F" w:rsidP="006930F1">
            <w:pPr>
              <w:spacing w:before="120" w:after="120"/>
              <w:ind w:left="46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Rubrik ini berisi penilaian aspek keterampilan yang harus dicapai peserta didik. Teknik penilaian keterampilan yang digunakan dalam bab ini adalah membuat laporan hasil wawancara dengan ustad di tempat tinggal masing-masing peserta didik, untuk mengetahui tentang bagaimana biasanya proses pelaksanaan akikah dan kurban. Rubrik Penilaian Produk:</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Nama </w:t>
            </w:r>
            <w:proofErr w:type="gramStart"/>
            <w:r w:rsidRPr="00D819EF">
              <w:rPr>
                <w:rFonts w:ascii="Times New Roman" w:eastAsia="Calibri" w:hAnsi="Times New Roman" w:cs="Times New Roman"/>
                <w:color w:val="000000" w:themeColor="text1"/>
                <w:sz w:val="24"/>
                <w:szCs w:val="24"/>
              </w:rPr>
              <w:t>Kelompok :</w:t>
            </w:r>
            <w:proofErr w:type="gramEnd"/>
            <w:r w:rsidRPr="00D819EF">
              <w:rPr>
                <w:rFonts w:ascii="Times New Roman" w:eastAsia="Calibri" w:hAnsi="Times New Roman" w:cs="Times New Roman"/>
                <w:color w:val="000000" w:themeColor="text1"/>
                <w:sz w:val="24"/>
                <w:szCs w:val="24"/>
              </w:rPr>
              <w:t xml:space="preserve"> …………………………</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Anggota               : …………………………</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Kelas                    : …………………………</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Nama Produk        : …………………………</w:t>
            </w:r>
          </w:p>
          <w:p w:rsidR="002A7975" w:rsidRPr="00D819EF" w:rsidRDefault="00861D1F" w:rsidP="002A7975">
            <w:pPr>
              <w:spacing w:before="120" w:after="120"/>
              <w:ind w:left="755" w:right="271" w:hanging="5"/>
              <w:jc w:val="center"/>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Tabel 3.4 Tabel Rubrik Penilaian Produk</w:t>
            </w:r>
          </w:p>
          <w:tbl>
            <w:tblPr>
              <w:tblStyle w:val="GridTable4Accent32"/>
              <w:tblW w:w="8140" w:type="dxa"/>
              <w:tblInd w:w="456" w:type="dxa"/>
              <w:tblLayout w:type="fixed"/>
              <w:tblLook w:val="04A0" w:firstRow="1" w:lastRow="0" w:firstColumn="1" w:lastColumn="0" w:noHBand="0" w:noVBand="1"/>
            </w:tblPr>
            <w:tblGrid>
              <w:gridCol w:w="679"/>
              <w:gridCol w:w="3953"/>
              <w:gridCol w:w="700"/>
              <w:gridCol w:w="700"/>
              <w:gridCol w:w="700"/>
              <w:gridCol w:w="704"/>
              <w:gridCol w:w="704"/>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shd w:val="clear" w:color="auto" w:fill="C2D69B"/>
                  <w:vAlign w:val="center"/>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No</w:t>
                  </w:r>
                </w:p>
              </w:tc>
              <w:tc>
                <w:tcPr>
                  <w:tcW w:w="3953" w:type="dxa"/>
                  <w:vMerge w:val="restart"/>
                  <w:tcBorders>
                    <w:top w:val="single" w:sz="8" w:space="0" w:color="9BBB59"/>
                    <w:left w:val="single" w:sz="8" w:space="0" w:color="9BBB59"/>
                    <w:right w:val="single" w:sz="8" w:space="0" w:color="9BBB59"/>
                  </w:tcBorders>
                  <w:shd w:val="clear" w:color="auto" w:fill="C2D69B"/>
                  <w:vAlign w:val="center"/>
                </w:tcPr>
                <w:p w:rsidR="00CA16D5" w:rsidRPr="00D819EF" w:rsidRDefault="00861D1F" w:rsidP="0032063E">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Aspek</w:t>
                  </w:r>
                </w:p>
              </w:tc>
              <w:tc>
                <w:tcPr>
                  <w:tcW w:w="3508" w:type="dxa"/>
                  <w:gridSpan w:val="5"/>
                  <w:tcBorders>
                    <w:top w:val="single" w:sz="8" w:space="0" w:color="9BBB59"/>
                    <w:left w:val="single" w:sz="8" w:space="0" w:color="9BBB59"/>
                    <w:right w:val="single" w:sz="8" w:space="0" w:color="9BBB59"/>
                  </w:tcBorders>
                  <w:shd w:val="clear" w:color="auto" w:fill="C2D69B"/>
                  <w:vAlign w:val="center"/>
                </w:tcPr>
                <w:p w:rsidR="00CA16D5" w:rsidRPr="00D819EF" w:rsidRDefault="00861D1F" w:rsidP="0032063E">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D819EF">
                    <w:rPr>
                      <w:rFonts w:ascii="Times New Roman" w:eastAsia="Calibri" w:hAnsi="Times New Roman" w:cs="Times New Roman"/>
                      <w:bCs w:val="0"/>
                      <w:color w:val="000000" w:themeColor="text1"/>
                      <w:sz w:val="24"/>
                      <w:szCs w:val="24"/>
                    </w:rPr>
                    <w:t>Skor (1-5)</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shd w:val="clear" w:color="auto" w:fill="C2D69B"/>
                  <w:vAlign w:val="center"/>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lang w:val="id-ID"/>
                    </w:rPr>
                  </w:pPr>
                </w:p>
              </w:tc>
              <w:tc>
                <w:tcPr>
                  <w:tcW w:w="3953" w:type="dxa"/>
                  <w:vMerge/>
                  <w:tcBorders>
                    <w:left w:val="single" w:sz="8" w:space="0" w:color="9BBB59"/>
                    <w:right w:val="single" w:sz="8" w:space="0" w:color="9BBB59"/>
                  </w:tcBorders>
                  <w:shd w:val="clear" w:color="auto" w:fill="C2D69B"/>
                  <w:vAlign w:val="center"/>
                </w:tcPr>
                <w:p w:rsidR="00CA16D5" w:rsidRPr="00D819EF" w:rsidRDefault="00CA16D5"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right w:val="single" w:sz="8" w:space="0" w:color="9BBB59"/>
                  </w:tcBorders>
                  <w:shd w:val="clear" w:color="auto" w:fill="D6E3BC"/>
                  <w:vAlign w:val="center"/>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1</w:t>
                  </w:r>
                </w:p>
              </w:tc>
              <w:tc>
                <w:tcPr>
                  <w:tcW w:w="700" w:type="dxa"/>
                  <w:tcBorders>
                    <w:top w:val="single" w:sz="8" w:space="0" w:color="9BBB59"/>
                    <w:left w:val="single" w:sz="8" w:space="0" w:color="9BBB59"/>
                    <w:right w:val="single" w:sz="8" w:space="0" w:color="9BBB59"/>
                  </w:tcBorders>
                  <w:shd w:val="clear" w:color="auto" w:fill="D6E3BC"/>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2</w:t>
                  </w:r>
                </w:p>
              </w:tc>
              <w:tc>
                <w:tcPr>
                  <w:tcW w:w="700" w:type="dxa"/>
                  <w:tcBorders>
                    <w:top w:val="single" w:sz="8" w:space="0" w:color="9BBB59"/>
                    <w:left w:val="single" w:sz="8" w:space="0" w:color="9BBB59"/>
                    <w:right w:val="single" w:sz="8" w:space="0" w:color="9BBB59"/>
                  </w:tcBorders>
                  <w:shd w:val="clear" w:color="auto" w:fill="D6E3BC"/>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3</w:t>
                  </w:r>
                </w:p>
              </w:tc>
              <w:tc>
                <w:tcPr>
                  <w:tcW w:w="704" w:type="dxa"/>
                  <w:tcBorders>
                    <w:top w:val="single" w:sz="8" w:space="0" w:color="9BBB59"/>
                    <w:left w:val="single" w:sz="8" w:space="0" w:color="9BBB59"/>
                    <w:right w:val="single" w:sz="8" w:space="0" w:color="9BBB59"/>
                  </w:tcBorders>
                  <w:shd w:val="clear" w:color="auto" w:fill="D6E3BC"/>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4</w:t>
                  </w:r>
                </w:p>
              </w:tc>
              <w:tc>
                <w:tcPr>
                  <w:tcW w:w="704" w:type="dxa"/>
                  <w:tcBorders>
                    <w:top w:val="single" w:sz="8" w:space="0" w:color="9BBB59"/>
                    <w:left w:val="single" w:sz="8" w:space="0" w:color="9BBB59"/>
                    <w:right w:val="single" w:sz="8" w:space="0" w:color="9BBB59"/>
                  </w:tcBorders>
                  <w:shd w:val="clear" w:color="auto" w:fill="D6E3BC"/>
                  <w:vAlign w:val="center"/>
                </w:tcPr>
                <w:p w:rsidR="00CA16D5" w:rsidRPr="00D819EF" w:rsidRDefault="00861D1F" w:rsidP="00CA16D5">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5</w:t>
                  </w:r>
                </w:p>
              </w:tc>
            </w:tr>
            <w:tr w:rsidR="00D819EF" w:rsidRPr="00D819EF" w:rsidTr="00EA0B48">
              <w:trPr>
                <w:trHeight w:val="403"/>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1</w:t>
                  </w: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Perencanaan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CA16D5">
                  <w:pP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a. Persiapan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b. Jenis Produk</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lastRenderedPageBreak/>
                    <w:t>2</w:t>
                  </w: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Tahapan Proses Pembuatan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Persiapan Alat dan Bahan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Teknik Pengolahan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Kerjasama Kelompok</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3</w:t>
                  </w: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Tahap Akhir</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Bentuk Penayangan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Inovasi</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Kreativitas</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632" w:type="dxa"/>
                  <w:gridSpan w:val="2"/>
                  <w:tcBorders>
                    <w:top w:val="single" w:sz="8" w:space="0" w:color="9BBB59"/>
                    <w:left w:val="single" w:sz="8" w:space="0" w:color="9BBB59"/>
                    <w:bottom w:val="single" w:sz="8" w:space="0" w:color="9BBB59"/>
                    <w:right w:val="single" w:sz="8" w:space="0" w:color="9BBB59"/>
                  </w:tcBorders>
                  <w:shd w:val="clear" w:color="auto" w:fill="D6E3BC"/>
                </w:tcPr>
                <w:p w:rsidR="00CA16D5" w:rsidRPr="00D819EF" w:rsidRDefault="00861D1F" w:rsidP="00CA16D5">
                  <w:pPr>
                    <w:spacing w:before="120" w:after="120"/>
                    <w:ind w:left="459" w:right="48" w:hanging="459"/>
                    <w:jc w:val="center"/>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lang w:val="id-ID"/>
                    </w:rPr>
                    <w:t>Total Skor</w:t>
                  </w:r>
                </w:p>
              </w:tc>
              <w:tc>
                <w:tcPr>
                  <w:tcW w:w="3508" w:type="dxa"/>
                  <w:gridSpan w:val="5"/>
                  <w:tcBorders>
                    <w:top w:val="single" w:sz="8" w:space="0" w:color="9BBB59"/>
                    <w:left w:val="single" w:sz="8" w:space="0" w:color="9BBB59"/>
                    <w:bottom w:val="single" w:sz="8" w:space="0" w:color="9BBB59"/>
                    <w:right w:val="single" w:sz="8" w:space="0" w:color="9BBB59"/>
                  </w:tcBorders>
                  <w:shd w:val="clear" w:color="auto" w:fill="D6E3BC"/>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654C72" w:rsidRPr="00D819EF" w:rsidRDefault="00861D1F" w:rsidP="00654C72">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Petunjuk Penskoran:</w:t>
            </w:r>
          </w:p>
          <w:p w:rsidR="00654C72" w:rsidRPr="00D819EF" w:rsidRDefault="00861D1F" w:rsidP="00654C72">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Perhitungan skor akhir menggunakan rumus:</w:t>
            </w:r>
          </w:p>
          <w:p w:rsidR="00654C72" w:rsidRPr="00D819EF" w:rsidRDefault="00861D1F" w:rsidP="00654C72">
            <w:pPr>
              <w:spacing w:before="120" w:after="120"/>
              <w:ind w:left="202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u w:val="single"/>
              </w:rPr>
              <w:t>Skor perolehan</w:t>
            </w:r>
            <w:r w:rsidRPr="00D819EF">
              <w:rPr>
                <w:rFonts w:ascii="Times New Roman" w:eastAsia="Calibri" w:hAnsi="Times New Roman" w:cs="Times New Roman"/>
                <w:color w:val="000000" w:themeColor="text1"/>
                <w:sz w:val="24"/>
                <w:szCs w:val="24"/>
              </w:rPr>
              <w:t xml:space="preserve"> x 100</w:t>
            </w:r>
          </w:p>
          <w:p w:rsidR="004A72AF" w:rsidRPr="00D819EF" w:rsidRDefault="00861D1F" w:rsidP="00654C72">
            <w:pPr>
              <w:spacing w:before="120" w:after="120"/>
              <w:ind w:left="202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Skor tertinggi</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lastRenderedPageBreak/>
              <w:t>G.  KEGIATAN PENGAYAAN DAN REMEDIAL</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Kegiatan Tindak Lanjut</w:t>
            </w:r>
          </w:p>
          <w:p w:rsidR="00490057" w:rsidRPr="00D819EF" w:rsidRDefault="00861D1F" w:rsidP="009D5246">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1. Remedial</w:t>
            </w:r>
          </w:p>
          <w:p w:rsidR="00D55563" w:rsidRPr="00D819EF" w:rsidRDefault="00861D1F" w:rsidP="00D55563">
            <w:pPr>
              <w:spacing w:before="120" w:after="120"/>
              <w:ind w:left="613" w:right="265"/>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Generasi Muslim yang saleh, alhamdulillah kalian telah mempelajari materi dan melakukan tugas-tugas (kegiatan 1-10) untuk memahami bab ini. Bagi kalian yang masih kurang memahami materi bab ini, silakan lakukan langkah berikut:</w:t>
            </w:r>
          </w:p>
          <w:p w:rsidR="00D55563" w:rsidRPr="00D819EF" w:rsidRDefault="00861D1F" w:rsidP="00D55563">
            <w:pPr>
              <w:spacing w:before="120" w:after="120"/>
              <w:ind w:left="892" w:right="265" w:hanging="284"/>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Bacalah kembali materinya dengan seksama, apabila masih ada yang belum dipahami bisa bertanya kepada teman atau bapak/Ibu guru.</w:t>
            </w:r>
          </w:p>
          <w:p w:rsidR="00D55563" w:rsidRPr="00D819EF" w:rsidRDefault="00861D1F" w:rsidP="00D55563">
            <w:pPr>
              <w:spacing w:before="120" w:after="120"/>
              <w:ind w:left="892" w:right="265" w:hanging="284"/>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Kerjakan kembali tugas dan latihan dalam bab ini yang masih belum kalian pahami, baik Mari Bermuhasabah, Mari Berlatih, maupun Mari Berkreasi.</w:t>
            </w:r>
          </w:p>
          <w:p w:rsidR="00D55563" w:rsidRPr="00D819EF" w:rsidRDefault="00D55563" w:rsidP="00D55563">
            <w:pPr>
              <w:spacing w:before="120" w:after="120"/>
              <w:ind w:left="308" w:right="265"/>
              <w:jc w:val="both"/>
              <w:rPr>
                <w:rFonts w:ascii="Times New Roman" w:eastAsia="Calibri" w:hAnsi="Times New Roman" w:cs="Times New Roman"/>
                <w:b/>
                <w:bCs/>
                <w:color w:val="000000" w:themeColor="text1"/>
                <w:sz w:val="24"/>
                <w:szCs w:val="24"/>
              </w:rPr>
            </w:pPr>
          </w:p>
          <w:p w:rsidR="00D55563" w:rsidRPr="00D819EF" w:rsidRDefault="00861D1F" w:rsidP="00D55563">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2. Pengayaan</w:t>
            </w:r>
          </w:p>
          <w:p w:rsidR="00D55563" w:rsidRPr="00D819EF" w:rsidRDefault="00861D1F" w:rsidP="00D55563">
            <w:pPr>
              <w:spacing w:before="120" w:after="120"/>
              <w:ind w:left="613" w:right="265"/>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Alhamdulillah sudah menyelesaikan pembelajaran materi ini. Untuk menambah wawasan kalian terkait materi ini, bukalah web, link, blog, buku, artikel yang memiliki konten berikut:</w:t>
            </w:r>
          </w:p>
          <w:p w:rsidR="00D55563" w:rsidRPr="00D819EF" w:rsidRDefault="00861D1F" w:rsidP="00D55563">
            <w:pPr>
              <w:spacing w:before="120" w:after="120"/>
              <w:ind w:left="892" w:right="265" w:hanging="279"/>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Ketentuan mengkonsumsi binatang hasil buruan.</w:t>
            </w:r>
          </w:p>
          <w:p w:rsidR="00D55563" w:rsidRPr="00D819EF" w:rsidRDefault="00861D1F" w:rsidP="00D55563">
            <w:pPr>
              <w:spacing w:before="120" w:after="120"/>
              <w:ind w:left="892" w:right="265" w:hanging="279"/>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Hadis tentang keutamaan akikah.</w:t>
            </w:r>
          </w:p>
          <w:p w:rsidR="00D55563" w:rsidRPr="00D819EF" w:rsidRDefault="00861D1F" w:rsidP="00D55563">
            <w:pPr>
              <w:spacing w:before="120" w:after="120"/>
              <w:ind w:left="892" w:right="265" w:hanging="279"/>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Hadis tentang keutamaan kurban.</w:t>
            </w:r>
          </w:p>
          <w:p w:rsidR="00D55563" w:rsidRPr="00D819EF" w:rsidRDefault="00D55563" w:rsidP="00D55563">
            <w:pPr>
              <w:spacing w:before="120" w:after="120"/>
              <w:ind w:left="308" w:right="265"/>
              <w:jc w:val="both"/>
              <w:rPr>
                <w:rFonts w:ascii="Times New Roman" w:eastAsia="Calibri" w:hAnsi="Times New Roman" w:cs="Times New Roman"/>
                <w:b/>
                <w:bCs/>
                <w:color w:val="000000" w:themeColor="text1"/>
                <w:sz w:val="24"/>
                <w:szCs w:val="24"/>
              </w:rPr>
            </w:pPr>
          </w:p>
          <w:p w:rsidR="00D55563" w:rsidRPr="00D819EF" w:rsidRDefault="00861D1F" w:rsidP="00D55563">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3. Mari Membiasakan Diri (Interaksi dengan Orang Tua)</w:t>
            </w:r>
          </w:p>
          <w:p w:rsidR="00D55563" w:rsidRPr="00D819EF" w:rsidRDefault="00861D1F" w:rsidP="00D55563">
            <w:pPr>
              <w:spacing w:before="120" w:after="120"/>
              <w:ind w:left="892" w:right="265" w:hanging="279"/>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Selama satu minggu, catatlah perilaku kepasrahan dan syukur kalian kepada Allah Swt.</w:t>
            </w:r>
          </w:p>
          <w:p w:rsidR="00D55563" w:rsidRPr="00D819EF" w:rsidRDefault="00861D1F" w:rsidP="00D55563">
            <w:pPr>
              <w:spacing w:before="120" w:after="120"/>
              <w:ind w:left="892" w:right="265" w:hanging="279"/>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Mintalah orang tua kalian untuk memberikan komentar serta tanda tangannya!</w:t>
            </w:r>
          </w:p>
          <w:p w:rsidR="00C3538F" w:rsidRPr="00D819EF" w:rsidRDefault="00861D1F" w:rsidP="00D55563">
            <w:pPr>
              <w:spacing w:before="120" w:after="120"/>
              <w:ind w:left="892" w:right="265" w:hanging="279"/>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48E6926F" wp14:editId="508C99B8">
                  <wp:extent cx="4572000" cy="3266599"/>
                  <wp:effectExtent l="0" t="0" r="0" b="0"/>
                  <wp:docPr id="153431865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318657" name=""/>
                          <pic:cNvPicPr/>
                        </pic:nvPicPr>
                        <pic:blipFill>
                          <a:blip r:embed="rId149"/>
                          <a:stretch>
                            <a:fillRect/>
                          </a:stretch>
                        </pic:blipFill>
                        <pic:spPr>
                          <a:xfrm>
                            <a:off x="0" y="0"/>
                            <a:ext cx="4588161" cy="3278146"/>
                          </a:xfrm>
                          <a:prstGeom prst="rect">
                            <a:avLst/>
                          </a:prstGeom>
                        </pic:spPr>
                      </pic:pic>
                    </a:graphicData>
                  </a:graphic>
                </wp:inline>
              </w:drawing>
            </w: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p w:rsidR="005B4ECA" w:rsidRPr="00D819EF" w:rsidRDefault="005B4ECA" w:rsidP="00D55563">
            <w:pPr>
              <w:spacing w:before="120" w:after="120"/>
              <w:ind w:left="892" w:right="265" w:hanging="279"/>
              <w:rPr>
                <w:rFonts w:ascii="Times New Roman" w:eastAsia="Calibri" w:hAnsi="Times New Roman" w:cs="Times New Roman"/>
                <w:color w:val="000000" w:themeColor="text1"/>
                <w:sz w:val="24"/>
                <w:szCs w:val="24"/>
              </w:rPr>
            </w:pP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LAMPIRAN</w:t>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color w:val="000000" w:themeColor="text1"/>
                <w:sz w:val="24"/>
                <w:szCs w:val="24"/>
                <w:lang w:val="id-ID"/>
              </w:rPr>
              <w:t xml:space="preserve">A.  </w:t>
            </w:r>
            <w:r w:rsidRPr="00D819EF">
              <w:rPr>
                <w:rFonts w:ascii="Times New Roman" w:eastAsia="Calibri" w:hAnsi="Times New Roman" w:cs="Times New Roman"/>
                <w:b/>
                <w:color w:val="000000" w:themeColor="text1"/>
                <w:sz w:val="24"/>
                <w:szCs w:val="24"/>
              </w:rPr>
              <w:t>LEMBAR</w:t>
            </w:r>
            <w:r w:rsidRPr="00D819EF">
              <w:rPr>
                <w:rFonts w:ascii="Times New Roman" w:eastAsia="Calibri" w:hAnsi="Times New Roman" w:cs="Times New Roman"/>
                <w:b/>
                <w:bCs/>
                <w:color w:val="000000" w:themeColor="text1"/>
                <w:sz w:val="24"/>
                <w:szCs w:val="24"/>
                <w:lang w:val="id-ID"/>
              </w:rPr>
              <w:t xml:space="preserve"> KERJA PESERTA DIDIK</w:t>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9914A3" w:rsidRPr="00D819EF" w:rsidRDefault="009914A3" w:rsidP="009D5246">
            <w:pPr>
              <w:spacing w:before="120" w:after="120"/>
              <w:ind w:left="324" w:right="232"/>
              <w:rPr>
                <w:rFonts w:ascii="Times New Roman" w:eastAsia="Calibri" w:hAnsi="Times New Roman" w:cs="Times New Roman"/>
                <w:b/>
                <w:bCs/>
                <w:color w:val="000000" w:themeColor="text1"/>
                <w:sz w:val="24"/>
                <w:szCs w:val="24"/>
              </w:rPr>
            </w:pPr>
          </w:p>
          <w:p w:rsidR="009914A3" w:rsidRPr="00D819EF" w:rsidRDefault="00861D1F" w:rsidP="009D5246">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Nama Siswa       </w:t>
            </w:r>
            <w:r w:rsidR="00232757"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rPr>
              <w:t xml:space="preserve"> : ............................................</w:t>
            </w:r>
          </w:p>
          <w:p w:rsidR="004B39A5" w:rsidRPr="00D819EF" w:rsidRDefault="00861D1F" w:rsidP="009D5246">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Kelas/Semester      : </w:t>
            </w:r>
            <w:r w:rsidR="0068457B" w:rsidRPr="00D819EF">
              <w:rPr>
                <w:rFonts w:ascii="Times New Roman" w:eastAsia="Calibri" w:hAnsi="Times New Roman" w:cs="Times New Roman"/>
                <w:b/>
                <w:bCs/>
                <w:color w:val="000000" w:themeColor="text1"/>
                <w:sz w:val="24"/>
                <w:szCs w:val="24"/>
              </w:rPr>
              <w:t>............................................</w:t>
            </w:r>
          </w:p>
          <w:p w:rsidR="00232757" w:rsidRPr="00D819EF" w:rsidRDefault="00861D1F" w:rsidP="00232757">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r w:rsidR="0068457B" w:rsidRPr="00D819EF">
              <w:rPr>
                <w:rFonts w:ascii="Times New Roman" w:eastAsia="Calibri" w:hAnsi="Times New Roman" w:cs="Times New Roman"/>
                <w:b/>
                <w:bCs/>
                <w:color w:val="000000" w:themeColor="text1"/>
                <w:sz w:val="24"/>
                <w:szCs w:val="24"/>
              </w:rPr>
              <w:t>............................................</w:t>
            </w:r>
          </w:p>
          <w:p w:rsidR="00830A26" w:rsidRPr="00D819EF" w:rsidRDefault="00861D1F" w:rsidP="00232757">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3CF2092D" wp14:editId="2C56DB51">
                  <wp:extent cx="3577683" cy="2333625"/>
                  <wp:effectExtent l="0" t="0" r="0" b="0"/>
                  <wp:docPr id="4926230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62309" name=""/>
                          <pic:cNvPicPr/>
                        </pic:nvPicPr>
                        <pic:blipFill>
                          <a:blip r:embed="rId150"/>
                          <a:stretch>
                            <a:fillRect/>
                          </a:stretch>
                        </pic:blipFill>
                        <pic:spPr>
                          <a:xfrm>
                            <a:off x="0" y="0"/>
                            <a:ext cx="3579738" cy="2334965"/>
                          </a:xfrm>
                          <a:prstGeom prst="rect">
                            <a:avLst/>
                          </a:prstGeom>
                        </pic:spPr>
                      </pic:pic>
                    </a:graphicData>
                  </a:graphic>
                </wp:inline>
              </w:drawing>
            </w:r>
          </w:p>
          <w:p w:rsidR="009914A3" w:rsidRPr="00D819EF" w:rsidRDefault="00861D1F" w:rsidP="009D5246">
            <w:pPr>
              <w:spacing w:before="120" w:after="120"/>
              <w:ind w:left="324" w:right="232"/>
              <w:rPr>
                <w:noProof/>
                <w:color w:val="000000" w:themeColor="text1"/>
              </w:rPr>
            </w:pPr>
            <w:r w:rsidRPr="00D819EF">
              <w:rPr>
                <w:noProof/>
                <w:color w:val="000000" w:themeColor="text1"/>
              </w:rPr>
              <w:drawing>
                <wp:inline distT="0" distB="0" distL="0" distR="0" wp14:anchorId="1B286F58" wp14:editId="7944504B">
                  <wp:extent cx="4162425" cy="1200150"/>
                  <wp:effectExtent l="0" t="0" r="9525" b="0"/>
                  <wp:docPr id="131975925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759250" name=""/>
                          <pic:cNvPicPr/>
                        </pic:nvPicPr>
                        <pic:blipFill>
                          <a:blip r:embed="rId151"/>
                          <a:stretch>
                            <a:fillRect/>
                          </a:stretch>
                        </pic:blipFill>
                        <pic:spPr>
                          <a:xfrm>
                            <a:off x="0" y="0"/>
                            <a:ext cx="4162425" cy="1200150"/>
                          </a:xfrm>
                          <a:prstGeom prst="rect">
                            <a:avLst/>
                          </a:prstGeom>
                        </pic:spPr>
                      </pic:pic>
                    </a:graphicData>
                  </a:graphic>
                </wp:inline>
              </w:drawing>
            </w:r>
          </w:p>
          <w:p w:rsidR="00830A26" w:rsidRPr="00D819EF" w:rsidRDefault="00830A26" w:rsidP="009D5246">
            <w:pPr>
              <w:spacing w:before="120" w:after="120"/>
              <w:ind w:left="324" w:right="232"/>
              <w:rPr>
                <w:rFonts w:ascii="Times New Roman" w:eastAsia="Calibri" w:hAnsi="Times New Roman" w:cs="Times New Roman"/>
                <w:b/>
                <w:bCs/>
                <w:color w:val="000000" w:themeColor="text1"/>
                <w:sz w:val="24"/>
                <w:szCs w:val="24"/>
                <w:lang w:val="id-ID"/>
              </w:rPr>
            </w:pPr>
          </w:p>
          <w:p w:rsidR="007A1921" w:rsidRPr="00D819EF" w:rsidRDefault="00861D1F" w:rsidP="007A1921">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7A1921" w:rsidRPr="00D819EF" w:rsidRDefault="00861D1F" w:rsidP="007A1921">
            <w:pPr>
              <w:spacing w:before="120" w:after="120"/>
              <w:ind w:left="324" w:right="232"/>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 Tafakkur</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D2595D"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4CC93878" wp14:editId="5E882ABC">
                  <wp:extent cx="4171950" cy="1038225"/>
                  <wp:effectExtent l="0" t="0" r="0" b="9525"/>
                  <wp:docPr id="130668710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687100" name=""/>
                          <pic:cNvPicPr/>
                        </pic:nvPicPr>
                        <pic:blipFill>
                          <a:blip r:embed="rId152"/>
                          <a:stretch>
                            <a:fillRect/>
                          </a:stretch>
                        </pic:blipFill>
                        <pic:spPr>
                          <a:xfrm>
                            <a:off x="0" y="0"/>
                            <a:ext cx="4171950" cy="1038225"/>
                          </a:xfrm>
                          <a:prstGeom prst="rect">
                            <a:avLst/>
                          </a:prstGeom>
                        </pic:spPr>
                      </pic:pic>
                    </a:graphicData>
                  </a:graphic>
                </wp:inline>
              </w:drawing>
            </w:r>
          </w:p>
          <w:p w:rsidR="007A1921" w:rsidRPr="00D819EF" w:rsidRDefault="007A1921" w:rsidP="007A1921">
            <w:pPr>
              <w:spacing w:before="120" w:after="120"/>
              <w:ind w:left="324" w:right="232"/>
              <w:rPr>
                <w:rFonts w:ascii="Times New Roman" w:eastAsia="Calibri" w:hAnsi="Times New Roman" w:cs="Times New Roman"/>
                <w:b/>
                <w:bCs/>
                <w:color w:val="000000" w:themeColor="text1"/>
                <w:sz w:val="24"/>
                <w:szCs w:val="24"/>
                <w:lang w:val="en-ID"/>
              </w:rPr>
            </w:pPr>
          </w:p>
          <w:p w:rsidR="005B4ECA" w:rsidRPr="00D819EF" w:rsidRDefault="005B4ECA" w:rsidP="007A1921">
            <w:pPr>
              <w:spacing w:before="120" w:after="120"/>
              <w:ind w:left="324" w:right="232"/>
              <w:rPr>
                <w:rFonts w:ascii="Times New Roman" w:eastAsia="Calibri" w:hAnsi="Times New Roman" w:cs="Times New Roman"/>
                <w:b/>
                <w:bCs/>
                <w:color w:val="000000" w:themeColor="text1"/>
                <w:sz w:val="24"/>
                <w:szCs w:val="24"/>
                <w:lang w:val="en-ID"/>
              </w:rPr>
            </w:pPr>
          </w:p>
          <w:p w:rsidR="007A1921" w:rsidRPr="00D819EF" w:rsidRDefault="00861D1F" w:rsidP="007A1921">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lastRenderedPageBreak/>
              <w:t>LEMBAR KERJA PESERTA DIDIK (LKPD)</w:t>
            </w:r>
          </w:p>
          <w:p w:rsidR="007A1921" w:rsidRPr="00D819EF" w:rsidRDefault="00861D1F" w:rsidP="007A1921">
            <w:pPr>
              <w:spacing w:before="120" w:after="120"/>
              <w:ind w:left="324" w:right="232"/>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C. Ṭalabul Ilmi</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D2595D"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28DC51A7" wp14:editId="273547F7">
                  <wp:extent cx="4181475" cy="1409700"/>
                  <wp:effectExtent l="0" t="0" r="9525" b="0"/>
                  <wp:docPr id="64226782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267821" name=""/>
                          <pic:cNvPicPr/>
                        </pic:nvPicPr>
                        <pic:blipFill>
                          <a:blip r:embed="rId153"/>
                          <a:stretch>
                            <a:fillRect/>
                          </a:stretch>
                        </pic:blipFill>
                        <pic:spPr>
                          <a:xfrm>
                            <a:off x="0" y="0"/>
                            <a:ext cx="4181475" cy="1409700"/>
                          </a:xfrm>
                          <a:prstGeom prst="rect">
                            <a:avLst/>
                          </a:prstGeom>
                        </pic:spPr>
                      </pic:pic>
                    </a:graphicData>
                  </a:graphic>
                </wp:inline>
              </w:drawing>
            </w:r>
          </w:p>
          <w:p w:rsidR="005B4ECA" w:rsidRPr="00D819EF" w:rsidRDefault="005B4ECA" w:rsidP="00337128">
            <w:pPr>
              <w:spacing w:before="120" w:after="120"/>
              <w:ind w:left="324" w:right="232"/>
              <w:jc w:val="center"/>
              <w:rPr>
                <w:rFonts w:ascii="Times New Roman" w:eastAsia="Calibri" w:hAnsi="Times New Roman" w:cs="Times New Roman"/>
                <w:b/>
                <w:bCs/>
                <w:color w:val="000000" w:themeColor="text1"/>
                <w:sz w:val="24"/>
                <w:szCs w:val="24"/>
                <w:lang w:val="en-ID"/>
              </w:rPr>
            </w:pPr>
          </w:p>
          <w:p w:rsidR="00337128" w:rsidRPr="00D819EF" w:rsidRDefault="00861D1F" w:rsidP="00337128">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337128" w:rsidRPr="00D819EF" w:rsidRDefault="00337128" w:rsidP="00337128">
            <w:pPr>
              <w:spacing w:before="120" w:after="120"/>
              <w:ind w:left="324" w:right="232"/>
              <w:rPr>
                <w:rFonts w:ascii="Times New Roman" w:eastAsia="Calibri" w:hAnsi="Times New Roman" w:cs="Times New Roman"/>
                <w:b/>
                <w:bCs/>
                <w:color w:val="000000" w:themeColor="text1"/>
                <w:sz w:val="24"/>
                <w:szCs w:val="24"/>
              </w:rPr>
            </w:pP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BB72C4"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42168F78" wp14:editId="768AC608">
                  <wp:extent cx="4191000" cy="1676400"/>
                  <wp:effectExtent l="0" t="0" r="0" b="0"/>
                  <wp:docPr id="120394497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944973" name=""/>
                          <pic:cNvPicPr/>
                        </pic:nvPicPr>
                        <pic:blipFill>
                          <a:blip r:embed="rId154"/>
                          <a:stretch>
                            <a:fillRect/>
                          </a:stretch>
                        </pic:blipFill>
                        <pic:spPr>
                          <a:xfrm>
                            <a:off x="0" y="0"/>
                            <a:ext cx="4191000" cy="1676400"/>
                          </a:xfrm>
                          <a:prstGeom prst="rect">
                            <a:avLst/>
                          </a:prstGeom>
                        </pic:spPr>
                      </pic:pic>
                    </a:graphicData>
                  </a:graphic>
                </wp:inline>
              </w:drawing>
            </w:r>
          </w:p>
          <w:p w:rsidR="00337128" w:rsidRPr="00D819EF" w:rsidRDefault="00337128" w:rsidP="007A1921">
            <w:pPr>
              <w:spacing w:before="120" w:after="120"/>
              <w:ind w:left="324" w:right="232"/>
              <w:rPr>
                <w:rFonts w:ascii="Times New Roman" w:eastAsia="Calibri" w:hAnsi="Times New Roman" w:cs="Times New Roman"/>
                <w:b/>
                <w:bCs/>
                <w:color w:val="000000" w:themeColor="text1"/>
                <w:sz w:val="24"/>
                <w:szCs w:val="24"/>
              </w:rPr>
            </w:pPr>
          </w:p>
          <w:p w:rsidR="00337128" w:rsidRPr="00D819EF" w:rsidRDefault="00861D1F" w:rsidP="00337128">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337128" w:rsidRPr="00D819EF" w:rsidRDefault="00337128" w:rsidP="00337128">
            <w:pPr>
              <w:spacing w:before="120" w:after="120"/>
              <w:ind w:left="324" w:right="232"/>
              <w:rPr>
                <w:rFonts w:ascii="Times New Roman" w:eastAsia="Calibri" w:hAnsi="Times New Roman" w:cs="Times New Roman"/>
                <w:b/>
                <w:bCs/>
                <w:color w:val="000000" w:themeColor="text1"/>
                <w:sz w:val="24"/>
                <w:szCs w:val="24"/>
              </w:rPr>
            </w:pP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Kelompok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BB72C4"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44DC2022" wp14:editId="4BC9A286">
                  <wp:extent cx="4191000" cy="1152525"/>
                  <wp:effectExtent l="0" t="0" r="0" b="9525"/>
                  <wp:docPr id="133726033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260335" name=""/>
                          <pic:cNvPicPr/>
                        </pic:nvPicPr>
                        <pic:blipFill>
                          <a:blip r:embed="rId155"/>
                          <a:stretch>
                            <a:fillRect/>
                          </a:stretch>
                        </pic:blipFill>
                        <pic:spPr>
                          <a:xfrm>
                            <a:off x="0" y="0"/>
                            <a:ext cx="4191000" cy="1152525"/>
                          </a:xfrm>
                          <a:prstGeom prst="rect">
                            <a:avLst/>
                          </a:prstGeom>
                        </pic:spPr>
                      </pic:pic>
                    </a:graphicData>
                  </a:graphic>
                </wp:inline>
              </w:drawing>
            </w:r>
          </w:p>
          <w:p w:rsidR="00337128" w:rsidRPr="00D819EF" w:rsidRDefault="00861D1F" w:rsidP="00337128">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lastRenderedPageBreak/>
              <w:t>LEMBAR KERJA PESERTA DIDIK (LKPD)</w:t>
            </w:r>
          </w:p>
          <w:p w:rsidR="00337128" w:rsidRPr="00D819EF" w:rsidRDefault="00337128" w:rsidP="00337128">
            <w:pPr>
              <w:spacing w:before="120" w:after="120"/>
              <w:ind w:left="324" w:right="232"/>
              <w:rPr>
                <w:rFonts w:ascii="Times New Roman" w:eastAsia="Calibri" w:hAnsi="Times New Roman" w:cs="Times New Roman"/>
                <w:b/>
                <w:bCs/>
                <w:color w:val="000000" w:themeColor="text1"/>
                <w:sz w:val="24"/>
                <w:szCs w:val="24"/>
              </w:rPr>
            </w:pP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Kelompok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5B4ECA" w:rsidRPr="00D819EF" w:rsidRDefault="00861D1F" w:rsidP="005B4ECA">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116CD748" wp14:editId="178BAE84">
                  <wp:extent cx="4171950" cy="819150"/>
                  <wp:effectExtent l="0" t="0" r="0" b="0"/>
                  <wp:docPr id="184825477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254772" name=""/>
                          <pic:cNvPicPr/>
                        </pic:nvPicPr>
                        <pic:blipFill>
                          <a:blip r:embed="rId156"/>
                          <a:stretch>
                            <a:fillRect/>
                          </a:stretch>
                        </pic:blipFill>
                        <pic:spPr>
                          <a:xfrm>
                            <a:off x="0" y="0"/>
                            <a:ext cx="4171950" cy="819150"/>
                          </a:xfrm>
                          <a:prstGeom prst="rect">
                            <a:avLst/>
                          </a:prstGeom>
                        </pic:spPr>
                      </pic:pic>
                    </a:graphicData>
                  </a:graphic>
                </wp:inline>
              </w:drawing>
            </w:r>
          </w:p>
          <w:p w:rsidR="005B4ECA" w:rsidRPr="00D819EF" w:rsidRDefault="005B4ECA" w:rsidP="005B4ECA">
            <w:pPr>
              <w:spacing w:before="120" w:after="120"/>
              <w:ind w:left="324" w:right="232"/>
              <w:rPr>
                <w:rFonts w:ascii="Times New Roman" w:eastAsia="Calibri" w:hAnsi="Times New Roman" w:cs="Times New Roman"/>
                <w:b/>
                <w:bCs/>
                <w:color w:val="000000" w:themeColor="text1"/>
                <w:sz w:val="24"/>
                <w:szCs w:val="24"/>
              </w:rPr>
            </w:pPr>
          </w:p>
          <w:p w:rsidR="00337128" w:rsidRPr="00D819EF" w:rsidRDefault="00861D1F" w:rsidP="00337128">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337128" w:rsidRPr="00D819EF" w:rsidRDefault="00337128" w:rsidP="00337128">
            <w:pPr>
              <w:spacing w:before="120" w:after="120"/>
              <w:ind w:left="324" w:right="232"/>
              <w:rPr>
                <w:rFonts w:ascii="Times New Roman" w:eastAsia="Calibri" w:hAnsi="Times New Roman" w:cs="Times New Roman"/>
                <w:b/>
                <w:bCs/>
                <w:color w:val="000000" w:themeColor="text1"/>
                <w:sz w:val="24"/>
                <w:szCs w:val="24"/>
              </w:rPr>
            </w:pP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Kelompok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066FD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64B2AAC2" wp14:editId="354DC625">
                  <wp:extent cx="4143375" cy="1162050"/>
                  <wp:effectExtent l="0" t="0" r="9525" b="0"/>
                  <wp:docPr id="15851488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14882" name=""/>
                          <pic:cNvPicPr/>
                        </pic:nvPicPr>
                        <pic:blipFill>
                          <a:blip r:embed="rId157"/>
                          <a:stretch>
                            <a:fillRect/>
                          </a:stretch>
                        </pic:blipFill>
                        <pic:spPr>
                          <a:xfrm>
                            <a:off x="0" y="0"/>
                            <a:ext cx="4143375" cy="1162050"/>
                          </a:xfrm>
                          <a:prstGeom prst="rect">
                            <a:avLst/>
                          </a:prstGeom>
                        </pic:spPr>
                      </pic:pic>
                    </a:graphicData>
                  </a:graphic>
                </wp:inline>
              </w:drawing>
            </w:r>
          </w:p>
          <w:p w:rsidR="00337128" w:rsidRPr="00D819EF" w:rsidRDefault="00337128" w:rsidP="007A1921">
            <w:pPr>
              <w:spacing w:before="120" w:after="120"/>
              <w:ind w:left="324" w:right="232"/>
              <w:rPr>
                <w:rFonts w:ascii="Times New Roman" w:eastAsia="Calibri" w:hAnsi="Times New Roman" w:cs="Times New Roman"/>
                <w:b/>
                <w:bCs/>
                <w:color w:val="000000" w:themeColor="text1"/>
                <w:sz w:val="24"/>
                <w:szCs w:val="24"/>
              </w:rPr>
            </w:pPr>
          </w:p>
          <w:p w:rsidR="00337128" w:rsidRPr="00D819EF" w:rsidRDefault="00861D1F" w:rsidP="00337128">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066FD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03B741FA" wp14:editId="286AC0B4">
                  <wp:extent cx="3302758" cy="2514600"/>
                  <wp:effectExtent l="0" t="0" r="0" b="0"/>
                  <wp:docPr id="169400106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001064" name=""/>
                          <pic:cNvPicPr/>
                        </pic:nvPicPr>
                        <pic:blipFill>
                          <a:blip r:embed="rId158"/>
                          <a:stretch>
                            <a:fillRect/>
                          </a:stretch>
                        </pic:blipFill>
                        <pic:spPr>
                          <a:xfrm>
                            <a:off x="0" y="0"/>
                            <a:ext cx="3312646" cy="2522128"/>
                          </a:xfrm>
                          <a:prstGeom prst="rect">
                            <a:avLst/>
                          </a:prstGeom>
                        </pic:spPr>
                      </pic:pic>
                    </a:graphicData>
                  </a:graphic>
                </wp:inline>
              </w:drawing>
            </w:r>
          </w:p>
          <w:p w:rsidR="00337128" w:rsidRPr="00D819EF" w:rsidRDefault="00861D1F" w:rsidP="00337128">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lastRenderedPageBreak/>
              <w:t>LEMBAR KERJA PESERTA DIDIK (LKPD)</w:t>
            </w:r>
          </w:p>
          <w:p w:rsidR="00337128" w:rsidRPr="00D819EF" w:rsidRDefault="00337128" w:rsidP="00337128">
            <w:pPr>
              <w:spacing w:before="120" w:after="120"/>
              <w:ind w:left="324" w:right="232"/>
              <w:rPr>
                <w:rFonts w:ascii="Times New Roman" w:eastAsia="Calibri" w:hAnsi="Times New Roman" w:cs="Times New Roman"/>
                <w:b/>
                <w:bCs/>
                <w:color w:val="000000" w:themeColor="text1"/>
                <w:sz w:val="24"/>
                <w:szCs w:val="24"/>
              </w:rPr>
            </w:pP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337128" w:rsidRPr="00D819EF" w:rsidRDefault="00861D1F" w:rsidP="00337128">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066FD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226F8BAA" wp14:editId="2C4DBD2B">
                  <wp:extent cx="4162425" cy="2181225"/>
                  <wp:effectExtent l="0" t="0" r="9525" b="9525"/>
                  <wp:docPr id="209637676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376762" name=""/>
                          <pic:cNvPicPr/>
                        </pic:nvPicPr>
                        <pic:blipFill>
                          <a:blip r:embed="rId159"/>
                          <a:stretch>
                            <a:fillRect/>
                          </a:stretch>
                        </pic:blipFill>
                        <pic:spPr>
                          <a:xfrm>
                            <a:off x="0" y="0"/>
                            <a:ext cx="4162425" cy="2181225"/>
                          </a:xfrm>
                          <a:prstGeom prst="rect">
                            <a:avLst/>
                          </a:prstGeom>
                        </pic:spPr>
                      </pic:pic>
                    </a:graphicData>
                  </a:graphic>
                </wp:inline>
              </w:drawing>
            </w:r>
          </w:p>
          <w:p w:rsidR="003E1740" w:rsidRPr="00D819EF" w:rsidRDefault="003E1740" w:rsidP="007A1921">
            <w:pPr>
              <w:spacing w:before="120" w:after="120"/>
              <w:ind w:left="324" w:right="232"/>
              <w:rPr>
                <w:rFonts w:ascii="Times New Roman" w:eastAsia="Calibri" w:hAnsi="Times New Roman" w:cs="Times New Roman"/>
                <w:b/>
                <w:bCs/>
                <w:color w:val="000000" w:themeColor="text1"/>
                <w:sz w:val="24"/>
                <w:szCs w:val="24"/>
              </w:rPr>
            </w:pPr>
          </w:p>
          <w:p w:rsidR="009E516E" w:rsidRPr="00D819EF" w:rsidRDefault="00861D1F" w:rsidP="009E516E">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9E516E" w:rsidRPr="00D819EF" w:rsidRDefault="00861D1F" w:rsidP="009E516E">
            <w:pPr>
              <w:spacing w:before="120" w:after="120"/>
              <w:ind w:left="324" w:right="232"/>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E. Uswatun Hasanah</w:t>
            </w:r>
          </w:p>
          <w:p w:rsidR="009E516E" w:rsidRPr="00D819EF" w:rsidRDefault="00861D1F" w:rsidP="009E516E">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9E516E" w:rsidRPr="00D819EF" w:rsidRDefault="00861D1F" w:rsidP="009E516E">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9E516E" w:rsidRPr="00D819EF" w:rsidRDefault="00861D1F" w:rsidP="009E516E">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23339C" w:rsidRPr="00D819EF" w:rsidRDefault="00861D1F" w:rsidP="00DF6532">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3D5EEE3E" wp14:editId="7DE68F45">
                  <wp:extent cx="3279204" cy="35242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
                          <pic:cNvPicPr/>
                        </pic:nvPicPr>
                        <pic:blipFill>
                          <a:blip r:embed="rId160"/>
                          <a:stretch>
                            <a:fillRect/>
                          </a:stretch>
                        </pic:blipFill>
                        <pic:spPr>
                          <a:xfrm>
                            <a:off x="0" y="0"/>
                            <a:ext cx="3282076" cy="3527336"/>
                          </a:xfrm>
                          <a:prstGeom prst="rect">
                            <a:avLst/>
                          </a:prstGeom>
                        </pic:spPr>
                      </pic:pic>
                    </a:graphicData>
                  </a:graphic>
                </wp:inline>
              </w:drawing>
            </w:r>
          </w:p>
          <w:p w:rsidR="0023339C" w:rsidRPr="00D819EF" w:rsidRDefault="00861D1F" w:rsidP="003E1740">
            <w:pPr>
              <w:spacing w:before="120" w:after="120"/>
              <w:ind w:left="324" w:right="232"/>
              <w:rPr>
                <w:rFonts w:ascii="Times New Roman" w:eastAsia="Calibri" w:hAnsi="Times New Roman" w:cs="Times New Roman"/>
                <w:b/>
                <w:bCs/>
                <w:color w:val="000000" w:themeColor="text1"/>
                <w:sz w:val="24"/>
                <w:szCs w:val="24"/>
                <w:lang w:val="id-ID"/>
              </w:rPr>
            </w:pPr>
            <w:r w:rsidRPr="00D819EF">
              <w:rPr>
                <w:noProof/>
                <w:color w:val="000000" w:themeColor="text1"/>
              </w:rPr>
              <w:lastRenderedPageBreak/>
              <w:drawing>
                <wp:inline distT="0" distB="0" distL="0" distR="0" wp14:anchorId="1113469A" wp14:editId="2B883114">
                  <wp:extent cx="3756618" cy="30861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
                          <pic:cNvPicPr/>
                        </pic:nvPicPr>
                        <pic:blipFill>
                          <a:blip r:embed="rId161"/>
                          <a:stretch>
                            <a:fillRect/>
                          </a:stretch>
                        </pic:blipFill>
                        <pic:spPr>
                          <a:xfrm>
                            <a:off x="0" y="0"/>
                            <a:ext cx="3767111" cy="3094720"/>
                          </a:xfrm>
                          <a:prstGeom prst="rect">
                            <a:avLst/>
                          </a:prstGeom>
                        </pic:spPr>
                      </pic:pic>
                    </a:graphicData>
                  </a:graphic>
                </wp:inline>
              </w:drawing>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lang w:val="id-ID"/>
              </w:rPr>
              <w:lastRenderedPageBreak/>
              <w:t xml:space="preserve">B.  </w:t>
            </w:r>
            <w:r w:rsidRPr="00D819EF">
              <w:rPr>
                <w:rFonts w:ascii="Times New Roman" w:eastAsia="Calibri" w:hAnsi="Times New Roman" w:cs="Times New Roman"/>
                <w:b/>
                <w:color w:val="000000" w:themeColor="text1"/>
                <w:sz w:val="24"/>
                <w:szCs w:val="24"/>
              </w:rPr>
              <w:t>BAHAN BACAAN GURU &amp; PESERTA DIDIK</w:t>
            </w:r>
          </w:p>
        </w:tc>
      </w:tr>
      <w:tr w:rsidR="00D819EF" w:rsidRPr="00D819EF" w:rsidTr="00D819EF">
        <w:trPr>
          <w:jc w:val="center"/>
        </w:trPr>
        <w:tc>
          <w:tcPr>
            <w:tcW w:w="9084" w:type="dxa"/>
            <w:gridSpan w:val="3"/>
            <w:shd w:val="clear" w:color="auto" w:fill="auto"/>
          </w:tcPr>
          <w:p w:rsidR="00510B56" w:rsidRPr="00D819EF" w:rsidRDefault="00861D1F" w:rsidP="00510B56">
            <w:pPr>
              <w:pStyle w:val="ListParagraph"/>
              <w:numPr>
                <w:ilvl w:val="0"/>
                <w:numId w:val="25"/>
              </w:numPr>
              <w:spacing w:before="120" w:after="120"/>
              <w:ind w:left="582" w:right="282" w:hanging="283"/>
              <w:jc w:val="both"/>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 xml:space="preserve">Guru </w:t>
            </w:r>
            <w:proofErr w:type="gramStart"/>
            <w:r w:rsidRPr="00D819EF">
              <w:rPr>
                <w:rFonts w:ascii="Times New Roman" w:eastAsia="Bookman Old Style" w:hAnsi="Times New Roman" w:cs="Times New Roman"/>
                <w:color w:val="000000" w:themeColor="text1"/>
                <w:sz w:val="24"/>
                <w:szCs w:val="24"/>
              </w:rPr>
              <w:t>dan</w:t>
            </w:r>
            <w:proofErr w:type="gramEnd"/>
            <w:r w:rsidRPr="00D819EF">
              <w:rPr>
                <w:rFonts w:ascii="Times New Roman" w:eastAsia="Bookman Old Style" w:hAnsi="Times New Roman" w:cs="Times New Roman"/>
                <w:color w:val="000000" w:themeColor="text1"/>
                <w:sz w:val="24"/>
                <w:szCs w:val="24"/>
              </w:rPr>
              <w:t xml:space="preserve"> peserta didik mencari berbagai informasi tentang</w:t>
            </w:r>
            <w:r w:rsidR="002C61EC" w:rsidRPr="00D819EF">
              <w:rPr>
                <w:rFonts w:ascii="Times New Roman" w:eastAsia="Bookman Old Style" w:hAnsi="Times New Roman" w:cs="Times New Roman"/>
                <w:color w:val="000000" w:themeColor="text1"/>
                <w:sz w:val="24"/>
                <w:szCs w:val="24"/>
              </w:rPr>
              <w:t xml:space="preserve"> </w:t>
            </w:r>
            <w:r w:rsidR="00D427D9" w:rsidRPr="00D819EF">
              <w:rPr>
                <w:rFonts w:ascii="Times New Roman" w:eastAsia="Bookman Old Style" w:hAnsi="Times New Roman" w:cs="Times New Roman"/>
                <w:bCs/>
                <w:color w:val="000000" w:themeColor="text1"/>
                <w:sz w:val="24"/>
                <w:szCs w:val="24"/>
              </w:rPr>
              <w:t xml:space="preserve">bersyukur dengan akikah, peduli sesama dengan berkurban </w:t>
            </w:r>
            <w:r w:rsidR="00714370" w:rsidRPr="00D819EF">
              <w:rPr>
                <w:rFonts w:ascii="Times New Roman" w:eastAsia="Bookman Old Style" w:hAnsi="Times New Roman" w:cs="Times New Roman"/>
                <w:color w:val="000000" w:themeColor="text1"/>
                <w:sz w:val="24"/>
                <w:szCs w:val="24"/>
              </w:rPr>
              <w:t>me</w:t>
            </w:r>
            <w:r w:rsidRPr="00D819EF">
              <w:rPr>
                <w:rFonts w:ascii="Times New Roman" w:eastAsia="Bookman Old Style" w:hAnsi="Times New Roman" w:cs="Times New Roman"/>
                <w:color w:val="000000" w:themeColor="text1"/>
                <w:sz w:val="24"/>
                <w:szCs w:val="24"/>
              </w:rPr>
              <w:t>dia atau website resmi dibawa nauangan kementerian pendidikan, kebudayaan, riset dan teknologi.</w:t>
            </w:r>
          </w:p>
          <w:p w:rsidR="00510B56" w:rsidRPr="00D819EF" w:rsidRDefault="00861D1F" w:rsidP="00510B56">
            <w:pPr>
              <w:pStyle w:val="ListParagraph"/>
              <w:numPr>
                <w:ilvl w:val="0"/>
                <w:numId w:val="25"/>
              </w:numPr>
              <w:spacing w:before="120" w:after="120"/>
              <w:ind w:left="582" w:right="282" w:hanging="283"/>
              <w:jc w:val="both"/>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Cs/>
                <w:color w:val="000000" w:themeColor="text1"/>
                <w:sz w:val="24"/>
                <w:szCs w:val="24"/>
              </w:rPr>
              <w:t xml:space="preserve">Buku Panduan Guru dan Siswa </w:t>
            </w:r>
            <w:r w:rsidR="00384C48" w:rsidRPr="00D819EF">
              <w:rPr>
                <w:rFonts w:ascii="Times New Roman" w:eastAsia="Bookman Old Style" w:hAnsi="Times New Roman" w:cs="Times New Roman"/>
                <w:bCs/>
                <w:color w:val="000000" w:themeColor="text1"/>
                <w:sz w:val="24"/>
                <w:szCs w:val="24"/>
              </w:rPr>
              <w:t>Pendidikan Agama Islam dan Budi Pekerti</w:t>
            </w:r>
            <w:r w:rsidR="00384C48" w:rsidRPr="00D819EF">
              <w:rPr>
                <w:rFonts w:ascii="Times New Roman" w:eastAsia="Bookman Old Style" w:hAnsi="Times New Roman" w:cs="Times New Roman"/>
                <w:b/>
                <w:bCs/>
                <w:color w:val="000000" w:themeColor="text1"/>
                <w:sz w:val="24"/>
                <w:szCs w:val="24"/>
              </w:rPr>
              <w:t xml:space="preserve"> </w:t>
            </w:r>
            <w:r w:rsidRPr="00D819EF">
              <w:rPr>
                <w:rFonts w:ascii="Times New Roman" w:eastAsia="Bookman Old Style" w:hAnsi="Times New Roman" w:cs="Times New Roman"/>
                <w:bCs/>
                <w:color w:val="000000" w:themeColor="text1"/>
                <w:sz w:val="24"/>
                <w:szCs w:val="24"/>
              </w:rPr>
              <w:t>untuk SMP/MTs Kelas IX</w:t>
            </w:r>
            <w:r w:rsidRPr="00D819EF">
              <w:rPr>
                <w:rFonts w:ascii="Times New Roman" w:eastAsia="Bookman Old Style" w:hAnsi="Times New Roman" w:cs="Times New Roman"/>
                <w:color w:val="000000" w:themeColor="text1"/>
                <w:sz w:val="24"/>
                <w:szCs w:val="24"/>
              </w:rPr>
              <w:t xml:space="preserve"> : </w:t>
            </w:r>
            <w:r w:rsidRPr="00D819EF">
              <w:rPr>
                <w:rFonts w:ascii="Times New Roman" w:eastAsia="Bookman Old Style" w:hAnsi="Times New Roman" w:cs="Times New Roman"/>
                <w:bCs/>
                <w:color w:val="000000" w:themeColor="text1"/>
                <w:sz w:val="24"/>
                <w:szCs w:val="24"/>
              </w:rPr>
              <w:t>Penerbit</w:t>
            </w:r>
            <w:r w:rsidRPr="00D819EF">
              <w:rPr>
                <w:rFonts w:ascii="Times New Roman" w:eastAsia="Bookman Old Style" w:hAnsi="Times New Roman" w:cs="Times New Roman"/>
                <w:b/>
                <w:bCs/>
                <w:color w:val="000000" w:themeColor="text1"/>
                <w:sz w:val="24"/>
                <w:szCs w:val="24"/>
              </w:rPr>
              <w:t xml:space="preserve">, </w:t>
            </w:r>
            <w:r w:rsidRPr="00D819EF">
              <w:rPr>
                <w:rFonts w:ascii="Times New Roman" w:eastAsia="Bookman Old Style" w:hAnsi="Times New Roman" w:cs="Times New Roman"/>
                <w:color w:val="000000" w:themeColor="text1"/>
                <w:sz w:val="24"/>
                <w:szCs w:val="24"/>
              </w:rPr>
              <w:t>Kementerian Pendidikan, Kebudayaan, Riset, dan Teknologi Tahun 2022</w:t>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lang w:val="id-ID"/>
              </w:rPr>
              <w:t xml:space="preserve">C.   </w:t>
            </w:r>
            <w:r w:rsidRPr="00D819EF">
              <w:rPr>
                <w:rFonts w:ascii="Times New Roman" w:eastAsia="Calibri" w:hAnsi="Times New Roman" w:cs="Times New Roman"/>
                <w:b/>
                <w:color w:val="000000" w:themeColor="text1"/>
                <w:sz w:val="24"/>
                <w:szCs w:val="24"/>
              </w:rPr>
              <w:t>GLOSARIUM</w:t>
            </w:r>
          </w:p>
        </w:tc>
      </w:tr>
      <w:tr w:rsidR="00D819EF" w:rsidRPr="00D819EF" w:rsidTr="00D819EF">
        <w:trPr>
          <w:jc w:val="center"/>
        </w:trPr>
        <w:tc>
          <w:tcPr>
            <w:tcW w:w="9084" w:type="dxa"/>
            <w:gridSpan w:val="3"/>
            <w:shd w:val="clear" w:color="auto" w:fill="auto"/>
          </w:tcPr>
          <w:p w:rsidR="00C209E3" w:rsidRPr="00D819EF" w:rsidRDefault="00861D1F" w:rsidP="00830A26">
            <w:pPr>
              <w:pStyle w:val="ListParagraph"/>
              <w:numPr>
                <w:ilvl w:val="0"/>
                <w:numId w:val="26"/>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Akikah:</w:t>
            </w:r>
            <w:r w:rsidRPr="00D819EF">
              <w:rPr>
                <w:rFonts w:ascii="Times New Roman" w:eastAsia="Calibri" w:hAnsi="Times New Roman" w:cs="Times New Roman"/>
                <w:bCs/>
                <w:color w:val="000000" w:themeColor="text1"/>
                <w:sz w:val="24"/>
                <w:szCs w:val="24"/>
              </w:rPr>
              <w:t xml:space="preserve"> Secara bahasa artinya memutus, melubangi, membelah atau memotong, sedang secara syariat makna akikah adalah menyembelih kambing/domba sebagai tanda syukur kepada Allah Swt. atas lahirnya anak, baik laki-laki atau perempuan</w:t>
            </w:r>
          </w:p>
          <w:p w:rsidR="00C209E3" w:rsidRPr="00D819EF" w:rsidRDefault="00861D1F" w:rsidP="00830A26">
            <w:pPr>
              <w:pStyle w:val="ListParagraph"/>
              <w:numPr>
                <w:ilvl w:val="0"/>
                <w:numId w:val="26"/>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Ayyamut Tasyrik:</w:t>
            </w:r>
            <w:r w:rsidRPr="00D819EF">
              <w:rPr>
                <w:rFonts w:ascii="Times New Roman" w:eastAsia="Calibri" w:hAnsi="Times New Roman" w:cs="Times New Roman"/>
                <w:bCs/>
                <w:color w:val="000000" w:themeColor="text1"/>
                <w:sz w:val="24"/>
                <w:szCs w:val="24"/>
              </w:rPr>
              <w:t xml:space="preserve"> Hari-hari penyembelihan kurban, yaitu tanggal 11, 12 dan 13 Zulhijjah</w:t>
            </w:r>
          </w:p>
          <w:p w:rsidR="00C209E3" w:rsidRPr="00D819EF" w:rsidRDefault="00861D1F" w:rsidP="00830A26">
            <w:pPr>
              <w:pStyle w:val="ListParagraph"/>
              <w:numPr>
                <w:ilvl w:val="0"/>
                <w:numId w:val="26"/>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Hadis:</w:t>
            </w:r>
            <w:r w:rsidRPr="00D819EF">
              <w:rPr>
                <w:rFonts w:ascii="Times New Roman" w:eastAsia="Calibri" w:hAnsi="Times New Roman" w:cs="Times New Roman"/>
                <w:bCs/>
                <w:color w:val="000000" w:themeColor="text1"/>
                <w:sz w:val="24"/>
                <w:szCs w:val="24"/>
              </w:rPr>
              <w:t xml:space="preserve"> Perkataan, perbuatan, dan ketetapan (takrir) dari Nabi Muhammad saw. sebagai sumber hukum yang kedua dalam Islam</w:t>
            </w:r>
          </w:p>
          <w:p w:rsidR="00C209E3" w:rsidRPr="00D819EF" w:rsidRDefault="00861D1F" w:rsidP="00830A26">
            <w:pPr>
              <w:pStyle w:val="ListParagraph"/>
              <w:numPr>
                <w:ilvl w:val="0"/>
                <w:numId w:val="26"/>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Kiamat kubra:</w:t>
            </w:r>
            <w:r w:rsidRPr="00D819EF">
              <w:rPr>
                <w:rFonts w:ascii="Times New Roman" w:eastAsia="Calibri" w:hAnsi="Times New Roman" w:cs="Times New Roman"/>
                <w:bCs/>
                <w:color w:val="000000" w:themeColor="text1"/>
                <w:sz w:val="24"/>
                <w:szCs w:val="24"/>
              </w:rPr>
              <w:t xml:space="preserve"> Peristiwa kehancuran alam semesta, sehingga berakhirnya kehidupan makhluk di dunia.</w:t>
            </w:r>
          </w:p>
          <w:p w:rsidR="00B85D76" w:rsidRPr="00D819EF" w:rsidRDefault="00861D1F" w:rsidP="00830A26">
            <w:pPr>
              <w:pStyle w:val="ListParagraph"/>
              <w:numPr>
                <w:ilvl w:val="0"/>
                <w:numId w:val="26"/>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rPr>
              <w:t>Kurban:</w:t>
            </w:r>
            <w:r w:rsidRPr="00D819EF">
              <w:rPr>
                <w:rFonts w:ascii="Times New Roman" w:eastAsia="Calibri" w:hAnsi="Times New Roman" w:cs="Times New Roman"/>
                <w:bCs/>
                <w:color w:val="000000" w:themeColor="text1"/>
                <w:sz w:val="24"/>
                <w:szCs w:val="24"/>
              </w:rPr>
              <w:t xml:space="preserve"> Secara bahasa berarti dekat, sedang secara syariat kurban adalah ibadah dalam bentuk melaksanakan penyembelihan hewan tertentu atas dasar perintah Allah Swt. dan petunjuk Rasulullah saw. dengan harapan dapat mendekatkan diri kepada-Nya, yang dilaksanakan pada pagi hari Idul Adha dan hari tasyrik</w:t>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color w:val="000000" w:themeColor="text1"/>
                <w:sz w:val="24"/>
                <w:szCs w:val="24"/>
                <w:lang w:val="id-ID"/>
              </w:rPr>
              <w:t xml:space="preserve">D.   </w:t>
            </w:r>
            <w:r w:rsidRPr="00D819EF">
              <w:rPr>
                <w:rFonts w:ascii="Times New Roman" w:eastAsia="Calibri" w:hAnsi="Times New Roman" w:cs="Times New Roman"/>
                <w:b/>
                <w:color w:val="000000" w:themeColor="text1"/>
                <w:sz w:val="24"/>
                <w:szCs w:val="24"/>
              </w:rPr>
              <w:t>DAFTAR</w:t>
            </w:r>
            <w:r w:rsidRPr="00D819EF">
              <w:rPr>
                <w:rFonts w:ascii="Times New Roman" w:eastAsia="Calibri" w:hAnsi="Times New Roman" w:cs="Times New Roman"/>
                <w:b/>
                <w:bCs/>
                <w:color w:val="000000" w:themeColor="text1"/>
                <w:sz w:val="24"/>
                <w:szCs w:val="24"/>
                <w:lang w:val="id-ID"/>
              </w:rPr>
              <w:t xml:space="preserve"> PUSTAKA</w:t>
            </w:r>
          </w:p>
        </w:tc>
      </w:tr>
      <w:tr w:rsidR="00D819EF" w:rsidRPr="00D819EF" w:rsidTr="00D819EF">
        <w:trPr>
          <w:jc w:val="center"/>
        </w:trPr>
        <w:tc>
          <w:tcPr>
            <w:tcW w:w="9084" w:type="dxa"/>
            <w:gridSpan w:val="3"/>
            <w:shd w:val="clear" w:color="auto" w:fill="auto"/>
          </w:tcPr>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Ad-Damsyiqi, Ibnu Hamzah Al-Husaini Al-Hanafi. 2008. Asbabul Wurud 1 &amp;</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2. Terjemahan H.M. Suwarta dan Zafrullah Salim. Jakarta: Kalam Mulia.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Ahmad, Muhammad Yusuf. 2016. Ensiklopedi Tematis Ayat Al-Qur’an dan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Hadits. Jilid 1, 3, 4, 5, 6, 7. Jakarta: Widya Cahaya.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Al-Hafizh, Ibnu Hajar Al-Asqalani. 2000. Bulughul Maram. Terjemahan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Achmad </w:t>
            </w:r>
            <w:r w:rsidRPr="00D819EF">
              <w:rPr>
                <w:rFonts w:ascii="Times New Roman" w:eastAsia="Calibri" w:hAnsi="Times New Roman" w:cs="Times New Roman"/>
                <w:color w:val="000000" w:themeColor="text1"/>
                <w:sz w:val="24"/>
                <w:szCs w:val="24"/>
              </w:rPr>
              <w:lastRenderedPageBreak/>
              <w:t>Sunarto Jakarta: Pustaka Amani.</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Al-Hasyimi, Abdul Mun’im. Harlis. 2009. Akhlak Rasul Menurut Bukhari-Muslim. Terjemahan Abdul Hayyie Al-Kattani. Jakarta: Gema Insani.</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Al-Kumayi, Sulaiman. 2008. Hari-hari dalam Naungan Al-Qur’an.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Erlangga.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Al-Munajjid, Muhammad </w:t>
            </w:r>
            <w:proofErr w:type="gramStart"/>
            <w:r w:rsidRPr="00D819EF">
              <w:rPr>
                <w:rFonts w:ascii="Times New Roman" w:eastAsia="Calibri" w:hAnsi="Times New Roman" w:cs="Times New Roman"/>
                <w:color w:val="000000" w:themeColor="text1"/>
                <w:sz w:val="24"/>
                <w:szCs w:val="24"/>
              </w:rPr>
              <w:t>bin</w:t>
            </w:r>
            <w:proofErr w:type="gramEnd"/>
            <w:r w:rsidRPr="00D819EF">
              <w:rPr>
                <w:rFonts w:ascii="Times New Roman" w:eastAsia="Calibri" w:hAnsi="Times New Roman" w:cs="Times New Roman"/>
                <w:color w:val="000000" w:themeColor="text1"/>
                <w:sz w:val="24"/>
                <w:szCs w:val="24"/>
              </w:rPr>
              <w:t xml:space="preserve"> Shalih. 2006. Silsilah Amalan Hati. Terjemahan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Bahrun Abubakar Ihzan Zubaidi. Bandung: Irsyad Baitussalam.</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Ash-Shan’ani, Muhammad Bin Ismail Al-Amir. </w:t>
            </w:r>
            <w:proofErr w:type="gramStart"/>
            <w:r w:rsidRPr="00D819EF">
              <w:rPr>
                <w:rFonts w:ascii="Times New Roman" w:eastAsia="Calibri" w:hAnsi="Times New Roman" w:cs="Times New Roman"/>
                <w:color w:val="000000" w:themeColor="text1"/>
                <w:sz w:val="24"/>
                <w:szCs w:val="24"/>
              </w:rPr>
              <w:t>t.t</w:t>
            </w:r>
            <w:proofErr w:type="gramEnd"/>
            <w:r w:rsidRPr="00D819EF">
              <w:rPr>
                <w:rFonts w:ascii="Times New Roman" w:eastAsia="Calibri" w:hAnsi="Times New Roman" w:cs="Times New Roman"/>
                <w:color w:val="000000" w:themeColor="text1"/>
                <w:sz w:val="24"/>
                <w:szCs w:val="24"/>
              </w:rPr>
              <w:t>. Subulus Salam (Syarah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Kitab Bulughul Maram). Jakarta: Darus Sunnah.</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Asy-Syafrowi, Mahmud. 2014. Belajar Bijaksana dari Kehidupan Binatang.</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Buku Seru.</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Bahreisy, Salim. 2008. Shohih Bukhori. Surabaya: Aden Publishing.</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Bakhri, Syaiful. 2003. Oase Spiritual, Hikmah dalam Ujaran &amp; Kisah.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Erlangga.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Departemen Agama RI. 2007. Syaamil Al-Qur’an Terjemah Per Kata. Bandung:</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Haekal Media Centre.</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Departemen Pendidikan Nasional. 2002. Ensiklopedi Islam. Jakarta: Ichtiar</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Baru Van Hoeve.</w:t>
            </w:r>
          </w:p>
          <w:p w:rsidR="009914A3"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Developer, Saltanera. 2011. Ensiklopedi Hadis 9 Imam (software).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Lidwa Pustaka.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Dewan Redaksi Ensiklopedi Islam. 2002. Ensiklopedi Islam. Jilid 1-5.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Ichtiar Baru van Hoeve.</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Hasan, Shahih. 2014. 110 Hikmah untuk Setiap Muslim. Surakarta: Al-Qudwah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Publishing.</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Hawwa Said. 2006. Tazkiyatun Nafs, Intisari Ihya Ulumuddin. Jakarta: Pena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Pundi Aksara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Hendra, Endang. 2012. Menapaki Jejak Kejayaan Islam. Bandung: CII.</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Husein, Musthafa Harahap. 2012. Risalah Tauhid. Bekasi: Al-Musthafawiyah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Penebar Ilmu dan Kebajikan.</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Kementerian Agama RI. 2011. Islam Rahmatan Lil’alamin.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Kementerian Agama RI.</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Madjid, Nurcholish, dkk. 2004. Ensiklopedi Islam untuk Pelajar. Jilid 1-6.Jakarta: Ichtiar Baru Van Hoeve.</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Mughniyah, Muhammad Jawad. 2004. Al-Fiqhu ‘Ala Madzahibil Homsah.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Terjemahan Masykur dkk. Beirut: Al-Jawad.</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Puslitbang Lektur dan Khazanah Keagamaan. 2014. Kamus Istilah Keagamaan.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Badan Litbang dan Diklat Kementerian Agama RI.</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Rosidin, Mukarom Faisal, dkk. 2014. Sejarah Kebudayaan Islam MA Kelas X</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Penulis. Jakarta: Kementerian Agama RI.</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Rusyd, Ibnu. Tim Akbar (Peny.). 2013. Bidayatul Mujtahid Wa Nihayatul</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Muqtashid. Terjemahan Abdul Rasyad Shiddiq. Penyunting.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Akbar Media Eka Sarana.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Salim, Peter dan Yenny Salim. 1995. Kamus Bahasa Indonesia Kontemporer.</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Modern English Pres.</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Sayyid, Sabiq. 1993. Fikih Sunnah. Bandung: Al Ma’arif.</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Shabir, Muslich. 2004. Terjemah Riyadhus Shalihin 1 &amp; 2. Semarang: Karya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Toha Putra.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Shihab, Quraish. 1992. Membumikan Al-Qur’an. Bandung: Mizan.</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Soenarto, Ahmad. 1988. Pelajaran Tajwid Praktis dan Lengkap.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Bintang Terang.</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Sulaiman, Moh</w:t>
            </w:r>
            <w:proofErr w:type="gramStart"/>
            <w:r w:rsidRPr="00D819EF">
              <w:rPr>
                <w:rFonts w:ascii="Times New Roman" w:eastAsia="Calibri" w:hAnsi="Times New Roman" w:cs="Times New Roman"/>
                <w:color w:val="000000" w:themeColor="text1"/>
                <w:sz w:val="24"/>
                <w:szCs w:val="24"/>
              </w:rPr>
              <w:t>..</w:t>
            </w:r>
            <w:proofErr w:type="gramEnd"/>
            <w:r w:rsidRPr="00D819EF">
              <w:rPr>
                <w:rFonts w:ascii="Times New Roman" w:eastAsia="Calibri" w:hAnsi="Times New Roman" w:cs="Times New Roman"/>
                <w:color w:val="000000" w:themeColor="text1"/>
                <w:sz w:val="24"/>
                <w:szCs w:val="24"/>
              </w:rPr>
              <w:t xml:space="preserve"> H. M. Arif Faizin (Peny.). 2020. Sejarah Kebudayaan Islam</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MA Kelas XI. Jakarta: Kementerian Agama RI.</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Taufik, Muhammad. 2013. Ensiklopedia Pengetahuan Al-Qur’an dan Hadis.</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Kamil Pustaka.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Team Baitul Hikmah. 2017. Ensiklopedia Pengetahuan Al-Qur’an dan Hadis.</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Jilid 2, 6, 7. Jakarta: Kamil Pustaka.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Team Baitul Hikmah. 2017. Sebab-Sebab Turunnya Ayat Al-Qur’an.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Kamil Pustaka.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Tim Riset dan Studi Islam Mesir. 2005. Ensiklopedi Sejarah Islam.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Pustaka Al-Kautsar.</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Yatim, Badri. 2005. Sejarah Peradaban Islam. Dirasah Islamiyah II.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Raja Grafindo Persada.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Yusuf, Mundzirin, dkk. 2006. Sejarah Peradaban Islam di Indonesia. Yogyakarta: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Pustaka Yogyakarta.</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Zakaria, A. 2003. Etika Hidup Seorang Muslim. Garut: Ibnu Azka Press.</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Maktabah asy-Syamilah</w:t>
            </w:r>
          </w:p>
          <w:p w:rsidR="00AD39BD" w:rsidRPr="00D819EF" w:rsidRDefault="00AD39BD" w:rsidP="00830A26">
            <w:pPr>
              <w:spacing w:before="60" w:after="60"/>
              <w:ind w:left="1015" w:right="386" w:hanging="680"/>
              <w:jc w:val="both"/>
              <w:rPr>
                <w:rFonts w:ascii="Times New Roman" w:eastAsia="Calibri" w:hAnsi="Times New Roman" w:cs="Times New Roman"/>
                <w:b/>
                <w:color w:val="000000" w:themeColor="text1"/>
                <w:sz w:val="24"/>
                <w:szCs w:val="24"/>
              </w:rPr>
            </w:pPr>
          </w:p>
          <w:p w:rsidR="00B85D76" w:rsidRPr="00D819EF" w:rsidRDefault="00861D1F" w:rsidP="00830A26">
            <w:pPr>
              <w:spacing w:before="60" w:after="60"/>
              <w:ind w:left="1015" w:right="386" w:hanging="680"/>
              <w:jc w:val="both"/>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Internet: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Abbas, Fauzie Pradita. 2017. “Kisah Sultan Muhammad Al Fatih, Usia 21</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Tahun Berhasil Taklukkan Konstantinopel”. Jabar Tribun News, 2</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Agustus 2017, dilihat pada 8 November 2020. </w:t>
            </w:r>
            <w:hyperlink r:id="rId162" w:history="1">
              <w:r w:rsidR="00AD39BD" w:rsidRPr="00D819EF">
                <w:rPr>
                  <w:rStyle w:val="Hyperlink"/>
                  <w:rFonts w:ascii="Times New Roman" w:eastAsia="Calibri" w:hAnsi="Times New Roman" w:cs="Times New Roman"/>
                  <w:color w:val="000000" w:themeColor="text1"/>
                  <w:sz w:val="24"/>
                  <w:szCs w:val="24"/>
                </w:rPr>
                <w:t>https://jabar.tribunnews.com/2017/08/02/kisah-sultan-muhammad-al-fatih-usia-21-tahunberhasil-taklukkan-konstantinopel?page=all</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Buya, Rahman. 2017. “Qarun Al-Munawwir dan Empat Nasehat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Kepadanya”. Kaba 12, 2 Februari 2017, dilihat pada 17 Oktober 2020.</w:t>
            </w:r>
            <w:r w:rsidR="00AD39BD" w:rsidRPr="00D819EF">
              <w:rPr>
                <w:rFonts w:ascii="Times New Roman" w:eastAsia="Calibri" w:hAnsi="Times New Roman" w:cs="Times New Roman"/>
                <w:color w:val="000000" w:themeColor="text1"/>
                <w:sz w:val="24"/>
                <w:szCs w:val="24"/>
              </w:rPr>
              <w:t xml:space="preserve"> </w:t>
            </w:r>
            <w:hyperlink r:id="rId163" w:history="1">
              <w:r w:rsidR="00AD39BD" w:rsidRPr="00D819EF">
                <w:rPr>
                  <w:rStyle w:val="Hyperlink"/>
                  <w:rFonts w:ascii="Times New Roman" w:eastAsia="Calibri" w:hAnsi="Times New Roman" w:cs="Times New Roman"/>
                  <w:color w:val="000000" w:themeColor="text1"/>
                  <w:sz w:val="24"/>
                  <w:szCs w:val="24"/>
                </w:rPr>
                <w:t>https://kaba12.co.id/2017/02/02/qarun-al-munawwir-dan-empatnasehat-kepadanya/</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Majelis Ulama Indonesia. 2017. “Fatwa Hukum Dan Pedoman Bermuamalah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Melalui Media Sosial”. MUI, 5 Juni 2017, dilihat pada 8 Oktober 2020.</w:t>
            </w:r>
            <w:r w:rsidR="00AD39BD" w:rsidRPr="00D819EF">
              <w:rPr>
                <w:rFonts w:ascii="Times New Roman" w:eastAsia="Calibri" w:hAnsi="Times New Roman" w:cs="Times New Roman"/>
                <w:color w:val="000000" w:themeColor="text1"/>
                <w:sz w:val="24"/>
                <w:szCs w:val="24"/>
              </w:rPr>
              <w:t xml:space="preserve"> </w:t>
            </w:r>
            <w:hyperlink r:id="rId164" w:history="1">
              <w:r w:rsidR="00AD39BD" w:rsidRPr="00D819EF">
                <w:rPr>
                  <w:rStyle w:val="Hyperlink"/>
                  <w:rFonts w:ascii="Times New Roman" w:eastAsia="Calibri" w:hAnsi="Times New Roman" w:cs="Times New Roman"/>
                  <w:color w:val="000000" w:themeColor="text1"/>
                  <w:sz w:val="24"/>
                  <w:szCs w:val="24"/>
                </w:rPr>
                <w:t>http://mui.or.id/wp-content/uploads/files/fatwa/Fatwa-No.24-Tahun-2017-Tentang-Hukum-dan-Pedoman-Bermuamalah-Melalui-Media-Sosial.pdf</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Majid, Zamakhsyari Abdul. 2016. “Pergaulan dalam Pandangan Islam”. NU</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Online, 22 Desember 2016, dilihat pada 1 Agustus 2020. </w:t>
            </w:r>
            <w:hyperlink r:id="rId165" w:history="1">
              <w:r w:rsidR="00AD39BD" w:rsidRPr="00D819EF">
                <w:rPr>
                  <w:rStyle w:val="Hyperlink"/>
                  <w:rFonts w:ascii="Times New Roman" w:eastAsia="Calibri" w:hAnsi="Times New Roman" w:cs="Times New Roman"/>
                  <w:color w:val="000000" w:themeColor="text1"/>
                  <w:sz w:val="24"/>
                  <w:szCs w:val="24"/>
                </w:rPr>
                <w:t>https://www.nu.or.id/post/read/73959/pergaulan-dalam-pandangan-islam</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Maulana, Tommy. 2019. “Lakukan Hal Ini Agar Memiliki Sikap Rendah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Hati”. Umroh, 13 Juni 2019, dilihat pada 21 Oktober 2020. </w:t>
            </w:r>
            <w:hyperlink r:id="rId166" w:history="1">
              <w:r w:rsidR="00AD39BD" w:rsidRPr="00D819EF">
                <w:rPr>
                  <w:rStyle w:val="Hyperlink"/>
                  <w:rFonts w:ascii="Times New Roman" w:eastAsia="Calibri" w:hAnsi="Times New Roman" w:cs="Times New Roman"/>
                  <w:color w:val="000000" w:themeColor="text1"/>
                  <w:sz w:val="24"/>
                  <w:szCs w:val="24"/>
                </w:rPr>
                <w:t>https://umroh.com/blog/lakukan-hal-ini-agar-memiliki-sikap-rendah-hati/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Mianoki, Abu ‘Athifah Adika dan Tuasikal, Muhammad Abduh. t.t.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“Jauhilah Sikap Sombong”. Muslim, dilihat pada 24 Oktober 2020.</w:t>
            </w:r>
            <w:r w:rsidR="00AD39BD" w:rsidRPr="00D819EF">
              <w:rPr>
                <w:rFonts w:ascii="Times New Roman" w:eastAsia="Calibri" w:hAnsi="Times New Roman" w:cs="Times New Roman"/>
                <w:color w:val="000000" w:themeColor="text1"/>
                <w:sz w:val="24"/>
                <w:szCs w:val="24"/>
              </w:rPr>
              <w:t xml:space="preserve"> </w:t>
            </w:r>
            <w:hyperlink r:id="rId167" w:history="1">
              <w:r w:rsidR="00AD39BD" w:rsidRPr="00D819EF">
                <w:rPr>
                  <w:rStyle w:val="Hyperlink"/>
                  <w:rFonts w:ascii="Times New Roman" w:eastAsia="Calibri" w:hAnsi="Times New Roman" w:cs="Times New Roman"/>
                  <w:color w:val="000000" w:themeColor="text1"/>
                  <w:sz w:val="24"/>
                  <w:szCs w:val="24"/>
                </w:rPr>
                <w:t>https://muslim.or.id/3536-jauhi-sikap-sombong.html</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Oase. 2019. “Mengharap Kasih Sayang Langit dengan Menyayangi yang Di</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Bumi”. </w:t>
            </w:r>
            <w:r w:rsidRPr="00D819EF">
              <w:rPr>
                <w:rFonts w:ascii="Times New Roman" w:eastAsia="Calibri" w:hAnsi="Times New Roman" w:cs="Times New Roman"/>
                <w:color w:val="000000" w:themeColor="text1"/>
                <w:sz w:val="24"/>
                <w:szCs w:val="24"/>
              </w:rPr>
              <w:lastRenderedPageBreak/>
              <w:t>Majalah Oase, 21 Desember 2019, dilihat pada 18 Oktober 2020.</w:t>
            </w:r>
            <w:r w:rsidR="00AD39BD" w:rsidRPr="00D819EF">
              <w:rPr>
                <w:rFonts w:ascii="Times New Roman" w:eastAsia="Calibri" w:hAnsi="Times New Roman" w:cs="Times New Roman"/>
                <w:color w:val="000000" w:themeColor="text1"/>
                <w:sz w:val="24"/>
                <w:szCs w:val="24"/>
              </w:rPr>
              <w:t xml:space="preserve"> </w:t>
            </w:r>
            <w:hyperlink r:id="rId168" w:history="1">
              <w:r w:rsidR="00AD39BD" w:rsidRPr="00D819EF">
                <w:rPr>
                  <w:rStyle w:val="Hyperlink"/>
                  <w:rFonts w:ascii="Times New Roman" w:eastAsia="Calibri" w:hAnsi="Times New Roman" w:cs="Times New Roman"/>
                  <w:color w:val="000000" w:themeColor="text1"/>
                  <w:sz w:val="24"/>
                  <w:szCs w:val="24"/>
                </w:rPr>
                <w:t>https://majalahoase.ponpesmiftahulhuda.sch.id/mengharap-kasihsayang-langit-dengan-menyayangi-yang-di-bumi-2/</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Radea, Pandu. 2020. “Kronologis Runtuhnya Kesultanan Turki Usmani”.</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Jernih, 3 Maret 2020, dilihat pada 7 November 2020. </w:t>
            </w:r>
            <w:hyperlink r:id="rId169" w:history="1">
              <w:r w:rsidR="00AD39BD" w:rsidRPr="00D819EF">
                <w:rPr>
                  <w:rStyle w:val="Hyperlink"/>
                  <w:rFonts w:ascii="Times New Roman" w:eastAsia="Calibri" w:hAnsi="Times New Roman" w:cs="Times New Roman"/>
                  <w:color w:val="000000" w:themeColor="text1"/>
                  <w:sz w:val="24"/>
                  <w:szCs w:val="24"/>
                </w:rPr>
                <w:t>http://jernih.co/veritas/kronologis-runtuhnya-kesultanan-turki-usmani/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Rahmat, Aibdi. 2014. “Manusia sebagai Khalifatullah fil arḍ”. Analisa Daily,</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22 Mei 2014, dilihat pada 8 Oktober 2020. </w:t>
            </w:r>
            <w:hyperlink r:id="rId170" w:history="1">
              <w:r w:rsidR="00AD39BD" w:rsidRPr="00D819EF">
                <w:rPr>
                  <w:rStyle w:val="Hyperlink"/>
                  <w:rFonts w:ascii="Times New Roman" w:eastAsia="Calibri" w:hAnsi="Times New Roman" w:cs="Times New Roman"/>
                  <w:color w:val="000000" w:themeColor="text1"/>
                  <w:sz w:val="24"/>
                  <w:szCs w:val="24"/>
                </w:rPr>
                <w:t>https://analisadaily.com/berita/arsip/2014/5/23/31871/manusia-sebagai-khalifah-allah/</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Rizqa, Hasanul. 2019. “Kisah Pengemis Yahudi Buta yang Masuk Islam”.</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Republika, 14 Maret 2019, dilihat pada 18 Oktober 2020. </w:t>
            </w:r>
            <w:hyperlink r:id="rId171" w:history="1">
              <w:r w:rsidR="00AD39BD" w:rsidRPr="00D819EF">
                <w:rPr>
                  <w:rStyle w:val="Hyperlink"/>
                  <w:rFonts w:ascii="Times New Roman" w:eastAsia="Calibri" w:hAnsi="Times New Roman" w:cs="Times New Roman"/>
                  <w:color w:val="000000" w:themeColor="text1"/>
                  <w:sz w:val="24"/>
                  <w:szCs w:val="24"/>
                </w:rPr>
                <w:t>https://republika.co.id/berita/dunia-islam/islam-digest/19/03/14/pobezg458-kisah-pengemis-yahudi-buta-yang-masuk-islam</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color w:val="000000" w:themeColor="text1"/>
                <w:sz w:val="24"/>
                <w:szCs w:val="24"/>
              </w:rPr>
              <w:t>Ruslan, Heri. 2020. “Kejayaan Khilafah: Sang Khalifah Sulaiman Al</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Qanuni”. Muslimah News, 27 Oktober 2020, dilihat pada 7 November</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2020. </w:t>
            </w:r>
            <w:hyperlink r:id="rId172" w:history="1">
              <w:r w:rsidR="00AD39BD" w:rsidRPr="00D819EF">
                <w:rPr>
                  <w:rStyle w:val="Hyperlink"/>
                  <w:rFonts w:ascii="Times New Roman" w:eastAsia="Calibri" w:hAnsi="Times New Roman" w:cs="Times New Roman"/>
                  <w:color w:val="000000" w:themeColor="text1"/>
                  <w:sz w:val="24"/>
                  <w:szCs w:val="24"/>
                </w:rPr>
                <w:t>https://www.muslimahnews.com/2020/10/27/kejayaan-khilafahsang-khalifah-sulaiman-al-qanuni/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 Ahmad Gimmy Prathama. 2012. “Mutiara Hikmah dalam QS Al-Qashash: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77”. Unpad, 28 Mei 2012, dilihat pada 17 Oktober 2020. </w:t>
            </w:r>
            <w:hyperlink r:id="rId173" w:history="1">
              <w:r w:rsidR="00AD39BD" w:rsidRPr="00D819EF">
                <w:rPr>
                  <w:rStyle w:val="Hyperlink"/>
                  <w:rFonts w:ascii="Times New Roman" w:eastAsia="Calibri" w:hAnsi="Times New Roman" w:cs="Times New Roman"/>
                  <w:color w:val="000000" w:themeColor="text1"/>
                  <w:sz w:val="24"/>
                  <w:szCs w:val="24"/>
                </w:rPr>
                <w:t>https://www.unpad.ac.id/rubrik/mutiara-hikmah-dalam-qs-al-qashash-77/</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Sepdhani. 2014. “Fokuslah untuk Kehidupan Akhiratmu, Namun Jangan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Lupakan Duniamu”. Cahaya Islamku, 16 Mei 2014, dilihat pada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17 Oktober 2020. </w:t>
            </w:r>
            <w:hyperlink r:id="rId174" w:anchor="more-219" w:history="1">
              <w:r w:rsidR="00AD39BD" w:rsidRPr="00D819EF">
                <w:rPr>
                  <w:rStyle w:val="Hyperlink"/>
                  <w:rFonts w:ascii="Times New Roman" w:eastAsia="Calibri" w:hAnsi="Times New Roman" w:cs="Times New Roman"/>
                  <w:color w:val="000000" w:themeColor="text1"/>
                  <w:sz w:val="24"/>
                  <w:szCs w:val="24"/>
                </w:rPr>
                <w:t>https://sepdhani.wordpress.com/2014/05/16/fokuslah-untuk-kehidupan-akhiratmu-namun-jangan-lupakanduniamu/#more-219</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Umrah.com. t.t. “Jadilah Salah Satu dari 5 Tanda Orang Tawadhu Ini!</w:t>
            </w:r>
            <w:proofErr w:type="gramStart"/>
            <w:r w:rsidRPr="00D819EF">
              <w:rPr>
                <w:rFonts w:ascii="Times New Roman" w:eastAsia="Calibri" w:hAnsi="Times New Roman" w:cs="Times New Roman"/>
                <w:color w:val="000000" w:themeColor="text1"/>
                <w:sz w:val="24"/>
                <w:szCs w:val="24"/>
              </w:rPr>
              <w:t>”.</w:t>
            </w:r>
            <w:proofErr w:type="gramEnd"/>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Umma, dilihat pada 21 Oktober 2020. </w:t>
            </w:r>
            <w:hyperlink r:id="rId175" w:history="1">
              <w:r w:rsidR="00AD39BD" w:rsidRPr="00D819EF">
                <w:rPr>
                  <w:rStyle w:val="Hyperlink"/>
                  <w:rFonts w:ascii="Times New Roman" w:eastAsia="Calibri" w:hAnsi="Times New Roman" w:cs="Times New Roman"/>
                  <w:color w:val="000000" w:themeColor="text1"/>
                  <w:sz w:val="24"/>
                  <w:szCs w:val="24"/>
                </w:rPr>
                <w:t>https://umma.id/post/jadilahsalah-satu-dari-5-tanda-orang-tawadhu-ini-706501?lang=id</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Vaqih, Iswandi. 2013. “Etika Pergaulan Remaja pada Masa Modern Dilihat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dalam Perspektif Hukum Islam”. Iswandi Vaqih, 27 April 2013, dilihat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pada 1 Agustus 2020. </w:t>
            </w:r>
            <w:hyperlink r:id="rId176" w:history="1">
              <w:r w:rsidR="00AD39BD" w:rsidRPr="00D819EF">
                <w:rPr>
                  <w:rStyle w:val="Hyperlink"/>
                  <w:rFonts w:ascii="Times New Roman" w:eastAsia="Calibri" w:hAnsi="Times New Roman" w:cs="Times New Roman"/>
                  <w:color w:val="000000" w:themeColor="text1"/>
                  <w:sz w:val="24"/>
                  <w:szCs w:val="24"/>
                </w:rPr>
                <w:t>http://iswandivaqih.blogspot.com/2013/04/etikapergaulan-remaja-pada-masa-modern.html</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830A26">
            <w:pPr>
              <w:spacing w:before="60" w:after="6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Wiki How. t.t. “Cara Menjadi Rendah Hati”. Wiki How, dilihat pada 23</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Oktober 2020. </w:t>
            </w:r>
            <w:hyperlink r:id="rId177" w:history="1">
              <w:r w:rsidR="00AD39BD" w:rsidRPr="00D819EF">
                <w:rPr>
                  <w:rStyle w:val="Hyperlink"/>
                  <w:rFonts w:ascii="Times New Roman" w:eastAsia="Calibri" w:hAnsi="Times New Roman" w:cs="Times New Roman"/>
                  <w:color w:val="000000" w:themeColor="text1"/>
                  <w:sz w:val="24"/>
                  <w:szCs w:val="24"/>
                </w:rPr>
                <w:t>https://id.wikihow.com/Menjadi-Rendah-Hati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F96DCD" w:rsidP="00830A26">
            <w:pPr>
              <w:spacing w:before="60" w:after="60"/>
              <w:ind w:left="1015" w:right="386" w:hanging="680"/>
              <w:jc w:val="both"/>
              <w:rPr>
                <w:rFonts w:ascii="Times New Roman" w:eastAsia="Calibri" w:hAnsi="Times New Roman" w:cs="Times New Roman"/>
                <w:color w:val="000000" w:themeColor="text1"/>
                <w:sz w:val="24"/>
                <w:szCs w:val="24"/>
              </w:rPr>
            </w:pPr>
            <w:hyperlink r:id="rId178" w:history="1">
              <w:r w:rsidR="00AD39BD" w:rsidRPr="00D819EF">
                <w:rPr>
                  <w:rStyle w:val="Hyperlink"/>
                  <w:rFonts w:ascii="Times New Roman" w:eastAsia="Calibri" w:hAnsi="Times New Roman" w:cs="Times New Roman"/>
                  <w:color w:val="000000" w:themeColor="text1"/>
                  <w:sz w:val="24"/>
                  <w:szCs w:val="24"/>
                </w:rPr>
                <w:t>https://palembang.tribunnews.com/Diunduh</w:t>
              </w:r>
            </w:hyperlink>
            <w:r w:rsidR="00AD39BD" w:rsidRPr="00D819EF">
              <w:rPr>
                <w:rFonts w:ascii="Times New Roman" w:eastAsia="Calibri" w:hAnsi="Times New Roman" w:cs="Times New Roman"/>
                <w:color w:val="000000" w:themeColor="text1"/>
                <w:sz w:val="24"/>
                <w:szCs w:val="24"/>
              </w:rPr>
              <w:t xml:space="preserve"> </w:t>
            </w:r>
            <w:r w:rsidR="00861D1F" w:rsidRPr="00D819EF">
              <w:rPr>
                <w:rFonts w:ascii="Times New Roman" w:eastAsia="Calibri" w:hAnsi="Times New Roman" w:cs="Times New Roman"/>
                <w:color w:val="000000" w:themeColor="text1"/>
                <w:sz w:val="24"/>
                <w:szCs w:val="24"/>
              </w:rPr>
              <w:t xml:space="preserve"> tanggal 20 Oktober 2020, pukul09.20 WIB.</w:t>
            </w:r>
          </w:p>
          <w:p w:rsidR="00B85D76" w:rsidRPr="00D819EF" w:rsidRDefault="00F96DCD" w:rsidP="00830A26">
            <w:pPr>
              <w:spacing w:before="60" w:after="60"/>
              <w:ind w:left="1015" w:right="386" w:hanging="680"/>
              <w:jc w:val="both"/>
              <w:rPr>
                <w:rFonts w:ascii="Times New Roman" w:eastAsia="Calibri" w:hAnsi="Times New Roman" w:cs="Times New Roman"/>
                <w:color w:val="000000" w:themeColor="text1"/>
                <w:sz w:val="24"/>
                <w:szCs w:val="24"/>
                <w:lang w:val="id-ID"/>
              </w:rPr>
            </w:pPr>
            <w:hyperlink r:id="rId179" w:history="1">
              <w:r w:rsidR="00AD39BD" w:rsidRPr="00D819EF">
                <w:rPr>
                  <w:rStyle w:val="Hyperlink"/>
                  <w:rFonts w:ascii="Times New Roman" w:eastAsia="Calibri" w:hAnsi="Times New Roman" w:cs="Times New Roman"/>
                  <w:color w:val="000000" w:themeColor="text1"/>
                  <w:sz w:val="24"/>
                  <w:szCs w:val="24"/>
                </w:rPr>
                <w:t>https://www.brilio.net/news/Diunduh</w:t>
              </w:r>
            </w:hyperlink>
            <w:r w:rsidR="00AD39BD" w:rsidRPr="00D819EF">
              <w:rPr>
                <w:rFonts w:ascii="Times New Roman" w:eastAsia="Calibri" w:hAnsi="Times New Roman" w:cs="Times New Roman"/>
                <w:color w:val="000000" w:themeColor="text1"/>
                <w:sz w:val="24"/>
                <w:szCs w:val="24"/>
              </w:rPr>
              <w:t xml:space="preserve"> </w:t>
            </w:r>
            <w:r w:rsidR="00861D1F" w:rsidRPr="00D819EF">
              <w:rPr>
                <w:rFonts w:ascii="Times New Roman" w:eastAsia="Calibri" w:hAnsi="Times New Roman" w:cs="Times New Roman"/>
                <w:color w:val="000000" w:themeColor="text1"/>
                <w:sz w:val="24"/>
                <w:szCs w:val="24"/>
              </w:rPr>
              <w:t xml:space="preserve"> tanggal 20 Oktober 2020, pukul 09.10</w:t>
            </w:r>
            <w:r w:rsidR="00AD39BD" w:rsidRPr="00D819EF">
              <w:rPr>
                <w:rFonts w:ascii="Times New Roman" w:eastAsia="Calibri" w:hAnsi="Times New Roman" w:cs="Times New Roman"/>
                <w:color w:val="000000" w:themeColor="text1"/>
                <w:sz w:val="24"/>
                <w:szCs w:val="24"/>
              </w:rPr>
              <w:t xml:space="preserve"> </w:t>
            </w:r>
            <w:r w:rsidR="00861D1F" w:rsidRPr="00D819EF">
              <w:rPr>
                <w:rFonts w:ascii="Times New Roman" w:eastAsia="Calibri" w:hAnsi="Times New Roman" w:cs="Times New Roman"/>
                <w:color w:val="000000" w:themeColor="text1"/>
                <w:sz w:val="24"/>
                <w:szCs w:val="24"/>
              </w:rPr>
              <w:t>WIB.</w:t>
            </w:r>
          </w:p>
        </w:tc>
      </w:tr>
    </w:tbl>
    <w:tbl>
      <w:tblPr>
        <w:tblpPr w:leftFromText="180" w:rightFromText="180" w:bottomFromText="200" w:vertAnchor="text" w:horzAnchor="margin" w:tblpXSpec="center" w:tblpY="119"/>
        <w:tblW w:w="10874" w:type="dxa"/>
        <w:tblLook w:val="00A0" w:firstRow="1" w:lastRow="0" w:firstColumn="1" w:lastColumn="0" w:noHBand="0" w:noVBand="0"/>
      </w:tblPr>
      <w:tblGrid>
        <w:gridCol w:w="5437"/>
        <w:gridCol w:w="5437"/>
      </w:tblGrid>
      <w:tr w:rsidR="00EA0B48" w:rsidTr="005B4ECA">
        <w:tc>
          <w:tcPr>
            <w:tcW w:w="5437" w:type="dxa"/>
          </w:tcPr>
          <w:p w:rsidR="005B4ECA" w:rsidRDefault="00861D1F" w:rsidP="00EE346C">
            <w:pPr>
              <w:spacing w:after="0"/>
              <w:jc w:val="center"/>
              <w:rPr>
                <w:rFonts w:asciiTheme="majorBidi" w:hAnsiTheme="majorBidi" w:cstheme="majorBidi"/>
                <w:sz w:val="24"/>
                <w:szCs w:val="24"/>
              </w:rPr>
            </w:pPr>
            <w:r>
              <w:rPr>
                <w:rFonts w:asciiTheme="majorBidi" w:hAnsiTheme="majorBidi" w:cstheme="majorBidi"/>
                <w:sz w:val="24"/>
                <w:szCs w:val="24"/>
              </w:rPr>
              <w:lastRenderedPageBreak/>
              <w:t>Mengetahui,</w:t>
            </w:r>
          </w:p>
          <w:p w:rsidR="005B4ECA" w:rsidRDefault="00861D1F" w:rsidP="00EE346C">
            <w:pPr>
              <w:spacing w:after="0"/>
              <w:jc w:val="center"/>
              <w:rPr>
                <w:rFonts w:asciiTheme="majorBidi" w:hAnsiTheme="majorBidi" w:cstheme="majorBidi"/>
                <w:sz w:val="24"/>
                <w:szCs w:val="24"/>
              </w:rPr>
            </w:pPr>
            <w:r>
              <w:rPr>
                <w:rFonts w:asciiTheme="majorBidi" w:hAnsiTheme="majorBidi" w:cstheme="majorBidi"/>
                <w:sz w:val="24"/>
                <w:szCs w:val="24"/>
              </w:rPr>
              <w:t xml:space="preserve">Kepala </w:t>
            </w:r>
            <w:proofErr w:type="gramStart"/>
            <w:r>
              <w:rPr>
                <w:rFonts w:asciiTheme="majorBidi" w:hAnsiTheme="majorBidi" w:cstheme="majorBidi"/>
                <w:sz w:val="24"/>
                <w:szCs w:val="24"/>
              </w:rPr>
              <w:t xml:space="preserve">Sekolah </w:t>
            </w:r>
            <w:r w:rsidR="00D819EF">
              <w:rPr>
                <w:rFonts w:asciiTheme="majorBidi" w:hAnsiTheme="majorBidi" w:cstheme="majorBidi"/>
                <w:sz w:val="24"/>
                <w:szCs w:val="24"/>
              </w:rPr>
              <w:t>................................................</w:t>
            </w:r>
            <w:proofErr w:type="gramEnd"/>
          </w:p>
          <w:p w:rsidR="005B4ECA" w:rsidRDefault="005B4ECA" w:rsidP="00EE346C">
            <w:pPr>
              <w:spacing w:after="0"/>
              <w:jc w:val="center"/>
              <w:rPr>
                <w:rFonts w:asciiTheme="majorBidi" w:hAnsiTheme="majorBidi" w:cstheme="majorBidi"/>
                <w:sz w:val="24"/>
                <w:szCs w:val="24"/>
              </w:rPr>
            </w:pPr>
          </w:p>
          <w:p w:rsidR="005B4ECA" w:rsidRDefault="005B4ECA" w:rsidP="00EE346C">
            <w:pPr>
              <w:spacing w:after="0"/>
              <w:jc w:val="center"/>
              <w:rPr>
                <w:rFonts w:asciiTheme="majorBidi" w:hAnsiTheme="majorBidi" w:cstheme="majorBidi"/>
                <w:sz w:val="24"/>
                <w:szCs w:val="24"/>
              </w:rPr>
            </w:pPr>
          </w:p>
          <w:p w:rsidR="005B4ECA" w:rsidRDefault="005B4ECA" w:rsidP="00EE346C">
            <w:pPr>
              <w:spacing w:after="0"/>
              <w:jc w:val="center"/>
              <w:rPr>
                <w:rFonts w:asciiTheme="majorBidi" w:hAnsiTheme="majorBidi" w:cstheme="majorBidi"/>
                <w:sz w:val="24"/>
                <w:szCs w:val="24"/>
              </w:rPr>
            </w:pPr>
          </w:p>
          <w:p w:rsidR="005B4ECA" w:rsidRDefault="005B4ECA" w:rsidP="00EE346C">
            <w:pPr>
              <w:spacing w:after="0"/>
              <w:jc w:val="center"/>
              <w:rPr>
                <w:rFonts w:asciiTheme="majorBidi" w:hAnsiTheme="majorBidi" w:cstheme="majorBidi"/>
                <w:sz w:val="24"/>
                <w:szCs w:val="24"/>
              </w:rPr>
            </w:pPr>
          </w:p>
          <w:p w:rsidR="005B4ECA" w:rsidRDefault="00D819EF" w:rsidP="00EE346C">
            <w:pPr>
              <w:spacing w:after="0"/>
              <w:jc w:val="center"/>
              <w:rPr>
                <w:rFonts w:asciiTheme="majorBidi" w:hAnsiTheme="majorBidi" w:cstheme="majorBidi"/>
                <w:b/>
                <w:bCs/>
                <w:sz w:val="24"/>
                <w:szCs w:val="24"/>
                <w:u w:val="single"/>
              </w:rPr>
            </w:pPr>
            <w:r>
              <w:rPr>
                <w:rFonts w:asciiTheme="majorBidi" w:hAnsiTheme="majorBidi" w:cstheme="majorBidi"/>
                <w:b/>
                <w:bCs/>
                <w:sz w:val="24"/>
                <w:szCs w:val="24"/>
                <w:u w:val="single"/>
                <w:lang w:val="id-ID"/>
              </w:rPr>
              <w:t>................................................</w:t>
            </w:r>
          </w:p>
          <w:p w:rsidR="005B4ECA" w:rsidRDefault="00861D1F" w:rsidP="00EE346C">
            <w:pPr>
              <w:spacing w:after="0"/>
              <w:jc w:val="center"/>
              <w:rPr>
                <w:rFonts w:asciiTheme="majorBidi" w:hAnsiTheme="majorBidi" w:cstheme="majorBidi"/>
                <w:sz w:val="24"/>
                <w:szCs w:val="24"/>
              </w:rPr>
            </w:pPr>
            <w:r>
              <w:rPr>
                <w:rFonts w:asciiTheme="majorBidi" w:hAnsiTheme="majorBidi" w:cstheme="majorBidi"/>
                <w:sz w:val="24"/>
                <w:szCs w:val="24"/>
              </w:rPr>
              <w:t xml:space="preserve">NIP. </w:t>
            </w:r>
            <w:r w:rsidR="00D819EF">
              <w:rPr>
                <w:rFonts w:asciiTheme="majorBidi" w:hAnsiTheme="majorBidi" w:cstheme="majorBidi"/>
                <w:sz w:val="24"/>
                <w:szCs w:val="24"/>
                <w:lang w:val="id-ID"/>
              </w:rPr>
              <w:t>................................................</w:t>
            </w:r>
          </w:p>
        </w:tc>
        <w:tc>
          <w:tcPr>
            <w:tcW w:w="5437" w:type="dxa"/>
          </w:tcPr>
          <w:p w:rsidR="005B4ECA" w:rsidRDefault="001F488C" w:rsidP="00EE346C">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00861D1F">
              <w:rPr>
                <w:rFonts w:asciiTheme="majorBidi" w:hAnsiTheme="majorBidi" w:cstheme="majorBidi"/>
                <w:sz w:val="24"/>
                <w:szCs w:val="24"/>
              </w:rPr>
              <w:t xml:space="preserve">, </w:t>
            </w:r>
            <w:r>
              <w:rPr>
                <w:rFonts w:asciiTheme="majorBidi" w:hAnsiTheme="majorBidi" w:cstheme="majorBidi"/>
                <w:sz w:val="24"/>
                <w:szCs w:val="24"/>
                <w:lang w:val="en-ID"/>
              </w:rPr>
              <w:t>......................... 20</w:t>
            </w:r>
            <w:proofErr w:type="gramEnd"/>
            <w:r>
              <w:rPr>
                <w:rFonts w:asciiTheme="majorBidi" w:hAnsiTheme="majorBidi" w:cstheme="majorBidi"/>
                <w:sz w:val="24"/>
                <w:szCs w:val="24"/>
                <w:lang w:val="en-ID"/>
              </w:rPr>
              <w:t>..</w:t>
            </w:r>
          </w:p>
          <w:p w:rsidR="005B4ECA" w:rsidRDefault="00861D1F" w:rsidP="00EE346C">
            <w:pPr>
              <w:spacing w:after="0"/>
              <w:ind w:left="41"/>
              <w:jc w:val="center"/>
              <w:rPr>
                <w:rFonts w:asciiTheme="majorBidi" w:hAnsiTheme="majorBidi" w:cstheme="majorBidi"/>
                <w:sz w:val="24"/>
                <w:szCs w:val="24"/>
              </w:rPr>
            </w:pPr>
            <w:r>
              <w:rPr>
                <w:rFonts w:asciiTheme="majorBidi" w:hAnsiTheme="majorBidi" w:cstheme="majorBidi"/>
                <w:sz w:val="24"/>
                <w:szCs w:val="24"/>
              </w:rPr>
              <w:t>Guru PAI</w:t>
            </w:r>
          </w:p>
          <w:p w:rsidR="005B4ECA" w:rsidRDefault="005B4ECA" w:rsidP="00EE346C">
            <w:pPr>
              <w:spacing w:after="0"/>
              <w:ind w:left="41"/>
              <w:jc w:val="center"/>
              <w:rPr>
                <w:rFonts w:asciiTheme="majorBidi" w:hAnsiTheme="majorBidi" w:cstheme="majorBidi"/>
                <w:sz w:val="24"/>
                <w:szCs w:val="24"/>
              </w:rPr>
            </w:pPr>
          </w:p>
          <w:p w:rsidR="005B4ECA" w:rsidRDefault="005B4ECA" w:rsidP="00EE346C">
            <w:pPr>
              <w:spacing w:after="0"/>
              <w:ind w:left="41"/>
              <w:jc w:val="center"/>
              <w:rPr>
                <w:rFonts w:asciiTheme="majorBidi" w:hAnsiTheme="majorBidi" w:cstheme="majorBidi"/>
                <w:sz w:val="24"/>
                <w:szCs w:val="24"/>
              </w:rPr>
            </w:pPr>
          </w:p>
          <w:p w:rsidR="005B4ECA" w:rsidRDefault="005B4ECA" w:rsidP="00EE346C">
            <w:pPr>
              <w:spacing w:after="0"/>
              <w:jc w:val="center"/>
              <w:rPr>
                <w:rFonts w:asciiTheme="majorBidi" w:hAnsiTheme="majorBidi" w:cstheme="majorBidi"/>
                <w:sz w:val="24"/>
                <w:szCs w:val="24"/>
                <w:lang w:val="id-ID"/>
              </w:rPr>
            </w:pPr>
          </w:p>
          <w:p w:rsidR="005B4ECA" w:rsidRDefault="005B4ECA" w:rsidP="00EE346C">
            <w:pPr>
              <w:spacing w:after="0"/>
              <w:ind w:left="41"/>
              <w:jc w:val="center"/>
              <w:rPr>
                <w:rFonts w:asciiTheme="majorBidi" w:hAnsiTheme="majorBidi" w:cstheme="majorBidi"/>
                <w:sz w:val="24"/>
                <w:szCs w:val="24"/>
              </w:rPr>
            </w:pPr>
          </w:p>
          <w:p w:rsidR="005B4ECA" w:rsidRDefault="00D819EF" w:rsidP="00EE346C">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5B4ECA" w:rsidRDefault="00861D1F" w:rsidP="00EE346C">
            <w:pPr>
              <w:spacing w:after="0"/>
              <w:jc w:val="center"/>
              <w:rPr>
                <w:rFonts w:asciiTheme="majorBidi" w:hAnsiTheme="majorBidi" w:cstheme="majorBidi"/>
                <w:b/>
                <w:bCs/>
                <w:sz w:val="24"/>
                <w:szCs w:val="24"/>
                <w:u w:val="single"/>
                <w:lang w:val="id-ID"/>
              </w:rPr>
            </w:pPr>
            <w:r>
              <w:rPr>
                <w:rFonts w:asciiTheme="majorBidi" w:hAnsiTheme="majorBidi" w:cstheme="majorBidi"/>
                <w:sz w:val="24"/>
                <w:szCs w:val="24"/>
              </w:rPr>
              <w:t xml:space="preserve">NIP. </w:t>
            </w:r>
            <w:r w:rsidR="00D819EF">
              <w:rPr>
                <w:rFonts w:asciiTheme="majorBidi" w:hAnsiTheme="majorBidi" w:cstheme="majorBidi"/>
                <w:sz w:val="24"/>
                <w:szCs w:val="24"/>
                <w:lang w:val="id-ID"/>
              </w:rPr>
              <w:t>................................................</w:t>
            </w:r>
          </w:p>
          <w:p w:rsidR="005B4ECA" w:rsidRDefault="005B4ECA" w:rsidP="00EE346C">
            <w:pPr>
              <w:spacing w:after="0"/>
              <w:ind w:left="41"/>
              <w:jc w:val="center"/>
              <w:rPr>
                <w:rFonts w:asciiTheme="majorBidi" w:hAnsiTheme="majorBidi" w:cstheme="majorBidi"/>
                <w:sz w:val="24"/>
                <w:szCs w:val="24"/>
              </w:rPr>
            </w:pPr>
          </w:p>
        </w:tc>
      </w:tr>
    </w:tbl>
    <w:p w:rsidR="002E617A" w:rsidRDefault="002E617A" w:rsidP="005B4ECA">
      <w:pPr>
        <w:spacing w:before="120" w:after="120" w:line="240" w:lineRule="auto"/>
        <w:rPr>
          <w:rFonts w:ascii="Times New Roman" w:eastAsia="Calibri" w:hAnsi="Times New Roman" w:cs="Times New Roman"/>
          <w:b/>
          <w:bCs/>
          <w:sz w:val="28"/>
          <w:szCs w:val="36"/>
        </w:rPr>
        <w:sectPr w:rsidR="002E617A" w:rsidSect="00CD09CC">
          <w:headerReference w:type="default" r:id="rId180"/>
          <w:pgSz w:w="11907" w:h="16840" w:code="9"/>
          <w:pgMar w:top="1418" w:right="1418" w:bottom="1418" w:left="1418" w:header="720" w:footer="720" w:gutter="0"/>
          <w:pgNumType w:start="1"/>
          <w:cols w:space="720"/>
          <w:docGrid w:linePitch="360"/>
        </w:sectPr>
      </w:pPr>
    </w:p>
    <w:p w:rsidR="003E2838" w:rsidRPr="009D5246" w:rsidRDefault="00861D1F" w:rsidP="00EC5449">
      <w:pPr>
        <w:tabs>
          <w:tab w:val="left" w:pos="3990"/>
        </w:tabs>
        <w:spacing w:after="0" w:line="240" w:lineRule="auto"/>
        <w:jc w:val="center"/>
        <w:rPr>
          <w:rFonts w:ascii="Times New Roman" w:eastAsia="Calibri" w:hAnsi="Times New Roman" w:cs="Times New Roman"/>
          <w:b/>
          <w:bCs/>
          <w:sz w:val="28"/>
          <w:szCs w:val="28"/>
          <w:lang w:val="id-ID"/>
        </w:rPr>
      </w:pPr>
      <w:r w:rsidRPr="009D5246">
        <w:rPr>
          <w:rFonts w:ascii="Times New Roman" w:eastAsia="Calibri" w:hAnsi="Times New Roman" w:cs="Times New Roman"/>
          <w:b/>
          <w:bCs/>
          <w:sz w:val="28"/>
          <w:szCs w:val="28"/>
        </w:rPr>
        <w:lastRenderedPageBreak/>
        <w:t xml:space="preserve">MODUL AJAR KURIKULUM </w:t>
      </w:r>
      <w:r w:rsidR="00440355" w:rsidRPr="009D5246">
        <w:rPr>
          <w:rFonts w:ascii="Times New Roman" w:eastAsia="Calibri" w:hAnsi="Times New Roman" w:cs="Times New Roman"/>
          <w:b/>
          <w:bCs/>
          <w:sz w:val="28"/>
          <w:szCs w:val="28"/>
          <w:lang w:val="id-ID"/>
        </w:rPr>
        <w:t>M</w:t>
      </w:r>
      <w:r w:rsidR="007A227A" w:rsidRPr="009D5246">
        <w:rPr>
          <w:rFonts w:ascii="Times New Roman" w:eastAsia="Calibri" w:hAnsi="Times New Roman" w:cs="Times New Roman"/>
          <w:b/>
          <w:bCs/>
          <w:sz w:val="28"/>
          <w:szCs w:val="28"/>
          <w:lang w:val="id-ID"/>
        </w:rPr>
        <w:t>ERDEKA</w:t>
      </w:r>
    </w:p>
    <w:p w:rsidR="002151D5" w:rsidRDefault="00861D1F" w:rsidP="009D5246">
      <w:pPr>
        <w:spacing w:before="120" w:after="120" w:line="240" w:lineRule="auto"/>
        <w:jc w:val="center"/>
        <w:rPr>
          <w:rFonts w:ascii="Times New Roman" w:eastAsia="Calibri" w:hAnsi="Times New Roman" w:cs="Times New Roman"/>
          <w:b/>
          <w:bCs/>
          <w:sz w:val="24"/>
          <w:szCs w:val="24"/>
        </w:rPr>
      </w:pPr>
      <w:r w:rsidRPr="0063429B">
        <w:rPr>
          <w:rFonts w:ascii="Times New Roman" w:eastAsia="Calibri" w:hAnsi="Times New Roman" w:cs="Times New Roman"/>
          <w:b/>
          <w:bCs/>
          <w:sz w:val="24"/>
          <w:szCs w:val="24"/>
        </w:rPr>
        <w:t>BAB V MENGAPRESIASI PERADABAN DAULAH USMANI</w:t>
      </w:r>
    </w:p>
    <w:p w:rsidR="009D5246" w:rsidRPr="005042BE" w:rsidRDefault="009D5246" w:rsidP="00EB2A20">
      <w:pPr>
        <w:spacing w:before="120" w:after="120" w:line="240" w:lineRule="auto"/>
        <w:rPr>
          <w:rFonts w:ascii="Times New Roman" w:eastAsia="Times New Roman" w:hAnsi="Times New Roman" w:cs="Times New Roman"/>
          <w:sz w:val="24"/>
          <w:szCs w:val="24"/>
        </w:rPr>
      </w:pPr>
    </w:p>
    <w:tbl>
      <w:tblPr>
        <w:tblStyle w:val="TableGrid243"/>
        <w:tblW w:w="9084" w:type="dxa"/>
        <w:jc w:val="center"/>
        <w:tblLayout w:type="fixed"/>
        <w:tblLook w:val="04A0" w:firstRow="1" w:lastRow="0" w:firstColumn="1" w:lastColumn="0" w:noHBand="0" w:noVBand="1"/>
      </w:tblPr>
      <w:tblGrid>
        <w:gridCol w:w="3011"/>
        <w:gridCol w:w="425"/>
        <w:gridCol w:w="5648"/>
      </w:tblGrid>
      <w:tr w:rsidR="00D819EF" w:rsidRPr="00D819EF" w:rsidTr="00D819EF">
        <w:trPr>
          <w:jc w:val="center"/>
        </w:trPr>
        <w:tc>
          <w:tcPr>
            <w:tcW w:w="9084" w:type="dxa"/>
            <w:gridSpan w:val="3"/>
            <w:shd w:val="clear" w:color="auto" w:fill="auto"/>
          </w:tcPr>
          <w:p w:rsidR="002151D5"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eastAsia="Times New Roman" w:hAnsi="Times New Roman" w:cs="Times New Roman"/>
                <w:color w:val="000000" w:themeColor="text1"/>
                <w:sz w:val="24"/>
                <w:szCs w:val="24"/>
              </w:rPr>
              <w:br w:type="page"/>
            </w:r>
            <w:r w:rsidRPr="00D819EF">
              <w:rPr>
                <w:rFonts w:ascii="Times New Roman" w:hAnsi="Times New Roman" w:cs="Times New Roman"/>
                <w:b/>
                <w:bCs/>
                <w:color w:val="000000" w:themeColor="text1"/>
                <w:sz w:val="24"/>
                <w:szCs w:val="24"/>
              </w:rPr>
              <w:t xml:space="preserve">INFORMASI UMUM </w:t>
            </w:r>
          </w:p>
        </w:tc>
      </w:tr>
      <w:tr w:rsidR="00D819EF" w:rsidRPr="00D819EF" w:rsidTr="00D819EF">
        <w:trPr>
          <w:jc w:val="center"/>
        </w:trPr>
        <w:tc>
          <w:tcPr>
            <w:tcW w:w="9084" w:type="dxa"/>
            <w:gridSpan w:val="3"/>
            <w:tcBorders>
              <w:bottom w:val="single" w:sz="4" w:space="0" w:color="auto"/>
            </w:tcBorders>
            <w:shd w:val="clear" w:color="auto" w:fill="auto"/>
          </w:tcPr>
          <w:p w:rsidR="002151D5"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t xml:space="preserve">A. </w:t>
            </w:r>
            <w:r w:rsidRPr="00D819EF">
              <w:rPr>
                <w:rFonts w:ascii="Times New Roman" w:hAnsi="Times New Roman" w:cs="Times New Roman"/>
                <w:b/>
                <w:bCs/>
                <w:color w:val="000000" w:themeColor="text1"/>
                <w:sz w:val="24"/>
                <w:szCs w:val="24"/>
                <w:lang w:val="id-ID"/>
              </w:rPr>
              <w:t xml:space="preserve"> </w:t>
            </w:r>
            <w:r w:rsidRPr="00D819EF">
              <w:rPr>
                <w:rFonts w:ascii="Times New Roman" w:hAnsi="Times New Roman" w:cs="Times New Roman"/>
                <w:b/>
                <w:bCs/>
                <w:color w:val="000000" w:themeColor="text1"/>
                <w:sz w:val="24"/>
                <w:szCs w:val="24"/>
              </w:rPr>
              <w:t>IDENTITAS MODUL</w:t>
            </w:r>
          </w:p>
        </w:tc>
      </w:tr>
      <w:tr w:rsidR="00D819EF" w:rsidRPr="00D819EF" w:rsidTr="00D819EF">
        <w:trPr>
          <w:jc w:val="center"/>
        </w:trPr>
        <w:tc>
          <w:tcPr>
            <w:tcW w:w="3011" w:type="dxa"/>
            <w:tcBorders>
              <w:top w:val="single" w:sz="4" w:space="0" w:color="auto"/>
              <w:left w:val="single" w:sz="4" w:space="0" w:color="auto"/>
              <w:bottom w:val="single" w:sz="4" w:space="0" w:color="auto"/>
              <w:right w:val="nil"/>
            </w:tcBorders>
            <w:shd w:val="clear" w:color="auto" w:fill="auto"/>
          </w:tcPr>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Penyusun</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Instansi</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Tahun Penyusunan</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Jenjang Sekolah</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Mata Pelajaran</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lang w:val="id-ID"/>
              </w:rPr>
              <w:t>Fase / Kelas</w:t>
            </w:r>
            <w:r w:rsidR="004D1867" w:rsidRPr="00D819EF">
              <w:rPr>
                <w:rFonts w:ascii="Times New Roman" w:eastAsia="Calibri" w:hAnsi="Times New Roman" w:cs="Times New Roman"/>
                <w:b/>
                <w:color w:val="000000" w:themeColor="text1"/>
                <w:sz w:val="24"/>
                <w:szCs w:val="24"/>
              </w:rPr>
              <w:t xml:space="preserve"> / Semester</w:t>
            </w:r>
          </w:p>
          <w:p w:rsidR="008E12C0" w:rsidRPr="00D819EF" w:rsidRDefault="00861D1F" w:rsidP="009D5246">
            <w:pPr>
              <w:spacing w:before="120" w:after="120"/>
              <w:ind w:left="333"/>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Alokasi Waktu</w:t>
            </w:r>
          </w:p>
        </w:tc>
        <w:tc>
          <w:tcPr>
            <w:tcW w:w="425" w:type="dxa"/>
            <w:tcBorders>
              <w:top w:val="single" w:sz="4" w:space="0" w:color="auto"/>
              <w:left w:val="nil"/>
              <w:bottom w:val="single" w:sz="4" w:space="0" w:color="auto"/>
              <w:right w:val="nil"/>
            </w:tcBorders>
            <w:shd w:val="clear" w:color="auto" w:fill="auto"/>
          </w:tcPr>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8E12C0" w:rsidRPr="00D819EF" w:rsidRDefault="00861D1F" w:rsidP="009D5246">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w:t>
            </w:r>
          </w:p>
          <w:p w:rsidR="00FB34EE" w:rsidRPr="00D819EF" w:rsidRDefault="00861D1F" w:rsidP="0045576F">
            <w:pPr>
              <w:tabs>
                <w:tab w:val="center" w:pos="104"/>
                <w:tab w:val="left" w:pos="2654"/>
              </w:tabs>
              <w:spacing w:before="120" w:after="120"/>
              <w:contextualSpacing/>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color w:val="000000" w:themeColor="text1"/>
                <w:sz w:val="24"/>
                <w:szCs w:val="24"/>
                <w:lang w:val="id-ID"/>
              </w:rPr>
              <w:tab/>
            </w:r>
            <w:r w:rsidR="00301D23" w:rsidRPr="00D819EF">
              <w:rPr>
                <w:rFonts w:ascii="Times New Roman" w:eastAsia="Calibri" w:hAnsi="Times New Roman" w:cs="Times New Roman"/>
                <w:b/>
                <w:color w:val="000000" w:themeColor="text1"/>
                <w:sz w:val="24"/>
                <w:szCs w:val="24"/>
                <w:lang w:val="id-ID"/>
              </w:rPr>
              <w:t>:</w:t>
            </w:r>
          </w:p>
        </w:tc>
        <w:tc>
          <w:tcPr>
            <w:tcW w:w="5648" w:type="dxa"/>
            <w:tcBorders>
              <w:top w:val="single" w:sz="4" w:space="0" w:color="auto"/>
              <w:left w:val="nil"/>
              <w:bottom w:val="single" w:sz="4" w:space="0" w:color="auto"/>
              <w:right w:val="single" w:sz="4" w:space="0" w:color="auto"/>
            </w:tcBorders>
            <w:shd w:val="clear" w:color="auto" w:fill="auto"/>
          </w:tcPr>
          <w:p w:rsidR="0037395A" w:rsidRPr="00D819EF" w:rsidRDefault="00D819EF" w:rsidP="009D5246">
            <w:pPr>
              <w:spacing w:before="120" w:after="120"/>
              <w:ind w:left="163"/>
              <w:contextualSpacing/>
              <w:rPr>
                <w:rFonts w:asciiTheme="majorBidi" w:hAnsiTheme="majorBidi" w:cstheme="majorBidi"/>
                <w:b/>
                <w:bCs/>
                <w:color w:val="000000" w:themeColor="text1"/>
                <w:sz w:val="24"/>
                <w:szCs w:val="24"/>
                <w:lang w:val="sv-SE"/>
              </w:rPr>
            </w:pPr>
            <w:r w:rsidRPr="00D819EF">
              <w:rPr>
                <w:rFonts w:asciiTheme="majorBidi" w:hAnsiTheme="majorBidi" w:cstheme="majorBidi"/>
                <w:b/>
                <w:bCs/>
                <w:color w:val="000000" w:themeColor="text1"/>
                <w:sz w:val="24"/>
                <w:szCs w:val="24"/>
                <w:lang w:val="sv-SE"/>
              </w:rPr>
              <w:t>................................................</w:t>
            </w:r>
          </w:p>
          <w:p w:rsidR="0037395A" w:rsidRPr="00D819EF" w:rsidRDefault="00D819EF" w:rsidP="009D5246">
            <w:pPr>
              <w:spacing w:before="120" w:after="120"/>
              <w:ind w:left="163"/>
              <w:contextualSpacing/>
              <w:rPr>
                <w:rFonts w:asciiTheme="majorBidi" w:hAnsiTheme="majorBidi" w:cstheme="majorBidi"/>
                <w:b/>
                <w:bCs/>
                <w:color w:val="000000" w:themeColor="text1"/>
                <w:sz w:val="24"/>
                <w:szCs w:val="24"/>
                <w:lang w:val="sv-SE"/>
              </w:rPr>
            </w:pPr>
            <w:r w:rsidRPr="00D819EF">
              <w:rPr>
                <w:rFonts w:asciiTheme="majorBidi" w:hAnsiTheme="majorBidi" w:cstheme="majorBidi"/>
                <w:b/>
                <w:bCs/>
                <w:color w:val="000000" w:themeColor="text1"/>
                <w:sz w:val="24"/>
                <w:szCs w:val="24"/>
                <w:lang w:val="sv-SE"/>
              </w:rPr>
              <w:t>................................................</w:t>
            </w:r>
          </w:p>
          <w:p w:rsidR="008E12C0" w:rsidRPr="00D819EF" w:rsidRDefault="001F488C" w:rsidP="0037395A">
            <w:pPr>
              <w:spacing w:before="120" w:after="120"/>
              <w:ind w:left="163"/>
              <w:contextualSpacing/>
              <w:rPr>
                <w:rFonts w:ascii="Times New Roman" w:eastAsia="Calibri" w:hAnsi="Times New Roman" w:cs="Times New Roman"/>
                <w:b/>
                <w:color w:val="000000" w:themeColor="text1"/>
                <w:sz w:val="24"/>
                <w:szCs w:val="24"/>
              </w:rPr>
            </w:pPr>
            <w:r>
              <w:rPr>
                <w:rFonts w:ascii="Times New Roman" w:eastAsia="Calibri" w:hAnsi="Times New Roman" w:cs="Times New Roman"/>
                <w:b/>
                <w:color w:val="000000" w:themeColor="text1"/>
                <w:sz w:val="24"/>
                <w:szCs w:val="24"/>
                <w:lang w:val="id-ID"/>
              </w:rPr>
              <w:t>Tahun 20..</w:t>
            </w:r>
          </w:p>
          <w:p w:rsidR="007E484D" w:rsidRPr="00D819EF" w:rsidRDefault="00861D1F" w:rsidP="009D5246">
            <w:pPr>
              <w:spacing w:before="120" w:after="120"/>
              <w:ind w:left="163"/>
              <w:contextualSpacing/>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SMP</w:t>
            </w:r>
          </w:p>
          <w:p w:rsidR="004A0531" w:rsidRPr="00D819EF" w:rsidRDefault="00861D1F" w:rsidP="009D5246">
            <w:pPr>
              <w:spacing w:before="120" w:after="120"/>
              <w:ind w:left="163"/>
              <w:contextualSpacing/>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Pendidikan agama Islam dan Budi Pekerti</w:t>
            </w:r>
          </w:p>
          <w:p w:rsidR="008E12C0" w:rsidRPr="00D819EF" w:rsidRDefault="00861D1F" w:rsidP="009D5246">
            <w:pPr>
              <w:spacing w:before="120" w:after="120"/>
              <w:ind w:left="163"/>
              <w:contextualSpacing/>
              <w:rPr>
                <w:rFonts w:ascii="Times New Roman" w:eastAsia="Calibri" w:hAnsi="Times New Roman" w:cs="Times New Roman"/>
                <w:b/>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 xml:space="preserve">D </w:t>
            </w:r>
            <w:r w:rsidRPr="00D819EF">
              <w:rPr>
                <w:rFonts w:ascii="Times New Roman" w:eastAsia="Calibri" w:hAnsi="Times New Roman" w:cs="Times New Roman"/>
                <w:b/>
                <w:bCs/>
                <w:color w:val="000000" w:themeColor="text1"/>
                <w:sz w:val="24"/>
                <w:szCs w:val="24"/>
                <w:lang w:val="pt-BR"/>
              </w:rPr>
              <w:t xml:space="preserve">/ </w:t>
            </w:r>
            <w:r w:rsidR="007E484D" w:rsidRPr="00D819EF">
              <w:rPr>
                <w:rFonts w:ascii="Times New Roman" w:eastAsia="Calibri" w:hAnsi="Times New Roman" w:cs="Times New Roman"/>
                <w:b/>
                <w:bCs/>
                <w:color w:val="000000" w:themeColor="text1"/>
                <w:sz w:val="24"/>
                <w:szCs w:val="24"/>
              </w:rPr>
              <w:t>IX</w:t>
            </w:r>
            <w:r w:rsidR="004D1867" w:rsidRPr="00D819EF">
              <w:rPr>
                <w:rFonts w:ascii="Times New Roman" w:eastAsia="Calibri" w:hAnsi="Times New Roman" w:cs="Times New Roman"/>
                <w:b/>
                <w:bCs/>
                <w:color w:val="000000" w:themeColor="text1"/>
                <w:sz w:val="24"/>
                <w:szCs w:val="24"/>
              </w:rPr>
              <w:t xml:space="preserve"> / </w:t>
            </w:r>
            <w:r w:rsidR="004D1867" w:rsidRPr="00D819EF">
              <w:rPr>
                <w:rFonts w:ascii="Times New Roman" w:eastAsia="Calibri" w:hAnsi="Times New Roman" w:cs="Times New Roman"/>
                <w:b/>
                <w:bCs/>
                <w:color w:val="000000" w:themeColor="text1"/>
                <w:sz w:val="24"/>
                <w:szCs w:val="24"/>
                <w:lang w:val="id-ID"/>
              </w:rPr>
              <w:t>I (Ganjil)</w:t>
            </w:r>
            <w:r w:rsidR="0019035F" w:rsidRPr="00D819EF">
              <w:rPr>
                <w:rFonts w:ascii="Times New Roman" w:eastAsia="Calibri" w:hAnsi="Times New Roman" w:cs="Times New Roman"/>
                <w:b/>
                <w:bCs/>
                <w:color w:val="000000" w:themeColor="text1"/>
                <w:sz w:val="24"/>
                <w:szCs w:val="24"/>
                <w:lang w:val="id-ID"/>
              </w:rPr>
              <w:tab/>
            </w:r>
          </w:p>
          <w:p w:rsidR="00011C48" w:rsidRPr="00D819EF" w:rsidRDefault="00861D1F" w:rsidP="00EC6DDC">
            <w:pPr>
              <w:spacing w:before="120" w:after="120"/>
              <w:ind w:left="130"/>
              <w:contextualSpacing/>
              <w:jc w:val="both"/>
              <w:rPr>
                <w:rFonts w:ascii="Times New Roman" w:eastAsia="Calibri" w:hAnsi="Times New Roman" w:cs="Times New Roman"/>
                <w:b/>
                <w:color w:val="000000" w:themeColor="text1"/>
                <w:sz w:val="24"/>
                <w:szCs w:val="24"/>
                <w:lang w:val="id-ID"/>
              </w:rPr>
            </w:pPr>
            <w:r w:rsidRPr="00D819EF">
              <w:rPr>
                <w:rFonts w:ascii="Times New Roman" w:eastAsia="Calibri" w:hAnsi="Times New Roman" w:cs="Times New Roman"/>
                <w:b/>
                <w:bCs/>
                <w:color w:val="000000" w:themeColor="text1"/>
                <w:sz w:val="24"/>
                <w:szCs w:val="24"/>
              </w:rPr>
              <w:t>3</w:t>
            </w:r>
            <w:r w:rsidR="00A21077" w:rsidRPr="00D819EF">
              <w:rPr>
                <w:rFonts w:ascii="Times New Roman" w:eastAsia="Calibri" w:hAnsi="Times New Roman" w:cs="Times New Roman"/>
                <w:b/>
                <w:bCs/>
                <w:color w:val="000000" w:themeColor="text1"/>
                <w:sz w:val="24"/>
                <w:szCs w:val="24"/>
                <w:lang w:val="id-ID"/>
              </w:rPr>
              <w:t xml:space="preserve"> Pekan</w:t>
            </w:r>
            <w:r w:rsidR="00A21077" w:rsidRPr="00D819EF">
              <w:rPr>
                <w:rFonts w:ascii="Times New Roman" w:eastAsia="Calibri" w:hAnsi="Times New Roman" w:cs="Times New Roman"/>
                <w:b/>
                <w:bCs/>
                <w:color w:val="000000" w:themeColor="text1"/>
                <w:sz w:val="24"/>
                <w:szCs w:val="24"/>
              </w:rPr>
              <w:t xml:space="preserve"> </w:t>
            </w:r>
            <w:r w:rsidR="00A21077" w:rsidRPr="00D819EF">
              <w:rPr>
                <w:rFonts w:ascii="Times New Roman" w:eastAsia="Calibri" w:hAnsi="Times New Roman" w:cs="Times New Roman"/>
                <w:b/>
                <w:bCs/>
                <w:color w:val="000000" w:themeColor="text1"/>
                <w:sz w:val="24"/>
                <w:szCs w:val="24"/>
                <w:lang w:val="id-ID"/>
              </w:rPr>
              <w:t>/</w:t>
            </w:r>
            <w:r w:rsidR="00A21077"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rPr>
              <w:t>9</w:t>
            </w:r>
            <w:r w:rsidR="00A21077" w:rsidRPr="00D819EF">
              <w:rPr>
                <w:rFonts w:ascii="Times New Roman" w:eastAsia="Calibri" w:hAnsi="Times New Roman" w:cs="Times New Roman"/>
                <w:b/>
                <w:bCs/>
                <w:color w:val="000000" w:themeColor="text1"/>
                <w:sz w:val="24"/>
                <w:szCs w:val="24"/>
              </w:rPr>
              <w:t xml:space="preserve"> </w:t>
            </w:r>
            <w:r w:rsidR="00A21077" w:rsidRPr="00D819EF">
              <w:rPr>
                <w:rFonts w:ascii="Times New Roman" w:eastAsia="Calibri" w:hAnsi="Times New Roman" w:cs="Times New Roman"/>
                <w:b/>
                <w:bCs/>
                <w:color w:val="000000" w:themeColor="text1"/>
                <w:sz w:val="24"/>
                <w:szCs w:val="24"/>
                <w:lang w:val="id-ID"/>
              </w:rPr>
              <w:t>jam</w:t>
            </w:r>
            <w:r w:rsidR="00A21077" w:rsidRPr="00D819EF">
              <w:rPr>
                <w:rFonts w:ascii="Times New Roman" w:eastAsia="Calibri" w:hAnsi="Times New Roman" w:cs="Times New Roman"/>
                <w:b/>
                <w:bCs/>
                <w:color w:val="000000" w:themeColor="text1"/>
                <w:sz w:val="24"/>
                <w:szCs w:val="24"/>
              </w:rPr>
              <w:t xml:space="preserve"> </w:t>
            </w:r>
            <w:r w:rsidR="00A21077" w:rsidRPr="00D819EF">
              <w:rPr>
                <w:rFonts w:ascii="Times New Roman" w:eastAsia="Calibri" w:hAnsi="Times New Roman" w:cs="Times New Roman"/>
                <w:b/>
                <w:bCs/>
                <w:color w:val="000000" w:themeColor="text1"/>
                <w:sz w:val="24"/>
                <w:szCs w:val="24"/>
                <w:lang w:val="id-ID"/>
              </w:rPr>
              <w:t>pelajaran</w:t>
            </w:r>
          </w:p>
        </w:tc>
      </w:tr>
      <w:tr w:rsidR="00D819EF" w:rsidRPr="00D819EF" w:rsidTr="00D819EF">
        <w:trPr>
          <w:jc w:val="center"/>
        </w:trPr>
        <w:tc>
          <w:tcPr>
            <w:tcW w:w="9084" w:type="dxa"/>
            <w:gridSpan w:val="3"/>
            <w:shd w:val="clear" w:color="auto" w:fill="auto"/>
          </w:tcPr>
          <w:p w:rsidR="000A03F1"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lang w:val="id-ID"/>
              </w:rPr>
              <w:t xml:space="preserve">B.  </w:t>
            </w:r>
            <w:r w:rsidRPr="00D819EF">
              <w:rPr>
                <w:rFonts w:ascii="Times New Roman" w:hAnsi="Times New Roman" w:cs="Times New Roman"/>
                <w:b/>
                <w:bCs/>
                <w:color w:val="000000" w:themeColor="text1"/>
                <w:sz w:val="24"/>
                <w:szCs w:val="24"/>
              </w:rPr>
              <w:t xml:space="preserve">KOMPETENSI AWAL </w:t>
            </w:r>
          </w:p>
        </w:tc>
      </w:tr>
      <w:tr w:rsidR="00D819EF" w:rsidRPr="00D819EF" w:rsidTr="00D819EF">
        <w:trPr>
          <w:jc w:val="center"/>
        </w:trPr>
        <w:tc>
          <w:tcPr>
            <w:tcW w:w="9084" w:type="dxa"/>
            <w:gridSpan w:val="3"/>
            <w:shd w:val="clear" w:color="auto" w:fill="auto"/>
          </w:tcPr>
          <w:p w:rsidR="00D3426F" w:rsidRPr="00D819EF" w:rsidRDefault="00861D1F" w:rsidP="00A541E8">
            <w:pPr>
              <w:spacing w:before="120" w:after="120"/>
              <w:ind w:left="613" w:right="48" w:hanging="274"/>
              <w:rPr>
                <w:rFonts w:ascii="Times New Roman" w:eastAsia="Bookman Old Style" w:hAnsi="Times New Roman" w:cs="Times New Roman"/>
                <w:b/>
                <w:bCs/>
                <w:color w:val="000000" w:themeColor="text1"/>
                <w:sz w:val="24"/>
                <w:szCs w:val="24"/>
              </w:rPr>
            </w:pPr>
            <w:r w:rsidRPr="00D819EF">
              <w:rPr>
                <w:rFonts w:ascii="Times New Roman" w:eastAsia="Bookman Old Style" w:hAnsi="Times New Roman" w:cs="Times New Roman"/>
                <w:b/>
                <w:bCs/>
                <w:color w:val="000000" w:themeColor="text1"/>
                <w:sz w:val="24"/>
                <w:szCs w:val="24"/>
              </w:rPr>
              <w:t xml:space="preserve">Capaian Pembelajaran Fase D </w:t>
            </w:r>
          </w:p>
          <w:p w:rsidR="007D1365" w:rsidRPr="00D819EF" w:rsidRDefault="00861D1F" w:rsidP="00D3426F">
            <w:pPr>
              <w:spacing w:before="120" w:after="120"/>
              <w:ind w:left="325" w:right="48"/>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D819EF">
              <w:rPr>
                <w:rFonts w:ascii="Times New Roman" w:eastAsia="Bookman Old Style" w:hAnsi="Times New Roman" w:cs="Times New Roman"/>
                <w:i/>
                <w:color w:val="000000" w:themeColor="text1"/>
                <w:sz w:val="24"/>
                <w:szCs w:val="24"/>
              </w:rPr>
              <w:t>tabayyun</w:t>
            </w:r>
            <w:r w:rsidRPr="00D819EF">
              <w:rPr>
                <w:rFonts w:ascii="Times New Roman" w:eastAsia="Bookman Old Style" w:hAnsi="Times New Roman" w:cs="Times New Roman"/>
                <w:color w:val="000000" w:themeColor="text1"/>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D819EF">
              <w:rPr>
                <w:rFonts w:ascii="Times New Roman" w:eastAsia="Bookman Old Style" w:hAnsi="Times New Roman" w:cs="Times New Roman"/>
                <w:i/>
                <w:color w:val="000000" w:themeColor="text1"/>
                <w:sz w:val="24"/>
                <w:szCs w:val="24"/>
              </w:rPr>
              <w:t>mu</w:t>
            </w:r>
            <w:r w:rsidRPr="00D819EF">
              <w:rPr>
                <w:rFonts w:ascii="Times New Roman" w:eastAsia="Bookman Old Style" w:hAnsi="Times New Roman" w:cs="Times New Roman"/>
                <w:color w:val="000000" w:themeColor="text1"/>
                <w:sz w:val="24"/>
                <w:szCs w:val="24"/>
              </w:rPr>
              <w:t>‘</w:t>
            </w:r>
            <w:r w:rsidRPr="00D819EF">
              <w:rPr>
                <w:rFonts w:ascii="Times New Roman" w:eastAsia="Bookman Old Style" w:hAnsi="Times New Roman" w:cs="Times New Roman"/>
                <w:i/>
                <w:color w:val="000000" w:themeColor="text1"/>
                <w:sz w:val="24"/>
                <w:szCs w:val="24"/>
              </w:rPr>
              <w:t>āmmalah</w:t>
            </w:r>
            <w:r w:rsidRPr="00D819EF">
              <w:rPr>
                <w:rFonts w:ascii="Times New Roman" w:eastAsia="Bookman Old Style" w:hAnsi="Times New Roman" w:cs="Times New Roman"/>
                <w:color w:val="000000" w:themeColor="text1"/>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A13110" w:rsidRPr="00D819EF" w:rsidRDefault="00861D1F" w:rsidP="00A541E8">
            <w:pPr>
              <w:spacing w:before="120" w:after="120"/>
              <w:ind w:left="613" w:right="48" w:hanging="274"/>
              <w:rPr>
                <w:rFonts w:ascii="Times New Roman" w:eastAsia="Bookman Old Style" w:hAnsi="Times New Roman" w:cs="Times New Roman"/>
                <w:b/>
                <w:bCs/>
                <w:color w:val="000000" w:themeColor="text1"/>
                <w:sz w:val="24"/>
                <w:szCs w:val="24"/>
              </w:rPr>
            </w:pPr>
            <w:r w:rsidRPr="00D819EF">
              <w:rPr>
                <w:rFonts w:ascii="Times New Roman" w:eastAsia="Bookman Old Style" w:hAnsi="Times New Roman" w:cs="Times New Roman"/>
                <w:b/>
                <w:bCs/>
                <w:color w:val="000000" w:themeColor="text1"/>
                <w:sz w:val="24"/>
                <w:szCs w:val="24"/>
              </w:rPr>
              <w:t>Capaian Pembelajaran Fase D Berdasarkan Elemen</w:t>
            </w:r>
          </w:p>
          <w:tbl>
            <w:tblPr>
              <w:tblStyle w:val="GridTable4Accent33"/>
              <w:tblW w:w="0" w:type="auto"/>
              <w:tblInd w:w="320" w:type="dxa"/>
              <w:tblLayout w:type="fixed"/>
              <w:tblLook w:val="04A0" w:firstRow="1" w:lastRow="0" w:firstColumn="1" w:lastColumn="0" w:noHBand="0" w:noVBand="1"/>
            </w:tblPr>
            <w:tblGrid>
              <w:gridCol w:w="2404"/>
              <w:gridCol w:w="5812"/>
            </w:tblGrid>
            <w:tr w:rsidR="00D819EF" w:rsidRPr="00D819EF" w:rsidTr="00EA0B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shd w:val="clear" w:color="auto" w:fill="C2D69B"/>
                </w:tcPr>
                <w:p w:rsidR="001720B7" w:rsidRPr="00D819EF" w:rsidRDefault="00861D1F" w:rsidP="00A13110">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Elemen</w:t>
                  </w:r>
                </w:p>
              </w:tc>
              <w:tc>
                <w:tcPr>
                  <w:tcW w:w="5812" w:type="dxa"/>
                  <w:tcBorders>
                    <w:top w:val="single" w:sz="8" w:space="0" w:color="9BBB59"/>
                    <w:left w:val="single" w:sz="8" w:space="0" w:color="9BBB59"/>
                    <w:bottom w:val="single" w:sz="8" w:space="0" w:color="9BBB59"/>
                    <w:right w:val="single" w:sz="8" w:space="0" w:color="9BBB59"/>
                  </w:tcBorders>
                  <w:shd w:val="clear" w:color="auto" w:fill="C2D69B"/>
                </w:tcPr>
                <w:p w:rsidR="001720B7" w:rsidRPr="00D819EF" w:rsidRDefault="00861D1F" w:rsidP="00A13110">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Capaian Pembelajaran</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left w:val="single" w:sz="8" w:space="0" w:color="9BBB59"/>
                    <w:bottom w:val="single" w:sz="8" w:space="0" w:color="9BBB59"/>
                    <w:right w:val="single" w:sz="8" w:space="0" w:color="9BBB59"/>
                  </w:tcBorders>
                </w:tcPr>
                <w:p w:rsidR="001720B7" w:rsidRPr="00D819EF" w:rsidRDefault="00861D1F" w:rsidP="00D3426F">
                  <w:pPr>
                    <w:spacing w:before="120" w:after="120"/>
                    <w:ind w:right="48"/>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Sejarah Peradaban Islam</w:t>
                  </w:r>
                </w:p>
              </w:tc>
              <w:tc>
                <w:tcPr>
                  <w:tcW w:w="5812" w:type="dxa"/>
                  <w:tcBorders>
                    <w:top w:val="single" w:sz="8" w:space="0" w:color="9BBB59"/>
                    <w:left w:val="single" w:sz="8" w:space="0" w:color="9BBB59"/>
                    <w:bottom w:val="single" w:sz="8" w:space="0" w:color="9BBB59"/>
                    <w:right w:val="single" w:sz="8" w:space="0" w:color="9BBB59"/>
                  </w:tcBorders>
                </w:tcPr>
                <w:p w:rsidR="001720B7" w:rsidRPr="00D819EF" w:rsidRDefault="00861D1F" w:rsidP="00D3426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Peserta didik mampu menghayati penerapan akhlak mulia dari kisah-kisah penting dari Bani Umayyah, Abbasiyyah, Turki Usmani, Syafawi dan Mughal sebagai pengantar untuk memahami alur sejarah masuknya Islam ke Indonesia.</w:t>
                  </w:r>
                </w:p>
              </w:tc>
            </w:tr>
          </w:tbl>
          <w:p w:rsidR="00D3426F" w:rsidRPr="00D819EF" w:rsidRDefault="00D3426F" w:rsidP="00D3426F">
            <w:pPr>
              <w:spacing w:before="120" w:after="120"/>
              <w:ind w:left="325" w:right="48"/>
              <w:rPr>
                <w:rFonts w:ascii="Times New Roman" w:hAnsi="Times New Roman" w:cs="Times New Roman"/>
                <w:color w:val="000000" w:themeColor="text1"/>
                <w:sz w:val="24"/>
                <w:szCs w:val="24"/>
              </w:rPr>
            </w:pPr>
          </w:p>
          <w:p w:rsidR="009920EC" w:rsidRPr="00D819EF" w:rsidRDefault="009920EC" w:rsidP="00D3426F">
            <w:pPr>
              <w:spacing w:before="120" w:after="120"/>
              <w:ind w:left="325" w:right="48"/>
              <w:rPr>
                <w:rFonts w:ascii="Times New Roman" w:hAnsi="Times New Roman" w:cs="Times New Roman"/>
                <w:color w:val="000000" w:themeColor="text1"/>
                <w:sz w:val="24"/>
                <w:szCs w:val="24"/>
              </w:rPr>
            </w:pPr>
          </w:p>
        </w:tc>
      </w:tr>
      <w:tr w:rsidR="00D819EF" w:rsidRPr="00D819EF" w:rsidTr="00D819EF">
        <w:trPr>
          <w:jc w:val="center"/>
        </w:trPr>
        <w:tc>
          <w:tcPr>
            <w:tcW w:w="9084" w:type="dxa"/>
            <w:gridSpan w:val="3"/>
            <w:tcBorders>
              <w:bottom w:val="single" w:sz="4" w:space="0" w:color="auto"/>
            </w:tcBorders>
            <w:shd w:val="clear" w:color="auto" w:fill="auto"/>
          </w:tcPr>
          <w:p w:rsidR="000A03F1"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lastRenderedPageBreak/>
              <w:t>C.  PROFIL</w:t>
            </w:r>
            <w:r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lang w:val="id-ID"/>
              </w:rPr>
              <w:t>PELAJAR</w:t>
            </w:r>
            <w:r w:rsidRPr="00D819EF">
              <w:rPr>
                <w:rFonts w:ascii="Times New Roman" w:eastAsia="Calibri" w:hAnsi="Times New Roman" w:cs="Times New Roman"/>
                <w:b/>
                <w:bCs/>
                <w:color w:val="000000" w:themeColor="text1"/>
                <w:sz w:val="24"/>
                <w:szCs w:val="24"/>
              </w:rPr>
              <w:t xml:space="preserve"> PANCASILA</w:t>
            </w:r>
          </w:p>
        </w:tc>
      </w:tr>
      <w:tr w:rsidR="00D819EF" w:rsidRPr="00D819EF" w:rsidTr="00D819EF">
        <w:trPr>
          <w:jc w:val="center"/>
        </w:trPr>
        <w:tc>
          <w:tcPr>
            <w:tcW w:w="9084" w:type="dxa"/>
            <w:gridSpan w:val="3"/>
            <w:tcBorders>
              <w:top w:val="single" w:sz="4" w:space="0" w:color="auto"/>
              <w:left w:val="single" w:sz="4" w:space="0" w:color="auto"/>
              <w:bottom w:val="single" w:sz="4" w:space="0" w:color="auto"/>
              <w:right w:val="single" w:sz="4" w:space="0" w:color="auto"/>
            </w:tcBorders>
            <w:shd w:val="clear" w:color="auto" w:fill="auto"/>
          </w:tcPr>
          <w:p w:rsidR="002729A5" w:rsidRPr="00D819EF" w:rsidRDefault="00861D1F" w:rsidP="002729A5">
            <w:pPr>
              <w:pStyle w:val="ListParagraph"/>
              <w:numPr>
                <w:ilvl w:val="0"/>
                <w:numId w:val="27"/>
              </w:numPr>
              <w:spacing w:before="120" w:after="120"/>
              <w:ind w:left="608" w:right="48" w:hanging="283"/>
              <w:rPr>
                <w:rFonts w:ascii="Times New Roman" w:eastAsia="Calibri" w:hAnsi="Times New Roman" w:cs="Times New Roman"/>
                <w:color w:val="000000" w:themeColor="text1"/>
                <w:sz w:val="24"/>
                <w:szCs w:val="24"/>
                <w:lang w:val="id-ID"/>
              </w:rPr>
            </w:pPr>
            <w:r w:rsidRPr="00D819EF">
              <w:rPr>
                <w:rFonts w:ascii="Times New Roman" w:hAnsi="Times New Roman" w:cs="Times New Roman"/>
                <w:bCs/>
                <w:color w:val="000000" w:themeColor="text1"/>
                <w:sz w:val="24"/>
                <w:szCs w:val="24"/>
              </w:rPr>
              <w:t>Bernalar Kritis</w:t>
            </w:r>
          </w:p>
        </w:tc>
      </w:tr>
      <w:tr w:rsidR="00D819EF" w:rsidRPr="00D819EF" w:rsidTr="00D819EF">
        <w:trPr>
          <w:jc w:val="center"/>
        </w:trPr>
        <w:tc>
          <w:tcPr>
            <w:tcW w:w="9084" w:type="dxa"/>
            <w:gridSpan w:val="3"/>
            <w:tcBorders>
              <w:top w:val="single" w:sz="4" w:space="0" w:color="auto"/>
            </w:tcBorders>
            <w:shd w:val="clear" w:color="auto" w:fill="auto"/>
          </w:tcPr>
          <w:p w:rsidR="000A03F1"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t>D.  SARANA</w:t>
            </w:r>
            <w:r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lang w:val="id-ID"/>
              </w:rPr>
              <w:t>DAN</w:t>
            </w:r>
            <w:r w:rsidRPr="00D819EF">
              <w:rPr>
                <w:rFonts w:ascii="Times New Roman" w:eastAsia="Calibri" w:hAnsi="Times New Roman" w:cs="Times New Roman"/>
                <w:b/>
                <w:bCs/>
                <w:color w:val="000000" w:themeColor="text1"/>
                <w:sz w:val="24"/>
                <w:szCs w:val="24"/>
              </w:rPr>
              <w:t xml:space="preserve"> PRASARANA</w:t>
            </w:r>
          </w:p>
        </w:tc>
      </w:tr>
      <w:tr w:rsidR="00D819EF" w:rsidRPr="00D819EF" w:rsidTr="00D819EF">
        <w:trPr>
          <w:jc w:val="center"/>
        </w:trPr>
        <w:tc>
          <w:tcPr>
            <w:tcW w:w="9084" w:type="dxa"/>
            <w:gridSpan w:val="3"/>
            <w:shd w:val="clear" w:color="auto" w:fill="auto"/>
          </w:tcPr>
          <w:p w:rsidR="00A21077" w:rsidRPr="00D819EF" w:rsidRDefault="00861D1F" w:rsidP="009D5246">
            <w:pPr>
              <w:spacing w:before="120" w:after="120"/>
              <w:ind w:left="613" w:right="48" w:hanging="274"/>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t xml:space="preserve">Kebutuhan sarana prasarana dan media </w:t>
            </w:r>
            <w:r w:rsidRPr="00D819EF">
              <w:rPr>
                <w:rFonts w:ascii="Times New Roman" w:eastAsia="Calibri" w:hAnsi="Times New Roman" w:cs="Times New Roman"/>
                <w:b/>
                <w:bCs/>
                <w:color w:val="000000" w:themeColor="text1"/>
                <w:sz w:val="24"/>
                <w:szCs w:val="24"/>
              </w:rPr>
              <w:t>pembelajaran</w:t>
            </w:r>
          </w:p>
          <w:p w:rsidR="00E02756" w:rsidRPr="00D819EF" w:rsidRDefault="00861D1F" w:rsidP="000E2A2B">
            <w:pPr>
              <w:pStyle w:val="ListParagraph"/>
              <w:numPr>
                <w:ilvl w:val="0"/>
                <w:numId w:val="27"/>
              </w:numPr>
              <w:spacing w:before="120" w:after="120"/>
              <w:ind w:left="608" w:right="48" w:hanging="283"/>
              <w:rPr>
                <w:rFonts w:ascii="Times New Roman" w:eastAsia="Calibri" w:hAnsi="Times New Roman" w:cs="Times New Roman"/>
                <w:color w:val="000000" w:themeColor="text1"/>
                <w:sz w:val="24"/>
                <w:szCs w:val="24"/>
              </w:rPr>
            </w:pPr>
            <w:r w:rsidRPr="00D819EF">
              <w:rPr>
                <w:rFonts w:ascii="Times New Roman" w:hAnsi="Times New Roman" w:cs="Times New Roman"/>
                <w:bCs/>
                <w:color w:val="000000" w:themeColor="text1"/>
                <w:sz w:val="24"/>
                <w:szCs w:val="24"/>
              </w:rPr>
              <w:t xml:space="preserve">LCD </w:t>
            </w:r>
            <w:r w:rsidRPr="00D819EF">
              <w:rPr>
                <w:rFonts w:ascii="Times New Roman" w:hAnsi="Times New Roman" w:cs="Times New Roman"/>
                <w:bCs/>
                <w:i/>
                <w:color w:val="000000" w:themeColor="text1"/>
                <w:sz w:val="24"/>
                <w:szCs w:val="24"/>
              </w:rPr>
              <w:t>Projector</w:t>
            </w:r>
            <w:r w:rsidRPr="00D819EF">
              <w:rPr>
                <w:rFonts w:ascii="Times New Roman" w:hAnsi="Times New Roman" w:cs="Times New Roman"/>
                <w:bCs/>
                <w:color w:val="000000" w:themeColor="text1"/>
                <w:sz w:val="24"/>
                <w:szCs w:val="24"/>
              </w:rPr>
              <w:t xml:space="preserve">, </w:t>
            </w:r>
            <w:r w:rsidRPr="00D819EF">
              <w:rPr>
                <w:rFonts w:ascii="Times New Roman" w:hAnsi="Times New Roman" w:cs="Times New Roman"/>
                <w:bCs/>
                <w:i/>
                <w:color w:val="000000" w:themeColor="text1"/>
                <w:sz w:val="24"/>
                <w:szCs w:val="24"/>
              </w:rPr>
              <w:t>Speaker</w:t>
            </w:r>
            <w:r w:rsidRPr="00D819EF">
              <w:rPr>
                <w:rFonts w:ascii="Times New Roman" w:hAnsi="Times New Roman" w:cs="Times New Roman"/>
                <w:bCs/>
                <w:color w:val="000000" w:themeColor="text1"/>
                <w:sz w:val="24"/>
                <w:szCs w:val="24"/>
              </w:rPr>
              <w:t xml:space="preserve"> aktif, </w:t>
            </w:r>
            <w:r w:rsidRPr="00D819EF">
              <w:rPr>
                <w:rFonts w:ascii="Times New Roman" w:hAnsi="Times New Roman" w:cs="Times New Roman"/>
                <w:bCs/>
                <w:i/>
                <w:color w:val="000000" w:themeColor="text1"/>
                <w:sz w:val="24"/>
                <w:szCs w:val="24"/>
              </w:rPr>
              <w:t>Notebook</w:t>
            </w:r>
            <w:r w:rsidRPr="00D819EF">
              <w:rPr>
                <w:rFonts w:ascii="Times New Roman" w:hAnsi="Times New Roman" w:cs="Times New Roman"/>
                <w:bCs/>
                <w:color w:val="000000" w:themeColor="text1"/>
                <w:sz w:val="24"/>
                <w:szCs w:val="24"/>
              </w:rPr>
              <w:t>, CD Pembelajaran interaktif, HP, kamera, kertas karton, spidol atau media lain sesuai situasi dan kondisi sekolah.</w:t>
            </w:r>
          </w:p>
        </w:tc>
      </w:tr>
      <w:tr w:rsidR="00D819EF" w:rsidRPr="00D819EF" w:rsidTr="00D819EF">
        <w:trPr>
          <w:jc w:val="center"/>
        </w:trPr>
        <w:tc>
          <w:tcPr>
            <w:tcW w:w="9084" w:type="dxa"/>
            <w:gridSpan w:val="3"/>
            <w:shd w:val="clear" w:color="auto" w:fill="auto"/>
          </w:tcPr>
          <w:p w:rsidR="000A03F1"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t xml:space="preserve">E.  </w:t>
            </w:r>
            <w:r w:rsidRPr="00D819EF">
              <w:rPr>
                <w:rFonts w:ascii="Times New Roman" w:eastAsia="Calibri" w:hAnsi="Times New Roman" w:cs="Times New Roman"/>
                <w:b/>
                <w:bCs/>
                <w:color w:val="000000" w:themeColor="text1"/>
                <w:sz w:val="24"/>
                <w:szCs w:val="24"/>
              </w:rPr>
              <w:t xml:space="preserve">TARGET </w:t>
            </w:r>
            <w:r w:rsidRPr="00D819EF">
              <w:rPr>
                <w:rFonts w:ascii="Times New Roman" w:eastAsia="Calibri" w:hAnsi="Times New Roman" w:cs="Times New Roman"/>
                <w:b/>
                <w:bCs/>
                <w:color w:val="000000" w:themeColor="text1"/>
                <w:sz w:val="24"/>
                <w:szCs w:val="24"/>
                <w:lang w:val="id-ID"/>
              </w:rPr>
              <w:t>PESERTA</w:t>
            </w:r>
            <w:r w:rsidRPr="00D819EF">
              <w:rPr>
                <w:rFonts w:ascii="Times New Roman" w:eastAsia="Calibri" w:hAnsi="Times New Roman" w:cs="Times New Roman"/>
                <w:b/>
                <w:bCs/>
                <w:color w:val="000000" w:themeColor="text1"/>
                <w:sz w:val="24"/>
                <w:szCs w:val="24"/>
              </w:rPr>
              <w:t xml:space="preserve"> DIDIK</w:t>
            </w:r>
          </w:p>
        </w:tc>
      </w:tr>
      <w:tr w:rsidR="00D819EF" w:rsidRPr="00D819EF" w:rsidTr="00D819EF">
        <w:trPr>
          <w:jc w:val="center"/>
        </w:trPr>
        <w:tc>
          <w:tcPr>
            <w:tcW w:w="9084" w:type="dxa"/>
            <w:gridSpan w:val="3"/>
            <w:shd w:val="clear" w:color="auto" w:fill="auto"/>
          </w:tcPr>
          <w:p w:rsidR="00244A2C" w:rsidRPr="00D819EF" w:rsidRDefault="00861D1F" w:rsidP="00C30A94">
            <w:pPr>
              <w:pStyle w:val="ListParagraph"/>
              <w:numPr>
                <w:ilvl w:val="0"/>
                <w:numId w:val="27"/>
              </w:numPr>
              <w:spacing w:before="120" w:after="120"/>
              <w:ind w:left="608" w:right="48" w:hanging="283"/>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lang w:val="id-ID"/>
              </w:rPr>
              <w:t xml:space="preserve">Peserta </w:t>
            </w:r>
            <w:r w:rsidRPr="00D819EF">
              <w:rPr>
                <w:rFonts w:ascii="Times New Roman" w:eastAsia="Calibri" w:hAnsi="Times New Roman" w:cs="Times New Roman"/>
                <w:bCs/>
                <w:color w:val="000000" w:themeColor="text1"/>
                <w:sz w:val="24"/>
                <w:szCs w:val="24"/>
              </w:rPr>
              <w:t>didik reguler/tipikal: umum, tidak ada kesulitan dalam mencerna dan memahami materi ajar.</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F</w:t>
            </w:r>
            <w:r w:rsidRPr="00D819EF">
              <w:rPr>
                <w:rFonts w:ascii="Times New Roman" w:eastAsia="Calibri" w:hAnsi="Times New Roman" w:cs="Times New Roman"/>
                <w:b/>
                <w:bCs/>
                <w:color w:val="000000" w:themeColor="text1"/>
                <w:sz w:val="24"/>
                <w:szCs w:val="24"/>
                <w:lang w:val="id-ID"/>
              </w:rPr>
              <w:t xml:space="preserve">.  </w:t>
            </w:r>
            <w:r w:rsidRPr="00D819EF">
              <w:rPr>
                <w:rFonts w:ascii="Times New Roman" w:eastAsia="Calibri" w:hAnsi="Times New Roman" w:cs="Times New Roman"/>
                <w:b/>
                <w:bCs/>
                <w:color w:val="000000" w:themeColor="text1"/>
                <w:sz w:val="24"/>
                <w:szCs w:val="24"/>
              </w:rPr>
              <w:t>MODEL PEMBELAJARAN</w:t>
            </w:r>
          </w:p>
        </w:tc>
      </w:tr>
      <w:tr w:rsidR="00D819EF" w:rsidRPr="00D819EF" w:rsidTr="00D819EF">
        <w:trPr>
          <w:jc w:val="center"/>
        </w:trPr>
        <w:tc>
          <w:tcPr>
            <w:tcW w:w="9084" w:type="dxa"/>
            <w:gridSpan w:val="3"/>
            <w:shd w:val="clear" w:color="auto" w:fill="auto"/>
          </w:tcPr>
          <w:p w:rsidR="007F0430" w:rsidRPr="00D819EF" w:rsidRDefault="00861D1F" w:rsidP="002E4935">
            <w:pPr>
              <w:pStyle w:val="ListParagraph"/>
              <w:numPr>
                <w:ilvl w:val="0"/>
                <w:numId w:val="27"/>
              </w:numPr>
              <w:spacing w:before="120" w:after="120"/>
              <w:ind w:left="608" w:right="48" w:hanging="283"/>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Pembelajaran</w:t>
            </w:r>
            <w:r w:rsidRPr="00D819EF">
              <w:rPr>
                <w:rFonts w:ascii="Times New Roman" w:eastAsia="Calibri" w:hAnsi="Times New Roman" w:cs="Times New Roman"/>
                <w:bCs/>
                <w:color w:val="000000" w:themeColor="text1"/>
                <w:sz w:val="24"/>
                <w:szCs w:val="24"/>
              </w:rPr>
              <w:t xml:space="preserve"> </w:t>
            </w:r>
            <w:r w:rsidR="00963666" w:rsidRPr="00D819EF">
              <w:rPr>
                <w:rFonts w:ascii="Times New Roman" w:eastAsia="Calibri" w:hAnsi="Times New Roman" w:cs="Times New Roman"/>
                <w:bCs/>
                <w:color w:val="000000" w:themeColor="text1"/>
                <w:sz w:val="24"/>
                <w:szCs w:val="24"/>
              </w:rPr>
              <w:t>T</w:t>
            </w:r>
            <w:r w:rsidR="00876518" w:rsidRPr="00D819EF">
              <w:rPr>
                <w:rFonts w:ascii="Times New Roman" w:eastAsia="Calibri" w:hAnsi="Times New Roman" w:cs="Times New Roman"/>
                <w:bCs/>
                <w:color w:val="000000" w:themeColor="text1"/>
                <w:sz w:val="24"/>
                <w:szCs w:val="24"/>
              </w:rPr>
              <w:t>atap</w:t>
            </w:r>
            <w:r w:rsidR="00876518" w:rsidRPr="00D819EF">
              <w:rPr>
                <w:rFonts w:ascii="Times New Roman" w:eastAsia="Calibri" w:hAnsi="Times New Roman" w:cs="Times New Roman"/>
                <w:color w:val="000000" w:themeColor="text1"/>
                <w:sz w:val="24"/>
                <w:szCs w:val="24"/>
                <w:lang w:val="id-ID"/>
              </w:rPr>
              <w:t xml:space="preserve"> muka</w:t>
            </w:r>
            <w:r w:rsidR="00963666" w:rsidRPr="00D819EF">
              <w:rPr>
                <w:rFonts w:ascii="Times New Roman" w:eastAsia="Calibri" w:hAnsi="Times New Roman" w:cs="Times New Roman"/>
                <w:color w:val="000000" w:themeColor="text1"/>
                <w:sz w:val="24"/>
                <w:szCs w:val="24"/>
              </w:rPr>
              <w:t>.</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lang w:val="id-ID"/>
              </w:rPr>
            </w:pPr>
            <w:r w:rsidRPr="00D819EF">
              <w:rPr>
                <w:rFonts w:ascii="Times New Roman" w:hAnsi="Times New Roman" w:cs="Times New Roman"/>
                <w:b/>
                <w:bCs/>
                <w:color w:val="000000" w:themeColor="text1"/>
                <w:sz w:val="24"/>
                <w:szCs w:val="24"/>
                <w:lang w:val="id-ID"/>
              </w:rPr>
              <w:t>KOMPONEN INTI</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lang w:val="id-ID"/>
              </w:rPr>
              <w:t xml:space="preserve">A.  </w:t>
            </w:r>
            <w:r w:rsidRPr="00D819EF">
              <w:rPr>
                <w:rFonts w:ascii="Times New Roman" w:hAnsi="Times New Roman" w:cs="Times New Roman"/>
                <w:b/>
                <w:bCs/>
                <w:color w:val="000000" w:themeColor="text1"/>
                <w:sz w:val="24"/>
                <w:szCs w:val="24"/>
              </w:rPr>
              <w:t>TUJUAN KEGIATAN PEMBELAJARAN</w:t>
            </w:r>
          </w:p>
        </w:tc>
      </w:tr>
      <w:tr w:rsidR="00D819EF" w:rsidRPr="00D819EF" w:rsidTr="00D819EF">
        <w:trPr>
          <w:jc w:val="center"/>
        </w:trPr>
        <w:tc>
          <w:tcPr>
            <w:tcW w:w="9084" w:type="dxa"/>
            <w:gridSpan w:val="3"/>
            <w:shd w:val="clear" w:color="auto" w:fill="auto"/>
          </w:tcPr>
          <w:p w:rsidR="005A0A2F" w:rsidRPr="00D819EF" w:rsidRDefault="00861D1F" w:rsidP="000E10B5">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Tujuan Pembelajaran Bab</w:t>
            </w:r>
            <w:r w:rsidR="00FB4D16" w:rsidRPr="00D819EF">
              <w:rPr>
                <w:rFonts w:ascii="Times New Roman" w:hAnsi="Times New Roman" w:cs="Times New Roman"/>
                <w:b/>
                <w:color w:val="000000" w:themeColor="text1"/>
                <w:sz w:val="24"/>
                <w:szCs w:val="24"/>
              </w:rPr>
              <w:t xml:space="preserve"> </w:t>
            </w:r>
            <w:r w:rsidRPr="00D819EF">
              <w:rPr>
                <w:rFonts w:ascii="Times New Roman" w:hAnsi="Times New Roman" w:cs="Times New Roman"/>
                <w:b/>
                <w:color w:val="000000" w:themeColor="text1"/>
                <w:sz w:val="24"/>
                <w:szCs w:val="24"/>
              </w:rPr>
              <w:t>:</w:t>
            </w:r>
          </w:p>
          <w:p w:rsidR="005A0A2F" w:rsidRPr="00D819EF" w:rsidRDefault="00861D1F" w:rsidP="00407B8C">
            <w:pPr>
              <w:spacing w:before="120" w:after="120"/>
              <w:ind w:left="325"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Setelah mempelajari materi ini, peserta didik diharapkan mampu mendeskripsikan, menganalisis, membuat karya berupa timeline sejarah peradaban Islam pada masa Daulah Usmani, meyakini bahwa Islam adalah agama yang rahmatan lil-‘ālamīn dan terbiasa berperilaku menghargai hasil karya seni, memiliki motivasi bekerja keras dan tidak mudah putus asa.</w:t>
            </w:r>
            <w:r w:rsidR="006944B6" w:rsidRPr="00D819EF">
              <w:rPr>
                <w:rFonts w:ascii="Times New Roman" w:hAnsi="Times New Roman" w:cs="Times New Roman"/>
                <w:color w:val="000000" w:themeColor="text1"/>
                <w:sz w:val="24"/>
                <w:szCs w:val="24"/>
              </w:rPr>
              <w:t xml:space="preserve"> </w:t>
            </w:r>
          </w:p>
          <w:p w:rsidR="006944B6" w:rsidRPr="00D819EF" w:rsidRDefault="006944B6" w:rsidP="006944B6">
            <w:pPr>
              <w:spacing w:before="120" w:after="120"/>
              <w:ind w:left="325" w:right="48"/>
              <w:rPr>
                <w:rFonts w:ascii="Times New Roman" w:hAnsi="Times New Roman" w:cs="Times New Roman"/>
                <w:color w:val="000000" w:themeColor="text1"/>
                <w:sz w:val="24"/>
                <w:szCs w:val="24"/>
              </w:rPr>
            </w:pPr>
          </w:p>
          <w:p w:rsidR="00271232" w:rsidRPr="00D819EF" w:rsidRDefault="00861D1F" w:rsidP="000E10B5">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Tujuan Pembelajaran per Sub Bab</w:t>
            </w:r>
          </w:p>
          <w:p w:rsidR="00271232" w:rsidRPr="00D819EF" w:rsidRDefault="00861D1F" w:rsidP="00271232">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t>a. Pertemuan pertama</w:t>
            </w:r>
          </w:p>
          <w:p w:rsidR="00A4322E" w:rsidRPr="00D819EF" w:rsidRDefault="00861D1F" w:rsidP="00A4322E">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Melalui metode mind mapping, peserta didik mampu:</w:t>
            </w:r>
          </w:p>
          <w:p w:rsidR="00A4322E" w:rsidRPr="00D819EF" w:rsidRDefault="00861D1F" w:rsidP="00CF30AF">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1) mendeskripsikan sejarah peradaban Islam pada masa Daulah Uṡmani</w:t>
            </w:r>
            <w:r w:rsidR="00CF30AF"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dengan menggunakan bahasa sendiri</w:t>
            </w:r>
          </w:p>
          <w:p w:rsidR="00A4322E" w:rsidRPr="00D819EF" w:rsidRDefault="00861D1F" w:rsidP="00CF30AF">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 xml:space="preserve">2) </w:t>
            </w:r>
            <w:proofErr w:type="gramStart"/>
            <w:r w:rsidRPr="00D819EF">
              <w:rPr>
                <w:rFonts w:ascii="Times New Roman" w:hAnsi="Times New Roman" w:cs="Times New Roman"/>
                <w:color w:val="000000" w:themeColor="text1"/>
                <w:sz w:val="24"/>
                <w:szCs w:val="24"/>
              </w:rPr>
              <w:t>tertanam</w:t>
            </w:r>
            <w:proofErr w:type="gramEnd"/>
            <w:r w:rsidRPr="00D819EF">
              <w:rPr>
                <w:rFonts w:ascii="Times New Roman" w:hAnsi="Times New Roman" w:cs="Times New Roman"/>
                <w:color w:val="000000" w:themeColor="text1"/>
                <w:sz w:val="24"/>
                <w:szCs w:val="24"/>
              </w:rPr>
              <w:t xml:space="preserve"> keyakinan dalam hati peserta didik bahwa Islam adalah agama</w:t>
            </w:r>
            <w:r w:rsidR="00CF30AF"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yang rahmatan lilā’-lamīn.</w:t>
            </w:r>
          </w:p>
          <w:p w:rsidR="00A4322E" w:rsidRPr="00D819EF" w:rsidRDefault="00861D1F" w:rsidP="00A4322E">
            <w:pPr>
              <w:spacing w:before="120" w:after="120"/>
              <w:ind w:left="325" w:right="48"/>
              <w:rPr>
                <w:rFonts w:ascii="Times New Roman" w:hAnsi="Times New Roman" w:cs="Times New Roman"/>
                <w:color w:val="000000" w:themeColor="text1"/>
                <w:sz w:val="24"/>
                <w:szCs w:val="24"/>
              </w:rPr>
            </w:pPr>
            <w:r w:rsidRPr="00D819EF">
              <w:rPr>
                <w:rFonts w:ascii="Times New Roman" w:hAnsi="Times New Roman" w:cs="Times New Roman"/>
                <w:b/>
                <w:color w:val="000000" w:themeColor="text1"/>
                <w:sz w:val="24"/>
                <w:szCs w:val="24"/>
              </w:rPr>
              <w:t>b. Pertemuan kedua</w:t>
            </w:r>
          </w:p>
          <w:p w:rsidR="00A4322E" w:rsidRPr="00D819EF" w:rsidRDefault="00861D1F" w:rsidP="00A4322E">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Melalui model pembelajaran berbasis produk, peserta didik mampu:</w:t>
            </w:r>
          </w:p>
          <w:p w:rsidR="00A4322E" w:rsidRPr="00D819EF" w:rsidRDefault="00861D1F" w:rsidP="00CF30AF">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1) membuat karya berupa timeline mengenai sejarah Islam pada masa</w:t>
            </w:r>
            <w:r w:rsidR="00CF30AF"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Daulah Uṡmani dan kontribusinya untuk peradaban</w:t>
            </w:r>
          </w:p>
          <w:p w:rsidR="00A4322E" w:rsidRPr="00D819EF" w:rsidRDefault="00861D1F" w:rsidP="00CF30AF">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 xml:space="preserve">2) </w:t>
            </w:r>
            <w:proofErr w:type="gramStart"/>
            <w:r w:rsidRPr="00D819EF">
              <w:rPr>
                <w:rFonts w:ascii="Times New Roman" w:hAnsi="Times New Roman" w:cs="Times New Roman"/>
                <w:color w:val="000000" w:themeColor="text1"/>
                <w:sz w:val="24"/>
                <w:szCs w:val="24"/>
              </w:rPr>
              <w:t>berperilaku</w:t>
            </w:r>
            <w:proofErr w:type="gramEnd"/>
            <w:r w:rsidRPr="00D819EF">
              <w:rPr>
                <w:rFonts w:ascii="Times New Roman" w:hAnsi="Times New Roman" w:cs="Times New Roman"/>
                <w:color w:val="000000" w:themeColor="text1"/>
                <w:sz w:val="24"/>
                <w:szCs w:val="24"/>
              </w:rPr>
              <w:t xml:space="preserve"> menghargai hasil karya seni, serta motivasi bekerja keras</w:t>
            </w:r>
            <w:r w:rsidR="00CF30AF"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dan tidak mudah putus asa.</w:t>
            </w:r>
          </w:p>
          <w:p w:rsidR="00CF30AF" w:rsidRPr="00D819EF" w:rsidRDefault="00CF30AF" w:rsidP="00A4322E">
            <w:pPr>
              <w:spacing w:before="120" w:after="120"/>
              <w:ind w:left="325" w:right="48"/>
              <w:rPr>
                <w:rFonts w:ascii="Times New Roman" w:hAnsi="Times New Roman" w:cs="Times New Roman"/>
                <w:b/>
                <w:color w:val="000000" w:themeColor="text1"/>
                <w:sz w:val="24"/>
                <w:szCs w:val="24"/>
              </w:rPr>
            </w:pPr>
          </w:p>
          <w:p w:rsidR="00A4322E" w:rsidRPr="00D819EF" w:rsidRDefault="00861D1F" w:rsidP="00A4322E">
            <w:pPr>
              <w:spacing w:before="120" w:after="120"/>
              <w:ind w:left="325" w:right="48"/>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rPr>
              <w:lastRenderedPageBreak/>
              <w:t>c. Pertemuan ketiga</w:t>
            </w:r>
          </w:p>
          <w:p w:rsidR="00A4322E" w:rsidRPr="00D819EF" w:rsidRDefault="00861D1F" w:rsidP="00A4322E">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Melalui Model problem based learning, peserta didik dapat:</w:t>
            </w:r>
          </w:p>
          <w:p w:rsidR="00A4322E" w:rsidRPr="00D819EF" w:rsidRDefault="00861D1F" w:rsidP="00A4322E">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1) menganalisis kemajuan Daulah Uṡmani</w:t>
            </w:r>
          </w:p>
          <w:p w:rsidR="00A4322E" w:rsidRPr="00D819EF" w:rsidRDefault="00861D1F" w:rsidP="00A4322E">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2) menganalisis kemunduran Daulah Uṡmani</w:t>
            </w:r>
          </w:p>
          <w:p w:rsidR="00A4322E" w:rsidRPr="00D819EF" w:rsidRDefault="00861D1F" w:rsidP="00A4322E">
            <w:pPr>
              <w:spacing w:before="120" w:after="120"/>
              <w:ind w:left="608" w:right="48"/>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3) menganalisis kehancuran Daulah Uṡmani</w:t>
            </w:r>
          </w:p>
          <w:p w:rsidR="007E06D2" w:rsidRPr="00D819EF" w:rsidRDefault="00861D1F" w:rsidP="00CF30AF">
            <w:pPr>
              <w:spacing w:before="120" w:after="120"/>
              <w:ind w:left="892" w:right="48" w:hanging="284"/>
              <w:rPr>
                <w:rFonts w:ascii="Times New Roman" w:hAnsi="Times New Roman" w:cs="Times New Roman"/>
                <w:color w:val="000000" w:themeColor="text1"/>
                <w:sz w:val="24"/>
                <w:szCs w:val="24"/>
              </w:rPr>
            </w:pPr>
            <w:r w:rsidRPr="00D819EF">
              <w:rPr>
                <w:rFonts w:ascii="Times New Roman" w:hAnsi="Times New Roman" w:cs="Times New Roman"/>
                <w:color w:val="000000" w:themeColor="text1"/>
                <w:sz w:val="24"/>
                <w:szCs w:val="24"/>
              </w:rPr>
              <w:t xml:space="preserve">4) </w:t>
            </w:r>
            <w:proofErr w:type="gramStart"/>
            <w:r w:rsidRPr="00D819EF">
              <w:rPr>
                <w:rFonts w:ascii="Times New Roman" w:hAnsi="Times New Roman" w:cs="Times New Roman"/>
                <w:color w:val="000000" w:themeColor="text1"/>
                <w:sz w:val="24"/>
                <w:szCs w:val="24"/>
              </w:rPr>
              <w:t>terbiasa</w:t>
            </w:r>
            <w:proofErr w:type="gramEnd"/>
            <w:r w:rsidRPr="00D819EF">
              <w:rPr>
                <w:rFonts w:ascii="Times New Roman" w:hAnsi="Times New Roman" w:cs="Times New Roman"/>
                <w:color w:val="000000" w:themeColor="text1"/>
                <w:sz w:val="24"/>
                <w:szCs w:val="24"/>
              </w:rPr>
              <w:t xml:space="preserve"> berperilaku menghargai hasil karya seni, serta motivasi bekerja</w:t>
            </w:r>
            <w:r w:rsidR="00CF30AF" w:rsidRPr="00D819EF">
              <w:rPr>
                <w:rFonts w:ascii="Times New Roman" w:hAnsi="Times New Roman" w:cs="Times New Roman"/>
                <w:color w:val="000000" w:themeColor="text1"/>
                <w:sz w:val="24"/>
                <w:szCs w:val="24"/>
              </w:rPr>
              <w:t xml:space="preserve"> </w:t>
            </w:r>
            <w:r w:rsidRPr="00D819EF">
              <w:rPr>
                <w:rFonts w:ascii="Times New Roman" w:hAnsi="Times New Roman" w:cs="Times New Roman"/>
                <w:color w:val="000000" w:themeColor="text1"/>
                <w:sz w:val="24"/>
                <w:szCs w:val="24"/>
              </w:rPr>
              <w:t>keras dan tidak mudah putus asa.</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lastRenderedPageBreak/>
              <w:t xml:space="preserve">B. </w:t>
            </w:r>
            <w:r w:rsidRPr="00D819EF">
              <w:rPr>
                <w:rFonts w:ascii="Times New Roman" w:hAnsi="Times New Roman" w:cs="Times New Roman"/>
                <w:b/>
                <w:bCs/>
                <w:color w:val="000000" w:themeColor="text1"/>
                <w:sz w:val="24"/>
                <w:szCs w:val="24"/>
                <w:lang w:val="id-ID"/>
              </w:rPr>
              <w:t xml:space="preserve"> </w:t>
            </w:r>
            <w:r w:rsidRPr="00D819EF">
              <w:rPr>
                <w:rFonts w:ascii="Times New Roman" w:hAnsi="Times New Roman" w:cs="Times New Roman"/>
                <w:b/>
                <w:bCs/>
                <w:color w:val="000000" w:themeColor="text1"/>
                <w:sz w:val="24"/>
                <w:szCs w:val="24"/>
              </w:rPr>
              <w:t xml:space="preserve">PEMAHAMAN BERMAKNA </w:t>
            </w:r>
          </w:p>
        </w:tc>
      </w:tr>
      <w:tr w:rsidR="00D819EF" w:rsidRPr="00D819EF" w:rsidTr="00D819EF">
        <w:trPr>
          <w:jc w:val="center"/>
        </w:trPr>
        <w:tc>
          <w:tcPr>
            <w:tcW w:w="9084" w:type="dxa"/>
            <w:gridSpan w:val="3"/>
            <w:shd w:val="clear" w:color="auto" w:fill="auto"/>
          </w:tcPr>
          <w:p w:rsidR="00074D09" w:rsidRPr="00D819EF" w:rsidRDefault="00861D1F" w:rsidP="00074D09">
            <w:pPr>
              <w:spacing w:before="120" w:after="120"/>
              <w:ind w:left="325" w:right="48" w:firstLine="1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a.  Sejarah lahirnya Daulah Uṡmaniyah</w:t>
            </w:r>
          </w:p>
          <w:p w:rsidR="00074D09" w:rsidRPr="00D819EF" w:rsidRDefault="00861D1F" w:rsidP="00074D09">
            <w:pPr>
              <w:spacing w:before="120" w:after="120"/>
              <w:ind w:left="325" w:right="48" w:firstLine="1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b.  Perkembangan Daulah Uṡmaniyah</w:t>
            </w:r>
          </w:p>
          <w:p w:rsidR="00074D09" w:rsidRPr="00D819EF" w:rsidRDefault="00861D1F" w:rsidP="00074D09">
            <w:pPr>
              <w:spacing w:before="120" w:after="120"/>
              <w:ind w:left="325" w:right="48" w:firstLine="1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c.  Masa keemasan Daulah Uṡmaniyah</w:t>
            </w:r>
          </w:p>
          <w:p w:rsidR="00074D09" w:rsidRPr="00D819EF" w:rsidRDefault="00861D1F" w:rsidP="00074D09">
            <w:pPr>
              <w:spacing w:before="120" w:after="120"/>
              <w:ind w:left="325" w:right="48" w:firstLine="1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d.  Masa kemunduran Daulah Uṡmaniyah</w:t>
            </w:r>
          </w:p>
          <w:p w:rsidR="00074D09" w:rsidRPr="00D819EF" w:rsidRDefault="00861D1F" w:rsidP="00074D09">
            <w:pPr>
              <w:spacing w:before="120" w:after="120"/>
              <w:ind w:left="325" w:right="48" w:firstLine="1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e.  Faktor-faktor kejayaan Daulah Uṡmaniyah</w:t>
            </w:r>
          </w:p>
          <w:p w:rsidR="00074D09" w:rsidRPr="00D819EF" w:rsidRDefault="00861D1F" w:rsidP="00074D09">
            <w:pPr>
              <w:spacing w:before="120" w:after="120"/>
              <w:ind w:left="325" w:right="48" w:firstLine="1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f.  Faktor-faktor mundurnya Daulah Uṡmaniyah</w:t>
            </w:r>
          </w:p>
          <w:p w:rsidR="00227158" w:rsidRPr="00D819EF" w:rsidRDefault="00861D1F" w:rsidP="00074D09">
            <w:pPr>
              <w:spacing w:before="120" w:after="120"/>
              <w:ind w:left="325" w:right="48" w:firstLine="14"/>
              <w:rPr>
                <w:rFonts w:ascii="Times New Roman" w:hAnsi="Times New Roman" w:cs="Times New Roman"/>
                <w:color w:val="000000" w:themeColor="text1"/>
                <w:sz w:val="24"/>
                <w:szCs w:val="24"/>
              </w:rPr>
            </w:pPr>
            <w:r w:rsidRPr="00D819EF">
              <w:rPr>
                <w:rFonts w:ascii="Times New Roman" w:hAnsi="Times New Roman" w:cs="Times New Roman"/>
                <w:bCs/>
                <w:color w:val="000000" w:themeColor="text1"/>
                <w:sz w:val="24"/>
                <w:szCs w:val="24"/>
              </w:rPr>
              <w:t>g.  Keteladanan dari sejarah Daulah Uṡmaniyah</w:t>
            </w:r>
          </w:p>
        </w:tc>
      </w:tr>
      <w:tr w:rsidR="00D819EF" w:rsidRPr="00D819EF" w:rsidTr="00D819EF">
        <w:trPr>
          <w:jc w:val="center"/>
        </w:trPr>
        <w:tc>
          <w:tcPr>
            <w:tcW w:w="9084" w:type="dxa"/>
            <w:gridSpan w:val="3"/>
            <w:shd w:val="clear" w:color="auto" w:fill="auto"/>
          </w:tcPr>
          <w:p w:rsidR="00E1740F" w:rsidRPr="00D819EF" w:rsidRDefault="00861D1F" w:rsidP="009D5246">
            <w:pPr>
              <w:spacing w:before="120" w:after="120"/>
              <w:rPr>
                <w:rFonts w:ascii="Times New Roman" w:hAnsi="Times New Roman" w:cs="Times New Roman"/>
                <w:b/>
                <w:bCs/>
                <w:color w:val="000000" w:themeColor="text1"/>
                <w:sz w:val="24"/>
                <w:szCs w:val="24"/>
              </w:rPr>
            </w:pPr>
            <w:r w:rsidRPr="00D819EF">
              <w:rPr>
                <w:rFonts w:ascii="Times New Roman" w:hAnsi="Times New Roman" w:cs="Times New Roman"/>
                <w:b/>
                <w:bCs/>
                <w:color w:val="000000" w:themeColor="text1"/>
                <w:sz w:val="24"/>
                <w:szCs w:val="24"/>
              </w:rPr>
              <w:t xml:space="preserve">C. </w:t>
            </w:r>
            <w:r w:rsidRPr="00D819EF">
              <w:rPr>
                <w:rFonts w:ascii="Times New Roman" w:hAnsi="Times New Roman" w:cs="Times New Roman"/>
                <w:b/>
                <w:bCs/>
                <w:color w:val="000000" w:themeColor="text1"/>
                <w:sz w:val="24"/>
                <w:szCs w:val="24"/>
                <w:lang w:val="id-ID"/>
              </w:rPr>
              <w:t xml:space="preserve"> </w:t>
            </w:r>
            <w:r w:rsidRPr="00D819EF">
              <w:rPr>
                <w:rFonts w:ascii="Times New Roman" w:hAnsi="Times New Roman" w:cs="Times New Roman"/>
                <w:b/>
                <w:bCs/>
                <w:color w:val="000000" w:themeColor="text1"/>
                <w:sz w:val="24"/>
                <w:szCs w:val="24"/>
              </w:rPr>
              <w:t xml:space="preserve">PERTANYAAN PEMANTIK </w:t>
            </w:r>
          </w:p>
        </w:tc>
      </w:tr>
      <w:tr w:rsidR="00D819EF" w:rsidRPr="00D819EF" w:rsidTr="00D819EF">
        <w:trPr>
          <w:jc w:val="center"/>
        </w:trPr>
        <w:tc>
          <w:tcPr>
            <w:tcW w:w="9084" w:type="dxa"/>
            <w:gridSpan w:val="3"/>
            <w:shd w:val="clear" w:color="auto" w:fill="auto"/>
          </w:tcPr>
          <w:p w:rsidR="00536A1B" w:rsidRPr="00D819EF" w:rsidRDefault="00861D1F" w:rsidP="00536A1B">
            <w:pPr>
              <w:spacing w:before="120" w:after="120"/>
              <w:ind w:left="613" w:right="48" w:hanging="274"/>
              <w:rPr>
                <w:rFonts w:ascii="Times New Roman" w:hAnsi="Times New Roman" w:cs="Times New Roman"/>
                <w:bCs/>
                <w:color w:val="000000" w:themeColor="text1"/>
                <w:sz w:val="24"/>
                <w:szCs w:val="24"/>
              </w:rPr>
            </w:pPr>
            <w:proofErr w:type="gramStart"/>
            <w:r w:rsidRPr="00D819EF">
              <w:rPr>
                <w:rFonts w:ascii="Times New Roman" w:hAnsi="Times New Roman" w:cs="Times New Roman"/>
                <w:bCs/>
                <w:color w:val="000000" w:themeColor="text1"/>
                <w:sz w:val="24"/>
                <w:szCs w:val="24"/>
              </w:rPr>
              <w:t>a</w:t>
            </w:r>
            <w:proofErr w:type="gramEnd"/>
            <w:r w:rsidRPr="00D819EF">
              <w:rPr>
                <w:rFonts w:ascii="Times New Roman" w:hAnsi="Times New Roman" w:cs="Times New Roman"/>
                <w:bCs/>
                <w:color w:val="000000" w:themeColor="text1"/>
                <w:sz w:val="24"/>
                <w:szCs w:val="24"/>
              </w:rPr>
              <w:t>. Guru meminta peserta didik untuk mengamati Infografis bab 5 mengenai sejarah Islam pada masa Daulah Uṡmani. Guru memberikan penjelasan tambahan apabila peserta didik belum memahami infografis.</w:t>
            </w:r>
          </w:p>
          <w:p w:rsidR="00536A1B" w:rsidRPr="00D819EF" w:rsidRDefault="00861D1F" w:rsidP="00536A1B">
            <w:pPr>
              <w:spacing w:before="120" w:after="120"/>
              <w:ind w:left="613" w:right="48" w:hanging="27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 xml:space="preserve">b. Selanjutnya guru meminta peserta didik untuk membaca Pantun Islami, dan mengerjakan Aktivitas 1 sebagai respon terhadap rubrik pantun </w:t>
            </w:r>
          </w:p>
          <w:p w:rsidR="00536A1B" w:rsidRPr="00D819EF" w:rsidRDefault="00861D1F" w:rsidP="00536A1B">
            <w:pPr>
              <w:spacing w:before="120" w:after="120"/>
              <w:ind w:left="613" w:right="48" w:hanging="27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c. Guru mengajak peserta didik untuk membaca rubrik Tafakur, dan melakukan Aktivitas 2 sebagai respon terhadap rubrik Tafakur</w:t>
            </w:r>
          </w:p>
          <w:p w:rsidR="004262FB" w:rsidRPr="00D819EF" w:rsidRDefault="00861D1F" w:rsidP="00536A1B">
            <w:pPr>
              <w:spacing w:before="120" w:after="120"/>
              <w:ind w:left="613" w:right="48" w:hanging="274"/>
              <w:rPr>
                <w:rFonts w:ascii="Times New Roman" w:hAnsi="Times New Roman" w:cs="Times New Roman"/>
                <w:bCs/>
                <w:color w:val="000000" w:themeColor="text1"/>
                <w:sz w:val="24"/>
                <w:szCs w:val="24"/>
              </w:rPr>
            </w:pPr>
            <w:r w:rsidRPr="00D819EF">
              <w:rPr>
                <w:rFonts w:ascii="Times New Roman" w:hAnsi="Times New Roman" w:cs="Times New Roman"/>
                <w:bCs/>
                <w:color w:val="000000" w:themeColor="text1"/>
                <w:sz w:val="24"/>
                <w:szCs w:val="24"/>
              </w:rPr>
              <w:t>d. Setelah itu guru memberikan kata kunci topik yang akan dibahas, terdapat pada rubrik Titik Fokus.</w:t>
            </w:r>
          </w:p>
        </w:tc>
      </w:tr>
      <w:tr w:rsidR="00D819EF" w:rsidRPr="00D819EF" w:rsidTr="00D819EF">
        <w:trPr>
          <w:jc w:val="center"/>
        </w:trPr>
        <w:tc>
          <w:tcPr>
            <w:tcW w:w="9084" w:type="dxa"/>
            <w:gridSpan w:val="3"/>
            <w:tcBorders>
              <w:top w:val="single" w:sz="4" w:space="0" w:color="auto"/>
            </w:tcBorders>
            <w:shd w:val="clear" w:color="auto" w:fill="auto"/>
            <w:vAlign w:val="center"/>
          </w:tcPr>
          <w:p w:rsidR="00E1740F" w:rsidRPr="00D819EF" w:rsidRDefault="00861D1F" w:rsidP="009D5246">
            <w:pPr>
              <w:spacing w:before="120" w:after="120"/>
              <w:rPr>
                <w:rFonts w:ascii="Times New Roman" w:hAnsi="Times New Roman" w:cs="Times New Roman"/>
                <w:b/>
                <w:color w:val="000000" w:themeColor="text1"/>
                <w:sz w:val="24"/>
                <w:szCs w:val="24"/>
              </w:rPr>
            </w:pPr>
            <w:r w:rsidRPr="00D819EF">
              <w:rPr>
                <w:rFonts w:ascii="Times New Roman" w:hAnsi="Times New Roman" w:cs="Times New Roman"/>
                <w:b/>
                <w:color w:val="000000" w:themeColor="text1"/>
                <w:sz w:val="24"/>
                <w:szCs w:val="24"/>
                <w:lang w:val="id-ID"/>
              </w:rPr>
              <w:t xml:space="preserve">D. </w:t>
            </w:r>
            <w:r w:rsidRPr="00D819EF">
              <w:rPr>
                <w:rFonts w:ascii="Times New Roman" w:hAnsi="Times New Roman" w:cs="Times New Roman"/>
                <w:b/>
                <w:color w:val="000000" w:themeColor="text1"/>
                <w:sz w:val="24"/>
                <w:szCs w:val="24"/>
              </w:rPr>
              <w:t xml:space="preserve"> KEGIATAN PEMBELAJARAN</w:t>
            </w:r>
          </w:p>
        </w:tc>
      </w:tr>
      <w:tr w:rsidR="00D819EF" w:rsidRPr="00D819EF" w:rsidTr="00D819EF">
        <w:trPr>
          <w:jc w:val="center"/>
        </w:trPr>
        <w:tc>
          <w:tcPr>
            <w:tcW w:w="9084" w:type="dxa"/>
            <w:gridSpan w:val="3"/>
            <w:tcBorders>
              <w:top w:val="single" w:sz="4" w:space="0" w:color="auto"/>
            </w:tcBorders>
            <w:shd w:val="clear" w:color="auto" w:fill="auto"/>
            <w:vAlign w:val="center"/>
          </w:tcPr>
          <w:p w:rsidR="00E346BF" w:rsidRPr="00D819EF" w:rsidRDefault="00861D1F" w:rsidP="009D5246">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t xml:space="preserve">Pertemuan pertama metode </w:t>
            </w:r>
            <w:r w:rsidRPr="00D819EF">
              <w:rPr>
                <w:rFonts w:ascii="Times New Roman" w:hAnsi="Times New Roman" w:cs="Times New Roman"/>
                <w:b/>
                <w:bCs/>
                <w:i/>
                <w:color w:val="000000" w:themeColor="text1"/>
                <w:sz w:val="24"/>
                <w:szCs w:val="24"/>
              </w:rPr>
              <w:t>mind mapping</w:t>
            </w:r>
          </w:p>
        </w:tc>
      </w:tr>
      <w:tr w:rsidR="00D819EF" w:rsidRPr="00D819EF" w:rsidTr="00D819EF">
        <w:trPr>
          <w:jc w:val="center"/>
        </w:trPr>
        <w:tc>
          <w:tcPr>
            <w:tcW w:w="9084" w:type="dxa"/>
            <w:gridSpan w:val="3"/>
            <w:shd w:val="clear" w:color="auto" w:fill="auto"/>
          </w:tcPr>
          <w:p w:rsidR="00E346BF" w:rsidRPr="00D819EF" w:rsidRDefault="00861D1F" w:rsidP="009D5246">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a. </w:t>
            </w:r>
            <w:r w:rsidR="004B210B" w:rsidRPr="00D819EF">
              <w:rPr>
                <w:rFonts w:ascii="Times New Roman" w:eastAsia="Calibri" w:hAnsi="Times New Roman" w:cs="Times New Roman"/>
                <w:b/>
                <w:bCs/>
                <w:color w:val="000000" w:themeColor="text1"/>
                <w:sz w:val="24"/>
                <w:szCs w:val="24"/>
              </w:rPr>
              <w:t>Kegiatan Pendahuluan</w:t>
            </w:r>
          </w:p>
          <w:p w:rsidR="00793297" w:rsidRPr="00D819EF" w:rsidRDefault="00861D1F" w:rsidP="0079329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Guru membuka pembelajaran dengan salam</w:t>
            </w:r>
          </w:p>
          <w:p w:rsidR="00793297" w:rsidRPr="00D819EF" w:rsidRDefault="00861D1F" w:rsidP="0079329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Guru mengajak peserta didik untuk berdoa, membaca Al-Qur’an surah/</w:t>
            </w:r>
            <w:r w:rsidR="004F5C94"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ayat pilihan</w:t>
            </w:r>
          </w:p>
          <w:p w:rsidR="00793297" w:rsidRPr="00D819EF" w:rsidRDefault="00861D1F" w:rsidP="0079329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Guru menyiapkan fisik dan mental peserta didik untuk belajar, dengan</w:t>
            </w:r>
            <w:r w:rsidR="004F5C94"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mengecek kehadiran, kerapian pakaian dan memberikan beberapa</w:t>
            </w:r>
            <w:r w:rsidR="004F5C94"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pertanyaan terkait kesiapan psikis mereka mengikuti pelajaran</w:t>
            </w:r>
          </w:p>
          <w:p w:rsidR="00793297" w:rsidRPr="00D819EF" w:rsidRDefault="00861D1F" w:rsidP="00793297">
            <w:pPr>
              <w:spacing w:before="120" w:after="120"/>
              <w:ind w:left="897" w:right="48" w:hanging="284"/>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d</w:t>
            </w:r>
            <w:proofErr w:type="gramEnd"/>
            <w:r w:rsidRPr="00D819EF">
              <w:rPr>
                <w:rFonts w:ascii="Times New Roman" w:eastAsia="Calibri" w:hAnsi="Times New Roman" w:cs="Times New Roman"/>
                <w:bCs/>
                <w:color w:val="000000" w:themeColor="text1"/>
                <w:sz w:val="24"/>
                <w:szCs w:val="24"/>
              </w:rPr>
              <w:t>. Guru memberikan motivasi dan mengajukan pertanyaan yang berkaitan</w:t>
            </w:r>
            <w:r w:rsidR="004F5C94"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dengan materi pembelajaran, menyampaikan cakupan materi, tujuan,</w:t>
            </w:r>
            <w:r w:rsidR="004F5C94"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 xml:space="preserve">dan kegiatan yang </w:t>
            </w:r>
            <w:r w:rsidRPr="00D819EF">
              <w:rPr>
                <w:rFonts w:ascii="Times New Roman" w:eastAsia="Calibri" w:hAnsi="Times New Roman" w:cs="Times New Roman"/>
                <w:bCs/>
                <w:color w:val="000000" w:themeColor="text1"/>
                <w:sz w:val="24"/>
                <w:szCs w:val="24"/>
              </w:rPr>
              <w:lastRenderedPageBreak/>
              <w:t>akan dilakukan, lingkup dan teknik penilaian.</w:t>
            </w:r>
          </w:p>
          <w:p w:rsidR="009E3B54" w:rsidRPr="00D819EF" w:rsidRDefault="00861D1F" w:rsidP="00793297">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e. Mengondisikan peserta didik untuk duduk secara berkelompok.</w:t>
            </w:r>
          </w:p>
          <w:p w:rsidR="00643041" w:rsidRPr="00D819EF" w:rsidRDefault="00643041" w:rsidP="00643041">
            <w:pPr>
              <w:spacing w:before="120" w:after="120"/>
              <w:ind w:left="1180" w:right="48" w:hanging="283"/>
              <w:rPr>
                <w:rFonts w:ascii="Times New Roman" w:eastAsia="Calibri" w:hAnsi="Times New Roman" w:cs="Times New Roman"/>
                <w:bCs/>
                <w:color w:val="000000" w:themeColor="text1"/>
                <w:sz w:val="24"/>
                <w:szCs w:val="24"/>
              </w:rPr>
            </w:pPr>
          </w:p>
          <w:p w:rsidR="00E346BF" w:rsidRPr="00D819EF" w:rsidRDefault="00861D1F" w:rsidP="009D5246">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b. </w:t>
            </w:r>
            <w:r w:rsidR="00341DE5"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rPr>
              <w:t xml:space="preserve">Kegiatan </w:t>
            </w:r>
            <w:r w:rsidR="009E3B54" w:rsidRPr="00D819EF">
              <w:rPr>
                <w:rFonts w:ascii="Times New Roman" w:eastAsia="Calibri" w:hAnsi="Times New Roman" w:cs="Times New Roman"/>
                <w:b/>
                <w:bCs/>
                <w:color w:val="000000" w:themeColor="text1"/>
                <w:sz w:val="24"/>
                <w:szCs w:val="24"/>
              </w:rPr>
              <w:t>inti</w:t>
            </w:r>
          </w:p>
          <w:p w:rsidR="00E257BD" w:rsidRPr="00D819EF" w:rsidRDefault="00861D1F" w:rsidP="00E257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Guru menyajikan materi sejaran peradaban Islam pada masa Daulah Uṡmani secara umum</w:t>
            </w:r>
          </w:p>
          <w:p w:rsidR="00E257BD" w:rsidRPr="00D819EF" w:rsidRDefault="00861D1F" w:rsidP="00E257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Peserta didik duduk berkelompok berpasangan dua orang atau Berkelompok</w:t>
            </w:r>
          </w:p>
          <w:p w:rsidR="00E257BD" w:rsidRPr="00D819EF" w:rsidRDefault="00861D1F" w:rsidP="00E257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3) Guru memberi kesempatan kepada setiap peserta didik (setiap kelompok) untuk membuat peta konsep materi yang dipelajari</w:t>
            </w:r>
          </w:p>
          <w:p w:rsidR="00E257BD" w:rsidRPr="00D819EF" w:rsidRDefault="00861D1F" w:rsidP="00E257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Menugaskan salah satu peserta didik dari pasangan (salah satu kelompok) menjelaskan peta konsepnya dan pasangannya (kelompok lain) memperhatikan dan memberikan tanggapan terhadap kelompok tersebut.</w:t>
            </w:r>
          </w:p>
          <w:p w:rsidR="00E257BD" w:rsidRPr="00D819EF" w:rsidRDefault="00861D1F" w:rsidP="00E257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5) Begitu seterusnya sampai kelompok lainnya melaksanakan presentasi hasil temuannya.</w:t>
            </w:r>
          </w:p>
          <w:p w:rsidR="00E257BD" w:rsidRPr="00D819EF" w:rsidRDefault="00861D1F" w:rsidP="00E257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6) Guru mengulangi/menjelaskan kembali materi yang belum dipahami peserta didik.</w:t>
            </w:r>
          </w:p>
          <w:p w:rsidR="00E257BD" w:rsidRPr="00D819EF" w:rsidRDefault="00861D1F" w:rsidP="00E257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7) Peserta didik mendiskusikan Aktivitas 3, tentang beberapa contoh perkembangan sains dan teknologi Uṡmaniyah beserta tokoh dan karyanya</w:t>
            </w:r>
          </w:p>
          <w:p w:rsidR="00E257BD" w:rsidRPr="00D819EF" w:rsidRDefault="00861D1F" w:rsidP="00E257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8) Setiap kelompok mempresentasikan hasil diskusinya, kelompok lain menanggapi</w:t>
            </w:r>
          </w:p>
          <w:p w:rsidR="00FF0FE2" w:rsidRPr="00D819EF" w:rsidRDefault="00861D1F" w:rsidP="00E257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9) Guru mengingatkan dan mengajak peserta didik untuk senantiasa meyakini bahwa Islam adalah agama yang rahmatan lil-‘ālamīn.</w:t>
            </w:r>
          </w:p>
          <w:p w:rsidR="00956ADE" w:rsidRPr="00D819EF" w:rsidRDefault="00956ADE" w:rsidP="00956ADE">
            <w:pPr>
              <w:spacing w:before="120" w:after="120"/>
              <w:ind w:left="613" w:right="48" w:hanging="274"/>
              <w:rPr>
                <w:rFonts w:ascii="Times New Roman" w:eastAsia="Calibri" w:hAnsi="Times New Roman" w:cs="Times New Roman"/>
                <w:b/>
                <w:bCs/>
                <w:color w:val="000000" w:themeColor="text1"/>
                <w:sz w:val="24"/>
                <w:szCs w:val="24"/>
              </w:rPr>
            </w:pPr>
          </w:p>
          <w:p w:rsidR="00973BE9" w:rsidRPr="00D819EF" w:rsidRDefault="00861D1F" w:rsidP="009D5246">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c.  Kegiatan penutup </w:t>
            </w:r>
          </w:p>
          <w:p w:rsidR="00973BE9" w:rsidRPr="00D819EF" w:rsidRDefault="00861D1F" w:rsidP="009D5246">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w:t>
            </w:r>
            <w:r w:rsidR="00C8231B"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 xml:space="preserve"> Guru dan peserta didik menyimpulkan materi pelajaran.</w:t>
            </w:r>
          </w:p>
          <w:p w:rsidR="00973BE9" w:rsidRPr="00D819EF" w:rsidRDefault="00861D1F" w:rsidP="009D5246">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2) </w:t>
            </w:r>
            <w:r w:rsidR="00C8231B"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Guru dan peserta didik melakukan refleksi.</w:t>
            </w:r>
          </w:p>
          <w:p w:rsidR="00973BE9" w:rsidRPr="00D819EF" w:rsidRDefault="00861D1F" w:rsidP="009D5246">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w:t>
            </w:r>
            <w:r w:rsidR="00C8231B"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 xml:space="preserve">Guru dapat memberikan penugasan dan informasi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sebagai tindak lanjut proses pembelajaran.</w:t>
            </w:r>
          </w:p>
          <w:p w:rsidR="00CB6E51"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w:t>
            </w:r>
            <w:r w:rsidR="00973BE9" w:rsidRPr="00D819EF">
              <w:rPr>
                <w:rFonts w:ascii="Times New Roman" w:eastAsia="Calibri" w:hAnsi="Times New Roman" w:cs="Times New Roman"/>
                <w:bCs/>
                <w:color w:val="000000" w:themeColor="text1"/>
                <w:sz w:val="24"/>
                <w:szCs w:val="24"/>
              </w:rPr>
              <w:t xml:space="preserve">) </w:t>
            </w:r>
            <w:r w:rsidR="00C8231B" w:rsidRPr="00D819EF">
              <w:rPr>
                <w:rFonts w:ascii="Times New Roman" w:eastAsia="Calibri" w:hAnsi="Times New Roman" w:cs="Times New Roman"/>
                <w:bCs/>
                <w:color w:val="000000" w:themeColor="text1"/>
                <w:sz w:val="24"/>
                <w:szCs w:val="24"/>
              </w:rPr>
              <w:t xml:space="preserve"> </w:t>
            </w:r>
            <w:r w:rsidRPr="00D819EF">
              <w:rPr>
                <w:rFonts w:ascii="Times New Roman" w:eastAsia="Calibri" w:hAnsi="Times New Roman" w:cs="Times New Roman"/>
                <w:bCs/>
                <w:color w:val="000000" w:themeColor="text1"/>
                <w:sz w:val="24"/>
                <w:szCs w:val="24"/>
              </w:rPr>
              <w:t>Mengajak semua</w:t>
            </w:r>
            <w:r w:rsidR="00973BE9" w:rsidRPr="00D819EF">
              <w:rPr>
                <w:rFonts w:ascii="Times New Roman" w:eastAsia="Calibri" w:hAnsi="Times New Roman" w:cs="Times New Roman"/>
                <w:bCs/>
                <w:color w:val="000000" w:themeColor="text1"/>
                <w:sz w:val="24"/>
                <w:szCs w:val="24"/>
              </w:rPr>
              <w:t xml:space="preserve"> peserta didik </w:t>
            </w:r>
            <w:r w:rsidRPr="00D819EF">
              <w:rPr>
                <w:rFonts w:ascii="Times New Roman" w:eastAsia="Calibri" w:hAnsi="Times New Roman" w:cs="Times New Roman"/>
                <w:bCs/>
                <w:color w:val="000000" w:themeColor="text1"/>
                <w:sz w:val="24"/>
                <w:szCs w:val="24"/>
              </w:rPr>
              <w:t>untuk mengakhiri pembelajaran dengan berdoa</w:t>
            </w:r>
            <w:r w:rsidR="00973BE9" w:rsidRPr="00D819EF">
              <w:rPr>
                <w:rFonts w:ascii="Times New Roman" w:eastAsia="Calibri" w:hAnsi="Times New Roman" w:cs="Times New Roman"/>
                <w:bCs/>
                <w:color w:val="000000" w:themeColor="text1"/>
                <w:sz w:val="24"/>
                <w:szCs w:val="24"/>
              </w:rPr>
              <w:t>.</w:t>
            </w:r>
          </w:p>
        </w:tc>
      </w:tr>
      <w:tr w:rsidR="00D819EF" w:rsidRPr="00D819EF" w:rsidTr="00D819EF">
        <w:trPr>
          <w:jc w:val="center"/>
        </w:trPr>
        <w:tc>
          <w:tcPr>
            <w:tcW w:w="9084" w:type="dxa"/>
            <w:gridSpan w:val="3"/>
            <w:tcBorders>
              <w:top w:val="single" w:sz="4" w:space="0" w:color="auto"/>
            </w:tcBorders>
            <w:shd w:val="clear" w:color="auto" w:fill="auto"/>
            <w:vAlign w:val="center"/>
          </w:tcPr>
          <w:p w:rsidR="00E346BF" w:rsidRPr="00D819EF" w:rsidRDefault="00861D1F" w:rsidP="009D5246">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lastRenderedPageBreak/>
              <w:t>Pertemuan kedua model pembelajaran berbasis produk</w:t>
            </w:r>
          </w:p>
        </w:tc>
      </w:tr>
      <w:tr w:rsidR="00D819EF" w:rsidRPr="00D819EF" w:rsidTr="00D819EF">
        <w:trPr>
          <w:jc w:val="center"/>
        </w:trPr>
        <w:tc>
          <w:tcPr>
            <w:tcW w:w="9084" w:type="dxa"/>
            <w:gridSpan w:val="3"/>
            <w:shd w:val="clear" w:color="auto" w:fill="auto"/>
          </w:tcPr>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 Kegiatan Pendahuluan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Guru membuka pembelajaran dengan salam</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Guru mengajak peserta didik untuk berdoa, membaca Al-Qur’an surah/ ayat pilihan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d</w:t>
            </w:r>
            <w:proofErr w:type="gramEnd"/>
            <w:r w:rsidRPr="00D819EF">
              <w:rPr>
                <w:rFonts w:ascii="Times New Roman" w:eastAsia="Calibri" w:hAnsi="Times New Roman" w:cs="Times New Roman"/>
                <w:bCs/>
                <w:color w:val="000000" w:themeColor="text1"/>
                <w:sz w:val="24"/>
                <w:szCs w:val="24"/>
              </w:rPr>
              <w:t xml:space="preserve">. Guru memberikan motivasi dan mengajukan pertanyaan yang berkaitan dengan materi pembelajaran, menyampaikan cakupan materi, tujuan, dan kegiatan yang </w:t>
            </w:r>
            <w:r w:rsidRPr="00D819EF">
              <w:rPr>
                <w:rFonts w:ascii="Times New Roman" w:eastAsia="Calibri" w:hAnsi="Times New Roman" w:cs="Times New Roman"/>
                <w:bCs/>
                <w:color w:val="000000" w:themeColor="text1"/>
                <w:sz w:val="24"/>
                <w:szCs w:val="24"/>
              </w:rPr>
              <w:lastRenderedPageBreak/>
              <w:t>akan dilakukan, lingkup dan teknik penilaian.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e. Mengondisikan peserta didik untuk duduk secara berkelompok.</w:t>
            </w:r>
          </w:p>
          <w:p w:rsidR="00B90032" w:rsidRPr="00D819EF" w:rsidRDefault="00B90032" w:rsidP="00FF0FE2">
            <w:pPr>
              <w:spacing w:before="120" w:after="120"/>
              <w:ind w:left="1180" w:right="48" w:hanging="283"/>
              <w:rPr>
                <w:rFonts w:ascii="Times New Roman" w:eastAsia="Calibri" w:hAnsi="Times New Roman" w:cs="Times New Roman"/>
                <w:bCs/>
                <w:color w:val="000000" w:themeColor="text1"/>
                <w:sz w:val="24"/>
                <w:szCs w:val="24"/>
              </w:rPr>
            </w:pPr>
          </w:p>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b.  Kegiatan inti</w:t>
            </w:r>
          </w:p>
          <w:p w:rsidR="00A030EF" w:rsidRPr="00D819EF" w:rsidRDefault="00861D1F" w:rsidP="00A030EF">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Secara berkelompok, mengerjakan aktivitas 5, yaitu membuat karya berupa timeline mengenai sejarah Islam pada masa Daulah Uṡmani dan kontribusinya untuk peradaban</w:t>
            </w:r>
          </w:p>
          <w:p w:rsidR="00A030EF" w:rsidRPr="00D819EF" w:rsidRDefault="00861D1F" w:rsidP="00A030EF">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Setiap kelompok secara bergiliran ,mempresentasikan hasil produk</w:t>
            </w:r>
          </w:p>
          <w:p w:rsidR="00A030EF" w:rsidRPr="00D819EF" w:rsidRDefault="00861D1F" w:rsidP="00A030EF">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Mengevaluasi pengalaman saat membuat produk, dan melakukan refleksi </w:t>
            </w:r>
          </w:p>
          <w:p w:rsidR="00A030EF" w:rsidRPr="00D819EF" w:rsidRDefault="00861D1F" w:rsidP="00A030EF">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Guru mengingatkan dan mengajak peserta didik untuk senantiasa berperilaku menghargai hasil karya seni, serta motivasi bekerja keras dan tidak mudah putus asa</w:t>
            </w:r>
          </w:p>
          <w:p w:rsidR="00FF0FE2" w:rsidRPr="00D819EF" w:rsidRDefault="00FF0FE2" w:rsidP="00FF0FE2">
            <w:pPr>
              <w:spacing w:before="120" w:after="120"/>
              <w:ind w:left="613" w:right="48" w:hanging="274"/>
              <w:rPr>
                <w:rFonts w:ascii="Times New Roman" w:eastAsia="Calibri" w:hAnsi="Times New Roman" w:cs="Times New Roman"/>
                <w:b/>
                <w:bCs/>
                <w:color w:val="000000" w:themeColor="text1"/>
                <w:sz w:val="24"/>
                <w:szCs w:val="24"/>
              </w:rPr>
            </w:pPr>
          </w:p>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c.  Kegiatan penutup </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Guru dan peserta didik menyimpulkan materi pelajaran.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dan peserta didik melakukan refleksi.</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Guru dapat memberikan penugasan dan informasi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sebagai tindak lanjut proses pembelajaran.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Mengajak semua peserta didik untuk mengakhiri pembelajaran dengan berdoa.</w:t>
            </w:r>
          </w:p>
        </w:tc>
      </w:tr>
      <w:tr w:rsidR="00D819EF" w:rsidRPr="00D819EF" w:rsidTr="00D819EF">
        <w:trPr>
          <w:jc w:val="center"/>
        </w:trPr>
        <w:tc>
          <w:tcPr>
            <w:tcW w:w="9084" w:type="dxa"/>
            <w:gridSpan w:val="3"/>
            <w:tcBorders>
              <w:top w:val="single" w:sz="4" w:space="0" w:color="auto"/>
            </w:tcBorders>
            <w:shd w:val="clear" w:color="auto" w:fill="auto"/>
            <w:vAlign w:val="center"/>
          </w:tcPr>
          <w:p w:rsidR="00985139" w:rsidRPr="00D819EF" w:rsidRDefault="00861D1F" w:rsidP="000B624B">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lastRenderedPageBreak/>
              <w:t xml:space="preserve">Pertemuan ketiga Model pembelajaran </w:t>
            </w:r>
            <w:r w:rsidRPr="00D819EF">
              <w:rPr>
                <w:rFonts w:ascii="Times New Roman" w:hAnsi="Times New Roman" w:cs="Times New Roman"/>
                <w:b/>
                <w:bCs/>
                <w:i/>
                <w:color w:val="000000" w:themeColor="text1"/>
                <w:sz w:val="24"/>
                <w:szCs w:val="24"/>
              </w:rPr>
              <w:t>problem based learning</w:t>
            </w:r>
          </w:p>
        </w:tc>
      </w:tr>
      <w:tr w:rsidR="00D819EF" w:rsidRPr="00D819EF" w:rsidTr="00D819EF">
        <w:trPr>
          <w:jc w:val="center"/>
        </w:trPr>
        <w:tc>
          <w:tcPr>
            <w:tcW w:w="9084" w:type="dxa"/>
            <w:gridSpan w:val="3"/>
            <w:shd w:val="clear" w:color="auto" w:fill="auto"/>
          </w:tcPr>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 Kegiatan Pendahuluan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Guru membuka pembelajaran dengan salam</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Guru mengajak peserta didik untuk berdoa, membaca Al-Qur’an surah/ ayat pilihan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Guru menyiapkan fisik dan mental peserta didik untuk belajar, dengan mengecek kehadiran, kerapian pakaian dan memberikan beberapa pertanyaan terkait kesiapan psikis mereka mengikuti pelajaran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proofErr w:type="gramStart"/>
            <w:r w:rsidRPr="00D819EF">
              <w:rPr>
                <w:rFonts w:ascii="Times New Roman" w:eastAsia="Calibri" w:hAnsi="Times New Roman" w:cs="Times New Roman"/>
                <w:bCs/>
                <w:color w:val="000000" w:themeColor="text1"/>
                <w:sz w:val="24"/>
                <w:szCs w:val="24"/>
              </w:rPr>
              <w:t>d</w:t>
            </w:r>
            <w:proofErr w:type="gramEnd"/>
            <w:r w:rsidRPr="00D819EF">
              <w:rPr>
                <w:rFonts w:ascii="Times New Roman" w:eastAsia="Calibri" w:hAnsi="Times New Roman" w:cs="Times New Roman"/>
                <w:bCs/>
                <w:color w:val="000000" w:themeColor="text1"/>
                <w:sz w:val="24"/>
                <w:szCs w:val="24"/>
              </w:rPr>
              <w:t>. Guru memberikan motivasi dan mengajukan pertanyaan yang berkaitan dengan materi pembelajaran, menyampaikan cakupan materi, tujuan, dan kegiatan yang akan dilakukan, lingkup dan teknik penilaian.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e. Mengondisikan peserta didik untuk duduk secara berkelompok.</w:t>
            </w:r>
          </w:p>
          <w:p w:rsidR="00FF0FE2" w:rsidRPr="00D819EF" w:rsidRDefault="00FF0FE2" w:rsidP="00FF0FE2">
            <w:pPr>
              <w:spacing w:before="120" w:after="120"/>
              <w:ind w:left="1180" w:right="48" w:hanging="283"/>
              <w:rPr>
                <w:rFonts w:ascii="Times New Roman" w:eastAsia="Calibri" w:hAnsi="Times New Roman" w:cs="Times New Roman"/>
                <w:bCs/>
                <w:color w:val="000000" w:themeColor="text1"/>
                <w:sz w:val="24"/>
                <w:szCs w:val="24"/>
              </w:rPr>
            </w:pPr>
          </w:p>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b.  Kegiatan inti</w:t>
            </w:r>
          </w:p>
          <w:p w:rsidR="000708BD" w:rsidRPr="00D819EF" w:rsidRDefault="00861D1F" w:rsidP="000708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Guru menggambarkan secara singkat beberapa peristiwa terkait kemajuan, kemunduran dan kehancuran Daulah Uṡmani</w:t>
            </w:r>
          </w:p>
          <w:p w:rsidR="000708BD" w:rsidRPr="00D819EF" w:rsidRDefault="00861D1F" w:rsidP="000708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Peserta didik beserta kelompoknya merumuskan masalahnya dalam kalimat sederhana seperti tertuang dalam Aktivitas 4 dan Aktivitas 6</w:t>
            </w:r>
          </w:p>
          <w:p w:rsidR="000708BD" w:rsidRPr="00D819EF" w:rsidRDefault="00861D1F" w:rsidP="000708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Peserta didik beserta kelompoknya membaca berbagai sumber untuk </w:t>
            </w:r>
            <w:r w:rsidRPr="00D819EF">
              <w:rPr>
                <w:rFonts w:ascii="Times New Roman" w:eastAsia="Calibri" w:hAnsi="Times New Roman" w:cs="Times New Roman"/>
                <w:bCs/>
                <w:color w:val="000000" w:themeColor="text1"/>
                <w:sz w:val="24"/>
                <w:szCs w:val="24"/>
              </w:rPr>
              <w:lastRenderedPageBreak/>
              <w:t>mengumpulkan informasi terkait masalah yang diberikan</w:t>
            </w:r>
          </w:p>
          <w:p w:rsidR="000708BD" w:rsidRPr="00D819EF" w:rsidRDefault="00861D1F" w:rsidP="000708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Peserta didik dalam kelompoknya berbagi informasi dan berdiskusi untuk menemukan jawaban atas masalah yang diberikan</w:t>
            </w:r>
          </w:p>
          <w:p w:rsidR="000708BD" w:rsidRPr="00D819EF" w:rsidRDefault="00861D1F" w:rsidP="000708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5) Setiap kelompok mempresentasikan hasil diskusinya, ditanggapi kelompok lain</w:t>
            </w:r>
          </w:p>
          <w:p w:rsidR="000708BD" w:rsidRPr="00D819EF" w:rsidRDefault="00861D1F" w:rsidP="000708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6) Guru memberikan klarifikasi terhadap hasil diskusi tiap kelompok</w:t>
            </w:r>
          </w:p>
          <w:p w:rsidR="000708BD" w:rsidRPr="00D819EF" w:rsidRDefault="00861D1F" w:rsidP="000708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7) Peserta didik secara individu mengerjakan aktivitas 7, dan guru memberikan respons terhadap hasil tugas peserta didik</w:t>
            </w:r>
          </w:p>
          <w:p w:rsidR="00FF0FE2" w:rsidRPr="00D819EF" w:rsidRDefault="00861D1F" w:rsidP="000708BD">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8) Guru mengingatkan dan mengajak peserta didik untuk senantiasa berperilaku menghargai hasil karya seni, serta motivasi bekerja keras dan tidak mudah putus asa</w:t>
            </w:r>
          </w:p>
          <w:p w:rsidR="00FF0FE2" w:rsidRPr="00D819EF" w:rsidRDefault="00FF0FE2" w:rsidP="00FF0FE2">
            <w:pPr>
              <w:spacing w:before="120" w:after="120"/>
              <w:ind w:left="613" w:right="48" w:hanging="274"/>
              <w:rPr>
                <w:rFonts w:ascii="Times New Roman" w:eastAsia="Calibri" w:hAnsi="Times New Roman" w:cs="Times New Roman"/>
                <w:b/>
                <w:bCs/>
                <w:color w:val="000000" w:themeColor="text1"/>
                <w:sz w:val="24"/>
                <w:szCs w:val="24"/>
              </w:rPr>
            </w:pPr>
          </w:p>
          <w:p w:rsidR="00FF0FE2" w:rsidRPr="00D819EF" w:rsidRDefault="00861D1F" w:rsidP="00FF0FE2">
            <w:pPr>
              <w:spacing w:before="120" w:after="120"/>
              <w:ind w:left="613" w:right="48" w:hanging="274"/>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c.  Kegiatan penutup </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1)  Guru dan peserta didik menyimpulkan materi pelajaran.</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2)  Guru dan peserta didik melakukan refleksi.</w:t>
            </w:r>
          </w:p>
          <w:p w:rsidR="00FF0FE2" w:rsidRPr="00D819EF" w:rsidRDefault="00861D1F" w:rsidP="00FF0FE2">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3)  Guru dapat memberikan penugasan dan informasi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sebagai tindak lanjut proses pembelajaran.</w:t>
            </w:r>
          </w:p>
          <w:p w:rsidR="00FE5E12" w:rsidRPr="00D819EF" w:rsidRDefault="00861D1F" w:rsidP="00807CFA">
            <w:pPr>
              <w:spacing w:before="120" w:after="120"/>
              <w:ind w:left="897" w:right="48" w:hanging="28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4)  Mengajak semua peserta didik untuk mengakhiri pembelajaran dengan berdoa.</w:t>
            </w:r>
          </w:p>
        </w:tc>
      </w:tr>
      <w:tr w:rsidR="00D819EF" w:rsidRPr="00D819EF" w:rsidTr="00D819EF">
        <w:trPr>
          <w:jc w:val="center"/>
        </w:trPr>
        <w:tc>
          <w:tcPr>
            <w:tcW w:w="9084" w:type="dxa"/>
            <w:gridSpan w:val="3"/>
            <w:tcBorders>
              <w:top w:val="single" w:sz="4" w:space="0" w:color="auto"/>
            </w:tcBorders>
            <w:shd w:val="clear" w:color="auto" w:fill="auto"/>
            <w:vAlign w:val="center"/>
          </w:tcPr>
          <w:p w:rsidR="00A05F94" w:rsidRPr="00D819EF" w:rsidRDefault="00861D1F" w:rsidP="00A05F94">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lastRenderedPageBreak/>
              <w:t>Metode dan Aktivitas Pembelajaran Alternatif</w:t>
            </w:r>
          </w:p>
        </w:tc>
      </w:tr>
      <w:tr w:rsidR="00D819EF" w:rsidRPr="00D819EF" w:rsidTr="00D819EF">
        <w:trPr>
          <w:jc w:val="center"/>
        </w:trPr>
        <w:tc>
          <w:tcPr>
            <w:tcW w:w="9084" w:type="dxa"/>
            <w:gridSpan w:val="3"/>
            <w:shd w:val="clear" w:color="auto" w:fill="auto"/>
          </w:tcPr>
          <w:p w:rsidR="00807CFA" w:rsidRPr="00D819EF" w:rsidRDefault="00861D1F" w:rsidP="00807CFA">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Selain menggunakan metode dan aktivitas seperti di atas, bisa juga menggunakan metode lainnya seperti:</w:t>
            </w:r>
          </w:p>
          <w:p w:rsidR="00807CFA" w:rsidRPr="00D819EF" w:rsidRDefault="00861D1F" w:rsidP="00807CFA">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Pertemuan Pertama : dua tinggal dua tamu</w:t>
            </w:r>
          </w:p>
          <w:p w:rsidR="00807CFA" w:rsidRPr="00D819EF" w:rsidRDefault="00861D1F" w:rsidP="00807CFA">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Pertemuan Kedua   : mind mapping</w:t>
            </w:r>
          </w:p>
          <w:p w:rsidR="00807CFA" w:rsidRPr="00D819EF" w:rsidRDefault="00861D1F" w:rsidP="00807CFA">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Pertemuan Ketiga   : Student Teams Achievement Divisions (STAD)</w:t>
            </w:r>
          </w:p>
          <w:p w:rsidR="00A05F94" w:rsidRPr="00D819EF" w:rsidRDefault="00861D1F" w:rsidP="00807CFA">
            <w:pPr>
              <w:spacing w:before="120" w:after="120"/>
              <w:ind w:left="613" w:right="48" w:hanging="27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d. Untuk pembelajaran jarak jauh bisa menggunakan metode inquiry atau metode </w:t>
            </w:r>
            <w:proofErr w:type="gramStart"/>
            <w:r w:rsidRPr="00D819EF">
              <w:rPr>
                <w:rFonts w:ascii="Times New Roman" w:eastAsia="Calibri" w:hAnsi="Times New Roman" w:cs="Times New Roman"/>
                <w:bCs/>
                <w:color w:val="000000" w:themeColor="text1"/>
                <w:sz w:val="24"/>
                <w:szCs w:val="24"/>
              </w:rPr>
              <w:t>lain</w:t>
            </w:r>
            <w:proofErr w:type="gramEnd"/>
            <w:r w:rsidRPr="00D819EF">
              <w:rPr>
                <w:rFonts w:ascii="Times New Roman" w:eastAsia="Calibri" w:hAnsi="Times New Roman" w:cs="Times New Roman"/>
                <w:bCs/>
                <w:color w:val="000000" w:themeColor="text1"/>
                <w:sz w:val="24"/>
                <w:szCs w:val="24"/>
              </w:rPr>
              <w:t xml:space="preserve"> dengan media google meet atau zoom meeting.</w:t>
            </w:r>
          </w:p>
        </w:tc>
      </w:tr>
      <w:tr w:rsidR="00D819EF" w:rsidRPr="00D819EF" w:rsidTr="00D819EF">
        <w:trPr>
          <w:jc w:val="center"/>
        </w:trPr>
        <w:tc>
          <w:tcPr>
            <w:tcW w:w="9084" w:type="dxa"/>
            <w:gridSpan w:val="3"/>
            <w:tcBorders>
              <w:top w:val="single" w:sz="4" w:space="0" w:color="auto"/>
            </w:tcBorders>
            <w:shd w:val="clear" w:color="auto" w:fill="auto"/>
            <w:vAlign w:val="center"/>
          </w:tcPr>
          <w:p w:rsidR="00A05F94" w:rsidRPr="00D819EF" w:rsidRDefault="00861D1F" w:rsidP="00A05F94">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t>Panduan Pembelajaran bagi Peserta didik dengan Kemampuan Berbeda</w:t>
            </w:r>
          </w:p>
        </w:tc>
      </w:tr>
      <w:tr w:rsidR="00D819EF" w:rsidRPr="00D819EF" w:rsidTr="00D819EF">
        <w:trPr>
          <w:jc w:val="center"/>
        </w:trPr>
        <w:tc>
          <w:tcPr>
            <w:tcW w:w="9084" w:type="dxa"/>
            <w:gridSpan w:val="3"/>
            <w:shd w:val="clear" w:color="auto" w:fill="auto"/>
          </w:tcPr>
          <w:p w:rsidR="00A05F94" w:rsidRPr="00D819EF" w:rsidRDefault="00861D1F" w:rsidP="00A05F94">
            <w:pPr>
              <w:spacing w:before="120" w:after="120"/>
              <w:ind w:left="613" w:right="48" w:hanging="27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Bagi peserta didik yang mengalami kesulitan belajar pada materi bab ini; guru dapat menerapkan teknik bimbingan individual/pembelajaran dengan sistem pemberian tugas khusus.</w:t>
            </w:r>
          </w:p>
          <w:p w:rsidR="00A05F94" w:rsidRPr="00D819EF" w:rsidRDefault="00861D1F" w:rsidP="00A05F94">
            <w:pPr>
              <w:spacing w:before="120" w:after="120"/>
              <w:ind w:left="613" w:right="48" w:hanging="27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Bagi peserta didik yang memiliki kecepatan belajar, guru dapat memberikan pengayaan yang berasal dari beragam sumber belajar.</w:t>
            </w:r>
          </w:p>
          <w:p w:rsidR="00807CFA" w:rsidRPr="00D819EF" w:rsidRDefault="00861D1F" w:rsidP="00807CFA">
            <w:pPr>
              <w:spacing w:before="120" w:after="120"/>
              <w:ind w:left="613" w:right="48" w:hanging="274"/>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Selain itu guru juga harus melakukan kerjasama dengan wali kelas, guru BK, orang tua bahkan dengan konselor untuk membantu memberikan pelayanan bagi peserta didik dengan beraneka ragam kemampuan.</w:t>
            </w:r>
          </w:p>
        </w:tc>
      </w:tr>
      <w:tr w:rsidR="00D819EF" w:rsidRPr="00D819EF" w:rsidTr="00D819EF">
        <w:trPr>
          <w:jc w:val="center"/>
        </w:trPr>
        <w:tc>
          <w:tcPr>
            <w:tcW w:w="9084" w:type="dxa"/>
            <w:gridSpan w:val="3"/>
            <w:tcBorders>
              <w:top w:val="single" w:sz="4" w:space="0" w:color="auto"/>
            </w:tcBorders>
            <w:shd w:val="clear" w:color="auto" w:fill="auto"/>
            <w:vAlign w:val="center"/>
          </w:tcPr>
          <w:p w:rsidR="00A05F94" w:rsidRPr="00D819EF" w:rsidRDefault="00861D1F" w:rsidP="00A05F94">
            <w:pPr>
              <w:spacing w:before="120" w:after="120"/>
              <w:ind w:left="339"/>
              <w:rPr>
                <w:rFonts w:ascii="Times New Roman" w:hAnsi="Times New Roman" w:cs="Times New Roman"/>
                <w:b/>
                <w:color w:val="000000" w:themeColor="text1"/>
                <w:sz w:val="24"/>
                <w:szCs w:val="24"/>
                <w:lang w:val="id-ID"/>
              </w:rPr>
            </w:pPr>
            <w:r w:rsidRPr="00D819EF">
              <w:rPr>
                <w:rFonts w:ascii="Times New Roman" w:hAnsi="Times New Roman" w:cs="Times New Roman"/>
                <w:b/>
                <w:bCs/>
                <w:color w:val="000000" w:themeColor="text1"/>
                <w:sz w:val="24"/>
                <w:szCs w:val="24"/>
              </w:rPr>
              <w:t>Penguatan Materi</w:t>
            </w:r>
          </w:p>
        </w:tc>
      </w:tr>
      <w:tr w:rsidR="00D819EF" w:rsidRPr="00D819EF" w:rsidTr="00D819EF">
        <w:trPr>
          <w:jc w:val="center"/>
        </w:trPr>
        <w:tc>
          <w:tcPr>
            <w:tcW w:w="9084" w:type="dxa"/>
            <w:gridSpan w:val="3"/>
            <w:shd w:val="clear" w:color="auto" w:fill="auto"/>
          </w:tcPr>
          <w:p w:rsidR="00A05F94" w:rsidRPr="00D819EF" w:rsidRDefault="00861D1F" w:rsidP="00A05F94">
            <w:pPr>
              <w:spacing w:before="120" w:after="120"/>
              <w:ind w:left="325" w:right="48"/>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Guru melakukan klarifikasi dan penguatan materi yang bisa dipandu dengan rubrik </w:t>
            </w:r>
            <w:r w:rsidRPr="00D819EF">
              <w:rPr>
                <w:rFonts w:ascii="Times New Roman" w:eastAsia="Calibri" w:hAnsi="Times New Roman" w:cs="Times New Roman"/>
                <w:b/>
                <w:bCs/>
                <w:color w:val="000000" w:themeColor="text1"/>
                <w:sz w:val="24"/>
                <w:szCs w:val="24"/>
              </w:rPr>
              <w:t>Ikhtisar</w:t>
            </w:r>
            <w:r w:rsidRPr="00D819EF">
              <w:rPr>
                <w:rFonts w:ascii="Times New Roman" w:eastAsia="Calibri" w:hAnsi="Times New Roman" w:cs="Times New Roman"/>
                <w:bCs/>
                <w:color w:val="000000" w:themeColor="text1"/>
                <w:sz w:val="24"/>
                <w:szCs w:val="24"/>
              </w:rPr>
              <w:t xml:space="preserve"> yang ada di buku peserta didik, untuk membaca rubrik Ikhtisar agar </w:t>
            </w:r>
            <w:r w:rsidRPr="00D819EF">
              <w:rPr>
                <w:rFonts w:ascii="Times New Roman" w:eastAsia="Calibri" w:hAnsi="Times New Roman" w:cs="Times New Roman"/>
                <w:bCs/>
                <w:color w:val="000000" w:themeColor="text1"/>
                <w:sz w:val="24"/>
                <w:szCs w:val="24"/>
              </w:rPr>
              <w:lastRenderedPageBreak/>
              <w:t>mengetahui poin-poin penting materi yang dibahas. Poin-poin penting tersebut dapat menumbuhkan rasa keingintahuan peserta didik agar lebih mendalami materi. Oleh karena itu peserta didik harus dimotivasi untuk membaca materi secara lengkap.</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E</w:t>
            </w:r>
            <w:r w:rsidRPr="00D819EF">
              <w:rPr>
                <w:rFonts w:ascii="Times New Roman" w:eastAsia="Calibri" w:hAnsi="Times New Roman" w:cs="Times New Roman"/>
                <w:b/>
                <w:bCs/>
                <w:color w:val="000000" w:themeColor="text1"/>
                <w:sz w:val="24"/>
                <w:szCs w:val="24"/>
                <w:lang w:val="id-ID"/>
              </w:rPr>
              <w:t xml:space="preserve">.  </w:t>
            </w:r>
            <w:r w:rsidRPr="00D819EF">
              <w:rPr>
                <w:rFonts w:ascii="Times New Roman" w:eastAsia="Calibri" w:hAnsi="Times New Roman" w:cs="Times New Roman"/>
                <w:b/>
                <w:bCs/>
                <w:color w:val="000000" w:themeColor="text1"/>
                <w:sz w:val="24"/>
                <w:szCs w:val="24"/>
              </w:rPr>
              <w:t>REFLEKSI</w:t>
            </w:r>
          </w:p>
        </w:tc>
      </w:tr>
      <w:tr w:rsidR="00D819EF" w:rsidRPr="00D819EF" w:rsidTr="00D819EF">
        <w:trPr>
          <w:jc w:val="center"/>
        </w:trPr>
        <w:tc>
          <w:tcPr>
            <w:tcW w:w="9084" w:type="dxa"/>
            <w:gridSpan w:val="3"/>
            <w:shd w:val="clear" w:color="auto" w:fill="auto"/>
          </w:tcPr>
          <w:p w:rsidR="00723489" w:rsidRPr="00D819EF" w:rsidRDefault="00861D1F" w:rsidP="00723489">
            <w:pPr>
              <w:spacing w:before="120" w:after="120"/>
              <w:ind w:left="325" w:right="45"/>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Aktivitas Refleksi</w:t>
            </w:r>
          </w:p>
          <w:p w:rsidR="0028068C" w:rsidRPr="00D819EF" w:rsidRDefault="00861D1F" w:rsidP="0028068C">
            <w:pPr>
              <w:spacing w:before="120" w:after="120"/>
              <w:ind w:left="325" w:right="45"/>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Peserta didik diajak untuk melakukan aktivitas refleksi yang ada dalam rubrik yaitu: </w:t>
            </w:r>
            <w:r w:rsidRPr="00D819EF">
              <w:rPr>
                <w:rFonts w:ascii="Times New Roman" w:eastAsia="Calibri" w:hAnsi="Times New Roman" w:cs="Times New Roman"/>
                <w:bCs/>
                <w:i/>
                <w:color w:val="000000" w:themeColor="text1"/>
                <w:sz w:val="24"/>
                <w:szCs w:val="24"/>
              </w:rPr>
              <w:t>Uswatun Hasanah</w:t>
            </w:r>
            <w:r w:rsidRPr="00D819EF">
              <w:rPr>
                <w:rFonts w:ascii="Times New Roman" w:eastAsia="Calibri" w:hAnsi="Times New Roman" w:cs="Times New Roman"/>
                <w:bCs/>
                <w:color w:val="000000" w:themeColor="text1"/>
                <w:sz w:val="24"/>
                <w:szCs w:val="24"/>
              </w:rPr>
              <w:t>, Pribadi Pelajar Berkarakter.</w:t>
            </w:r>
          </w:p>
          <w:p w:rsidR="00FE5E12" w:rsidRPr="00D819EF" w:rsidRDefault="00861D1F" w:rsidP="00FE5E12">
            <w:pPr>
              <w:spacing w:before="120" w:after="120"/>
              <w:ind w:left="608" w:right="4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a. Untuk menguatkan karakter peserta didik, guru meminta mereka membaca kisah inspiratif dalam rubrik Uswatun Hasanah, kemudian mengerjakan </w:t>
            </w:r>
            <w:r w:rsidRPr="00D819EF">
              <w:rPr>
                <w:rFonts w:ascii="Times New Roman" w:eastAsia="Calibri" w:hAnsi="Times New Roman" w:cs="Times New Roman"/>
                <w:b/>
                <w:bCs/>
                <w:color w:val="000000" w:themeColor="text1"/>
                <w:sz w:val="24"/>
                <w:szCs w:val="24"/>
              </w:rPr>
              <w:t>aktivitas 8</w:t>
            </w:r>
            <w:r w:rsidRPr="00D819EF">
              <w:rPr>
                <w:rFonts w:ascii="Times New Roman" w:eastAsia="Calibri" w:hAnsi="Times New Roman" w:cs="Times New Roman"/>
                <w:bCs/>
                <w:color w:val="000000" w:themeColor="text1"/>
                <w:sz w:val="24"/>
                <w:szCs w:val="24"/>
              </w:rPr>
              <w:t xml:space="preserve"> buku peserta didik, untuk menggali nilai-nilaiteladan yang bisa diambil dari kisah tersebut dan diterapkan dalam kehidupan sehari-hari</w:t>
            </w:r>
          </w:p>
          <w:p w:rsidR="00723489" w:rsidRPr="00D819EF" w:rsidRDefault="00861D1F" w:rsidP="00FE5E12">
            <w:pPr>
              <w:spacing w:before="120" w:after="120"/>
              <w:ind w:left="608" w:right="4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Guru meminta peserta didik untuk mengukur sejauh mana karakter yang telah dimiliki terkait materi bab ini pada rubrik Pribadi Pelajar Berkarakter, sebagai upaya merefleksi diri setelah mengikuti pembelajaran</w:t>
            </w:r>
          </w:p>
          <w:p w:rsidR="00736230" w:rsidRPr="00D819EF" w:rsidRDefault="00861D1F" w:rsidP="00383206">
            <w:pPr>
              <w:spacing w:before="120" w:after="120"/>
              <w:ind w:left="608" w:right="45" w:hanging="283"/>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a. </w:t>
            </w:r>
            <w:r w:rsidR="00094CDE" w:rsidRPr="00D819EF">
              <w:rPr>
                <w:rFonts w:ascii="Times New Roman" w:eastAsia="Calibri" w:hAnsi="Times New Roman" w:cs="Times New Roman"/>
                <w:b/>
                <w:bCs/>
                <w:color w:val="000000" w:themeColor="text1"/>
                <w:sz w:val="24"/>
                <w:szCs w:val="24"/>
              </w:rPr>
              <w:t>Uswatun Hasanah</w:t>
            </w:r>
          </w:p>
          <w:p w:rsidR="00736230" w:rsidRPr="00D819EF" w:rsidRDefault="00861D1F" w:rsidP="00450D77">
            <w:pPr>
              <w:spacing w:before="120" w:after="120"/>
              <w:ind w:left="608" w:right="45"/>
              <w:rPr>
                <w:rFonts w:ascii="Times New Roman" w:eastAsia="Calibri" w:hAnsi="Times New Roman" w:cs="Times New Roman"/>
                <w:bCs/>
                <w:color w:val="000000" w:themeColor="text1"/>
                <w:sz w:val="24"/>
                <w:szCs w:val="24"/>
              </w:rPr>
            </w:pPr>
            <w:r w:rsidRPr="00D819EF">
              <w:rPr>
                <w:noProof/>
                <w:color w:val="000000" w:themeColor="text1"/>
              </w:rPr>
              <w:drawing>
                <wp:inline distT="0" distB="0" distL="0" distR="0" wp14:anchorId="785B9B6F" wp14:editId="6D66EADB">
                  <wp:extent cx="4181475" cy="1009650"/>
                  <wp:effectExtent l="0" t="0" r="9525" b="0"/>
                  <wp:docPr id="14427388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738805" name=""/>
                          <pic:cNvPicPr/>
                        </pic:nvPicPr>
                        <pic:blipFill>
                          <a:blip r:embed="rId181"/>
                          <a:stretch>
                            <a:fillRect/>
                          </a:stretch>
                        </pic:blipFill>
                        <pic:spPr>
                          <a:xfrm>
                            <a:off x="0" y="0"/>
                            <a:ext cx="4181475" cy="1009650"/>
                          </a:xfrm>
                          <a:prstGeom prst="rect">
                            <a:avLst/>
                          </a:prstGeom>
                        </pic:spPr>
                      </pic:pic>
                    </a:graphicData>
                  </a:graphic>
                </wp:inline>
              </w:drawing>
            </w:r>
          </w:p>
          <w:p w:rsidR="00094CDE" w:rsidRPr="00D819EF" w:rsidRDefault="00861D1F" w:rsidP="00450D77">
            <w:pPr>
              <w:spacing w:before="120" w:after="120"/>
              <w:ind w:left="608" w:right="45"/>
              <w:rPr>
                <w:rFonts w:ascii="Times New Roman" w:eastAsia="Calibri" w:hAnsi="Times New Roman" w:cs="Times New Roman"/>
                <w:bCs/>
                <w:color w:val="000000" w:themeColor="text1"/>
                <w:sz w:val="24"/>
                <w:szCs w:val="24"/>
              </w:rPr>
            </w:pPr>
            <w:r w:rsidRPr="00D819EF">
              <w:rPr>
                <w:noProof/>
                <w:color w:val="000000" w:themeColor="text1"/>
              </w:rPr>
              <w:drawing>
                <wp:inline distT="0" distB="0" distL="0" distR="0" wp14:anchorId="204CC53A" wp14:editId="3C370AAD">
                  <wp:extent cx="3274868" cy="4067175"/>
                  <wp:effectExtent l="0" t="0" r="0" b="0"/>
                  <wp:docPr id="9688039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803994" name=""/>
                          <pic:cNvPicPr/>
                        </pic:nvPicPr>
                        <pic:blipFill>
                          <a:blip r:embed="rId182"/>
                          <a:stretch>
                            <a:fillRect/>
                          </a:stretch>
                        </pic:blipFill>
                        <pic:spPr>
                          <a:xfrm>
                            <a:off x="0" y="0"/>
                            <a:ext cx="3284775" cy="4079478"/>
                          </a:xfrm>
                          <a:prstGeom prst="rect">
                            <a:avLst/>
                          </a:prstGeom>
                        </pic:spPr>
                      </pic:pic>
                    </a:graphicData>
                  </a:graphic>
                </wp:inline>
              </w:drawing>
            </w:r>
          </w:p>
          <w:p w:rsidR="00383206" w:rsidRPr="00D819EF" w:rsidRDefault="00861D1F" w:rsidP="00450D77">
            <w:pPr>
              <w:spacing w:before="120" w:after="120"/>
              <w:ind w:left="608" w:right="45"/>
              <w:rPr>
                <w:rFonts w:ascii="Times New Roman" w:eastAsia="Calibri" w:hAnsi="Times New Roman" w:cs="Times New Roman"/>
                <w:bCs/>
                <w:color w:val="000000" w:themeColor="text1"/>
                <w:sz w:val="24"/>
                <w:szCs w:val="24"/>
              </w:rPr>
            </w:pPr>
            <w:r w:rsidRPr="00D819EF">
              <w:rPr>
                <w:noProof/>
                <w:color w:val="000000" w:themeColor="text1"/>
              </w:rPr>
              <w:lastRenderedPageBreak/>
              <w:drawing>
                <wp:inline distT="0" distB="0" distL="0" distR="0" wp14:anchorId="26A16910" wp14:editId="194858F7">
                  <wp:extent cx="3488024" cy="2428875"/>
                  <wp:effectExtent l="0" t="0" r="0" b="0"/>
                  <wp:docPr id="18924861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486101" name=""/>
                          <pic:cNvPicPr/>
                        </pic:nvPicPr>
                        <pic:blipFill>
                          <a:blip r:embed="rId183"/>
                          <a:stretch>
                            <a:fillRect/>
                          </a:stretch>
                        </pic:blipFill>
                        <pic:spPr>
                          <a:xfrm>
                            <a:off x="0" y="0"/>
                            <a:ext cx="3491539" cy="2431322"/>
                          </a:xfrm>
                          <a:prstGeom prst="rect">
                            <a:avLst/>
                          </a:prstGeom>
                        </pic:spPr>
                      </pic:pic>
                    </a:graphicData>
                  </a:graphic>
                </wp:inline>
              </w:drawing>
            </w:r>
          </w:p>
          <w:p w:rsidR="00F66B83" w:rsidRPr="00D819EF" w:rsidRDefault="00F66B83" w:rsidP="00450D77">
            <w:pPr>
              <w:spacing w:before="120" w:after="120"/>
              <w:ind w:left="608" w:right="45"/>
              <w:rPr>
                <w:rFonts w:ascii="Times New Roman" w:eastAsia="Calibri" w:hAnsi="Times New Roman" w:cs="Times New Roman"/>
                <w:bCs/>
                <w:color w:val="000000" w:themeColor="text1"/>
                <w:sz w:val="24"/>
                <w:szCs w:val="24"/>
              </w:rPr>
            </w:pPr>
          </w:p>
          <w:p w:rsidR="00450D77" w:rsidRPr="00D819EF" w:rsidRDefault="00861D1F" w:rsidP="00741D56">
            <w:pPr>
              <w:spacing w:before="120" w:after="120"/>
              <w:ind w:left="608" w:right="45"/>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b. Pribadi Pelajar Berkarakter</w:t>
            </w:r>
          </w:p>
          <w:p w:rsidR="00450D77" w:rsidRPr="00D819EF" w:rsidRDefault="00861D1F" w:rsidP="00485AC9">
            <w:pPr>
              <w:spacing w:before="120" w:after="120"/>
              <w:ind w:left="608" w:right="45"/>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Untuk mengukur sejauh mana karakter yang telah mampu kalian miliki, silakan isi tabel berikut dengan tanda centang </w:t>
            </w:r>
            <w:r w:rsidRPr="00D819EF">
              <w:rPr>
                <w:rFonts w:ascii="Times New Roman" w:eastAsia="Calibri" w:hAnsi="Times New Roman" w:cs="Times New Roman"/>
                <w:b/>
                <w:bCs/>
                <w:color w:val="000000" w:themeColor="text1"/>
                <w:sz w:val="24"/>
                <w:szCs w:val="24"/>
              </w:rPr>
              <w:t>(</w:t>
            </w:r>
            <w:r w:rsidRPr="00D819EF">
              <w:rPr>
                <w:rFonts w:ascii="Segoe UI Symbol" w:eastAsia="Calibri" w:hAnsi="Segoe UI Symbol" w:cs="Segoe UI Symbol"/>
                <w:b/>
                <w:bCs/>
                <w:color w:val="000000" w:themeColor="text1"/>
                <w:sz w:val="24"/>
                <w:szCs w:val="24"/>
              </w:rPr>
              <w:t>✓</w:t>
            </w:r>
            <w:r w:rsidRPr="00D819EF">
              <w:rPr>
                <w:rFonts w:ascii="Times New Roman" w:eastAsia="Calibri" w:hAnsi="Times New Roman" w:cs="Times New Roman"/>
                <w:b/>
                <w:bCs/>
                <w:color w:val="000000" w:themeColor="text1"/>
                <w:sz w:val="24"/>
                <w:szCs w:val="24"/>
              </w:rPr>
              <w:t>)</w:t>
            </w:r>
            <w:r w:rsidRPr="00D819EF">
              <w:rPr>
                <w:rFonts w:ascii="Times New Roman" w:eastAsia="Calibri" w:hAnsi="Times New Roman" w:cs="Times New Roman"/>
                <w:bCs/>
                <w:color w:val="000000" w:themeColor="text1"/>
                <w:sz w:val="24"/>
                <w:szCs w:val="24"/>
              </w:rPr>
              <w:t xml:space="preserve"> sesuai dengan keadaan sebenarnya.</w:t>
            </w:r>
          </w:p>
          <w:p w:rsidR="006C5FC5" w:rsidRPr="00D819EF" w:rsidRDefault="00861D1F" w:rsidP="006C5FC5">
            <w:pPr>
              <w:spacing w:before="120" w:after="120"/>
              <w:ind w:left="608" w:right="45"/>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Tebal 5.2 Tabel Pribadi Pelajar Berkarakter</w:t>
            </w:r>
          </w:p>
          <w:tbl>
            <w:tblPr>
              <w:tblStyle w:val="GridTable4Accent33"/>
              <w:tblW w:w="0" w:type="auto"/>
              <w:tblInd w:w="598" w:type="dxa"/>
              <w:tblLayout w:type="fixed"/>
              <w:tblLook w:val="04A0" w:firstRow="1" w:lastRow="0" w:firstColumn="1" w:lastColumn="0" w:noHBand="0" w:noVBand="1"/>
            </w:tblPr>
            <w:tblGrid>
              <w:gridCol w:w="690"/>
              <w:gridCol w:w="3757"/>
              <w:gridCol w:w="1808"/>
              <w:gridCol w:w="1808"/>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568"/>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shd w:val="clear" w:color="auto" w:fill="C2D69B"/>
                </w:tcPr>
                <w:p w:rsidR="00741D56" w:rsidRPr="00D819EF" w:rsidRDefault="00861D1F" w:rsidP="00450D77">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No</w:t>
                  </w:r>
                </w:p>
              </w:tc>
              <w:tc>
                <w:tcPr>
                  <w:tcW w:w="3757" w:type="dxa"/>
                  <w:tcBorders>
                    <w:top w:val="single" w:sz="8" w:space="0" w:color="9BBB59"/>
                    <w:left w:val="single" w:sz="8" w:space="0" w:color="9BBB59"/>
                    <w:bottom w:val="single" w:sz="8" w:space="0" w:color="9BBB59"/>
                    <w:right w:val="single" w:sz="8" w:space="0" w:color="9BBB59"/>
                  </w:tcBorders>
                  <w:shd w:val="clear" w:color="auto" w:fill="C2D69B"/>
                </w:tcPr>
                <w:p w:rsidR="00741D56" w:rsidRPr="00D819EF" w:rsidRDefault="00861D1F" w:rsidP="00450D77">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Karakter yang Diharapkan</w:t>
                  </w:r>
                </w:p>
              </w:tc>
              <w:tc>
                <w:tcPr>
                  <w:tcW w:w="1808"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741D56" w:rsidRPr="00D819EF" w:rsidRDefault="00861D1F" w:rsidP="00741D5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Mampu</w:t>
                  </w:r>
                </w:p>
              </w:tc>
              <w:tc>
                <w:tcPr>
                  <w:tcW w:w="1808" w:type="dxa"/>
                  <w:tcBorders>
                    <w:top w:val="single" w:sz="8" w:space="0" w:color="9BBB59"/>
                    <w:left w:val="single" w:sz="8" w:space="0" w:color="9BBB59"/>
                    <w:bottom w:val="single" w:sz="8" w:space="0" w:color="9BBB59"/>
                    <w:right w:val="single" w:sz="8" w:space="0" w:color="9BBB59"/>
                  </w:tcBorders>
                  <w:shd w:val="clear" w:color="auto" w:fill="C2D69B"/>
                  <w:vAlign w:val="center"/>
                </w:tcPr>
                <w:p w:rsidR="00741D56" w:rsidRPr="00D819EF" w:rsidRDefault="00861D1F" w:rsidP="00741D56">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Belum Mampu</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1.</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Cinta tanah air</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2.</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7E424C">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Semangat dalam berjuang</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3.</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EB24C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Istiqomah</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4.</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EB24C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Toleransi</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741D56"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5.</w:t>
                  </w:r>
                </w:p>
              </w:tc>
              <w:tc>
                <w:tcPr>
                  <w:tcW w:w="3757" w:type="dxa"/>
                  <w:tcBorders>
                    <w:top w:val="single" w:sz="8" w:space="0" w:color="9BBB59"/>
                    <w:left w:val="single" w:sz="8" w:space="0" w:color="9BBB59"/>
                    <w:bottom w:val="single" w:sz="8" w:space="0" w:color="9BBB59"/>
                    <w:right w:val="single" w:sz="8" w:space="0" w:color="9BBB59"/>
                  </w:tcBorders>
                </w:tcPr>
                <w:p w:rsidR="00741D56" w:rsidRPr="00D819EF" w:rsidRDefault="00861D1F" w:rsidP="00EB24C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Kesederhanaan</w:t>
                  </w: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741D56" w:rsidRPr="00D819EF" w:rsidRDefault="00741D56"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A737D4"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6.</w:t>
                  </w:r>
                </w:p>
              </w:tc>
              <w:tc>
                <w:tcPr>
                  <w:tcW w:w="3757" w:type="dxa"/>
                  <w:tcBorders>
                    <w:top w:val="single" w:sz="8" w:space="0" w:color="9BBB59"/>
                    <w:left w:val="single" w:sz="8" w:space="0" w:color="9BBB59"/>
                    <w:bottom w:val="single" w:sz="8" w:space="0" w:color="9BBB59"/>
                    <w:right w:val="single" w:sz="8" w:space="0" w:color="9BBB59"/>
                  </w:tcBorders>
                </w:tcPr>
                <w:p w:rsidR="00A737D4" w:rsidRPr="00D819EF" w:rsidRDefault="00861D1F" w:rsidP="00EB24C5">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Bangkit dari keterpurukan</w:t>
                  </w:r>
                </w:p>
              </w:tc>
              <w:tc>
                <w:tcPr>
                  <w:tcW w:w="1808" w:type="dxa"/>
                  <w:tcBorders>
                    <w:top w:val="single" w:sz="8" w:space="0" w:color="9BBB59"/>
                    <w:left w:val="single" w:sz="8" w:space="0" w:color="9BBB59"/>
                    <w:bottom w:val="single" w:sz="8" w:space="0" w:color="9BBB59"/>
                    <w:right w:val="single" w:sz="8" w:space="0" w:color="9BBB59"/>
                  </w:tcBorders>
                </w:tcPr>
                <w:p w:rsidR="00A737D4" w:rsidRPr="00D819EF" w:rsidRDefault="00A737D4"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A737D4" w:rsidRPr="00D819EF" w:rsidRDefault="00A737D4" w:rsidP="00450D77">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86"/>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9BBB59"/>
                    <w:left w:val="single" w:sz="8" w:space="0" w:color="9BBB59"/>
                    <w:bottom w:val="single" w:sz="8" w:space="0" w:color="9BBB59"/>
                    <w:right w:val="single" w:sz="8" w:space="0" w:color="9BBB59"/>
                  </w:tcBorders>
                </w:tcPr>
                <w:p w:rsidR="00A737D4" w:rsidRPr="00D819EF" w:rsidRDefault="00861D1F" w:rsidP="00741D56">
                  <w:pPr>
                    <w:spacing w:before="120" w:after="120"/>
                    <w:ind w:right="48"/>
                    <w:jc w:val="center"/>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 w:val="0"/>
                      <w:color w:val="000000" w:themeColor="text1"/>
                      <w:sz w:val="24"/>
                      <w:szCs w:val="24"/>
                    </w:rPr>
                    <w:t>7.</w:t>
                  </w:r>
                </w:p>
              </w:tc>
              <w:tc>
                <w:tcPr>
                  <w:tcW w:w="3757" w:type="dxa"/>
                  <w:tcBorders>
                    <w:top w:val="single" w:sz="8" w:space="0" w:color="9BBB59"/>
                    <w:left w:val="single" w:sz="8" w:space="0" w:color="9BBB59"/>
                    <w:bottom w:val="single" w:sz="8" w:space="0" w:color="9BBB59"/>
                    <w:right w:val="single" w:sz="8" w:space="0" w:color="9BBB59"/>
                  </w:tcBorders>
                </w:tcPr>
                <w:p w:rsidR="00A737D4" w:rsidRPr="00D819EF" w:rsidRDefault="00861D1F" w:rsidP="00EB24C5">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Ukhuwah Islamiyah</w:t>
                  </w:r>
                </w:p>
              </w:tc>
              <w:tc>
                <w:tcPr>
                  <w:tcW w:w="1808" w:type="dxa"/>
                  <w:tcBorders>
                    <w:top w:val="single" w:sz="8" w:space="0" w:color="9BBB59"/>
                    <w:left w:val="single" w:sz="8" w:space="0" w:color="9BBB59"/>
                    <w:bottom w:val="single" w:sz="8" w:space="0" w:color="9BBB59"/>
                    <w:right w:val="single" w:sz="8" w:space="0" w:color="9BBB59"/>
                  </w:tcBorders>
                </w:tcPr>
                <w:p w:rsidR="00A737D4" w:rsidRPr="00D819EF" w:rsidRDefault="00A737D4"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c>
                <w:tcPr>
                  <w:tcW w:w="1808" w:type="dxa"/>
                  <w:tcBorders>
                    <w:top w:val="single" w:sz="8" w:space="0" w:color="9BBB59"/>
                    <w:left w:val="single" w:sz="8" w:space="0" w:color="9BBB59"/>
                    <w:bottom w:val="single" w:sz="8" w:space="0" w:color="9BBB59"/>
                    <w:right w:val="single" w:sz="8" w:space="0" w:color="9BBB59"/>
                  </w:tcBorders>
                </w:tcPr>
                <w:p w:rsidR="00A737D4" w:rsidRPr="00D819EF" w:rsidRDefault="00A737D4" w:rsidP="00450D77">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s="Times New Roman"/>
                      <w:color w:val="000000" w:themeColor="text1"/>
                      <w:sz w:val="24"/>
                      <w:szCs w:val="24"/>
                    </w:rPr>
                  </w:pPr>
                </w:p>
              </w:tc>
            </w:tr>
          </w:tbl>
          <w:p w:rsidR="00450D77" w:rsidRPr="00D819EF" w:rsidRDefault="00861D1F" w:rsidP="00117E92">
            <w:pPr>
              <w:spacing w:before="120" w:after="120"/>
              <w:ind w:left="325" w:right="45" w:firstLine="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Apakah kalian sudah memiliki karakter-karakter tersebut? Sebaiknya mulailah dari diri kita sendiri, mulai dari hal kecil, dan mulai dari sekarang untuk membentuk karakter diri menjadi pribadi yang lebih berkualitas.</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F</w:t>
            </w:r>
            <w:r w:rsidRPr="00D819EF">
              <w:rPr>
                <w:rFonts w:ascii="Times New Roman" w:eastAsia="Calibri" w:hAnsi="Times New Roman" w:cs="Times New Roman"/>
                <w:b/>
                <w:bCs/>
                <w:color w:val="000000" w:themeColor="text1"/>
                <w:sz w:val="24"/>
                <w:szCs w:val="24"/>
                <w:lang w:val="id-ID"/>
              </w:rPr>
              <w:t>.  PENILAIAN</w:t>
            </w:r>
            <w:r w:rsidR="009B5335" w:rsidRPr="00D819EF">
              <w:rPr>
                <w:rFonts w:ascii="Times New Roman" w:eastAsia="Calibri" w:hAnsi="Times New Roman" w:cs="Times New Roman"/>
                <w:b/>
                <w:bCs/>
                <w:color w:val="000000" w:themeColor="text1"/>
                <w:sz w:val="24"/>
                <w:szCs w:val="24"/>
              </w:rPr>
              <w:t xml:space="preserve"> </w:t>
            </w:r>
          </w:p>
        </w:tc>
      </w:tr>
      <w:tr w:rsidR="00D819EF" w:rsidRPr="00D819EF" w:rsidTr="00D819EF">
        <w:trPr>
          <w:jc w:val="center"/>
        </w:trPr>
        <w:tc>
          <w:tcPr>
            <w:tcW w:w="9084" w:type="dxa"/>
            <w:gridSpan w:val="3"/>
            <w:shd w:val="clear" w:color="auto" w:fill="auto"/>
          </w:tcPr>
          <w:p w:rsidR="00037227" w:rsidRPr="00D819EF" w:rsidRDefault="00861D1F" w:rsidP="009D5246">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a. Penilaian sikap (Rubrik Mari Bermuhasabah)</w:t>
            </w:r>
          </w:p>
          <w:p w:rsidR="00A7772E" w:rsidRPr="00D819EF" w:rsidRDefault="00861D1F" w:rsidP="00A7772E">
            <w:pPr>
              <w:spacing w:before="120" w:after="120"/>
              <w:ind w:left="282"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Rubrik ini berisi penilaian diri untuk sikap spiritual dan sikap sosial yang harus diisi peserta didik dengan jujur. Teknik penilaian yang disajikan yaitu dengan:</w:t>
            </w:r>
          </w:p>
          <w:p w:rsidR="00A7772E" w:rsidRPr="00D819EF" w:rsidRDefault="00861D1F" w:rsidP="00A7772E">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1)  Peserta didik mengerjakan rubrik mari bermuhasabah, dengan memberikan tanda centang (√) di bawah gambar </w:t>
            </w:r>
            <w:r w:rsidRPr="00D819EF">
              <w:rPr>
                <w:rFonts w:ascii="Times New Roman" w:eastAsia="Calibri" w:hAnsi="Times New Roman" w:cs="Times New Roman"/>
                <w:i/>
                <w:color w:val="000000" w:themeColor="text1"/>
                <w:sz w:val="24"/>
                <w:szCs w:val="24"/>
              </w:rPr>
              <w:t>emoticon</w:t>
            </w:r>
            <w:r w:rsidRPr="00D819EF">
              <w:rPr>
                <w:rFonts w:ascii="Times New Roman" w:eastAsia="Calibri" w:hAnsi="Times New Roman" w:cs="Times New Roman"/>
                <w:color w:val="000000" w:themeColor="text1"/>
                <w:sz w:val="24"/>
                <w:szCs w:val="24"/>
              </w:rPr>
              <w:t xml:space="preserve"> sesuai keadaan sebenarnya, kemudian sertakan juga alasannya.</w:t>
            </w:r>
          </w:p>
          <w:p w:rsidR="00A7772E" w:rsidRPr="00D819EF" w:rsidRDefault="00861D1F" w:rsidP="00A7772E">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 xml:space="preserve">2)  Guru memberikan tanggapan pada kolom </w:t>
            </w:r>
            <w:r w:rsidRPr="00D819EF">
              <w:rPr>
                <w:rFonts w:ascii="Times New Roman" w:eastAsia="Calibri" w:hAnsi="Times New Roman" w:cs="Times New Roman"/>
                <w:b/>
                <w:color w:val="000000" w:themeColor="text1"/>
                <w:sz w:val="24"/>
                <w:szCs w:val="24"/>
              </w:rPr>
              <w:t>Catatan/Penilaian Guru</w:t>
            </w:r>
            <w:r w:rsidRPr="00D819EF">
              <w:rPr>
                <w:rFonts w:ascii="Times New Roman" w:eastAsia="Calibri" w:hAnsi="Times New Roman" w:cs="Times New Roman"/>
                <w:color w:val="000000" w:themeColor="text1"/>
                <w:sz w:val="24"/>
                <w:szCs w:val="24"/>
              </w:rPr>
              <w:t>.</w:t>
            </w:r>
          </w:p>
          <w:p w:rsidR="00A7772E" w:rsidRPr="00D819EF" w:rsidRDefault="00861D1F" w:rsidP="00A7772E">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Apabila peserta didik belum menunjukkan sikap yang diharapkan, dapat dilakukan tindak lanjut dengan melakukan pembinaan oleh guru, wali kelas dan/atau guru BK.</w:t>
            </w:r>
          </w:p>
          <w:p w:rsidR="006123F9" w:rsidRPr="00D819EF" w:rsidRDefault="006123F9" w:rsidP="006C5FC5">
            <w:pPr>
              <w:spacing w:before="120" w:after="120"/>
              <w:ind w:left="324" w:right="232"/>
              <w:rPr>
                <w:rFonts w:ascii="Times New Roman" w:eastAsia="Calibri" w:hAnsi="Times New Roman" w:cs="Times New Roman"/>
                <w:b/>
                <w:bCs/>
                <w:color w:val="000000" w:themeColor="text1"/>
                <w:sz w:val="24"/>
                <w:szCs w:val="24"/>
              </w:rPr>
            </w:pPr>
          </w:p>
          <w:p w:rsidR="006C5FC5" w:rsidRPr="00D819EF" w:rsidRDefault="00861D1F" w:rsidP="006C5FC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1. Mari Bermuhasabah</w:t>
            </w:r>
          </w:p>
          <w:p w:rsidR="00912D20" w:rsidRPr="00D819EF" w:rsidRDefault="00861D1F" w:rsidP="00C14220">
            <w:pPr>
              <w:spacing w:before="120" w:after="120"/>
              <w:ind w:left="324" w:right="232"/>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 xml:space="preserve">Berilah respons pada pernyataan berikut dengan cara memberikan centang pada lambang emoticon berikut </w:t>
            </w:r>
            <w:r w:rsidRPr="00D819EF">
              <w:rPr>
                <w:noProof/>
                <w:color w:val="000000" w:themeColor="text1"/>
              </w:rPr>
              <w:drawing>
                <wp:inline distT="0" distB="0" distL="0" distR="0" wp14:anchorId="0789C085" wp14:editId="4AAB580D">
                  <wp:extent cx="276225" cy="171450"/>
                  <wp:effectExtent l="0" t="0" r="9525" b="0"/>
                  <wp:docPr id="191120954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209541" name=""/>
                          <pic:cNvPicPr/>
                        </pic:nvPicPr>
                        <pic:blipFill>
                          <a:blip r:embed="rId184"/>
                          <a:stretch>
                            <a:fillRect/>
                          </a:stretch>
                        </pic:blipFill>
                        <pic:spPr>
                          <a:xfrm>
                            <a:off x="0" y="0"/>
                            <a:ext cx="276225" cy="171450"/>
                          </a:xfrm>
                          <a:prstGeom prst="rect">
                            <a:avLst/>
                          </a:prstGeom>
                        </pic:spPr>
                      </pic:pic>
                    </a:graphicData>
                  </a:graphic>
                </wp:inline>
              </w:drawing>
            </w:r>
            <w:r w:rsidRPr="00D819EF">
              <w:rPr>
                <w:rFonts w:ascii="Times New Roman" w:eastAsia="Calibri" w:hAnsi="Times New Roman" w:cs="Times New Roman"/>
                <w:bCs/>
                <w:color w:val="000000" w:themeColor="text1"/>
                <w:sz w:val="24"/>
                <w:szCs w:val="24"/>
              </w:rPr>
              <w:t xml:space="preserve"> = setuju, </w:t>
            </w:r>
            <w:r w:rsidRPr="00D819EF">
              <w:rPr>
                <w:noProof/>
                <w:color w:val="000000" w:themeColor="text1"/>
              </w:rPr>
              <w:drawing>
                <wp:inline distT="0" distB="0" distL="0" distR="0" wp14:anchorId="2A5DCB3B" wp14:editId="6B4A6E79">
                  <wp:extent cx="276225" cy="180975"/>
                  <wp:effectExtent l="0" t="0" r="9525" b="9525"/>
                  <wp:docPr id="75916715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167159" name=""/>
                          <pic:cNvPicPr/>
                        </pic:nvPicPr>
                        <pic:blipFill>
                          <a:blip r:embed="rId185"/>
                          <a:stretch>
                            <a:fillRect/>
                          </a:stretch>
                        </pic:blipFill>
                        <pic:spPr>
                          <a:xfrm>
                            <a:off x="0" y="0"/>
                            <a:ext cx="276225" cy="180975"/>
                          </a:xfrm>
                          <a:prstGeom prst="rect">
                            <a:avLst/>
                          </a:prstGeom>
                        </pic:spPr>
                      </pic:pic>
                    </a:graphicData>
                  </a:graphic>
                </wp:inline>
              </w:drawing>
            </w:r>
            <w:r w:rsidRPr="00D819EF">
              <w:rPr>
                <w:rFonts w:ascii="Times New Roman" w:eastAsia="Calibri" w:hAnsi="Times New Roman" w:cs="Times New Roman"/>
                <w:bCs/>
                <w:color w:val="000000" w:themeColor="text1"/>
                <w:sz w:val="24"/>
                <w:szCs w:val="24"/>
              </w:rPr>
              <w:t xml:space="preserve">= kurang setuju, </w:t>
            </w:r>
            <w:r w:rsidRPr="00D819EF">
              <w:rPr>
                <w:noProof/>
                <w:color w:val="000000" w:themeColor="text1"/>
              </w:rPr>
              <w:drawing>
                <wp:inline distT="0" distB="0" distL="0" distR="0" wp14:anchorId="217D0235" wp14:editId="53CA7475">
                  <wp:extent cx="257175" cy="152400"/>
                  <wp:effectExtent l="0" t="0" r="9525" b="0"/>
                  <wp:docPr id="197767171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671710" name=""/>
                          <pic:cNvPicPr/>
                        </pic:nvPicPr>
                        <pic:blipFill>
                          <a:blip r:embed="rId186"/>
                          <a:stretch>
                            <a:fillRect/>
                          </a:stretch>
                        </pic:blipFill>
                        <pic:spPr>
                          <a:xfrm>
                            <a:off x="0" y="0"/>
                            <a:ext cx="257175" cy="152400"/>
                          </a:xfrm>
                          <a:prstGeom prst="rect">
                            <a:avLst/>
                          </a:prstGeom>
                        </pic:spPr>
                      </pic:pic>
                    </a:graphicData>
                  </a:graphic>
                </wp:inline>
              </w:drawing>
            </w:r>
            <w:r w:rsidRPr="00D819EF">
              <w:rPr>
                <w:rFonts w:ascii="Times New Roman" w:eastAsia="Calibri" w:hAnsi="Times New Roman" w:cs="Times New Roman"/>
                <w:bCs/>
                <w:color w:val="000000" w:themeColor="text1"/>
                <w:sz w:val="24"/>
                <w:szCs w:val="24"/>
              </w:rPr>
              <w:t xml:space="preserve"> = ragu-ragu, </w:t>
            </w:r>
            <w:r w:rsidRPr="00D819EF">
              <w:rPr>
                <w:noProof/>
                <w:color w:val="000000" w:themeColor="text1"/>
              </w:rPr>
              <w:drawing>
                <wp:inline distT="0" distB="0" distL="0" distR="0" wp14:anchorId="18E2981B" wp14:editId="47F1F0FD">
                  <wp:extent cx="247650" cy="161925"/>
                  <wp:effectExtent l="0" t="0" r="0" b="9525"/>
                  <wp:docPr id="3229778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97782" name=""/>
                          <pic:cNvPicPr/>
                        </pic:nvPicPr>
                        <pic:blipFill>
                          <a:blip r:embed="rId187"/>
                          <a:stretch>
                            <a:fillRect/>
                          </a:stretch>
                        </pic:blipFill>
                        <pic:spPr>
                          <a:xfrm>
                            <a:off x="0" y="0"/>
                            <a:ext cx="247650" cy="161925"/>
                          </a:xfrm>
                          <a:prstGeom prst="rect">
                            <a:avLst/>
                          </a:prstGeom>
                        </pic:spPr>
                      </pic:pic>
                    </a:graphicData>
                  </a:graphic>
                </wp:inline>
              </w:drawing>
            </w:r>
            <w:r w:rsidRPr="00D819EF">
              <w:rPr>
                <w:rFonts w:ascii="Times New Roman" w:eastAsia="Calibri" w:hAnsi="Times New Roman" w:cs="Times New Roman"/>
                <w:bCs/>
                <w:color w:val="000000" w:themeColor="text1"/>
                <w:sz w:val="24"/>
                <w:szCs w:val="24"/>
              </w:rPr>
              <w:t xml:space="preserve"> = tidak setuju!</w:t>
            </w:r>
            <w:r w:rsidR="00D203AF" w:rsidRPr="00D819EF">
              <w:rPr>
                <w:rFonts w:ascii="Times New Roman" w:eastAsia="Calibri" w:hAnsi="Times New Roman" w:cs="Times New Roman"/>
                <w:bCs/>
                <w:color w:val="000000" w:themeColor="text1"/>
                <w:sz w:val="24"/>
                <w:szCs w:val="24"/>
              </w:rPr>
              <w:t xml:space="preserve"> </w:t>
            </w:r>
          </w:p>
          <w:tbl>
            <w:tblPr>
              <w:tblStyle w:val="GridTable4Accent33"/>
              <w:tblW w:w="8373" w:type="dxa"/>
              <w:tblInd w:w="305" w:type="dxa"/>
              <w:tblLayout w:type="fixed"/>
              <w:tblLook w:val="04A0" w:firstRow="1" w:lastRow="0" w:firstColumn="1" w:lastColumn="0" w:noHBand="0" w:noVBand="1"/>
            </w:tblPr>
            <w:tblGrid>
              <w:gridCol w:w="718"/>
              <w:gridCol w:w="3261"/>
              <w:gridCol w:w="739"/>
              <w:gridCol w:w="739"/>
              <w:gridCol w:w="739"/>
              <w:gridCol w:w="739"/>
              <w:gridCol w:w="1438"/>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right w:val="single" w:sz="8" w:space="0" w:color="9BBB59"/>
                  </w:tcBorders>
                  <w:shd w:val="clear" w:color="auto" w:fill="C2D69B"/>
                  <w:vAlign w:val="center"/>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No</w:t>
                  </w:r>
                </w:p>
              </w:tc>
              <w:tc>
                <w:tcPr>
                  <w:tcW w:w="3261" w:type="dxa"/>
                  <w:tcBorders>
                    <w:top w:val="single" w:sz="8" w:space="0" w:color="9BBB59"/>
                    <w:left w:val="single" w:sz="8" w:space="0" w:color="9BBB59"/>
                    <w:right w:val="single" w:sz="8" w:space="0" w:color="9BBB59"/>
                  </w:tcBorders>
                  <w:shd w:val="clear" w:color="auto" w:fill="C2D69B"/>
                  <w:vAlign w:val="center"/>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Pernyataan</w:t>
                  </w:r>
                </w:p>
              </w:tc>
              <w:tc>
                <w:tcPr>
                  <w:tcW w:w="739" w:type="dxa"/>
                  <w:tcBorders>
                    <w:top w:val="single" w:sz="8" w:space="0" w:color="9BBB59"/>
                    <w:left w:val="single" w:sz="8" w:space="0" w:color="9BBB59"/>
                    <w:right w:val="single" w:sz="8" w:space="0" w:color="9BBB59"/>
                  </w:tcBorders>
                  <w:shd w:val="clear" w:color="auto" w:fill="C2D69B"/>
                  <w:vAlign w:val="center"/>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noProof/>
                      <w:color w:val="000000" w:themeColor="text1"/>
                    </w:rPr>
                    <w:drawing>
                      <wp:inline distT="0" distB="0" distL="0" distR="0" wp14:anchorId="27B7080E" wp14:editId="33BCDB60">
                        <wp:extent cx="276225" cy="171450"/>
                        <wp:effectExtent l="0" t="0" r="9525" b="0"/>
                        <wp:docPr id="82156860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568607" name=""/>
                                <pic:cNvPicPr/>
                              </pic:nvPicPr>
                              <pic:blipFill>
                                <a:blip r:embed="rId184"/>
                                <a:stretch>
                                  <a:fillRect/>
                                </a:stretch>
                              </pic:blipFill>
                              <pic:spPr>
                                <a:xfrm>
                                  <a:off x="0" y="0"/>
                                  <a:ext cx="276225" cy="171450"/>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noProof/>
                      <w:color w:val="000000" w:themeColor="text1"/>
                    </w:rPr>
                    <w:drawing>
                      <wp:inline distT="0" distB="0" distL="0" distR="0" wp14:anchorId="6F38C6FE" wp14:editId="7036E54C">
                        <wp:extent cx="276225" cy="180975"/>
                        <wp:effectExtent l="0" t="0" r="9525" b="9525"/>
                        <wp:docPr id="66648536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485367" name=""/>
                                <pic:cNvPicPr/>
                              </pic:nvPicPr>
                              <pic:blipFill>
                                <a:blip r:embed="rId185"/>
                                <a:stretch>
                                  <a:fillRect/>
                                </a:stretch>
                              </pic:blipFill>
                              <pic:spPr>
                                <a:xfrm>
                                  <a:off x="0" y="0"/>
                                  <a:ext cx="276225" cy="180975"/>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noProof/>
                      <w:color w:val="000000" w:themeColor="text1"/>
                    </w:rPr>
                    <w:drawing>
                      <wp:inline distT="0" distB="0" distL="0" distR="0" wp14:anchorId="05078B86" wp14:editId="0D805159">
                        <wp:extent cx="257175" cy="152400"/>
                        <wp:effectExtent l="0" t="0" r="9525" b="0"/>
                        <wp:docPr id="18933184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318436" name=""/>
                                <pic:cNvPicPr/>
                              </pic:nvPicPr>
                              <pic:blipFill>
                                <a:blip r:embed="rId186"/>
                                <a:stretch>
                                  <a:fillRect/>
                                </a:stretch>
                              </pic:blipFill>
                              <pic:spPr>
                                <a:xfrm>
                                  <a:off x="0" y="0"/>
                                  <a:ext cx="257175" cy="152400"/>
                                </a:xfrm>
                                <a:prstGeom prst="rect">
                                  <a:avLst/>
                                </a:prstGeom>
                              </pic:spPr>
                            </pic:pic>
                          </a:graphicData>
                        </a:graphic>
                      </wp:inline>
                    </w:drawing>
                  </w:r>
                </w:p>
              </w:tc>
              <w:tc>
                <w:tcPr>
                  <w:tcW w:w="739" w:type="dxa"/>
                  <w:tcBorders>
                    <w:top w:val="single" w:sz="8" w:space="0" w:color="9BBB59"/>
                    <w:left w:val="single" w:sz="8" w:space="0" w:color="9BBB59"/>
                    <w:right w:val="single" w:sz="8" w:space="0" w:color="9BBB59"/>
                  </w:tcBorders>
                  <w:shd w:val="clear" w:color="auto" w:fill="C2D69B"/>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noProof/>
                      <w:color w:val="000000" w:themeColor="text1"/>
                    </w:rPr>
                    <w:drawing>
                      <wp:inline distT="0" distB="0" distL="0" distR="0" wp14:anchorId="0EBD899E" wp14:editId="1855346A">
                        <wp:extent cx="247650" cy="161925"/>
                        <wp:effectExtent l="0" t="0" r="0" b="9525"/>
                        <wp:docPr id="833432515"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432515" name=""/>
                                <pic:cNvPicPr/>
                              </pic:nvPicPr>
                              <pic:blipFill>
                                <a:blip r:embed="rId187"/>
                                <a:stretch>
                                  <a:fillRect/>
                                </a:stretch>
                              </pic:blipFill>
                              <pic:spPr>
                                <a:xfrm>
                                  <a:off x="0" y="0"/>
                                  <a:ext cx="247650" cy="161925"/>
                                </a:xfrm>
                                <a:prstGeom prst="rect">
                                  <a:avLst/>
                                </a:prstGeom>
                              </pic:spPr>
                            </pic:pic>
                          </a:graphicData>
                        </a:graphic>
                      </wp:inline>
                    </w:drawing>
                  </w:r>
                </w:p>
              </w:tc>
              <w:tc>
                <w:tcPr>
                  <w:tcW w:w="1438" w:type="dxa"/>
                  <w:tcBorders>
                    <w:top w:val="single" w:sz="8" w:space="0" w:color="9BBB59"/>
                    <w:left w:val="single" w:sz="8" w:space="0" w:color="9BBB59"/>
                    <w:right w:val="single" w:sz="8" w:space="0" w:color="9BBB59"/>
                  </w:tcBorders>
                  <w:shd w:val="clear" w:color="auto" w:fill="C2D69B"/>
                  <w:vAlign w:val="center"/>
                </w:tcPr>
                <w:p w:rsidR="00C67D3D" w:rsidRPr="00D819EF" w:rsidRDefault="00861D1F" w:rsidP="00C67D3D">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Alasan</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1</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331A5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Perkembangan Islam di Turki berlangsung dengan damai</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2</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331A5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Upaya para khalifah Turki Usmani dalam menguasai wilayah-wilayah lain merupakan bagian dari strategi dakwah Islam</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3</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331A5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Tidak semua Khalifah Usmani bersifat amanah dalam memimpin negara</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4</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331A5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Kerja keras para pemimpin Daulah Usmaniyah perlu dicontoh dalam kehidupan sekarang</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5</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331A5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Sistem pergantian kepemimpinan Daulah Usmani cocok diterapkan dalam alam demokrasi</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color w:val="000000" w:themeColor="text1"/>
                      <w:sz w:val="24"/>
                      <w:szCs w:val="24"/>
                    </w:rPr>
                    <w:t>6</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331A5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Sebagian khalifah Usmani tidak amanah dalam memimpin</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color w:val="000000" w:themeColor="text1"/>
                      <w:sz w:val="24"/>
                      <w:szCs w:val="24"/>
                    </w:rPr>
                    <w:t>7</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331A5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Model kepemimpinan yang dicontohkan oleh Khalifah Sulaiman Al-Qanuni sangat cocok diterapkan pada masa sekarang</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color w:val="000000" w:themeColor="text1"/>
                      <w:sz w:val="24"/>
                      <w:szCs w:val="24"/>
                    </w:rPr>
                    <w:t>8</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331A5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 xml:space="preserve">Daulah Usmaniyah memberikan kebebasan kepada warganya untuk memeluk agama sesuai </w:t>
                  </w:r>
                  <w:r w:rsidRPr="00D819EF">
                    <w:rPr>
                      <w:rFonts w:ascii="Times New Roman" w:eastAsia="Calibri" w:hAnsi="Times New Roman" w:cs="Times New Roman"/>
                      <w:bCs/>
                      <w:color w:val="000000" w:themeColor="text1"/>
                      <w:sz w:val="24"/>
                      <w:szCs w:val="24"/>
                    </w:rPr>
                    <w:lastRenderedPageBreak/>
                    <w:t>keyakinan masing-masing</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color w:val="000000" w:themeColor="text1"/>
                      <w:sz w:val="24"/>
                      <w:szCs w:val="24"/>
                    </w:rPr>
                    <w:lastRenderedPageBreak/>
                    <w:t>9</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331A5F">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Setiap orang Islam wajib mensyiarkan ajaran Islam</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93"/>
              </w:trPr>
              <w:tc>
                <w:tcPr>
                  <w:cnfStyle w:val="001000000000" w:firstRow="0" w:lastRow="0" w:firstColumn="1" w:lastColumn="0" w:oddVBand="0" w:evenVBand="0" w:oddHBand="0" w:evenHBand="0" w:firstRowFirstColumn="0" w:firstRowLastColumn="0" w:lastRowFirstColumn="0" w:lastRowLastColumn="0"/>
                  <w:tcW w:w="718" w:type="dxa"/>
                  <w:tcBorders>
                    <w:top w:val="single" w:sz="8" w:space="0" w:color="9BBB59"/>
                    <w:left w:val="single" w:sz="8" w:space="0" w:color="9BBB59"/>
                    <w:bottom w:val="single" w:sz="8" w:space="0" w:color="9BBB59"/>
                    <w:right w:val="single" w:sz="8" w:space="0" w:color="9BBB59"/>
                  </w:tcBorders>
                </w:tcPr>
                <w:p w:rsidR="00C67D3D" w:rsidRPr="00D819EF" w:rsidRDefault="00861D1F" w:rsidP="00C67D3D">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color w:val="000000" w:themeColor="text1"/>
                      <w:sz w:val="24"/>
                      <w:szCs w:val="24"/>
                    </w:rPr>
                    <w:t>10</w:t>
                  </w:r>
                </w:p>
              </w:tc>
              <w:tc>
                <w:tcPr>
                  <w:tcW w:w="3261" w:type="dxa"/>
                  <w:tcBorders>
                    <w:top w:val="single" w:sz="8" w:space="0" w:color="9BBB59"/>
                    <w:left w:val="single" w:sz="8" w:space="0" w:color="9BBB59"/>
                    <w:bottom w:val="single" w:sz="8" w:space="0" w:color="9BBB59"/>
                    <w:right w:val="single" w:sz="8" w:space="0" w:color="9BBB59"/>
                  </w:tcBorders>
                </w:tcPr>
                <w:p w:rsidR="00C67D3D" w:rsidRPr="00D819EF" w:rsidRDefault="00861D1F" w:rsidP="00331A5F">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Perilaku toleransi sangat penting dilakukan oleh setiap manusia</w:t>
                  </w: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39"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1438" w:type="dxa"/>
                  <w:tcBorders>
                    <w:top w:val="single" w:sz="8" w:space="0" w:color="9BBB59"/>
                    <w:left w:val="single" w:sz="8" w:space="0" w:color="9BBB59"/>
                    <w:bottom w:val="single" w:sz="8" w:space="0" w:color="9BBB59"/>
                    <w:right w:val="single" w:sz="8" w:space="0" w:color="9BBB59"/>
                  </w:tcBorders>
                </w:tcPr>
                <w:p w:rsidR="00C67D3D" w:rsidRPr="00D819EF" w:rsidRDefault="00C67D3D" w:rsidP="00C67D3D">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D203AF" w:rsidRPr="00D819EF" w:rsidRDefault="00D203AF" w:rsidP="009D5246">
            <w:pPr>
              <w:spacing w:before="120" w:after="120"/>
              <w:ind w:left="282" w:right="271"/>
              <w:rPr>
                <w:rFonts w:ascii="Times New Roman" w:eastAsia="Calibri" w:hAnsi="Times New Roman" w:cs="Times New Roman"/>
                <w:b/>
                <w:color w:val="000000" w:themeColor="text1"/>
                <w:sz w:val="24"/>
                <w:szCs w:val="24"/>
              </w:rPr>
            </w:pPr>
          </w:p>
          <w:p w:rsidR="00037227" w:rsidRPr="00D819EF" w:rsidRDefault="00861D1F" w:rsidP="009D5246">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b. Penilaian pengetahuan (Rubrik Mari Berlatih)</w:t>
            </w:r>
          </w:p>
          <w:p w:rsidR="00571904" w:rsidRPr="00D819EF" w:rsidRDefault="00861D1F" w:rsidP="00571904">
            <w:pPr>
              <w:spacing w:before="120" w:after="120"/>
              <w:ind w:left="282"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Bagian ini merupakan penilaian pengetahuan menggunakan teknik tes tertulis terdiri dari 10 soal pilihan ganda dengan 4 pilihan jawaban, dan 5 soal uraian. Soal disediakan secara bervariasi dan mengarah kepada </w:t>
            </w:r>
            <w:r w:rsidRPr="00D819EF">
              <w:rPr>
                <w:rFonts w:ascii="Times New Roman" w:eastAsia="Calibri" w:hAnsi="Times New Roman" w:cs="Times New Roman"/>
                <w:i/>
                <w:color w:val="000000" w:themeColor="text1"/>
                <w:sz w:val="24"/>
                <w:szCs w:val="24"/>
              </w:rPr>
              <w:t>Hight Order Thinking Skill</w:t>
            </w:r>
            <w:r w:rsidRPr="00D819EF">
              <w:rPr>
                <w:rFonts w:ascii="Times New Roman" w:eastAsia="Calibri" w:hAnsi="Times New Roman" w:cs="Times New Roman"/>
                <w:color w:val="000000" w:themeColor="text1"/>
                <w:sz w:val="24"/>
                <w:szCs w:val="24"/>
              </w:rPr>
              <w:t xml:space="preserve"> (HOTS). Guru juga dapat mengembangkan soal-soal lebih lanjut.</w:t>
            </w:r>
          </w:p>
          <w:p w:rsidR="00F917BB" w:rsidRPr="00D819EF" w:rsidRDefault="00861D1F" w:rsidP="003A0BB6">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1) Soal pilihan ganda</w:t>
            </w:r>
          </w:p>
          <w:p w:rsidR="003A0BB6" w:rsidRPr="00D819EF" w:rsidRDefault="00861D1F" w:rsidP="003A0BB6">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Mari Berlatih</w:t>
            </w:r>
          </w:p>
          <w:p w:rsidR="003A0BB6" w:rsidRPr="00D819EF" w:rsidRDefault="00861D1F" w:rsidP="00F917BB">
            <w:pPr>
              <w:spacing w:before="120" w:after="120"/>
              <w:ind w:left="282"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Untuk menguji pemahaman kompetensi kalian, silakan beri tanda silang pada jawaban yang kalian anggap paling sesuai!</w:t>
            </w:r>
          </w:p>
          <w:p w:rsidR="007264DF" w:rsidRPr="00D819EF" w:rsidRDefault="00861D1F" w:rsidP="007264DF">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Sultan Sulaian I mendapat gelar “Al-Qonuni” atau “The Magnificent”,</w:t>
            </w:r>
            <w:r w:rsidR="00EE07E7"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yang berarti ….</w:t>
            </w:r>
          </w:p>
          <w:p w:rsidR="007264DF" w:rsidRPr="00D819EF" w:rsidRDefault="00861D1F" w:rsidP="007264D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Sang pemberi pengampun</w:t>
            </w:r>
          </w:p>
          <w:p w:rsidR="007264DF" w:rsidRPr="00D819EF" w:rsidRDefault="00861D1F" w:rsidP="007264D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Sang pembuat undang-undang</w:t>
            </w:r>
          </w:p>
          <w:p w:rsidR="007264DF" w:rsidRPr="00D819EF" w:rsidRDefault="00861D1F" w:rsidP="007264D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Yang sangat bijaksana</w:t>
            </w:r>
          </w:p>
          <w:p w:rsidR="007264DF" w:rsidRPr="00D819EF" w:rsidRDefault="00861D1F" w:rsidP="007264D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Yang diberkahi Allah Swt.</w:t>
            </w:r>
          </w:p>
          <w:p w:rsidR="007264DF" w:rsidRPr="00D819EF" w:rsidRDefault="00861D1F" w:rsidP="007264DF">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Gelar Al-Qonuni diberikan kepada Sultan Sulaiman I, karena ….</w:t>
            </w:r>
          </w:p>
          <w:p w:rsidR="007264DF" w:rsidRPr="00D819EF" w:rsidRDefault="00861D1F" w:rsidP="007264D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Berupaya mendirikan kantor pengadilan diseluruh wilayah Turki</w:t>
            </w:r>
          </w:p>
          <w:p w:rsidR="007264DF" w:rsidRPr="00D819EF" w:rsidRDefault="00861D1F" w:rsidP="007264D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Berjasa dalam meletakkan dasar hukum bagi Daulah Usmaniyah</w:t>
            </w:r>
          </w:p>
          <w:p w:rsidR="007264DF" w:rsidRPr="00D819EF" w:rsidRDefault="00861D1F" w:rsidP="007264D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Mengangkat para khalifah yang benar-benar jujur dan adil</w:t>
            </w:r>
          </w:p>
          <w:p w:rsidR="007264DF" w:rsidRPr="00D819EF" w:rsidRDefault="00861D1F" w:rsidP="007264DF">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Memberikan ampunan bagi para rakyat kecil yang lemah.</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3. </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Perhatikan pernyataan-pernyataan berikut!</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Kemerosotan akhlak sebagian pemimpin Daulah Usmaniyah</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Pemimpin yang kurang amanah</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Melemahnya kekuatan militer</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Terjadi persahabatan dengan bangsa-bangsa Eropa</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5) Masyarakat Daulah Usmaniyah banyak yang enggan bertani</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6) Terjadi krisis pangan pada masa Daulah Usmaniyah</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7) Terjadinya perpecahan di dalam wilayah-wilayah</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8) beberapa wilayah memisahkan diri dengan Usmaniyah</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9) Terdapat perebutan pengaruh dengan beberapa negara Eropa</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Pernyataan tersebut, yang bukan merupakan penyebab runtuhnya</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Daulah Usmaniyah terdapat pada nomor ….</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 1, 2,3 </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C. 4, 5, 6</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 2, 3,4 </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 7, 8, 9</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Perhatikan pernyataan-pernyataan berikut!</w:t>
            </w:r>
          </w:p>
          <w:p w:rsidR="00EE07E7" w:rsidRPr="00D819EF" w:rsidRDefault="00861D1F" w:rsidP="00EA4734">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Melatih para tentara secara maksimal, dan mengirimnya pada misi</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penaklukan Konstantinopel.</w:t>
            </w:r>
          </w:p>
          <w:p w:rsidR="00EE07E7" w:rsidRPr="00D819EF" w:rsidRDefault="00861D1F" w:rsidP="00EA4734">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Merangkul daerah-daerah yang sebelumnya sempat terlepas dari</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kekuasaan Daulah Usmaniyah.</w:t>
            </w:r>
          </w:p>
          <w:p w:rsidR="00EE07E7" w:rsidRPr="00D819EF" w:rsidRDefault="00861D1F" w:rsidP="00EA4734">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Membuat kesepakatan dengan negara tetangga, seperti Venesia,</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Magyar, dan Bosnia.</w:t>
            </w:r>
          </w:p>
          <w:p w:rsidR="00EE07E7" w:rsidRPr="00D819EF" w:rsidRDefault="00861D1F" w:rsidP="00EA4734">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Mengutus mata-mata untuk menyelidiki kekuatan dan kelemahan</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benteng musuh.</w:t>
            </w:r>
          </w:p>
          <w:p w:rsidR="00EE07E7" w:rsidRPr="00D819EF" w:rsidRDefault="00861D1F" w:rsidP="00EA4734">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5) Memberikan kontribusi terhadap persiapan kejayaan Daulah</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Usmaniyah pada masa kepemimpinan putranya.</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Pernyataan tersebut, yang merupakan usaha Muhammad Al-Fatih dalam</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menaklukkan Konstantinopel. </w:t>
            </w:r>
            <w:proofErr w:type="gramStart"/>
            <w:r w:rsidRPr="00D819EF">
              <w:rPr>
                <w:rFonts w:ascii="Times New Roman" w:eastAsia="Calibri" w:hAnsi="Times New Roman" w:cs="Times New Roman"/>
                <w:color w:val="000000" w:themeColor="text1"/>
                <w:sz w:val="24"/>
                <w:szCs w:val="24"/>
              </w:rPr>
              <w:t>ditunjukan</w:t>
            </w:r>
            <w:proofErr w:type="gramEnd"/>
            <w:r w:rsidRPr="00D819EF">
              <w:rPr>
                <w:rFonts w:ascii="Times New Roman" w:eastAsia="Calibri" w:hAnsi="Times New Roman" w:cs="Times New Roman"/>
                <w:color w:val="000000" w:themeColor="text1"/>
                <w:sz w:val="24"/>
                <w:szCs w:val="24"/>
              </w:rPr>
              <w:t xml:space="preserve"> oleh nomor ….</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 1 dan2 </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C. 3 dan 4</w:t>
            </w:r>
          </w:p>
          <w:p w:rsidR="007264DF"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 2 dan3 </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 4 dan 5</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5. Salah satu bukti bahwa para Khalifah Daulah Usmaniyah memiliki sikap</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toleransi beragama, kecuali ….</w:t>
            </w:r>
          </w:p>
          <w:p w:rsidR="00EE07E7" w:rsidRPr="00D819EF" w:rsidRDefault="00861D1F" w:rsidP="00EA4734">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Menetapkan Islam sebagai agama resmi, tetapi diberi kebebasan</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memeluk agama lainnya</w:t>
            </w:r>
          </w:p>
          <w:p w:rsidR="00EE07E7" w:rsidRPr="00D819EF" w:rsidRDefault="00861D1F" w:rsidP="00EA4734">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Memberikan kebebasan kepada masyarakat dalam memeluk agama</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masing-masing</w:t>
            </w:r>
          </w:p>
          <w:p w:rsidR="00EE07E7" w:rsidRPr="00D819EF" w:rsidRDefault="00861D1F" w:rsidP="00EA4734">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Khalifah tidak memperdulikan urusan agama yang dianut oleh</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rakyatnya.</w:t>
            </w:r>
          </w:p>
          <w:p w:rsidR="00EE07E7" w:rsidRPr="00D819EF" w:rsidRDefault="00861D1F" w:rsidP="00EA4734">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Khalifah memfasilitasi berkembangnya agama apa pun yang ada di</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wilayah kedaulatannya.</w:t>
            </w:r>
            <w:r w:rsidR="00EA4734" w:rsidRPr="00D819EF">
              <w:rPr>
                <w:rFonts w:ascii="Times New Roman" w:eastAsia="Calibri" w:hAnsi="Times New Roman" w:cs="Times New Roman"/>
                <w:color w:val="000000" w:themeColor="text1"/>
                <w:sz w:val="24"/>
                <w:szCs w:val="24"/>
              </w:rPr>
              <w:t xml:space="preserve"> </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6. Sebuah bangunan peninggalan Sultan Ahmet I yang masih bisa dinikmati</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keindahannya hingga pada zaman sekarang ….</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 Mosque Al-Manar </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C. Masjidil Aqsho</w:t>
            </w:r>
          </w:p>
          <w:p w:rsidR="00EE07E7" w:rsidRPr="00D819EF" w:rsidRDefault="00861D1F" w:rsidP="00EA4734">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 Blue Mosque </w:t>
            </w:r>
            <w:r w:rsidR="00EA4734"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 Istana Al-Hamra</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7. </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Perhatikan wacana berikut!</w:t>
            </w:r>
          </w:p>
          <w:p w:rsidR="00EE07E7" w:rsidRPr="00D819EF" w:rsidRDefault="00861D1F" w:rsidP="00E33CA3">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“Usaha penaklukkan kota Konstantinopel oleh Al-Fatih memakan waktu</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9 bulan, dan tepat pada 29 Mei 1453 M., kota Konstantinopel berhasil</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ditaklukkan. Setelah memasuki Konstantinopel, Al-Fatih memasuki</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sebuah gereja Hagia Sofia/Aya Sofia (saat itu dijadikan sebagai tempat</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perlindungan para rahib, pendeta serta masyarakat) dan Al-Fatih yang</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baik hati, memberikan perlindungan kepada mereka.</w:t>
            </w:r>
          </w:p>
          <w:p w:rsidR="00EE07E7" w:rsidRPr="00D819EF" w:rsidRDefault="00861D1F" w:rsidP="00E33CA3">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Dari wacana tersebut, dua nilai positif yang bisa kita teladani adalah ….</w:t>
            </w:r>
          </w:p>
          <w:p w:rsidR="00EE07E7" w:rsidRPr="00D819EF" w:rsidRDefault="00861D1F" w:rsidP="00E33CA3">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Gotong royong dan pengorbanan</w:t>
            </w:r>
          </w:p>
          <w:p w:rsidR="00EE07E7" w:rsidRPr="00D819EF" w:rsidRDefault="00861D1F" w:rsidP="00E33CA3">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Keteguhan dan keramahan</w:t>
            </w:r>
          </w:p>
          <w:p w:rsidR="00EE07E7" w:rsidRPr="00D819EF" w:rsidRDefault="00861D1F" w:rsidP="00E33CA3">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Kegigihan dan toleransi</w:t>
            </w:r>
          </w:p>
          <w:p w:rsidR="00EE07E7" w:rsidRPr="00D819EF" w:rsidRDefault="00861D1F" w:rsidP="00E33CA3">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Istiqomah dan kesabaran</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8. </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Dalam upaya memecah belah Daulah Usmaniyah, Timur Lenk menggunakan</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segala daya dan upaya, salah satunya adalah dengan politik adu</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domba di kalangan internal Daulah Usmaniyah. Perilaku tercela yang</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telah dilakukan Timur Lenk dalam istilah ilmu akhlak dinamakan ….</w:t>
            </w:r>
          </w:p>
          <w:p w:rsidR="00EE07E7" w:rsidRPr="00D819EF" w:rsidRDefault="00861D1F" w:rsidP="00E33CA3">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 Hasad </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C. Ghadhab</w:t>
            </w:r>
          </w:p>
          <w:p w:rsidR="00EE07E7" w:rsidRPr="00D819EF" w:rsidRDefault="00861D1F" w:rsidP="00E33CA3">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 Namimah </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 Riya’</w:t>
            </w:r>
          </w:p>
          <w:p w:rsidR="00EA4734" w:rsidRPr="00D819EF" w:rsidRDefault="00EA4734" w:rsidP="00EE07E7">
            <w:pPr>
              <w:spacing w:before="120" w:after="120"/>
              <w:ind w:left="608" w:right="271" w:hanging="326"/>
              <w:rPr>
                <w:rFonts w:ascii="Times New Roman" w:eastAsia="Calibri" w:hAnsi="Times New Roman" w:cs="Times New Roman"/>
                <w:color w:val="000000" w:themeColor="text1"/>
                <w:sz w:val="24"/>
                <w:szCs w:val="24"/>
              </w:rPr>
            </w:pP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9. </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Perhatikan pernyataan berikut!</w:t>
            </w:r>
          </w:p>
          <w:p w:rsidR="00EE07E7" w:rsidRPr="00D819EF" w:rsidRDefault="00861D1F" w:rsidP="00E33CA3">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Sejak mendeklarasikan diri sebagai sebuah republik pada tahun 1923 M.,</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Turki berubah menjadi negara yang berpaham sekuler. Paham sekuler</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tersebut tidak cocok diterapkan di negara Indonesia. Alasan yang paling</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tepat dari pernyataan tersebut adalah ….</w:t>
            </w:r>
          </w:p>
          <w:p w:rsidR="00EE07E7" w:rsidRPr="00D819EF" w:rsidRDefault="00861D1F" w:rsidP="00EE07E7">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Indonesia adalah negara yang memiliki multi pulau, bahasa, dan suku.</w:t>
            </w:r>
          </w:p>
          <w:p w:rsidR="00EE07E7" w:rsidRPr="00D819EF" w:rsidRDefault="00861D1F" w:rsidP="00EE07E7">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Indonesia telah mewajibkan semua rakyatnya agar memiliki keyakinan dan senantiasa bertakwa kepada Tuhan Yang Maha Esa.</w:t>
            </w:r>
          </w:p>
          <w:p w:rsidR="00EE07E7" w:rsidRPr="00D819EF" w:rsidRDefault="00861D1F" w:rsidP="00EE07E7">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C. Negara Turki Usmani sangat berbeda karakter dan adat istiadatnya dengan negara Indonesia</w:t>
            </w:r>
          </w:p>
          <w:p w:rsidR="00EE07E7" w:rsidRPr="00D819EF" w:rsidRDefault="00861D1F" w:rsidP="00EE07E7">
            <w:pPr>
              <w:spacing w:before="120" w:after="120"/>
              <w:ind w:left="892"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 Indonesia tidak akan berkembang jika menjadi negara sekuler</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10. Daulah Turki Usmani dihapuskan dan diganti menjadi negara republik</w:t>
            </w:r>
            <w:r w:rsidR="00E33CA3"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sekuler Turki, oleh ….</w:t>
            </w:r>
          </w:p>
          <w:p w:rsidR="00EE07E7" w:rsidRPr="00D819EF" w:rsidRDefault="00861D1F" w:rsidP="00EE07E7">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 Muhammad Taufik Pasha </w:t>
            </w:r>
            <w:r w:rsidR="002225B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C. Sultan Sulaiman I</w:t>
            </w:r>
          </w:p>
          <w:p w:rsidR="00EE07E7" w:rsidRPr="00D819EF" w:rsidRDefault="00861D1F" w:rsidP="00EE07E7">
            <w:pPr>
              <w:spacing w:before="120" w:after="120"/>
              <w:ind w:left="608"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B. Mustafa Kemal Pasha </w:t>
            </w:r>
            <w:r w:rsidR="002225B9"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 Muhammad Al-Fatih</w:t>
            </w:r>
          </w:p>
          <w:p w:rsidR="00EE07E7" w:rsidRPr="00D819EF" w:rsidRDefault="00EE07E7" w:rsidP="00EE07E7">
            <w:pPr>
              <w:spacing w:before="120" w:after="120"/>
              <w:ind w:left="608" w:right="271" w:hanging="326"/>
              <w:rPr>
                <w:rFonts w:ascii="Times New Roman" w:eastAsia="Calibri" w:hAnsi="Times New Roman" w:cs="Times New Roman"/>
                <w:color w:val="000000" w:themeColor="text1"/>
                <w:sz w:val="24"/>
                <w:szCs w:val="24"/>
              </w:rPr>
            </w:pPr>
          </w:p>
          <w:p w:rsidR="00EE07E7" w:rsidRPr="00D819EF" w:rsidRDefault="00861D1F" w:rsidP="00EE07E7">
            <w:pPr>
              <w:spacing w:before="120" w:after="120"/>
              <w:ind w:left="608" w:right="271" w:hanging="326"/>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Jawablah pertanyaan-pertanyaan di bawah ini!</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Jelaskan secara singkat sejarah berdirinya Daulah Usmaniyah!</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Di antara Khalifah Daulah Usmaniyah, siapakah yang memiliki sifat amanah mengemban tugas sebagai pemimpin? Jelaskan alasannya!</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Deskripsikan nilai-nilai positif yang bisa kita teladani setelah mempelajari sejarahKhalifahUsmani</w:t>
            </w:r>
            <w:proofErr w:type="gramStart"/>
            <w:r w:rsidRPr="00D819EF">
              <w:rPr>
                <w:rFonts w:ascii="Times New Roman" w:eastAsia="Calibri" w:hAnsi="Times New Roman" w:cs="Times New Roman"/>
                <w:color w:val="000000" w:themeColor="text1"/>
                <w:sz w:val="24"/>
                <w:szCs w:val="24"/>
              </w:rPr>
              <w:t>!Danjelaskanalasannya</w:t>
            </w:r>
            <w:proofErr w:type="gramEnd"/>
            <w:r w:rsidRPr="00D819EF">
              <w:rPr>
                <w:rFonts w:ascii="Times New Roman" w:eastAsia="Calibri" w:hAnsi="Times New Roman" w:cs="Times New Roman"/>
                <w:color w:val="000000" w:themeColor="text1"/>
                <w:sz w:val="24"/>
                <w:szCs w:val="24"/>
              </w:rPr>
              <w:t>!</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Jelaskan kontribusi Daulah Usmaniyah dalam sejarah perkembangan Islam di dunia!</w:t>
            </w:r>
          </w:p>
          <w:p w:rsidR="00EE07E7" w:rsidRPr="00D819EF" w:rsidRDefault="00861D1F" w:rsidP="00EE07E7">
            <w:pPr>
              <w:spacing w:before="120" w:after="120"/>
              <w:ind w:left="608" w:right="271" w:hanging="326"/>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5.  Jelaskan, keteladanan apa sajakah yang kalian peroleh dari kehidupan Khalifah Sulaiman Al-Qonuni!</w:t>
            </w:r>
          </w:p>
          <w:p w:rsidR="003A0BB6" w:rsidRPr="00D819EF" w:rsidRDefault="003A0BB6" w:rsidP="003A0BB6">
            <w:pPr>
              <w:spacing w:before="120" w:after="120"/>
              <w:ind w:left="608" w:right="271" w:hanging="326"/>
              <w:rPr>
                <w:rFonts w:ascii="Times New Roman" w:eastAsia="Calibri" w:hAnsi="Times New Roman" w:cs="Times New Roman"/>
                <w:color w:val="000000" w:themeColor="text1"/>
                <w:sz w:val="24"/>
                <w:szCs w:val="24"/>
              </w:rPr>
            </w:pPr>
          </w:p>
          <w:p w:rsidR="00FC14EE" w:rsidRPr="00D819EF" w:rsidRDefault="00861D1F" w:rsidP="00FC14EE">
            <w:pPr>
              <w:spacing w:before="120" w:after="120"/>
              <w:ind w:left="282" w:right="271"/>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lastRenderedPageBreak/>
              <w:t>2) Kunci jawaban soal dan Penghitungan Skor</w:t>
            </w:r>
          </w:p>
          <w:p w:rsidR="00FC14EE" w:rsidRPr="00D819EF" w:rsidRDefault="00861D1F" w:rsidP="00FC14EE">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Pilihan Ganda</w:t>
            </w:r>
          </w:p>
          <w:p w:rsidR="00FC14EE" w:rsidRPr="00D819EF" w:rsidRDefault="00861D1F" w:rsidP="004277A3">
            <w:pPr>
              <w:spacing w:before="120" w:after="120"/>
              <w:ind w:left="755" w:right="271" w:hanging="5"/>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17C87AF6" wp14:editId="0121E88B">
                  <wp:extent cx="4152900" cy="1676400"/>
                  <wp:effectExtent l="0" t="0" r="0" b="0"/>
                  <wp:docPr id="603802072"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802072" name=""/>
                          <pic:cNvPicPr/>
                        </pic:nvPicPr>
                        <pic:blipFill>
                          <a:blip r:embed="rId188"/>
                          <a:stretch>
                            <a:fillRect/>
                          </a:stretch>
                        </pic:blipFill>
                        <pic:spPr>
                          <a:xfrm>
                            <a:off x="0" y="0"/>
                            <a:ext cx="4152900" cy="1676400"/>
                          </a:xfrm>
                          <a:prstGeom prst="rect">
                            <a:avLst/>
                          </a:prstGeom>
                        </pic:spPr>
                      </pic:pic>
                    </a:graphicData>
                  </a:graphic>
                </wp:inline>
              </w:drawing>
            </w:r>
          </w:p>
          <w:p w:rsidR="00233BE8" w:rsidRPr="00D819EF" w:rsidRDefault="00233BE8" w:rsidP="00FC14EE">
            <w:pPr>
              <w:spacing w:before="120" w:after="120"/>
              <w:ind w:left="755" w:right="271" w:hanging="284"/>
              <w:rPr>
                <w:rFonts w:ascii="Times New Roman" w:eastAsia="Calibri" w:hAnsi="Times New Roman" w:cs="Times New Roman"/>
                <w:color w:val="000000" w:themeColor="text1"/>
                <w:sz w:val="24"/>
                <w:szCs w:val="24"/>
              </w:rPr>
            </w:pPr>
          </w:p>
          <w:p w:rsidR="000B782A" w:rsidRPr="00D819EF" w:rsidRDefault="00861D1F" w:rsidP="00FC14EE">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Essay</w:t>
            </w:r>
          </w:p>
          <w:p w:rsidR="000B782A" w:rsidRPr="00D819EF" w:rsidRDefault="00861D1F" w:rsidP="004277A3">
            <w:pPr>
              <w:spacing w:before="120" w:after="120"/>
              <w:ind w:left="755" w:right="271" w:hanging="5"/>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0CE2C051" wp14:editId="71F89028">
                  <wp:extent cx="4162425" cy="2238375"/>
                  <wp:effectExtent l="0" t="0" r="9525" b="9525"/>
                  <wp:docPr id="1909010276"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010276" name=""/>
                          <pic:cNvPicPr/>
                        </pic:nvPicPr>
                        <pic:blipFill>
                          <a:blip r:embed="rId189"/>
                          <a:stretch>
                            <a:fillRect/>
                          </a:stretch>
                        </pic:blipFill>
                        <pic:spPr>
                          <a:xfrm>
                            <a:off x="0" y="0"/>
                            <a:ext cx="4162425" cy="2238375"/>
                          </a:xfrm>
                          <a:prstGeom prst="rect">
                            <a:avLst/>
                          </a:prstGeom>
                        </pic:spPr>
                      </pic:pic>
                    </a:graphicData>
                  </a:graphic>
                </wp:inline>
              </w:drawing>
            </w:r>
          </w:p>
          <w:p w:rsidR="008A23EC" w:rsidRPr="00D819EF" w:rsidRDefault="00861D1F" w:rsidP="004277A3">
            <w:pPr>
              <w:spacing w:before="120" w:after="120"/>
              <w:ind w:left="755" w:right="271" w:hanging="5"/>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67BF44BB" wp14:editId="2FBC9546">
                  <wp:extent cx="4162425" cy="1790700"/>
                  <wp:effectExtent l="0" t="0" r="9525" b="0"/>
                  <wp:docPr id="220402099"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402099" name=""/>
                          <pic:cNvPicPr/>
                        </pic:nvPicPr>
                        <pic:blipFill>
                          <a:blip r:embed="rId190"/>
                          <a:stretch>
                            <a:fillRect/>
                          </a:stretch>
                        </pic:blipFill>
                        <pic:spPr>
                          <a:xfrm>
                            <a:off x="0" y="0"/>
                            <a:ext cx="4162425" cy="1790700"/>
                          </a:xfrm>
                          <a:prstGeom prst="rect">
                            <a:avLst/>
                          </a:prstGeom>
                        </pic:spPr>
                      </pic:pic>
                    </a:graphicData>
                  </a:graphic>
                </wp:inline>
              </w:drawing>
            </w:r>
          </w:p>
          <w:p w:rsidR="00F063A9" w:rsidRPr="00D819EF" w:rsidRDefault="00861D1F" w:rsidP="00F063A9">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Kriteria Skor:</w:t>
            </w:r>
          </w:p>
          <w:p w:rsidR="00F063A9" w:rsidRPr="00D819EF" w:rsidRDefault="00861D1F" w:rsidP="004277A3">
            <w:pPr>
              <w:pStyle w:val="ListParagraph"/>
              <w:numPr>
                <w:ilvl w:val="0"/>
                <w:numId w:val="28"/>
              </w:num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1 = Jika mampu menjawab namun sangat tidak sesuai dengan jawaban yang benar</w:t>
            </w:r>
          </w:p>
          <w:p w:rsidR="00F063A9" w:rsidRPr="00D819EF" w:rsidRDefault="00861D1F" w:rsidP="004277A3">
            <w:pPr>
              <w:pStyle w:val="ListParagraph"/>
              <w:numPr>
                <w:ilvl w:val="0"/>
                <w:numId w:val="28"/>
              </w:num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2 = Jika mampu menjawab namun masih ada lebih dari dua kesalahan dari jawaban yang benar</w:t>
            </w:r>
          </w:p>
          <w:p w:rsidR="00F063A9" w:rsidRPr="00D819EF" w:rsidRDefault="00861D1F" w:rsidP="004277A3">
            <w:pPr>
              <w:pStyle w:val="ListParagraph"/>
              <w:numPr>
                <w:ilvl w:val="0"/>
                <w:numId w:val="28"/>
              </w:num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3= Jika mampu menjawab namun masih ada satu kesalahan dari jawaban yang benar</w:t>
            </w:r>
          </w:p>
          <w:p w:rsidR="00F063A9" w:rsidRPr="00D819EF" w:rsidRDefault="00861D1F" w:rsidP="009541F8">
            <w:pPr>
              <w:pStyle w:val="ListParagraph"/>
              <w:numPr>
                <w:ilvl w:val="0"/>
                <w:numId w:val="28"/>
              </w:numPr>
              <w:spacing w:before="120" w:after="120"/>
              <w:ind w:left="750"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4 = Jika mampu menjawab sesuai dengan jawaban yang benar</w:t>
            </w:r>
          </w:p>
          <w:p w:rsidR="009541F8" w:rsidRPr="00D819EF" w:rsidRDefault="009541F8" w:rsidP="00F063A9">
            <w:pPr>
              <w:spacing w:before="120" w:after="120"/>
              <w:ind w:left="755" w:right="271" w:hanging="284"/>
              <w:rPr>
                <w:rFonts w:ascii="Times New Roman" w:eastAsia="Calibri" w:hAnsi="Times New Roman" w:cs="Times New Roman"/>
                <w:color w:val="000000" w:themeColor="text1"/>
                <w:sz w:val="24"/>
                <w:szCs w:val="24"/>
              </w:rPr>
            </w:pPr>
          </w:p>
          <w:p w:rsidR="00F063A9" w:rsidRPr="00D819EF" w:rsidRDefault="00861D1F" w:rsidP="00F063A9">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3) Pengolahan Nilai</w:t>
            </w:r>
          </w:p>
          <w:p w:rsidR="00BF0EC9" w:rsidRPr="00D819EF" w:rsidRDefault="00861D1F" w:rsidP="00F063A9">
            <w:pPr>
              <w:spacing w:before="120" w:after="120"/>
              <w:ind w:left="755" w:right="271" w:hanging="5"/>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Nilai akhir yang diperoleh peserta didik adalah hasil akumulasi dari nilai PG dengan nilai uraian, kemudian dibagi 3.</w:t>
            </w:r>
          </w:p>
          <w:p w:rsidR="00F063A9" w:rsidRPr="00D819EF" w:rsidRDefault="00861D1F" w:rsidP="00F063A9">
            <w:pPr>
              <w:spacing w:before="120" w:after="120"/>
              <w:ind w:left="755" w:right="271" w:hanging="5"/>
              <w:rPr>
                <w:rFonts w:ascii="Times New Roman" w:eastAsia="Calibri" w:hAnsi="Times New Roman" w:cs="Times New Roman"/>
                <w:color w:val="000000" w:themeColor="text1"/>
                <w:sz w:val="24"/>
                <w:szCs w:val="24"/>
              </w:rPr>
            </w:pPr>
            <w:r w:rsidRPr="00D819EF">
              <w:rPr>
                <w:noProof/>
                <w:color w:val="000000" w:themeColor="text1"/>
              </w:rPr>
              <w:drawing>
                <wp:inline distT="0" distB="0" distL="0" distR="0" wp14:anchorId="70B76203" wp14:editId="46380726">
                  <wp:extent cx="1724025" cy="400050"/>
                  <wp:effectExtent l="0" t="0" r="9525" b="0"/>
                  <wp:docPr id="761163379"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163379" name=""/>
                          <pic:cNvPicPr/>
                        </pic:nvPicPr>
                        <pic:blipFill>
                          <a:blip r:embed="rId24"/>
                          <a:stretch>
                            <a:fillRect/>
                          </a:stretch>
                        </pic:blipFill>
                        <pic:spPr>
                          <a:xfrm>
                            <a:off x="0" y="0"/>
                            <a:ext cx="1724025" cy="400050"/>
                          </a:xfrm>
                          <a:prstGeom prst="rect">
                            <a:avLst/>
                          </a:prstGeom>
                        </pic:spPr>
                      </pic:pic>
                    </a:graphicData>
                  </a:graphic>
                </wp:inline>
              </w:drawing>
            </w:r>
          </w:p>
          <w:p w:rsidR="0023339C" w:rsidRPr="00D819EF" w:rsidRDefault="0023339C" w:rsidP="001E63E5">
            <w:pPr>
              <w:spacing w:before="120" w:after="120"/>
              <w:ind w:left="755" w:right="271" w:hanging="284"/>
              <w:rPr>
                <w:rFonts w:ascii="Times New Roman" w:eastAsia="Calibri" w:hAnsi="Times New Roman" w:cs="Times New Roman"/>
                <w:b/>
                <w:color w:val="000000" w:themeColor="text1"/>
                <w:sz w:val="24"/>
                <w:szCs w:val="24"/>
              </w:rPr>
            </w:pPr>
          </w:p>
          <w:p w:rsidR="00F1115A" w:rsidRPr="00D819EF" w:rsidRDefault="00861D1F" w:rsidP="00F1115A">
            <w:pPr>
              <w:spacing w:before="120" w:after="120"/>
              <w:ind w:left="755" w:right="271" w:hanging="284"/>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 xml:space="preserve">c. Penilaian keterampilan </w:t>
            </w:r>
            <w:r w:rsidR="00CA048E" w:rsidRPr="00D819EF">
              <w:rPr>
                <w:rFonts w:ascii="Times New Roman" w:eastAsia="Calibri" w:hAnsi="Times New Roman" w:cs="Times New Roman"/>
                <w:b/>
                <w:color w:val="000000" w:themeColor="text1"/>
                <w:sz w:val="24"/>
                <w:szCs w:val="24"/>
              </w:rPr>
              <w:t>(Rubrik Mari Berkreasi)</w:t>
            </w:r>
          </w:p>
          <w:p w:rsidR="007C1F15" w:rsidRPr="00D819EF" w:rsidRDefault="00861D1F" w:rsidP="00C34527">
            <w:pPr>
              <w:spacing w:before="120" w:after="120"/>
              <w:ind w:left="46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Rubrik ini berisi penilaian aspek keterampilan yang harus dicapai peserta didik. Teknik penilaian keterampilan yang digunakan dalam bab ini adalah: membuat produk berupa </w:t>
            </w:r>
            <w:r w:rsidRPr="00D819EF">
              <w:rPr>
                <w:rFonts w:ascii="Times New Roman" w:eastAsia="Calibri" w:hAnsi="Times New Roman" w:cs="Times New Roman"/>
                <w:i/>
                <w:color w:val="000000" w:themeColor="text1"/>
                <w:sz w:val="24"/>
                <w:szCs w:val="24"/>
              </w:rPr>
              <w:t>perbandingan peta wilayah Kekuasaan Daulah Uṡmaniyah pada masa sebelum dan sesudah Khalifah Sulaiman Al-Qanuni naik tahta</w:t>
            </w:r>
            <w:r w:rsidRPr="00D819EF">
              <w:rPr>
                <w:rFonts w:ascii="Times New Roman" w:eastAsia="Calibri" w:hAnsi="Times New Roman" w:cs="Times New Roman"/>
                <w:color w:val="000000" w:themeColor="text1"/>
                <w:sz w:val="24"/>
                <w:szCs w:val="24"/>
              </w:rPr>
              <w:t>. Rubrik Penilaian Produk:</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Nama </w:t>
            </w:r>
            <w:proofErr w:type="gramStart"/>
            <w:r w:rsidRPr="00D819EF">
              <w:rPr>
                <w:rFonts w:ascii="Times New Roman" w:eastAsia="Calibri" w:hAnsi="Times New Roman" w:cs="Times New Roman"/>
                <w:color w:val="000000" w:themeColor="text1"/>
                <w:sz w:val="24"/>
                <w:szCs w:val="24"/>
              </w:rPr>
              <w:t>Kelompok :</w:t>
            </w:r>
            <w:proofErr w:type="gramEnd"/>
            <w:r w:rsidRPr="00D819EF">
              <w:rPr>
                <w:rFonts w:ascii="Times New Roman" w:eastAsia="Calibri" w:hAnsi="Times New Roman" w:cs="Times New Roman"/>
                <w:color w:val="000000" w:themeColor="text1"/>
                <w:sz w:val="24"/>
                <w:szCs w:val="24"/>
              </w:rPr>
              <w:t xml:space="preserve"> …………………………</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Anggota               : …………………………</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Kelas                    : …………………………</w:t>
            </w:r>
          </w:p>
          <w:p w:rsidR="004277A3" w:rsidRPr="00D819EF" w:rsidRDefault="00861D1F" w:rsidP="004277A3">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Nama Produk        : …………………………</w:t>
            </w:r>
          </w:p>
          <w:p w:rsidR="002A7975" w:rsidRPr="00D819EF" w:rsidRDefault="00861D1F" w:rsidP="002A7975">
            <w:pPr>
              <w:spacing w:before="120" w:after="120"/>
              <w:ind w:left="755" w:right="271" w:hanging="5"/>
              <w:jc w:val="center"/>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Tabel 5.4 Tabel Rubrik Penilaian Produk</w:t>
            </w:r>
          </w:p>
          <w:tbl>
            <w:tblPr>
              <w:tblStyle w:val="GridTable4Accent33"/>
              <w:tblW w:w="8140" w:type="dxa"/>
              <w:tblInd w:w="456" w:type="dxa"/>
              <w:tblLayout w:type="fixed"/>
              <w:tblLook w:val="04A0" w:firstRow="1" w:lastRow="0" w:firstColumn="1" w:lastColumn="0" w:noHBand="0" w:noVBand="1"/>
            </w:tblPr>
            <w:tblGrid>
              <w:gridCol w:w="679"/>
              <w:gridCol w:w="3953"/>
              <w:gridCol w:w="700"/>
              <w:gridCol w:w="700"/>
              <w:gridCol w:w="700"/>
              <w:gridCol w:w="704"/>
              <w:gridCol w:w="704"/>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shd w:val="clear" w:color="auto" w:fill="C2D69B"/>
                  <w:vAlign w:val="center"/>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No</w:t>
                  </w:r>
                </w:p>
              </w:tc>
              <w:tc>
                <w:tcPr>
                  <w:tcW w:w="3953" w:type="dxa"/>
                  <w:vMerge w:val="restart"/>
                  <w:tcBorders>
                    <w:top w:val="single" w:sz="8" w:space="0" w:color="9BBB59"/>
                    <w:left w:val="single" w:sz="8" w:space="0" w:color="9BBB59"/>
                    <w:right w:val="single" w:sz="8" w:space="0" w:color="9BBB59"/>
                  </w:tcBorders>
                  <w:shd w:val="clear" w:color="auto" w:fill="C2D69B"/>
                  <w:vAlign w:val="center"/>
                </w:tcPr>
                <w:p w:rsidR="00CA16D5" w:rsidRPr="00D819EF" w:rsidRDefault="00861D1F" w:rsidP="0032063E">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rPr>
                    <w:t>Aspek</w:t>
                  </w:r>
                </w:p>
              </w:tc>
              <w:tc>
                <w:tcPr>
                  <w:tcW w:w="3508" w:type="dxa"/>
                  <w:gridSpan w:val="5"/>
                  <w:tcBorders>
                    <w:top w:val="single" w:sz="8" w:space="0" w:color="9BBB59"/>
                    <w:left w:val="single" w:sz="8" w:space="0" w:color="9BBB59"/>
                    <w:right w:val="single" w:sz="8" w:space="0" w:color="9BBB59"/>
                  </w:tcBorders>
                  <w:shd w:val="clear" w:color="auto" w:fill="C2D69B"/>
                  <w:vAlign w:val="center"/>
                </w:tcPr>
                <w:p w:rsidR="00CA16D5" w:rsidRPr="00D819EF" w:rsidRDefault="00861D1F" w:rsidP="0032063E">
                  <w:pPr>
                    <w:spacing w:before="120" w:after="120"/>
                    <w:ind w:right="48"/>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D819EF">
                    <w:rPr>
                      <w:rFonts w:ascii="Times New Roman" w:eastAsia="Calibri" w:hAnsi="Times New Roman" w:cs="Times New Roman"/>
                      <w:bCs w:val="0"/>
                      <w:color w:val="000000" w:themeColor="text1"/>
                      <w:sz w:val="24"/>
                      <w:szCs w:val="24"/>
                    </w:rPr>
                    <w:t>Skor (1-5)</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shd w:val="clear" w:color="auto" w:fill="C2D69B"/>
                  <w:vAlign w:val="center"/>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lang w:val="id-ID"/>
                    </w:rPr>
                  </w:pPr>
                </w:p>
              </w:tc>
              <w:tc>
                <w:tcPr>
                  <w:tcW w:w="3953" w:type="dxa"/>
                  <w:vMerge/>
                  <w:tcBorders>
                    <w:left w:val="single" w:sz="8" w:space="0" w:color="9BBB59"/>
                    <w:right w:val="single" w:sz="8" w:space="0" w:color="9BBB59"/>
                  </w:tcBorders>
                  <w:shd w:val="clear" w:color="auto" w:fill="C2D69B"/>
                  <w:vAlign w:val="center"/>
                </w:tcPr>
                <w:p w:rsidR="00CA16D5" w:rsidRPr="00D819EF" w:rsidRDefault="00CA16D5"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right w:val="single" w:sz="8" w:space="0" w:color="9BBB59"/>
                  </w:tcBorders>
                  <w:shd w:val="clear" w:color="auto" w:fill="D6E3BC"/>
                  <w:vAlign w:val="center"/>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1</w:t>
                  </w:r>
                </w:p>
              </w:tc>
              <w:tc>
                <w:tcPr>
                  <w:tcW w:w="700" w:type="dxa"/>
                  <w:tcBorders>
                    <w:top w:val="single" w:sz="8" w:space="0" w:color="9BBB59"/>
                    <w:left w:val="single" w:sz="8" w:space="0" w:color="9BBB59"/>
                    <w:right w:val="single" w:sz="8" w:space="0" w:color="9BBB59"/>
                  </w:tcBorders>
                  <w:shd w:val="clear" w:color="auto" w:fill="D6E3BC"/>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2</w:t>
                  </w:r>
                </w:p>
              </w:tc>
              <w:tc>
                <w:tcPr>
                  <w:tcW w:w="700" w:type="dxa"/>
                  <w:tcBorders>
                    <w:top w:val="single" w:sz="8" w:space="0" w:color="9BBB59"/>
                    <w:left w:val="single" w:sz="8" w:space="0" w:color="9BBB59"/>
                    <w:right w:val="single" w:sz="8" w:space="0" w:color="9BBB59"/>
                  </w:tcBorders>
                  <w:shd w:val="clear" w:color="auto" w:fill="D6E3BC"/>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3</w:t>
                  </w:r>
                </w:p>
              </w:tc>
              <w:tc>
                <w:tcPr>
                  <w:tcW w:w="704" w:type="dxa"/>
                  <w:tcBorders>
                    <w:top w:val="single" w:sz="8" w:space="0" w:color="9BBB59"/>
                    <w:left w:val="single" w:sz="8" w:space="0" w:color="9BBB59"/>
                    <w:right w:val="single" w:sz="8" w:space="0" w:color="9BBB59"/>
                  </w:tcBorders>
                  <w:shd w:val="clear" w:color="auto" w:fill="D6E3BC"/>
                </w:tcPr>
                <w:p w:rsidR="00CA16D5" w:rsidRPr="00D819EF" w:rsidRDefault="00861D1F" w:rsidP="0032063E">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4</w:t>
                  </w:r>
                </w:p>
              </w:tc>
              <w:tc>
                <w:tcPr>
                  <w:tcW w:w="704" w:type="dxa"/>
                  <w:tcBorders>
                    <w:top w:val="single" w:sz="8" w:space="0" w:color="9BBB59"/>
                    <w:left w:val="single" w:sz="8" w:space="0" w:color="9BBB59"/>
                    <w:right w:val="single" w:sz="8" w:space="0" w:color="9BBB59"/>
                  </w:tcBorders>
                  <w:shd w:val="clear" w:color="auto" w:fill="D6E3BC"/>
                  <w:vAlign w:val="center"/>
                </w:tcPr>
                <w:p w:rsidR="00CA16D5" w:rsidRPr="00D819EF" w:rsidRDefault="00861D1F" w:rsidP="00CA16D5">
                  <w:pPr>
                    <w:spacing w:before="120" w:after="120"/>
                    <w:ind w:right="48"/>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5</w:t>
                  </w:r>
                </w:p>
              </w:tc>
            </w:tr>
            <w:tr w:rsidR="00D819EF" w:rsidRPr="00D819EF" w:rsidTr="00EA0B48">
              <w:trPr>
                <w:trHeight w:val="403"/>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1</w:t>
                  </w: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Perencanaan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CA16D5">
                  <w:pP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a. Persiapan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Cs/>
                      <w:color w:val="000000" w:themeColor="text1"/>
                      <w:sz w:val="24"/>
                      <w:szCs w:val="24"/>
                    </w:rPr>
                    <w:t>b. Jenis Produk</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2</w:t>
                  </w: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Tahapan Proses Pembuatan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Persiapan Alat dan Bahan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Teknik Pengolahan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Kerjasama Kelompok</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val="restart"/>
                  <w:tcBorders>
                    <w:top w:val="single" w:sz="8" w:space="0" w:color="9BBB59"/>
                    <w:left w:val="single" w:sz="8" w:space="0" w:color="9BBB59"/>
                    <w:right w:val="single" w:sz="8" w:space="0" w:color="9BBB59"/>
                  </w:tcBorders>
                </w:tcPr>
                <w:p w:rsidR="00CA16D5" w:rsidRPr="00D819EF" w:rsidRDefault="00861D1F" w:rsidP="0032063E">
                  <w:pPr>
                    <w:spacing w:before="120" w:after="120"/>
                    <w:ind w:right="48"/>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val="0"/>
                      <w:bCs w:val="0"/>
                      <w:color w:val="000000" w:themeColor="text1"/>
                      <w:sz w:val="24"/>
                      <w:szCs w:val="24"/>
                    </w:rPr>
                    <w:t>3</w:t>
                  </w: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Tahap Akhir</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a. Bentuk Penayangan</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b. Inovasi</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trHeight w:val="389"/>
              </w:trPr>
              <w:tc>
                <w:tcPr>
                  <w:cnfStyle w:val="001000000000" w:firstRow="0" w:lastRow="0" w:firstColumn="1" w:lastColumn="0" w:oddVBand="0" w:evenVBand="0" w:oddHBand="0" w:evenHBand="0" w:firstRowFirstColumn="0" w:firstRowLastColumn="0" w:lastRowFirstColumn="0" w:lastRowLastColumn="0"/>
                  <w:tcW w:w="679" w:type="dxa"/>
                  <w:vMerge/>
                  <w:tcBorders>
                    <w:left w:val="single" w:sz="8" w:space="0" w:color="9BBB59"/>
                    <w:bottom w:val="single" w:sz="8" w:space="0" w:color="9BBB59"/>
                    <w:right w:val="single" w:sz="8" w:space="0" w:color="9BBB59"/>
                  </w:tcBorders>
                </w:tcPr>
                <w:p w:rsidR="00CA16D5" w:rsidRPr="00D819EF" w:rsidRDefault="00CA16D5" w:rsidP="0032063E">
                  <w:pPr>
                    <w:spacing w:before="120" w:after="120"/>
                    <w:ind w:right="48"/>
                    <w:jc w:val="center"/>
                    <w:rPr>
                      <w:rFonts w:ascii="Times New Roman" w:eastAsia="Calibri" w:hAnsi="Times New Roman" w:cs="Times New Roman"/>
                      <w:color w:val="000000" w:themeColor="text1"/>
                      <w:sz w:val="24"/>
                      <w:szCs w:val="24"/>
                    </w:rPr>
                  </w:pPr>
                </w:p>
              </w:tc>
              <w:tc>
                <w:tcPr>
                  <w:tcW w:w="3953" w:type="dxa"/>
                  <w:tcBorders>
                    <w:top w:val="single" w:sz="8" w:space="0" w:color="9BBB59"/>
                    <w:left w:val="single" w:sz="8" w:space="0" w:color="9BBB59"/>
                    <w:bottom w:val="single" w:sz="8" w:space="0" w:color="9BBB59"/>
                    <w:right w:val="single" w:sz="8" w:space="0" w:color="9BBB59"/>
                  </w:tcBorders>
                </w:tcPr>
                <w:p w:rsidR="00CA16D5" w:rsidRPr="00D819EF" w:rsidRDefault="00861D1F"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Cs/>
                      <w:color w:val="000000" w:themeColor="text1"/>
                      <w:sz w:val="24"/>
                      <w:szCs w:val="24"/>
                    </w:rPr>
                    <w:t>c. Kreativitas</w:t>
                  </w: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0"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c>
                <w:tcPr>
                  <w:tcW w:w="704" w:type="dxa"/>
                  <w:tcBorders>
                    <w:top w:val="single" w:sz="8" w:space="0" w:color="9BBB59"/>
                    <w:left w:val="single" w:sz="8" w:space="0" w:color="9BBB59"/>
                    <w:bottom w:val="single" w:sz="8" w:space="0" w:color="9BBB59"/>
                    <w:right w:val="single" w:sz="8" w:space="0" w:color="9BBB59"/>
                  </w:tcBorders>
                </w:tcPr>
                <w:p w:rsidR="00CA16D5" w:rsidRPr="00D819EF" w:rsidRDefault="00CA16D5" w:rsidP="0032063E">
                  <w:pPr>
                    <w:spacing w:before="120" w:after="120"/>
                    <w:ind w:right="48"/>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4632" w:type="dxa"/>
                  <w:gridSpan w:val="2"/>
                  <w:tcBorders>
                    <w:top w:val="single" w:sz="8" w:space="0" w:color="9BBB59"/>
                    <w:left w:val="single" w:sz="8" w:space="0" w:color="9BBB59"/>
                    <w:bottom w:val="single" w:sz="8" w:space="0" w:color="9BBB59"/>
                    <w:right w:val="single" w:sz="8" w:space="0" w:color="9BBB59"/>
                  </w:tcBorders>
                  <w:shd w:val="clear" w:color="auto" w:fill="D6E3BC"/>
                </w:tcPr>
                <w:p w:rsidR="00CA16D5" w:rsidRPr="00D819EF" w:rsidRDefault="00861D1F" w:rsidP="00CA16D5">
                  <w:pPr>
                    <w:spacing w:before="120" w:after="120"/>
                    <w:ind w:left="459" w:right="48" w:hanging="459"/>
                    <w:jc w:val="center"/>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bCs w:val="0"/>
                      <w:color w:val="000000" w:themeColor="text1"/>
                      <w:sz w:val="24"/>
                      <w:szCs w:val="24"/>
                      <w:lang w:val="id-ID"/>
                    </w:rPr>
                    <w:t>Total Skor</w:t>
                  </w:r>
                </w:p>
              </w:tc>
              <w:tc>
                <w:tcPr>
                  <w:tcW w:w="3508" w:type="dxa"/>
                  <w:gridSpan w:val="5"/>
                  <w:tcBorders>
                    <w:top w:val="single" w:sz="8" w:space="0" w:color="9BBB59"/>
                    <w:left w:val="single" w:sz="8" w:space="0" w:color="9BBB59"/>
                    <w:bottom w:val="single" w:sz="8" w:space="0" w:color="9BBB59"/>
                    <w:right w:val="single" w:sz="8" w:space="0" w:color="9BBB59"/>
                  </w:tcBorders>
                  <w:shd w:val="clear" w:color="auto" w:fill="D6E3BC"/>
                </w:tcPr>
                <w:p w:rsidR="00CA16D5" w:rsidRPr="00D819EF" w:rsidRDefault="00CA16D5" w:rsidP="0032063E">
                  <w:pPr>
                    <w:spacing w:before="120" w:after="120"/>
                    <w:ind w:right="48"/>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lang w:val="id-ID"/>
                    </w:rPr>
                  </w:pPr>
                </w:p>
              </w:tc>
            </w:tr>
          </w:tbl>
          <w:p w:rsidR="00654C72" w:rsidRPr="00D819EF" w:rsidRDefault="00861D1F" w:rsidP="00654C72">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Petunjuk Penskoran:</w:t>
            </w:r>
          </w:p>
          <w:p w:rsidR="00654C72" w:rsidRPr="00D819EF" w:rsidRDefault="00861D1F" w:rsidP="00654C72">
            <w:pPr>
              <w:spacing w:before="120" w:after="120"/>
              <w:ind w:left="755" w:right="271" w:hanging="284"/>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Perhitungan skor akhir menggunakan rumus:</w:t>
            </w:r>
          </w:p>
          <w:p w:rsidR="00654C72" w:rsidRPr="00D819EF" w:rsidRDefault="00861D1F" w:rsidP="00654C72">
            <w:pPr>
              <w:spacing w:before="120" w:after="120"/>
              <w:ind w:left="202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u w:val="single"/>
              </w:rPr>
              <w:t>Skor perolehan</w:t>
            </w:r>
            <w:r w:rsidRPr="00D819EF">
              <w:rPr>
                <w:rFonts w:ascii="Times New Roman" w:eastAsia="Calibri" w:hAnsi="Times New Roman" w:cs="Times New Roman"/>
                <w:color w:val="000000" w:themeColor="text1"/>
                <w:sz w:val="24"/>
                <w:szCs w:val="24"/>
              </w:rPr>
              <w:t xml:space="preserve"> x 100</w:t>
            </w:r>
          </w:p>
          <w:p w:rsidR="004A72AF" w:rsidRPr="00D819EF" w:rsidRDefault="00861D1F" w:rsidP="00654C72">
            <w:pPr>
              <w:spacing w:before="120" w:after="120"/>
              <w:ind w:left="2026" w:right="271"/>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Skor tertinggi</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lang w:val="id-ID"/>
              </w:rPr>
              <w:lastRenderedPageBreak/>
              <w:t>G.  KEGIATAN PENGAYAAN DAN REMEDIAL</w:t>
            </w:r>
          </w:p>
        </w:tc>
      </w:tr>
      <w:tr w:rsidR="00D819EF" w:rsidRPr="00D819EF" w:rsidTr="00D819EF">
        <w:trPr>
          <w:jc w:val="center"/>
        </w:trPr>
        <w:tc>
          <w:tcPr>
            <w:tcW w:w="9084" w:type="dxa"/>
            <w:gridSpan w:val="3"/>
            <w:shd w:val="clear" w:color="auto" w:fill="auto"/>
          </w:tcPr>
          <w:p w:rsidR="004A72AF" w:rsidRPr="00D819EF" w:rsidRDefault="00861D1F" w:rsidP="009D5246">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Kegiatan Tindak Lanjut</w:t>
            </w:r>
          </w:p>
          <w:p w:rsidR="00490057" w:rsidRPr="00D819EF" w:rsidRDefault="00861D1F" w:rsidP="009D5246">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1. Remedial</w:t>
            </w:r>
          </w:p>
          <w:p w:rsidR="004010C7" w:rsidRPr="00D819EF" w:rsidRDefault="00861D1F" w:rsidP="004010C7">
            <w:pPr>
              <w:spacing w:before="120" w:after="120"/>
              <w:ind w:left="613" w:right="265"/>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Generasi Muslim yang saleh, alhamdulillah kalian telah mempelajari materi dan melakukan tugas-tugas (kegiatan 1-8) untuk memahami bab ini. Bagi kalian yang masih kurang memahami materi bab ini, silakan lakukan langkah berikut:</w:t>
            </w:r>
          </w:p>
          <w:p w:rsidR="004010C7" w:rsidRPr="00D819EF" w:rsidRDefault="00861D1F" w:rsidP="004010C7">
            <w:pPr>
              <w:spacing w:before="120" w:after="120"/>
              <w:ind w:left="892" w:right="265" w:hanging="279"/>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Bacalah kembali materinya dengan seksama, apabila masih ada yang belum dipahami bisa bertanya kepada teman atau bapak/Ibu guru.</w:t>
            </w:r>
          </w:p>
          <w:p w:rsidR="004010C7" w:rsidRPr="00D819EF" w:rsidRDefault="00861D1F" w:rsidP="004010C7">
            <w:pPr>
              <w:spacing w:before="120" w:after="120"/>
              <w:ind w:left="892" w:right="265" w:hanging="279"/>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Kerjakan kembali tugas dan latihan dalam bab ini yang masih belum kalian pahami, baik Mari Bermuhasabah, Mari Berlatih, maupun Mari Berkreasi.</w:t>
            </w:r>
          </w:p>
          <w:p w:rsidR="004010C7" w:rsidRPr="00D819EF" w:rsidRDefault="004010C7" w:rsidP="004010C7">
            <w:pPr>
              <w:spacing w:before="120" w:after="120"/>
              <w:ind w:left="308" w:right="265"/>
              <w:jc w:val="both"/>
              <w:rPr>
                <w:rFonts w:ascii="Times New Roman" w:eastAsia="Calibri" w:hAnsi="Times New Roman" w:cs="Times New Roman"/>
                <w:b/>
                <w:bCs/>
                <w:color w:val="000000" w:themeColor="text1"/>
                <w:sz w:val="24"/>
                <w:szCs w:val="24"/>
              </w:rPr>
            </w:pPr>
          </w:p>
          <w:p w:rsidR="004010C7" w:rsidRPr="00D819EF" w:rsidRDefault="00861D1F" w:rsidP="004010C7">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2. Pengayaan</w:t>
            </w:r>
          </w:p>
          <w:p w:rsidR="004010C7" w:rsidRPr="00D819EF" w:rsidRDefault="00861D1F" w:rsidP="004010C7">
            <w:pPr>
              <w:spacing w:before="120" w:after="120"/>
              <w:ind w:left="613" w:right="265"/>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Alhamdulillah sudah menyelesaikan pembelajaran materi ini. Untuk</w:t>
            </w:r>
            <w:r w:rsidR="00A752CE"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menambah wawasan kalian terkait materi ini, bukalah web, link, blog, buku,</w:t>
            </w:r>
            <w:r w:rsidR="00A752CE"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artikel yang memiliki konten “Para Cendikiawan Muslim pada Masa</w:t>
            </w:r>
            <w:r w:rsidR="00A752CE"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Daulah Usmaniyah”.</w:t>
            </w:r>
          </w:p>
          <w:p w:rsidR="004010C7" w:rsidRPr="00D819EF" w:rsidRDefault="00861D1F" w:rsidP="004010C7">
            <w:pPr>
              <w:spacing w:before="120" w:after="120"/>
              <w:ind w:left="613" w:right="265"/>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Buatlah dalam bentuk tabel dengan kolom yang berisi nomor, nama</w:t>
            </w:r>
            <w:r w:rsidR="00A752CE"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khalifah, nama cendekiawan muslim, bidang keahlian, dan bukti/hasil karya.</w:t>
            </w:r>
          </w:p>
          <w:p w:rsidR="004010C7" w:rsidRPr="00D819EF" w:rsidRDefault="004010C7" w:rsidP="004010C7">
            <w:pPr>
              <w:spacing w:before="120" w:after="120"/>
              <w:ind w:left="308" w:right="265"/>
              <w:jc w:val="both"/>
              <w:rPr>
                <w:rFonts w:ascii="Times New Roman" w:eastAsia="Calibri" w:hAnsi="Times New Roman" w:cs="Times New Roman"/>
                <w:b/>
                <w:bCs/>
                <w:color w:val="000000" w:themeColor="text1"/>
                <w:sz w:val="24"/>
                <w:szCs w:val="24"/>
              </w:rPr>
            </w:pPr>
          </w:p>
          <w:p w:rsidR="004010C7" w:rsidRPr="00D819EF" w:rsidRDefault="00861D1F" w:rsidP="004010C7">
            <w:pPr>
              <w:spacing w:before="120" w:after="120"/>
              <w:ind w:left="308" w:right="265"/>
              <w:jc w:val="both"/>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3. Mari Membiasakan Diri (Interaksi dengan Orang Tua)</w:t>
            </w:r>
          </w:p>
          <w:p w:rsidR="004010C7" w:rsidRPr="00D819EF" w:rsidRDefault="00861D1F" w:rsidP="00A752CE">
            <w:pPr>
              <w:spacing w:before="120" w:after="120"/>
              <w:ind w:left="892" w:right="265" w:hanging="284"/>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 Catatlah perilaku bekerja keras dan tidak mudah putus asa yang kalian</w:t>
            </w:r>
            <w:r w:rsidR="00A752CE"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lakukan selama satu minggu ini, sebagai bentuk meneladani sejarah</w:t>
            </w:r>
            <w:r w:rsidR="00A752CE"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Daulah Usmani di Turki!</w:t>
            </w:r>
          </w:p>
          <w:p w:rsidR="004010C7" w:rsidRPr="00D819EF" w:rsidRDefault="00861D1F" w:rsidP="00A752CE">
            <w:pPr>
              <w:spacing w:before="120" w:after="120"/>
              <w:ind w:left="892" w:right="265" w:hanging="284"/>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 Mintalah orang tua kalian untuk memberikan komentar serta tanda</w:t>
            </w:r>
            <w:r w:rsidR="00A752CE"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tangannya!</w:t>
            </w:r>
          </w:p>
          <w:p w:rsidR="004010C7" w:rsidRPr="00D819EF" w:rsidRDefault="00861D1F" w:rsidP="004010C7">
            <w:pPr>
              <w:spacing w:before="120" w:after="120"/>
              <w:ind w:left="892" w:right="265" w:hanging="284"/>
              <w:jc w:val="center"/>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Tebal 5.4 Tabel Mari Membiasakan Diri</w:t>
            </w:r>
          </w:p>
          <w:tbl>
            <w:tblPr>
              <w:tblStyle w:val="GridTable4Accent52"/>
              <w:tblW w:w="0" w:type="auto"/>
              <w:tblInd w:w="598" w:type="dxa"/>
              <w:tblLayout w:type="fixed"/>
              <w:tblLook w:val="04A0" w:firstRow="1" w:lastRow="0" w:firstColumn="1" w:lastColumn="0" w:noHBand="0" w:noVBand="1"/>
            </w:tblPr>
            <w:tblGrid>
              <w:gridCol w:w="709"/>
              <w:gridCol w:w="1777"/>
              <w:gridCol w:w="3609"/>
              <w:gridCol w:w="1778"/>
            </w:tblGrid>
            <w:tr w:rsidR="00D819EF" w:rsidRPr="00D819EF" w:rsidTr="00EA0B48">
              <w:trPr>
                <w:cnfStyle w:val="100000000000" w:firstRow="1" w:lastRow="0" w:firstColumn="0" w:lastColumn="0" w:oddVBand="0" w:evenVBand="0" w:oddHBand="0"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709"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BF0799" w:rsidRPr="00D819EF" w:rsidRDefault="00861D1F" w:rsidP="00BF0799">
                  <w:pPr>
                    <w:spacing w:before="120" w:after="120"/>
                    <w:jc w:val="center"/>
                    <w:rPr>
                      <w:rFonts w:ascii="Times New Roman" w:eastAsia="Calibri" w:hAnsi="Times New Roman" w:cs="Times New Roman"/>
                      <w:color w:val="000000" w:themeColor="text1"/>
                      <w:sz w:val="24"/>
                      <w:szCs w:val="24"/>
                    </w:rPr>
                  </w:pPr>
                  <w:r w:rsidRPr="00D819EF">
                    <w:rPr>
                      <w:rFonts w:ascii="Times New Roman" w:eastAsia="Calibri" w:hAnsi="Times New Roman" w:cs="Times New Roman"/>
                      <w:bCs w:val="0"/>
                      <w:color w:val="000000" w:themeColor="text1"/>
                      <w:sz w:val="24"/>
                      <w:szCs w:val="24"/>
                    </w:rPr>
                    <w:t>No.</w:t>
                  </w:r>
                </w:p>
              </w:tc>
              <w:tc>
                <w:tcPr>
                  <w:tcW w:w="1777"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BF0799" w:rsidRPr="00D819EF" w:rsidRDefault="00861D1F" w:rsidP="00BF0799">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Hari, Tanggal</w:t>
                  </w:r>
                </w:p>
              </w:tc>
              <w:tc>
                <w:tcPr>
                  <w:tcW w:w="3609"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BF0799" w:rsidRPr="00D819EF" w:rsidRDefault="00861D1F" w:rsidP="00BF0799">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D819EF">
                    <w:rPr>
                      <w:rFonts w:ascii="Times New Roman" w:eastAsia="Calibri" w:hAnsi="Times New Roman" w:cs="Times New Roman"/>
                      <w:bCs w:val="0"/>
                      <w:color w:val="000000" w:themeColor="text1"/>
                      <w:sz w:val="24"/>
                      <w:szCs w:val="24"/>
                    </w:rPr>
                    <w:t>Perilaku Bekerja Keras dan Tidak Mudah Putus Asa</w:t>
                  </w:r>
                </w:p>
              </w:tc>
              <w:tc>
                <w:tcPr>
                  <w:tcW w:w="1778" w:type="dxa"/>
                  <w:tcBorders>
                    <w:top w:val="single" w:sz="8" w:space="0" w:color="4BACC6"/>
                    <w:left w:val="single" w:sz="8" w:space="0" w:color="4BACC6"/>
                    <w:bottom w:val="single" w:sz="8" w:space="0" w:color="4BACC6"/>
                    <w:right w:val="single" w:sz="8" w:space="0" w:color="4BACC6"/>
                  </w:tcBorders>
                  <w:shd w:val="clear" w:color="auto" w:fill="92CDDC"/>
                  <w:vAlign w:val="center"/>
                </w:tcPr>
                <w:p w:rsidR="00BF0799" w:rsidRPr="00D819EF" w:rsidRDefault="00861D1F" w:rsidP="00BF0799">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Paraf orang tua</w:t>
                  </w:r>
                </w:p>
              </w:tc>
            </w:tr>
            <w:tr w:rsidR="00D819EF" w:rsidRPr="00D819EF" w:rsidTr="00EA0B48">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709" w:type="dxa"/>
                  <w:tcBorders>
                    <w:top w:val="single" w:sz="8" w:space="0" w:color="4BACC6"/>
                    <w:left w:val="single" w:sz="8" w:space="0" w:color="4BACC6"/>
                    <w:bottom w:val="single" w:sz="8" w:space="0" w:color="4BACC6"/>
                    <w:right w:val="single" w:sz="8" w:space="0" w:color="4BACC6"/>
                  </w:tcBorders>
                </w:tcPr>
                <w:p w:rsidR="00BF0799" w:rsidRPr="00D819EF" w:rsidRDefault="00BF0799" w:rsidP="00BF0799">
                  <w:pPr>
                    <w:spacing w:before="120" w:after="120"/>
                    <w:ind w:right="70"/>
                    <w:jc w:val="center"/>
                    <w:rPr>
                      <w:rFonts w:ascii="Times New Roman" w:eastAsia="Calibri" w:hAnsi="Times New Roman" w:cs="Times New Roman"/>
                      <w:color w:val="000000" w:themeColor="text1"/>
                      <w:sz w:val="24"/>
                      <w:szCs w:val="24"/>
                    </w:rPr>
                  </w:pPr>
                </w:p>
              </w:tc>
              <w:tc>
                <w:tcPr>
                  <w:tcW w:w="1777" w:type="dxa"/>
                  <w:tcBorders>
                    <w:top w:val="single" w:sz="8" w:space="0" w:color="4BACC6"/>
                    <w:left w:val="single" w:sz="8" w:space="0" w:color="4BACC6"/>
                    <w:bottom w:val="single" w:sz="8" w:space="0" w:color="4BACC6"/>
                    <w:right w:val="single" w:sz="8" w:space="0" w:color="4BACC6"/>
                  </w:tcBorders>
                </w:tcPr>
                <w:p w:rsidR="00BF0799" w:rsidRPr="00D819EF" w:rsidRDefault="00BF0799" w:rsidP="00BF0799">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3609" w:type="dxa"/>
                  <w:tcBorders>
                    <w:top w:val="single" w:sz="8" w:space="0" w:color="4BACC6"/>
                    <w:left w:val="single" w:sz="8" w:space="0" w:color="4BACC6"/>
                    <w:bottom w:val="single" w:sz="8" w:space="0" w:color="4BACC6"/>
                    <w:right w:val="single" w:sz="8" w:space="0" w:color="4BACC6"/>
                  </w:tcBorders>
                </w:tcPr>
                <w:p w:rsidR="00BF0799" w:rsidRPr="00D819EF" w:rsidRDefault="00BF0799" w:rsidP="00BF0799">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78" w:type="dxa"/>
                  <w:tcBorders>
                    <w:top w:val="single" w:sz="8" w:space="0" w:color="4BACC6"/>
                    <w:left w:val="single" w:sz="8" w:space="0" w:color="4BACC6"/>
                    <w:bottom w:val="single" w:sz="8" w:space="0" w:color="4BACC6"/>
                    <w:right w:val="single" w:sz="8" w:space="0" w:color="4BACC6"/>
                  </w:tcBorders>
                </w:tcPr>
                <w:p w:rsidR="00BF0799" w:rsidRPr="00D819EF" w:rsidRDefault="00BF0799" w:rsidP="00BF0799">
                  <w:pPr>
                    <w:spacing w:before="120" w:after="120"/>
                    <w:ind w:right="265"/>
                    <w:jc w:val="both"/>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D819EF" w:rsidRPr="00D819EF" w:rsidTr="00EA0B48">
              <w:trPr>
                <w:trHeight w:val="318"/>
              </w:trPr>
              <w:tc>
                <w:tcPr>
                  <w:cnfStyle w:val="001000000000" w:firstRow="0" w:lastRow="0" w:firstColumn="1" w:lastColumn="0" w:oddVBand="0" w:evenVBand="0" w:oddHBand="0" w:evenHBand="0" w:firstRowFirstColumn="0" w:firstRowLastColumn="0" w:lastRowFirstColumn="0" w:lastRowLastColumn="0"/>
                  <w:tcW w:w="709" w:type="dxa"/>
                  <w:tcBorders>
                    <w:top w:val="single" w:sz="8" w:space="0" w:color="4BACC6"/>
                    <w:left w:val="single" w:sz="8" w:space="0" w:color="4BACC6"/>
                    <w:bottom w:val="single" w:sz="8" w:space="0" w:color="4BACC6"/>
                    <w:right w:val="single" w:sz="8" w:space="0" w:color="4BACC6"/>
                  </w:tcBorders>
                </w:tcPr>
                <w:p w:rsidR="00BF0799" w:rsidRPr="00D819EF" w:rsidRDefault="00BF0799" w:rsidP="00BF0799">
                  <w:pPr>
                    <w:spacing w:before="120" w:after="120"/>
                    <w:ind w:right="70"/>
                    <w:jc w:val="center"/>
                    <w:rPr>
                      <w:rFonts w:ascii="Times New Roman" w:eastAsia="Calibri" w:hAnsi="Times New Roman" w:cs="Times New Roman"/>
                      <w:color w:val="000000" w:themeColor="text1"/>
                      <w:sz w:val="24"/>
                      <w:szCs w:val="24"/>
                    </w:rPr>
                  </w:pPr>
                </w:p>
              </w:tc>
              <w:tc>
                <w:tcPr>
                  <w:tcW w:w="1777" w:type="dxa"/>
                  <w:tcBorders>
                    <w:top w:val="single" w:sz="8" w:space="0" w:color="4BACC6"/>
                    <w:left w:val="single" w:sz="8" w:space="0" w:color="4BACC6"/>
                    <w:bottom w:val="single" w:sz="8" w:space="0" w:color="4BACC6"/>
                    <w:right w:val="single" w:sz="8" w:space="0" w:color="4BACC6"/>
                  </w:tcBorders>
                </w:tcPr>
                <w:p w:rsidR="00BF0799" w:rsidRPr="00D819EF" w:rsidRDefault="00BF0799" w:rsidP="00BF0799">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3609" w:type="dxa"/>
                  <w:tcBorders>
                    <w:top w:val="single" w:sz="8" w:space="0" w:color="4BACC6"/>
                    <w:left w:val="single" w:sz="8" w:space="0" w:color="4BACC6"/>
                    <w:bottom w:val="single" w:sz="8" w:space="0" w:color="4BACC6"/>
                    <w:right w:val="single" w:sz="8" w:space="0" w:color="4BACC6"/>
                  </w:tcBorders>
                </w:tcPr>
                <w:p w:rsidR="00BF0799" w:rsidRPr="00D819EF" w:rsidRDefault="00BF0799" w:rsidP="00BF0799">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c>
                <w:tcPr>
                  <w:tcW w:w="1778" w:type="dxa"/>
                  <w:tcBorders>
                    <w:top w:val="single" w:sz="8" w:space="0" w:color="4BACC6"/>
                    <w:left w:val="single" w:sz="8" w:space="0" w:color="4BACC6"/>
                    <w:bottom w:val="single" w:sz="8" w:space="0" w:color="4BACC6"/>
                    <w:right w:val="single" w:sz="8" w:space="0" w:color="4BACC6"/>
                  </w:tcBorders>
                </w:tcPr>
                <w:p w:rsidR="00BF0799" w:rsidRPr="00D819EF" w:rsidRDefault="00BF0799" w:rsidP="00BF0799">
                  <w:pPr>
                    <w:spacing w:before="120" w:after="120"/>
                    <w:ind w:right="265"/>
                    <w:jc w:val="both"/>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r>
          </w:tbl>
          <w:p w:rsidR="00C3538F" w:rsidRPr="00D819EF" w:rsidRDefault="00C3538F" w:rsidP="00D55563">
            <w:pPr>
              <w:spacing w:before="120" w:after="120"/>
              <w:ind w:left="892" w:right="265" w:hanging="279"/>
              <w:rPr>
                <w:rFonts w:ascii="Times New Roman" w:eastAsia="Calibri" w:hAnsi="Times New Roman" w:cs="Times New Roman"/>
                <w:color w:val="000000" w:themeColor="text1"/>
                <w:sz w:val="24"/>
                <w:szCs w:val="24"/>
              </w:rPr>
            </w:pPr>
          </w:p>
          <w:p w:rsidR="004010C7" w:rsidRPr="00D819EF" w:rsidRDefault="004010C7" w:rsidP="00D55563">
            <w:pPr>
              <w:spacing w:before="120" w:after="120"/>
              <w:ind w:left="892" w:right="265" w:hanging="279"/>
              <w:rPr>
                <w:rFonts w:ascii="Times New Roman" w:eastAsia="Calibri" w:hAnsi="Times New Roman" w:cs="Times New Roman"/>
                <w:color w:val="000000" w:themeColor="text1"/>
                <w:sz w:val="24"/>
                <w:szCs w:val="24"/>
              </w:rPr>
            </w:pPr>
          </w:p>
          <w:p w:rsidR="00921B02" w:rsidRPr="00D819EF" w:rsidRDefault="00921B02" w:rsidP="00D55563">
            <w:pPr>
              <w:spacing w:before="120" w:after="120"/>
              <w:ind w:left="892" w:right="265" w:hanging="279"/>
              <w:rPr>
                <w:rFonts w:ascii="Times New Roman" w:eastAsia="Calibri" w:hAnsi="Times New Roman" w:cs="Times New Roman"/>
                <w:color w:val="000000" w:themeColor="text1"/>
                <w:sz w:val="24"/>
                <w:szCs w:val="24"/>
              </w:rPr>
            </w:pP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LAMPIRAN</w:t>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color w:val="000000" w:themeColor="text1"/>
                <w:sz w:val="24"/>
                <w:szCs w:val="24"/>
              </w:rPr>
            </w:pPr>
            <w:r w:rsidRPr="00D819EF">
              <w:rPr>
                <w:rFonts w:ascii="Times New Roman" w:eastAsia="Calibri" w:hAnsi="Times New Roman" w:cs="Times New Roman"/>
                <w:b/>
                <w:color w:val="000000" w:themeColor="text1"/>
                <w:sz w:val="24"/>
                <w:szCs w:val="24"/>
                <w:lang w:val="id-ID"/>
              </w:rPr>
              <w:t xml:space="preserve">A.  </w:t>
            </w:r>
            <w:r w:rsidRPr="00D819EF">
              <w:rPr>
                <w:rFonts w:ascii="Times New Roman" w:eastAsia="Calibri" w:hAnsi="Times New Roman" w:cs="Times New Roman"/>
                <w:b/>
                <w:color w:val="000000" w:themeColor="text1"/>
                <w:sz w:val="24"/>
                <w:szCs w:val="24"/>
              </w:rPr>
              <w:t>LEMBAR</w:t>
            </w:r>
            <w:r w:rsidRPr="00D819EF">
              <w:rPr>
                <w:rFonts w:ascii="Times New Roman" w:eastAsia="Calibri" w:hAnsi="Times New Roman" w:cs="Times New Roman"/>
                <w:b/>
                <w:bCs/>
                <w:color w:val="000000" w:themeColor="text1"/>
                <w:sz w:val="24"/>
                <w:szCs w:val="24"/>
                <w:lang w:val="id-ID"/>
              </w:rPr>
              <w:t xml:space="preserve"> KERJA PESERTA DIDIK</w:t>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9914A3" w:rsidRPr="00D819EF" w:rsidRDefault="009914A3" w:rsidP="009D5246">
            <w:pPr>
              <w:spacing w:before="120" w:after="120"/>
              <w:ind w:left="324" w:right="232"/>
              <w:rPr>
                <w:rFonts w:ascii="Times New Roman" w:eastAsia="Calibri" w:hAnsi="Times New Roman" w:cs="Times New Roman"/>
                <w:b/>
                <w:bCs/>
                <w:color w:val="000000" w:themeColor="text1"/>
                <w:sz w:val="24"/>
                <w:szCs w:val="24"/>
              </w:rPr>
            </w:pPr>
          </w:p>
          <w:p w:rsidR="009914A3" w:rsidRPr="00D819EF" w:rsidRDefault="00861D1F" w:rsidP="009D5246">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Nama Siswa       </w:t>
            </w:r>
            <w:r w:rsidR="00232757" w:rsidRPr="00D819EF">
              <w:rPr>
                <w:rFonts w:ascii="Times New Roman" w:eastAsia="Calibri" w:hAnsi="Times New Roman" w:cs="Times New Roman"/>
                <w:b/>
                <w:bCs/>
                <w:color w:val="000000" w:themeColor="text1"/>
                <w:sz w:val="24"/>
                <w:szCs w:val="24"/>
              </w:rPr>
              <w:t xml:space="preserve">   </w:t>
            </w:r>
            <w:r w:rsidRPr="00D819EF">
              <w:rPr>
                <w:rFonts w:ascii="Times New Roman" w:eastAsia="Calibri" w:hAnsi="Times New Roman" w:cs="Times New Roman"/>
                <w:b/>
                <w:bCs/>
                <w:color w:val="000000" w:themeColor="text1"/>
                <w:sz w:val="24"/>
                <w:szCs w:val="24"/>
              </w:rPr>
              <w:t xml:space="preserve"> : ............................................</w:t>
            </w:r>
          </w:p>
          <w:p w:rsidR="004B39A5" w:rsidRPr="00D819EF" w:rsidRDefault="00861D1F" w:rsidP="009D5246">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Kelas/Semester      : </w:t>
            </w:r>
            <w:r w:rsidR="0068457B" w:rsidRPr="00D819EF">
              <w:rPr>
                <w:rFonts w:ascii="Times New Roman" w:eastAsia="Calibri" w:hAnsi="Times New Roman" w:cs="Times New Roman"/>
                <w:b/>
                <w:bCs/>
                <w:color w:val="000000" w:themeColor="text1"/>
                <w:sz w:val="24"/>
                <w:szCs w:val="24"/>
              </w:rPr>
              <w:t>............................................</w:t>
            </w:r>
          </w:p>
          <w:p w:rsidR="00232757" w:rsidRPr="00D819EF" w:rsidRDefault="00861D1F" w:rsidP="00232757">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r w:rsidR="0068457B" w:rsidRPr="00D819EF">
              <w:rPr>
                <w:rFonts w:ascii="Times New Roman" w:eastAsia="Calibri" w:hAnsi="Times New Roman" w:cs="Times New Roman"/>
                <w:b/>
                <w:bCs/>
                <w:color w:val="000000" w:themeColor="text1"/>
                <w:sz w:val="24"/>
                <w:szCs w:val="24"/>
              </w:rPr>
              <w:t>............................................</w:t>
            </w:r>
          </w:p>
          <w:p w:rsidR="009914A3" w:rsidRPr="00D819EF" w:rsidRDefault="00861D1F" w:rsidP="009D5246">
            <w:pPr>
              <w:spacing w:before="120" w:after="120"/>
              <w:ind w:left="324" w:right="232"/>
              <w:rPr>
                <w:rFonts w:ascii="Times New Roman" w:eastAsia="Calibri" w:hAnsi="Times New Roman" w:cs="Times New Roman"/>
                <w:b/>
                <w:bCs/>
                <w:color w:val="000000" w:themeColor="text1"/>
                <w:sz w:val="24"/>
                <w:szCs w:val="24"/>
                <w:lang w:val="id-ID"/>
              </w:rPr>
            </w:pPr>
            <w:r w:rsidRPr="00D819EF">
              <w:rPr>
                <w:noProof/>
                <w:color w:val="000000" w:themeColor="text1"/>
              </w:rPr>
              <w:drawing>
                <wp:inline distT="0" distB="0" distL="0" distR="0" wp14:anchorId="6E771298" wp14:editId="69115098">
                  <wp:extent cx="3685540" cy="1022822"/>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
                          <pic:cNvPicPr/>
                        </pic:nvPicPr>
                        <pic:blipFill>
                          <a:blip r:embed="rId191"/>
                          <a:stretch>
                            <a:fillRect/>
                          </a:stretch>
                        </pic:blipFill>
                        <pic:spPr>
                          <a:xfrm flipV="1">
                            <a:off x="0" y="0"/>
                            <a:ext cx="3710638" cy="1029787"/>
                          </a:xfrm>
                          <a:prstGeom prst="rect">
                            <a:avLst/>
                          </a:prstGeom>
                        </pic:spPr>
                      </pic:pic>
                    </a:graphicData>
                  </a:graphic>
                </wp:inline>
              </w:drawing>
            </w:r>
          </w:p>
          <w:p w:rsidR="00A81C5E" w:rsidRPr="00D819EF" w:rsidRDefault="00861D1F" w:rsidP="009D5246">
            <w:pPr>
              <w:spacing w:before="120" w:after="120"/>
              <w:ind w:left="324" w:right="232"/>
              <w:rPr>
                <w:rFonts w:ascii="Times New Roman" w:eastAsia="Calibri" w:hAnsi="Times New Roman" w:cs="Times New Roman"/>
                <w:b/>
                <w:bCs/>
                <w:color w:val="000000" w:themeColor="text1"/>
                <w:sz w:val="24"/>
                <w:szCs w:val="24"/>
                <w:lang w:val="id-ID"/>
              </w:rPr>
            </w:pPr>
            <w:r w:rsidRPr="00D819EF">
              <w:rPr>
                <w:noProof/>
                <w:color w:val="000000" w:themeColor="text1"/>
              </w:rPr>
              <w:drawing>
                <wp:inline distT="0" distB="0" distL="0" distR="0" wp14:anchorId="584DCF54" wp14:editId="3C17A9E0">
                  <wp:extent cx="3686060" cy="2085975"/>
                  <wp:effectExtent l="0" t="0" r="0" b="0"/>
                  <wp:docPr id="1248474215"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474215" name=""/>
                          <pic:cNvPicPr/>
                        </pic:nvPicPr>
                        <pic:blipFill>
                          <a:blip r:embed="rId192"/>
                          <a:stretch>
                            <a:fillRect/>
                          </a:stretch>
                        </pic:blipFill>
                        <pic:spPr>
                          <a:xfrm>
                            <a:off x="0" y="0"/>
                            <a:ext cx="3689353" cy="2087839"/>
                          </a:xfrm>
                          <a:prstGeom prst="rect">
                            <a:avLst/>
                          </a:prstGeom>
                        </pic:spPr>
                      </pic:pic>
                    </a:graphicData>
                  </a:graphic>
                </wp:inline>
              </w:drawing>
            </w:r>
          </w:p>
          <w:p w:rsidR="00A81C5E" w:rsidRPr="00D819EF" w:rsidRDefault="00A81C5E" w:rsidP="009D5246">
            <w:pPr>
              <w:spacing w:before="120" w:after="120"/>
              <w:ind w:left="324" w:right="232"/>
              <w:rPr>
                <w:rFonts w:ascii="Times New Roman" w:eastAsia="Calibri" w:hAnsi="Times New Roman" w:cs="Times New Roman"/>
                <w:b/>
                <w:bCs/>
                <w:color w:val="000000" w:themeColor="text1"/>
                <w:sz w:val="24"/>
                <w:szCs w:val="24"/>
                <w:lang w:val="id-ID"/>
              </w:rPr>
            </w:pPr>
          </w:p>
          <w:p w:rsidR="007A1921" w:rsidRPr="00D819EF" w:rsidRDefault="00861D1F" w:rsidP="007A1921">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7A1921" w:rsidRPr="00D819EF" w:rsidRDefault="00861D1F" w:rsidP="007A1921">
            <w:pPr>
              <w:spacing w:before="120" w:after="120"/>
              <w:ind w:left="324" w:right="232"/>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A. Tafakkur</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D2595D"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72DCC07A" wp14:editId="19D0FAD0">
                  <wp:extent cx="3457575" cy="1985930"/>
                  <wp:effectExtent l="0" t="0" r="0" b="0"/>
                  <wp:docPr id="49683327"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83327" name=""/>
                          <pic:cNvPicPr/>
                        </pic:nvPicPr>
                        <pic:blipFill>
                          <a:blip r:embed="rId193"/>
                          <a:stretch>
                            <a:fillRect/>
                          </a:stretch>
                        </pic:blipFill>
                        <pic:spPr>
                          <a:xfrm>
                            <a:off x="0" y="0"/>
                            <a:ext cx="3464946" cy="1990164"/>
                          </a:xfrm>
                          <a:prstGeom prst="rect">
                            <a:avLst/>
                          </a:prstGeom>
                        </pic:spPr>
                      </pic:pic>
                    </a:graphicData>
                  </a:graphic>
                </wp:inline>
              </w:drawing>
            </w:r>
          </w:p>
          <w:p w:rsidR="007A1921" w:rsidRPr="00D819EF" w:rsidRDefault="00861D1F" w:rsidP="007A1921">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lastRenderedPageBreak/>
              <w:t>LEMBAR KERJA PESERTA DIDIK (LKPD)</w:t>
            </w:r>
          </w:p>
          <w:p w:rsidR="007A1921" w:rsidRPr="00D819EF" w:rsidRDefault="00861D1F" w:rsidP="007A1921">
            <w:pPr>
              <w:spacing w:before="120" w:after="120"/>
              <w:ind w:left="324" w:right="232"/>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C. </w:t>
            </w:r>
            <w:r w:rsidR="00585EC3" w:rsidRPr="00D819EF">
              <w:rPr>
                <w:rFonts w:ascii="Times New Roman" w:eastAsia="Calibri" w:hAnsi="Times New Roman" w:cs="Times New Roman"/>
                <w:b/>
                <w:bCs/>
                <w:color w:val="000000" w:themeColor="text1"/>
                <w:sz w:val="24"/>
                <w:szCs w:val="24"/>
              </w:rPr>
              <w:t>T</w:t>
            </w:r>
            <w:r w:rsidRPr="00D819EF">
              <w:rPr>
                <w:rFonts w:ascii="Times New Roman" w:eastAsia="Calibri" w:hAnsi="Times New Roman" w:cs="Times New Roman"/>
                <w:b/>
                <w:bCs/>
                <w:color w:val="000000" w:themeColor="text1"/>
                <w:sz w:val="24"/>
                <w:szCs w:val="24"/>
              </w:rPr>
              <w:t>alabul Ilmi</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7A192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D2595D"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0132C606" wp14:editId="13E37A19">
                  <wp:extent cx="4191000" cy="3543300"/>
                  <wp:effectExtent l="0" t="0" r="0" b="0"/>
                  <wp:docPr id="62869855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698552" name=""/>
                          <pic:cNvPicPr/>
                        </pic:nvPicPr>
                        <pic:blipFill>
                          <a:blip r:embed="rId194"/>
                          <a:stretch>
                            <a:fillRect/>
                          </a:stretch>
                        </pic:blipFill>
                        <pic:spPr>
                          <a:xfrm>
                            <a:off x="0" y="0"/>
                            <a:ext cx="4191000" cy="3543300"/>
                          </a:xfrm>
                          <a:prstGeom prst="rect">
                            <a:avLst/>
                          </a:prstGeom>
                        </pic:spPr>
                      </pic:pic>
                    </a:graphicData>
                  </a:graphic>
                </wp:inline>
              </w:drawing>
            </w:r>
          </w:p>
          <w:p w:rsidR="006B78A5" w:rsidRPr="00D819EF" w:rsidRDefault="006B78A5" w:rsidP="007A1921">
            <w:pPr>
              <w:spacing w:before="120" w:after="120"/>
              <w:ind w:left="324" w:right="232"/>
              <w:rPr>
                <w:rFonts w:ascii="Times New Roman" w:eastAsia="Calibri" w:hAnsi="Times New Roman" w:cs="Times New Roman"/>
                <w:b/>
                <w:bCs/>
                <w:color w:val="000000" w:themeColor="text1"/>
                <w:sz w:val="24"/>
                <w:szCs w:val="24"/>
              </w:rPr>
            </w:pPr>
          </w:p>
          <w:p w:rsidR="006B78A5" w:rsidRPr="00D819EF" w:rsidRDefault="00861D1F" w:rsidP="006B78A5">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6B78A5" w:rsidRPr="00D819EF" w:rsidRDefault="006B78A5" w:rsidP="006B78A5">
            <w:pPr>
              <w:spacing w:before="120" w:after="120"/>
              <w:ind w:left="324" w:right="232"/>
              <w:rPr>
                <w:rFonts w:ascii="Times New Roman" w:eastAsia="Calibri" w:hAnsi="Times New Roman" w:cs="Times New Roman"/>
                <w:b/>
                <w:bCs/>
                <w:color w:val="000000" w:themeColor="text1"/>
                <w:sz w:val="24"/>
                <w:szCs w:val="24"/>
              </w:rPr>
            </w:pPr>
          </w:p>
          <w:p w:rsidR="006B78A5" w:rsidRPr="00D819EF" w:rsidRDefault="00861D1F" w:rsidP="006B78A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Kelompok   : ............................................</w:t>
            </w:r>
          </w:p>
          <w:p w:rsidR="006B78A5" w:rsidRPr="00D819EF" w:rsidRDefault="00861D1F" w:rsidP="006B78A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6B78A5" w:rsidRPr="00D819EF" w:rsidRDefault="00861D1F" w:rsidP="006B78A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1870D8"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18CFC11D" wp14:editId="75304512">
                  <wp:extent cx="4133850" cy="1047750"/>
                  <wp:effectExtent l="0" t="0" r="0" b="0"/>
                  <wp:docPr id="565697489"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697489" name=""/>
                          <pic:cNvPicPr/>
                        </pic:nvPicPr>
                        <pic:blipFill>
                          <a:blip r:embed="rId195"/>
                          <a:stretch>
                            <a:fillRect/>
                          </a:stretch>
                        </pic:blipFill>
                        <pic:spPr>
                          <a:xfrm>
                            <a:off x="0" y="0"/>
                            <a:ext cx="4133850" cy="1047750"/>
                          </a:xfrm>
                          <a:prstGeom prst="rect">
                            <a:avLst/>
                          </a:prstGeom>
                        </pic:spPr>
                      </pic:pic>
                    </a:graphicData>
                  </a:graphic>
                </wp:inline>
              </w:drawing>
            </w:r>
          </w:p>
          <w:p w:rsidR="00BB72C4" w:rsidRPr="00D819EF" w:rsidRDefault="00BB72C4" w:rsidP="007A1921">
            <w:pPr>
              <w:spacing w:before="120" w:after="120"/>
              <w:ind w:left="324" w:right="232"/>
              <w:rPr>
                <w:rFonts w:ascii="Times New Roman" w:eastAsia="Calibri" w:hAnsi="Times New Roman" w:cs="Times New Roman"/>
                <w:b/>
                <w:bCs/>
                <w:color w:val="000000" w:themeColor="text1"/>
                <w:sz w:val="24"/>
                <w:szCs w:val="24"/>
              </w:rPr>
            </w:pPr>
          </w:p>
          <w:p w:rsidR="006B78A5" w:rsidRPr="00D819EF" w:rsidRDefault="00861D1F" w:rsidP="006B78A5">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6B78A5" w:rsidRPr="00D819EF" w:rsidRDefault="006B78A5" w:rsidP="006B78A5">
            <w:pPr>
              <w:spacing w:before="120" w:after="120"/>
              <w:ind w:left="324" w:right="232"/>
              <w:rPr>
                <w:rFonts w:ascii="Times New Roman" w:eastAsia="Calibri" w:hAnsi="Times New Roman" w:cs="Times New Roman"/>
                <w:b/>
                <w:bCs/>
                <w:color w:val="000000" w:themeColor="text1"/>
                <w:sz w:val="24"/>
                <w:szCs w:val="24"/>
              </w:rPr>
            </w:pPr>
          </w:p>
          <w:p w:rsidR="006B78A5" w:rsidRPr="00D819EF" w:rsidRDefault="00861D1F" w:rsidP="006B78A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6B78A5" w:rsidRPr="00D819EF" w:rsidRDefault="00861D1F" w:rsidP="006B78A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6B78A5" w:rsidRPr="00D819EF" w:rsidRDefault="00861D1F" w:rsidP="006B78A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lastRenderedPageBreak/>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066FD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57D6A954" wp14:editId="612ADF3E">
                  <wp:extent cx="4200525" cy="1685925"/>
                  <wp:effectExtent l="0" t="0" r="9525" b="9525"/>
                  <wp:docPr id="195124667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246674" name=""/>
                          <pic:cNvPicPr/>
                        </pic:nvPicPr>
                        <pic:blipFill>
                          <a:blip r:embed="rId196"/>
                          <a:stretch>
                            <a:fillRect/>
                          </a:stretch>
                        </pic:blipFill>
                        <pic:spPr>
                          <a:xfrm>
                            <a:off x="0" y="0"/>
                            <a:ext cx="4200525" cy="1685925"/>
                          </a:xfrm>
                          <a:prstGeom prst="rect">
                            <a:avLst/>
                          </a:prstGeom>
                        </pic:spPr>
                      </pic:pic>
                    </a:graphicData>
                  </a:graphic>
                </wp:inline>
              </w:drawing>
            </w:r>
          </w:p>
          <w:p w:rsidR="006B78A5" w:rsidRPr="00D819EF" w:rsidRDefault="006B78A5" w:rsidP="006B78A5">
            <w:pPr>
              <w:spacing w:before="120" w:after="120"/>
              <w:ind w:left="324" w:right="232"/>
              <w:jc w:val="center"/>
              <w:rPr>
                <w:rFonts w:ascii="Times New Roman" w:eastAsia="Calibri" w:hAnsi="Times New Roman" w:cs="Times New Roman"/>
                <w:b/>
                <w:bCs/>
                <w:color w:val="000000" w:themeColor="text1"/>
                <w:sz w:val="24"/>
                <w:szCs w:val="24"/>
                <w:lang w:val="id-ID"/>
              </w:rPr>
            </w:pPr>
          </w:p>
          <w:p w:rsidR="006B78A5" w:rsidRPr="00D819EF" w:rsidRDefault="00861D1F" w:rsidP="006B78A5">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6B78A5" w:rsidRPr="00D819EF" w:rsidRDefault="006B78A5" w:rsidP="006B78A5">
            <w:pPr>
              <w:spacing w:before="120" w:after="120"/>
              <w:ind w:left="324" w:right="232"/>
              <w:rPr>
                <w:rFonts w:ascii="Times New Roman" w:eastAsia="Calibri" w:hAnsi="Times New Roman" w:cs="Times New Roman"/>
                <w:b/>
                <w:bCs/>
                <w:color w:val="000000" w:themeColor="text1"/>
                <w:sz w:val="24"/>
                <w:szCs w:val="24"/>
              </w:rPr>
            </w:pPr>
          </w:p>
          <w:p w:rsidR="006B78A5" w:rsidRPr="00D819EF" w:rsidRDefault="00861D1F" w:rsidP="006B78A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Siswa           : ............................................</w:t>
            </w:r>
          </w:p>
          <w:p w:rsidR="006B78A5" w:rsidRPr="00D819EF" w:rsidRDefault="00861D1F" w:rsidP="006B78A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6B78A5" w:rsidRPr="00D819EF" w:rsidRDefault="00861D1F" w:rsidP="006B78A5">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066FD1" w:rsidRPr="00D819EF" w:rsidRDefault="00861D1F" w:rsidP="007A1921">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44C344A9" wp14:editId="122DD9E5">
                  <wp:extent cx="4219575" cy="2009775"/>
                  <wp:effectExtent l="0" t="0" r="9525" b="9525"/>
                  <wp:docPr id="1621645944"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645944" name=""/>
                          <pic:cNvPicPr/>
                        </pic:nvPicPr>
                        <pic:blipFill>
                          <a:blip r:embed="rId197"/>
                          <a:stretch>
                            <a:fillRect/>
                          </a:stretch>
                        </pic:blipFill>
                        <pic:spPr>
                          <a:xfrm>
                            <a:off x="0" y="0"/>
                            <a:ext cx="4219575" cy="2009775"/>
                          </a:xfrm>
                          <a:prstGeom prst="rect">
                            <a:avLst/>
                          </a:prstGeom>
                        </pic:spPr>
                      </pic:pic>
                    </a:graphicData>
                  </a:graphic>
                </wp:inline>
              </w:drawing>
            </w:r>
          </w:p>
          <w:p w:rsidR="00066FD1" w:rsidRPr="00D819EF" w:rsidRDefault="00066FD1" w:rsidP="007A1921">
            <w:pPr>
              <w:spacing w:before="120" w:after="120"/>
              <w:ind w:left="324" w:right="232"/>
              <w:rPr>
                <w:rFonts w:ascii="Times New Roman" w:eastAsia="Calibri" w:hAnsi="Times New Roman" w:cs="Times New Roman"/>
                <w:b/>
                <w:bCs/>
                <w:color w:val="000000" w:themeColor="text1"/>
                <w:sz w:val="24"/>
                <w:szCs w:val="24"/>
              </w:rPr>
            </w:pPr>
          </w:p>
          <w:p w:rsidR="003E1740" w:rsidRPr="00D819EF" w:rsidRDefault="003E1740" w:rsidP="007A1921">
            <w:pPr>
              <w:spacing w:before="120" w:after="120"/>
              <w:ind w:left="324" w:right="232"/>
              <w:rPr>
                <w:rFonts w:ascii="Times New Roman" w:eastAsia="Calibri" w:hAnsi="Times New Roman" w:cs="Times New Roman"/>
                <w:b/>
                <w:bCs/>
                <w:color w:val="000000" w:themeColor="text1"/>
                <w:sz w:val="24"/>
                <w:szCs w:val="24"/>
              </w:rPr>
            </w:pPr>
          </w:p>
          <w:p w:rsidR="009E516E" w:rsidRPr="00D819EF" w:rsidRDefault="00861D1F" w:rsidP="009E516E">
            <w:pPr>
              <w:spacing w:before="120" w:after="120"/>
              <w:ind w:left="324" w:right="232"/>
              <w:jc w:val="center"/>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lang w:val="id-ID"/>
              </w:rPr>
              <w:t>LEMBAR KERJA PESERTA DIDIK (LKPD)</w:t>
            </w:r>
          </w:p>
          <w:p w:rsidR="009E516E" w:rsidRPr="00D819EF" w:rsidRDefault="00861D1F" w:rsidP="009E516E">
            <w:pPr>
              <w:spacing w:before="120" w:after="120"/>
              <w:ind w:left="324" w:right="232"/>
              <w:jc w:val="center"/>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E. Uswatun Hasanah</w:t>
            </w:r>
          </w:p>
          <w:p w:rsidR="00BD7227" w:rsidRPr="00D819EF" w:rsidRDefault="00861D1F" w:rsidP="00BD7227">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Nama Kelompok   : ............................................</w:t>
            </w:r>
          </w:p>
          <w:p w:rsidR="009E516E" w:rsidRPr="00D819EF" w:rsidRDefault="00861D1F" w:rsidP="009E516E">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Kelas/Semester      : ............................................</w:t>
            </w:r>
          </w:p>
          <w:p w:rsidR="009E516E" w:rsidRPr="00D819EF" w:rsidRDefault="00861D1F" w:rsidP="009E516E">
            <w:pPr>
              <w:spacing w:before="120" w:after="120"/>
              <w:ind w:left="324" w:right="232"/>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bCs/>
                <w:color w:val="000000" w:themeColor="text1"/>
                <w:sz w:val="24"/>
                <w:szCs w:val="24"/>
              </w:rPr>
              <w:t xml:space="preserve">Tanggal </w:t>
            </w:r>
            <w:proofErr w:type="gramStart"/>
            <w:r w:rsidRPr="00D819EF">
              <w:rPr>
                <w:rFonts w:ascii="Times New Roman" w:eastAsia="Calibri" w:hAnsi="Times New Roman" w:cs="Times New Roman"/>
                <w:b/>
                <w:bCs/>
                <w:color w:val="000000" w:themeColor="text1"/>
                <w:sz w:val="24"/>
                <w:szCs w:val="24"/>
              </w:rPr>
              <w:t>Kegiatan  :</w:t>
            </w:r>
            <w:proofErr w:type="gramEnd"/>
            <w:r w:rsidRPr="00D819EF">
              <w:rPr>
                <w:rFonts w:ascii="Times New Roman" w:eastAsia="Calibri" w:hAnsi="Times New Roman" w:cs="Times New Roman"/>
                <w:b/>
                <w:bCs/>
                <w:color w:val="000000" w:themeColor="text1"/>
                <w:sz w:val="24"/>
                <w:szCs w:val="24"/>
              </w:rPr>
              <w:t xml:space="preserve"> ............................................</w:t>
            </w:r>
          </w:p>
          <w:p w:rsidR="0023339C" w:rsidRPr="00D819EF" w:rsidRDefault="00861D1F" w:rsidP="00DF6532">
            <w:pPr>
              <w:spacing w:before="120" w:after="120"/>
              <w:ind w:left="324" w:right="232"/>
              <w:rPr>
                <w:rFonts w:ascii="Times New Roman" w:eastAsia="Calibri" w:hAnsi="Times New Roman" w:cs="Times New Roman"/>
                <w:b/>
                <w:bCs/>
                <w:color w:val="000000" w:themeColor="text1"/>
                <w:sz w:val="24"/>
                <w:szCs w:val="24"/>
              </w:rPr>
            </w:pPr>
            <w:r w:rsidRPr="00D819EF">
              <w:rPr>
                <w:noProof/>
                <w:color w:val="000000" w:themeColor="text1"/>
              </w:rPr>
              <w:drawing>
                <wp:inline distT="0" distB="0" distL="0" distR="0" wp14:anchorId="040CD926" wp14:editId="7BF327B2">
                  <wp:extent cx="4181475" cy="1038225"/>
                  <wp:effectExtent l="0" t="0" r="9525" b="9525"/>
                  <wp:docPr id="137429837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298373" name=""/>
                          <pic:cNvPicPr/>
                        </pic:nvPicPr>
                        <pic:blipFill>
                          <a:blip r:embed="rId198"/>
                          <a:stretch>
                            <a:fillRect/>
                          </a:stretch>
                        </pic:blipFill>
                        <pic:spPr>
                          <a:xfrm>
                            <a:off x="0" y="0"/>
                            <a:ext cx="4181475" cy="1038225"/>
                          </a:xfrm>
                          <a:prstGeom prst="rect">
                            <a:avLst/>
                          </a:prstGeom>
                        </pic:spPr>
                      </pic:pic>
                    </a:graphicData>
                  </a:graphic>
                </wp:inline>
              </w:drawing>
            </w:r>
          </w:p>
          <w:p w:rsidR="0023339C" w:rsidRPr="00D819EF" w:rsidRDefault="00861D1F" w:rsidP="003E1740">
            <w:pPr>
              <w:spacing w:before="120" w:after="120"/>
              <w:ind w:left="324" w:right="232"/>
              <w:rPr>
                <w:rFonts w:ascii="Times New Roman" w:eastAsia="Calibri" w:hAnsi="Times New Roman" w:cs="Times New Roman"/>
                <w:b/>
                <w:bCs/>
                <w:color w:val="000000" w:themeColor="text1"/>
                <w:sz w:val="24"/>
                <w:szCs w:val="24"/>
                <w:lang w:val="id-ID"/>
              </w:rPr>
            </w:pPr>
            <w:r w:rsidRPr="00D819EF">
              <w:rPr>
                <w:noProof/>
                <w:color w:val="000000" w:themeColor="text1"/>
              </w:rPr>
              <w:lastRenderedPageBreak/>
              <w:drawing>
                <wp:inline distT="0" distB="0" distL="0" distR="0" wp14:anchorId="3A46CDE7" wp14:editId="4955E285">
                  <wp:extent cx="4152900" cy="5162550"/>
                  <wp:effectExtent l="0" t="0" r="0" b="0"/>
                  <wp:docPr id="109320465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204658" name=""/>
                          <pic:cNvPicPr/>
                        </pic:nvPicPr>
                        <pic:blipFill>
                          <a:blip r:embed="rId199"/>
                          <a:stretch>
                            <a:fillRect/>
                          </a:stretch>
                        </pic:blipFill>
                        <pic:spPr>
                          <a:xfrm>
                            <a:off x="0" y="0"/>
                            <a:ext cx="4152900" cy="5162550"/>
                          </a:xfrm>
                          <a:prstGeom prst="rect">
                            <a:avLst/>
                          </a:prstGeom>
                        </pic:spPr>
                      </pic:pic>
                    </a:graphicData>
                  </a:graphic>
                </wp:inline>
              </w:drawing>
            </w:r>
          </w:p>
          <w:p w:rsidR="00BD7227" w:rsidRPr="00D819EF" w:rsidRDefault="00BD7227" w:rsidP="003E1740">
            <w:pPr>
              <w:spacing w:before="120" w:after="120"/>
              <w:ind w:left="324" w:right="232"/>
              <w:rPr>
                <w:rFonts w:ascii="Times New Roman" w:eastAsia="Calibri" w:hAnsi="Times New Roman" w:cs="Times New Roman"/>
                <w:b/>
                <w:bCs/>
                <w:color w:val="000000" w:themeColor="text1"/>
                <w:sz w:val="24"/>
                <w:szCs w:val="24"/>
                <w:lang w:val="id-ID"/>
              </w:rPr>
            </w:pPr>
          </w:p>
          <w:p w:rsidR="00BD7227" w:rsidRPr="00D819EF" w:rsidRDefault="00861D1F" w:rsidP="003E1740">
            <w:pPr>
              <w:spacing w:before="120" w:after="120"/>
              <w:ind w:left="324" w:right="232"/>
              <w:rPr>
                <w:rFonts w:ascii="Times New Roman" w:eastAsia="Calibri" w:hAnsi="Times New Roman" w:cs="Times New Roman"/>
                <w:b/>
                <w:bCs/>
                <w:color w:val="000000" w:themeColor="text1"/>
                <w:sz w:val="24"/>
                <w:szCs w:val="24"/>
                <w:lang w:val="id-ID"/>
              </w:rPr>
            </w:pPr>
            <w:r w:rsidRPr="00D819EF">
              <w:rPr>
                <w:noProof/>
                <w:color w:val="000000" w:themeColor="text1"/>
              </w:rPr>
              <w:drawing>
                <wp:inline distT="0" distB="0" distL="0" distR="0" wp14:anchorId="7EDFECB8" wp14:editId="6F8937F7">
                  <wp:extent cx="4181475" cy="2867025"/>
                  <wp:effectExtent l="0" t="0" r="9525" b="9525"/>
                  <wp:docPr id="1783812398"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812398" name=""/>
                          <pic:cNvPicPr/>
                        </pic:nvPicPr>
                        <pic:blipFill>
                          <a:blip r:embed="rId200"/>
                          <a:stretch>
                            <a:fillRect/>
                          </a:stretch>
                        </pic:blipFill>
                        <pic:spPr>
                          <a:xfrm>
                            <a:off x="0" y="0"/>
                            <a:ext cx="4181475" cy="2867025"/>
                          </a:xfrm>
                          <a:prstGeom prst="rect">
                            <a:avLst/>
                          </a:prstGeom>
                        </pic:spPr>
                      </pic:pic>
                    </a:graphicData>
                  </a:graphic>
                </wp:inline>
              </w:drawing>
            </w:r>
          </w:p>
          <w:p w:rsidR="00BD7227" w:rsidRPr="00D819EF" w:rsidRDefault="00BD7227" w:rsidP="003E1740">
            <w:pPr>
              <w:spacing w:before="120" w:after="120"/>
              <w:ind w:left="324" w:right="232"/>
              <w:rPr>
                <w:rFonts w:ascii="Times New Roman" w:eastAsia="Calibri" w:hAnsi="Times New Roman" w:cs="Times New Roman"/>
                <w:b/>
                <w:bCs/>
                <w:color w:val="000000" w:themeColor="text1"/>
                <w:sz w:val="24"/>
                <w:szCs w:val="24"/>
                <w:lang w:val="id-ID"/>
              </w:rPr>
            </w:pP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lang w:val="id-ID"/>
              </w:rPr>
              <w:lastRenderedPageBreak/>
              <w:t xml:space="preserve">B.  </w:t>
            </w:r>
            <w:r w:rsidRPr="00D819EF">
              <w:rPr>
                <w:rFonts w:ascii="Times New Roman" w:eastAsia="Calibri" w:hAnsi="Times New Roman" w:cs="Times New Roman"/>
                <w:b/>
                <w:color w:val="000000" w:themeColor="text1"/>
                <w:sz w:val="24"/>
                <w:szCs w:val="24"/>
              </w:rPr>
              <w:t>BAHAN BACAAN GURU &amp; PESERTA DIDIK</w:t>
            </w:r>
          </w:p>
        </w:tc>
      </w:tr>
      <w:tr w:rsidR="00D819EF" w:rsidRPr="00D819EF" w:rsidTr="00D819EF">
        <w:trPr>
          <w:jc w:val="center"/>
        </w:trPr>
        <w:tc>
          <w:tcPr>
            <w:tcW w:w="9084" w:type="dxa"/>
            <w:gridSpan w:val="3"/>
            <w:shd w:val="clear" w:color="auto" w:fill="auto"/>
          </w:tcPr>
          <w:p w:rsidR="00510B56" w:rsidRPr="00D819EF" w:rsidRDefault="00861D1F" w:rsidP="00510B56">
            <w:pPr>
              <w:pStyle w:val="ListParagraph"/>
              <w:numPr>
                <w:ilvl w:val="0"/>
                <w:numId w:val="29"/>
              </w:numPr>
              <w:spacing w:before="120" w:after="120"/>
              <w:ind w:left="582" w:right="282" w:hanging="283"/>
              <w:jc w:val="both"/>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color w:val="000000" w:themeColor="text1"/>
                <w:sz w:val="24"/>
                <w:szCs w:val="24"/>
              </w:rPr>
              <w:t xml:space="preserve">Guru </w:t>
            </w:r>
            <w:proofErr w:type="gramStart"/>
            <w:r w:rsidRPr="00D819EF">
              <w:rPr>
                <w:rFonts w:ascii="Times New Roman" w:eastAsia="Bookman Old Style" w:hAnsi="Times New Roman" w:cs="Times New Roman"/>
                <w:color w:val="000000" w:themeColor="text1"/>
                <w:sz w:val="24"/>
                <w:szCs w:val="24"/>
              </w:rPr>
              <w:t>dan</w:t>
            </w:r>
            <w:proofErr w:type="gramEnd"/>
            <w:r w:rsidRPr="00D819EF">
              <w:rPr>
                <w:rFonts w:ascii="Times New Roman" w:eastAsia="Bookman Old Style" w:hAnsi="Times New Roman" w:cs="Times New Roman"/>
                <w:color w:val="000000" w:themeColor="text1"/>
                <w:sz w:val="24"/>
                <w:szCs w:val="24"/>
              </w:rPr>
              <w:t xml:space="preserve"> peserta didik mencari berbagai informasi tentang</w:t>
            </w:r>
            <w:r w:rsidR="002C61EC" w:rsidRPr="00D819EF">
              <w:rPr>
                <w:rFonts w:ascii="Times New Roman" w:eastAsia="Bookman Old Style" w:hAnsi="Times New Roman" w:cs="Times New Roman"/>
                <w:color w:val="000000" w:themeColor="text1"/>
                <w:sz w:val="24"/>
                <w:szCs w:val="24"/>
              </w:rPr>
              <w:t xml:space="preserve"> </w:t>
            </w:r>
            <w:r w:rsidR="00A12CA9" w:rsidRPr="00D819EF">
              <w:rPr>
                <w:rFonts w:ascii="Times New Roman" w:eastAsia="Bookman Old Style" w:hAnsi="Times New Roman" w:cs="Times New Roman"/>
                <w:bCs/>
                <w:color w:val="000000" w:themeColor="text1"/>
                <w:sz w:val="24"/>
                <w:szCs w:val="24"/>
              </w:rPr>
              <w:t xml:space="preserve">mengapresiasi peradaban daulah usmani </w:t>
            </w:r>
            <w:r w:rsidR="00714370" w:rsidRPr="00D819EF">
              <w:rPr>
                <w:rFonts w:ascii="Times New Roman" w:eastAsia="Bookman Old Style" w:hAnsi="Times New Roman" w:cs="Times New Roman"/>
                <w:color w:val="000000" w:themeColor="text1"/>
                <w:sz w:val="24"/>
                <w:szCs w:val="24"/>
              </w:rPr>
              <w:t>me</w:t>
            </w:r>
            <w:r w:rsidRPr="00D819EF">
              <w:rPr>
                <w:rFonts w:ascii="Times New Roman" w:eastAsia="Bookman Old Style" w:hAnsi="Times New Roman" w:cs="Times New Roman"/>
                <w:color w:val="000000" w:themeColor="text1"/>
                <w:sz w:val="24"/>
                <w:szCs w:val="24"/>
              </w:rPr>
              <w:t>dia atau website resmi dibawa nauangan kementerian pendidikan, kebudayaan, riset dan teknologi.</w:t>
            </w:r>
          </w:p>
          <w:p w:rsidR="00510B56" w:rsidRPr="00D819EF" w:rsidRDefault="00861D1F" w:rsidP="00510B56">
            <w:pPr>
              <w:pStyle w:val="ListParagraph"/>
              <w:numPr>
                <w:ilvl w:val="0"/>
                <w:numId w:val="29"/>
              </w:numPr>
              <w:spacing w:before="120" w:after="120"/>
              <w:ind w:left="582" w:right="282" w:hanging="283"/>
              <w:jc w:val="both"/>
              <w:rPr>
                <w:rFonts w:ascii="Times New Roman" w:eastAsia="Bookman Old Style" w:hAnsi="Times New Roman" w:cs="Times New Roman"/>
                <w:color w:val="000000" w:themeColor="text1"/>
                <w:sz w:val="24"/>
                <w:szCs w:val="24"/>
              </w:rPr>
            </w:pPr>
            <w:r w:rsidRPr="00D819EF">
              <w:rPr>
                <w:rFonts w:ascii="Times New Roman" w:eastAsia="Bookman Old Style" w:hAnsi="Times New Roman" w:cs="Times New Roman"/>
                <w:bCs/>
                <w:color w:val="000000" w:themeColor="text1"/>
                <w:sz w:val="24"/>
                <w:szCs w:val="24"/>
              </w:rPr>
              <w:t xml:space="preserve">Buku Panduan Guru dan Siswa </w:t>
            </w:r>
            <w:r w:rsidR="00384C48" w:rsidRPr="00D819EF">
              <w:rPr>
                <w:rFonts w:ascii="Times New Roman" w:eastAsia="Bookman Old Style" w:hAnsi="Times New Roman" w:cs="Times New Roman"/>
                <w:bCs/>
                <w:color w:val="000000" w:themeColor="text1"/>
                <w:sz w:val="24"/>
                <w:szCs w:val="24"/>
              </w:rPr>
              <w:t>Pendidikan Agama Islam dan Budi Pekerti</w:t>
            </w:r>
            <w:r w:rsidR="00384C48" w:rsidRPr="00D819EF">
              <w:rPr>
                <w:rFonts w:ascii="Times New Roman" w:eastAsia="Bookman Old Style" w:hAnsi="Times New Roman" w:cs="Times New Roman"/>
                <w:b/>
                <w:bCs/>
                <w:color w:val="000000" w:themeColor="text1"/>
                <w:sz w:val="24"/>
                <w:szCs w:val="24"/>
              </w:rPr>
              <w:t xml:space="preserve"> </w:t>
            </w:r>
            <w:r w:rsidRPr="00D819EF">
              <w:rPr>
                <w:rFonts w:ascii="Times New Roman" w:eastAsia="Bookman Old Style" w:hAnsi="Times New Roman" w:cs="Times New Roman"/>
                <w:bCs/>
                <w:color w:val="000000" w:themeColor="text1"/>
                <w:sz w:val="24"/>
                <w:szCs w:val="24"/>
              </w:rPr>
              <w:t>untuk SMP/MTs Kelas IX</w:t>
            </w:r>
            <w:r w:rsidRPr="00D819EF">
              <w:rPr>
                <w:rFonts w:ascii="Times New Roman" w:eastAsia="Bookman Old Style" w:hAnsi="Times New Roman" w:cs="Times New Roman"/>
                <w:color w:val="000000" w:themeColor="text1"/>
                <w:sz w:val="24"/>
                <w:szCs w:val="24"/>
              </w:rPr>
              <w:t xml:space="preserve"> : </w:t>
            </w:r>
            <w:r w:rsidRPr="00D819EF">
              <w:rPr>
                <w:rFonts w:ascii="Times New Roman" w:eastAsia="Bookman Old Style" w:hAnsi="Times New Roman" w:cs="Times New Roman"/>
                <w:bCs/>
                <w:color w:val="000000" w:themeColor="text1"/>
                <w:sz w:val="24"/>
                <w:szCs w:val="24"/>
              </w:rPr>
              <w:t>Penerbit</w:t>
            </w:r>
            <w:r w:rsidRPr="00D819EF">
              <w:rPr>
                <w:rFonts w:ascii="Times New Roman" w:eastAsia="Bookman Old Style" w:hAnsi="Times New Roman" w:cs="Times New Roman"/>
                <w:b/>
                <w:bCs/>
                <w:color w:val="000000" w:themeColor="text1"/>
                <w:sz w:val="24"/>
                <w:szCs w:val="24"/>
              </w:rPr>
              <w:t xml:space="preserve">, </w:t>
            </w:r>
            <w:r w:rsidRPr="00D819EF">
              <w:rPr>
                <w:rFonts w:ascii="Times New Roman" w:eastAsia="Bookman Old Style" w:hAnsi="Times New Roman" w:cs="Times New Roman"/>
                <w:color w:val="000000" w:themeColor="text1"/>
                <w:sz w:val="24"/>
                <w:szCs w:val="24"/>
              </w:rPr>
              <w:t>Kementerian Pendidikan, Kebudayaan, Riset, dan Teknologi Tahun 2022</w:t>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lang w:val="id-ID"/>
              </w:rPr>
              <w:t xml:space="preserve">C.   </w:t>
            </w:r>
            <w:r w:rsidRPr="00D819EF">
              <w:rPr>
                <w:rFonts w:ascii="Times New Roman" w:eastAsia="Calibri" w:hAnsi="Times New Roman" w:cs="Times New Roman"/>
                <w:b/>
                <w:color w:val="000000" w:themeColor="text1"/>
                <w:sz w:val="24"/>
                <w:szCs w:val="24"/>
              </w:rPr>
              <w:t>GLOSARIUM</w:t>
            </w:r>
          </w:p>
        </w:tc>
      </w:tr>
      <w:tr w:rsidR="00D819EF" w:rsidRPr="00D819EF" w:rsidTr="00D819EF">
        <w:trPr>
          <w:jc w:val="center"/>
        </w:trPr>
        <w:tc>
          <w:tcPr>
            <w:tcW w:w="9084" w:type="dxa"/>
            <w:gridSpan w:val="3"/>
            <w:shd w:val="clear" w:color="auto" w:fill="auto"/>
          </w:tcPr>
          <w:p w:rsidR="008C18B1" w:rsidRPr="00D819EF" w:rsidRDefault="00861D1F" w:rsidP="00921B02">
            <w:pPr>
              <w:pStyle w:val="ListParagraph"/>
              <w:numPr>
                <w:ilvl w:val="0"/>
                <w:numId w:val="30"/>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Daulah Mughal:</w:t>
            </w:r>
            <w:r w:rsidRPr="00D819EF">
              <w:rPr>
                <w:rFonts w:ascii="Times New Roman" w:eastAsia="Calibri" w:hAnsi="Times New Roman" w:cs="Times New Roman"/>
                <w:bCs/>
                <w:color w:val="000000" w:themeColor="text1"/>
                <w:sz w:val="24"/>
                <w:szCs w:val="24"/>
              </w:rPr>
              <w:t xml:space="preserve"> Kerajaan yang berada di benua India; berkuasa pada tahun 1526 hingga 1857 M.</w:t>
            </w:r>
          </w:p>
          <w:p w:rsidR="008C18B1" w:rsidRPr="00D819EF" w:rsidRDefault="00861D1F" w:rsidP="00921B02">
            <w:pPr>
              <w:pStyle w:val="ListParagraph"/>
              <w:numPr>
                <w:ilvl w:val="0"/>
                <w:numId w:val="30"/>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Daulah Syafawi:</w:t>
            </w:r>
            <w:r w:rsidRPr="00D819EF">
              <w:rPr>
                <w:rFonts w:ascii="Times New Roman" w:eastAsia="Calibri" w:hAnsi="Times New Roman" w:cs="Times New Roman"/>
                <w:bCs/>
                <w:color w:val="000000" w:themeColor="text1"/>
                <w:sz w:val="24"/>
                <w:szCs w:val="24"/>
              </w:rPr>
              <w:t xml:space="preserve"> Kerajaan yang berkuasa antara tahun 1501-1722 M. yang merupakan salah satu kerajaan Islam yang cukup besar di Persia.</w:t>
            </w:r>
          </w:p>
          <w:p w:rsidR="008C18B1" w:rsidRPr="00D819EF" w:rsidRDefault="00861D1F" w:rsidP="00921B02">
            <w:pPr>
              <w:pStyle w:val="ListParagraph"/>
              <w:numPr>
                <w:ilvl w:val="0"/>
                <w:numId w:val="30"/>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 xml:space="preserve">Daulah Uṡmani: </w:t>
            </w:r>
            <w:r w:rsidRPr="00D819EF">
              <w:rPr>
                <w:rFonts w:ascii="Times New Roman" w:eastAsia="Calibri" w:hAnsi="Times New Roman" w:cs="Times New Roman"/>
                <w:bCs/>
                <w:color w:val="000000" w:themeColor="text1"/>
                <w:sz w:val="24"/>
                <w:szCs w:val="24"/>
              </w:rPr>
              <w:t>Kesultanan yang berada di wilayah Turki, berkuasa mulai tahun 1299 hingga 1922 M.</w:t>
            </w:r>
          </w:p>
          <w:p w:rsidR="008C18B1" w:rsidRPr="00D819EF" w:rsidRDefault="00861D1F" w:rsidP="00921B02">
            <w:pPr>
              <w:pStyle w:val="ListParagraph"/>
              <w:numPr>
                <w:ilvl w:val="0"/>
                <w:numId w:val="30"/>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rPr>
            </w:pPr>
            <w:r w:rsidRPr="00D819EF">
              <w:rPr>
                <w:rFonts w:ascii="Times New Roman" w:eastAsia="Calibri" w:hAnsi="Times New Roman" w:cs="Times New Roman"/>
                <w:b/>
                <w:bCs/>
                <w:color w:val="000000" w:themeColor="text1"/>
                <w:sz w:val="24"/>
                <w:szCs w:val="24"/>
              </w:rPr>
              <w:t>Khalifah:</w:t>
            </w:r>
            <w:r w:rsidRPr="00D819EF">
              <w:rPr>
                <w:rFonts w:ascii="Times New Roman" w:eastAsia="Calibri" w:hAnsi="Times New Roman" w:cs="Times New Roman"/>
                <w:bCs/>
                <w:color w:val="000000" w:themeColor="text1"/>
                <w:sz w:val="24"/>
                <w:szCs w:val="24"/>
              </w:rPr>
              <w:t xml:space="preserve"> Seseorang yang dipercaya menjadi pengganti dalam melakukan tugas tertentu, seperti kekuasaan</w:t>
            </w:r>
          </w:p>
          <w:p w:rsidR="00B85D76" w:rsidRPr="00D819EF" w:rsidRDefault="00861D1F" w:rsidP="00921B02">
            <w:pPr>
              <w:pStyle w:val="ListParagraph"/>
              <w:numPr>
                <w:ilvl w:val="0"/>
                <w:numId w:val="30"/>
              </w:numPr>
              <w:autoSpaceDE w:val="0"/>
              <w:autoSpaceDN w:val="0"/>
              <w:adjustRightInd w:val="0"/>
              <w:spacing w:before="120" w:after="120"/>
              <w:ind w:left="608" w:right="185" w:hanging="283"/>
              <w:rPr>
                <w:rFonts w:ascii="Times New Roman" w:eastAsia="Calibri" w:hAnsi="Times New Roman" w:cs="Times New Roman"/>
                <w:bCs/>
                <w:color w:val="000000" w:themeColor="text1"/>
                <w:sz w:val="24"/>
                <w:szCs w:val="24"/>
                <w:lang w:val="id-ID"/>
              </w:rPr>
            </w:pPr>
            <w:r w:rsidRPr="00D819EF">
              <w:rPr>
                <w:rFonts w:ascii="Times New Roman" w:eastAsia="Calibri" w:hAnsi="Times New Roman" w:cs="Times New Roman"/>
                <w:b/>
                <w:bCs/>
                <w:color w:val="000000" w:themeColor="text1"/>
                <w:sz w:val="24"/>
                <w:szCs w:val="24"/>
              </w:rPr>
              <w:t>Republik Turki Usmani:</w:t>
            </w:r>
            <w:r w:rsidRPr="00D819EF">
              <w:rPr>
                <w:rFonts w:ascii="Times New Roman" w:eastAsia="Calibri" w:hAnsi="Times New Roman" w:cs="Times New Roman"/>
                <w:bCs/>
                <w:color w:val="000000" w:themeColor="text1"/>
                <w:sz w:val="24"/>
                <w:szCs w:val="24"/>
              </w:rPr>
              <w:t xml:space="preserve"> Peralihan dari Daulah Turki Usmani pada tahun 1923 yang digagas oleh Musthafa Kemal Attaturk</w:t>
            </w:r>
          </w:p>
        </w:tc>
      </w:tr>
      <w:tr w:rsidR="00D819EF" w:rsidRPr="00D819EF" w:rsidTr="00D819EF">
        <w:trPr>
          <w:jc w:val="center"/>
        </w:trPr>
        <w:tc>
          <w:tcPr>
            <w:tcW w:w="9084" w:type="dxa"/>
            <w:gridSpan w:val="3"/>
            <w:shd w:val="clear" w:color="auto" w:fill="auto"/>
          </w:tcPr>
          <w:p w:rsidR="009914A3" w:rsidRPr="00D819EF" w:rsidRDefault="00861D1F" w:rsidP="009D5246">
            <w:pPr>
              <w:spacing w:before="120" w:after="120"/>
              <w:rPr>
                <w:rFonts w:ascii="Times New Roman" w:eastAsia="Calibri" w:hAnsi="Times New Roman" w:cs="Times New Roman"/>
                <w:b/>
                <w:bCs/>
                <w:color w:val="000000" w:themeColor="text1"/>
                <w:sz w:val="24"/>
                <w:szCs w:val="24"/>
              </w:rPr>
            </w:pPr>
            <w:r w:rsidRPr="00D819EF">
              <w:rPr>
                <w:rFonts w:ascii="Times New Roman" w:eastAsia="Calibri" w:hAnsi="Times New Roman" w:cs="Times New Roman"/>
                <w:b/>
                <w:color w:val="000000" w:themeColor="text1"/>
                <w:sz w:val="24"/>
                <w:szCs w:val="24"/>
                <w:lang w:val="id-ID"/>
              </w:rPr>
              <w:t xml:space="preserve">D.   </w:t>
            </w:r>
            <w:r w:rsidRPr="00D819EF">
              <w:rPr>
                <w:rFonts w:ascii="Times New Roman" w:eastAsia="Calibri" w:hAnsi="Times New Roman" w:cs="Times New Roman"/>
                <w:b/>
                <w:color w:val="000000" w:themeColor="text1"/>
                <w:sz w:val="24"/>
                <w:szCs w:val="24"/>
              </w:rPr>
              <w:t>DAFTAR</w:t>
            </w:r>
            <w:r w:rsidRPr="00D819EF">
              <w:rPr>
                <w:rFonts w:ascii="Times New Roman" w:eastAsia="Calibri" w:hAnsi="Times New Roman" w:cs="Times New Roman"/>
                <w:b/>
                <w:bCs/>
                <w:color w:val="000000" w:themeColor="text1"/>
                <w:sz w:val="24"/>
                <w:szCs w:val="24"/>
                <w:lang w:val="id-ID"/>
              </w:rPr>
              <w:t xml:space="preserve"> PUSTAKA</w:t>
            </w:r>
          </w:p>
        </w:tc>
      </w:tr>
      <w:tr w:rsidR="00D819EF" w:rsidRPr="00D819EF" w:rsidTr="00D819EF">
        <w:trPr>
          <w:jc w:val="center"/>
        </w:trPr>
        <w:tc>
          <w:tcPr>
            <w:tcW w:w="9084" w:type="dxa"/>
            <w:gridSpan w:val="3"/>
            <w:shd w:val="clear" w:color="auto" w:fill="auto"/>
          </w:tcPr>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Ad-Damsyiqi, Ibnu Hamzah Al-Husaini Al-Hanafi. 2008. Asbabul Wurud 1 &amp;</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2. Terjemahan H.M. Suwarta dan Zafrullah Salim. Jakarta: Kalam Mulia.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Ahmad, Muhammad Yusuf. 2016. Ensiklopedi Tematis Ayat Al-Qur’an dan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Hadits. Jilid 1, 3, 4, 5, 6, 7. Jakarta: Widya Cahaya.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Al-Hafizh, Ibnu Hajar Al-Asqalani. 2000. Bulughul Maram. Terjemahan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Achmad Sunarto Jakarta: Pustaka Amani.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Al-Hasyimi, Abdul Mun’im. Harlis. 2009. Akhlak Rasul Menurut Bukhari-Muslim. Terjemahan Abdul Hayyie Al-Kattani. Jakarta: Gema Insani.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Al-Kumayi, Sulaiman. 2008. Hari-hari dalam Naungan Al-Qur’an.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Erlangga.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Al-Munajjid, Muhammad </w:t>
            </w:r>
            <w:proofErr w:type="gramStart"/>
            <w:r w:rsidRPr="00D819EF">
              <w:rPr>
                <w:rFonts w:ascii="Times New Roman" w:eastAsia="Calibri" w:hAnsi="Times New Roman" w:cs="Times New Roman"/>
                <w:color w:val="000000" w:themeColor="text1"/>
                <w:sz w:val="24"/>
                <w:szCs w:val="24"/>
              </w:rPr>
              <w:t>bin</w:t>
            </w:r>
            <w:proofErr w:type="gramEnd"/>
            <w:r w:rsidRPr="00D819EF">
              <w:rPr>
                <w:rFonts w:ascii="Times New Roman" w:eastAsia="Calibri" w:hAnsi="Times New Roman" w:cs="Times New Roman"/>
                <w:color w:val="000000" w:themeColor="text1"/>
                <w:sz w:val="24"/>
                <w:szCs w:val="24"/>
              </w:rPr>
              <w:t xml:space="preserve"> Shalih. 2006. Silsilah Amalan Hati. Terjemahan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Bahrun Abubakar Ihzan Zubaidi. Bandung: Irsyad Baitussalam.</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 xml:space="preserve">Ash-Shan’ani, Muhammad Bin Ismail Al-Amir. </w:t>
            </w:r>
            <w:proofErr w:type="gramStart"/>
            <w:r w:rsidRPr="00D819EF">
              <w:rPr>
                <w:rFonts w:ascii="Times New Roman" w:eastAsia="Calibri" w:hAnsi="Times New Roman" w:cs="Times New Roman"/>
                <w:color w:val="000000" w:themeColor="text1"/>
                <w:sz w:val="24"/>
                <w:szCs w:val="24"/>
              </w:rPr>
              <w:t>t.t</w:t>
            </w:r>
            <w:proofErr w:type="gramEnd"/>
            <w:r w:rsidRPr="00D819EF">
              <w:rPr>
                <w:rFonts w:ascii="Times New Roman" w:eastAsia="Calibri" w:hAnsi="Times New Roman" w:cs="Times New Roman"/>
                <w:color w:val="000000" w:themeColor="text1"/>
                <w:sz w:val="24"/>
                <w:szCs w:val="24"/>
              </w:rPr>
              <w:t>. Subulus Salam (Syarah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Kitab Bulughul Maram). Jakarta: Darus Sunnah.</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Asy-Syafrowi, Mahmud. 2014. Belajar Bijaksana dari Kehidupan Binatang.</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Buku Seru.</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Bahreisy, Salim. 2008. Shohih Bukhori. Surabaya: Aden Publishing.</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Bakhri, Syaiful. 2003. Oase Spiritual, Hikmah dalam Ujaran &amp; Kisah.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Erlangga.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Departemen Agama RI. 2007. Syaamil Al-Qur’an Terjemah Per Kata. Bandung:</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Haekal Media Centre.</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lastRenderedPageBreak/>
              <w:t>Departemen Pendidikan Nasional. 2002. Ensiklopedi Islam. Jakarta: Ichtiar</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Baru Van Hoeve.</w:t>
            </w:r>
          </w:p>
          <w:p w:rsidR="009914A3"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Developer, Saltanera. 2011. Ensiklopedi Hadis 9 Imam (software).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Lidwa Pustaka.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Dewan Redaksi Ensiklopedi Islam. 2002. Ensiklopedi Islam. Jilid 1-5.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Ichtiar Baru van Hoeve.</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Hasan, Shahih. 2014. 110 Hikmah untuk Setiap Muslim. Surakarta: Al-Qudwah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Publishing.</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Hawwa Said. 2006. Tazkiyatun Nafs, Intisari Ihya Ulumuddin. Jakarta: Pena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Pundi Aksara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Hendra, Endang. 2012. Menapaki Jejak Kejayaan Islam. Bandung: CII.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Husein, Musthafa Harahap. 2012. Risalah Tauhid. Bekasi: Al-Musthafawiyah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Penebar Ilmu dan Kebajikan.</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Kementerian Agama RI. 2011. Islam Rahmatan Lil’alamin.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Kementerian Agama RI.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Madjid, Nurcholish, dkk. 2004. Ensiklopedi Islam untuk Pelajar. Jilid 1-6.Jakarta: Ichtiar Baru Van Hoeve.</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Mughniyah, Muhammad Jawad. 2004. Al-Fiqhu ‘Ala Madzahibil Homsah.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Terjemahan Masykur dkk. Beirut: Al-Jawad.</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Puslitbang Lektur dan Khazanah Keagamaan. 2014. Kamus Istilah Keagamaan.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Badan Litbang dan Diklat Kementerian Agama RI.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Rosidin, Mukarom Faisal, dkk. 2014. Sejarah Kebudayaan Islam MA Kelas X</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Penulis. Jakarta: Kementerian Agama RI.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Rusyd, Ibnu. Tim Akbar (Peny.). 2013. Bidayatul Mujtahid Wa Nihayatul</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Muqtashid. Terjemahan Abdul Rasyad Shiddiq. Penyunting.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Akbar Media Eka Sarana.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Salim, Peter dan Yenny Salim. 1995. Kamus Bahasa Indonesia Kontemporer.</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Modern English Pres.</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Sayyid, Sabiq. 1993. Fikih Sunnah. Bandung: Al Ma’arif.</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Shabir, Muslich. 2004. Terjemah Riyadhus Shalihin 1 &amp; 2. Semarang: Karya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Toha Putra.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Shihab, Quraish. 1992. Membumikan Al-Qur’an. Bandung: Mizan.</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Soenarto, Ahmad. 1988. Pelajaran Tajwid Praktis dan Lengkap.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Bintang Terang.</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Sulaiman, Moh</w:t>
            </w:r>
            <w:proofErr w:type="gramStart"/>
            <w:r w:rsidRPr="00D819EF">
              <w:rPr>
                <w:rFonts w:ascii="Times New Roman" w:eastAsia="Calibri" w:hAnsi="Times New Roman" w:cs="Times New Roman"/>
                <w:color w:val="000000" w:themeColor="text1"/>
                <w:sz w:val="24"/>
                <w:szCs w:val="24"/>
              </w:rPr>
              <w:t>..</w:t>
            </w:r>
            <w:proofErr w:type="gramEnd"/>
            <w:r w:rsidRPr="00D819EF">
              <w:rPr>
                <w:rFonts w:ascii="Times New Roman" w:eastAsia="Calibri" w:hAnsi="Times New Roman" w:cs="Times New Roman"/>
                <w:color w:val="000000" w:themeColor="text1"/>
                <w:sz w:val="24"/>
                <w:szCs w:val="24"/>
              </w:rPr>
              <w:t xml:space="preserve"> H. M. Arif Faizin (Peny.). 2020. Sejarah Kebudayaan Islam</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MA Kelas XI. Jakarta: Kementerian Agama RI.</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Taufik, Muhammad. 2013. Ensiklopedia Pengetahuan Al-Qur’an dan Hadis.</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Jakarta: Kamil Pustaka.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Team Baitul Hikmah. 2017. Ensiklopedia Pengetahuan Al-Qur’an dan Hadis.</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Jilid 2, 6, 7. Jakarta: Kamil Pustaka.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Team Baitul Hikmah. 2017. Sebab-Sebab Turunnya Ayat Al-Qur’an.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Kamil </w:t>
            </w:r>
            <w:r w:rsidRPr="00D819EF">
              <w:rPr>
                <w:rFonts w:ascii="Times New Roman" w:eastAsia="Calibri" w:hAnsi="Times New Roman" w:cs="Times New Roman"/>
                <w:color w:val="000000" w:themeColor="text1"/>
                <w:sz w:val="24"/>
                <w:szCs w:val="24"/>
              </w:rPr>
              <w:lastRenderedPageBreak/>
              <w:t>Pustaka.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Tim Riset dan Studi Islam Mesir. 2005. Ensiklopedi Sejarah Islam.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Pustaka Al-Kautsar.</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Yatim, Badri. 2005. Sejarah Peradaban Islam. Dirasah Islamiyah II. Jakarta: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Raja Grafindo Persada.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Yusuf, Mundzirin, dkk. 2006. Sejarah Peradaban Islam di Indonesia. Yogyakarta: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Pustaka Yogyakarta.</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Zakaria, A. 2003. Etika Hidup Seorang Muslim. Garut: Ibnu Azka Press.</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Maktabah asy-Syamilah</w:t>
            </w:r>
          </w:p>
          <w:p w:rsidR="00AD39BD" w:rsidRPr="00D819EF" w:rsidRDefault="00AD39BD" w:rsidP="00B85D76">
            <w:pPr>
              <w:spacing w:before="120" w:after="120"/>
              <w:ind w:left="1015" w:right="386" w:hanging="680"/>
              <w:jc w:val="both"/>
              <w:rPr>
                <w:rFonts w:ascii="Times New Roman" w:eastAsia="Calibri" w:hAnsi="Times New Roman" w:cs="Times New Roman"/>
                <w:b/>
                <w:color w:val="000000" w:themeColor="text1"/>
                <w:sz w:val="24"/>
                <w:szCs w:val="24"/>
              </w:rPr>
            </w:pPr>
          </w:p>
          <w:p w:rsidR="00B85D76" w:rsidRPr="00D819EF" w:rsidRDefault="00861D1F" w:rsidP="00B85D76">
            <w:pPr>
              <w:spacing w:before="120" w:after="120"/>
              <w:ind w:left="1015" w:right="386" w:hanging="680"/>
              <w:jc w:val="both"/>
              <w:rPr>
                <w:rFonts w:ascii="Times New Roman" w:eastAsia="Calibri" w:hAnsi="Times New Roman" w:cs="Times New Roman"/>
                <w:b/>
                <w:color w:val="000000" w:themeColor="text1"/>
                <w:sz w:val="24"/>
                <w:szCs w:val="24"/>
              </w:rPr>
            </w:pPr>
            <w:r w:rsidRPr="00D819EF">
              <w:rPr>
                <w:rFonts w:ascii="Times New Roman" w:eastAsia="Calibri" w:hAnsi="Times New Roman" w:cs="Times New Roman"/>
                <w:b/>
                <w:color w:val="000000" w:themeColor="text1"/>
                <w:sz w:val="24"/>
                <w:szCs w:val="24"/>
              </w:rPr>
              <w:t>Internet: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Abbas, Fauzie Pradita. 2017. “Kisah Sultan Muhammad Al Fatih, Usia 21</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Tahun Berhasil Taklukkan Konstantinopel”. Jabar Tribun News, 2</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Agustus 2017, dilihat pada 8 November 2020. </w:t>
            </w:r>
            <w:hyperlink r:id="rId201" w:history="1">
              <w:r w:rsidR="00AD39BD" w:rsidRPr="00D819EF">
                <w:rPr>
                  <w:rStyle w:val="Hyperlink"/>
                  <w:rFonts w:ascii="Times New Roman" w:eastAsia="Calibri" w:hAnsi="Times New Roman" w:cs="Times New Roman"/>
                  <w:color w:val="000000" w:themeColor="text1"/>
                  <w:sz w:val="24"/>
                  <w:szCs w:val="24"/>
                </w:rPr>
                <w:t>https://jabar.tribunnews.com/2017/08/02/kisah-sultan-muhammad-al-fatih-usia-21-tahunberhasil-taklukkan-konstantinopel?page=all</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Buya, Rahman. 2017. “Qarun Al-Munawwir dan Empat Nasehat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Kepadanya”. Kaba 12, 2 Februari 2017, dilihat pada 17 Oktober 2020.</w:t>
            </w:r>
            <w:r w:rsidR="00AD39BD" w:rsidRPr="00D819EF">
              <w:rPr>
                <w:rFonts w:ascii="Times New Roman" w:eastAsia="Calibri" w:hAnsi="Times New Roman" w:cs="Times New Roman"/>
                <w:color w:val="000000" w:themeColor="text1"/>
                <w:sz w:val="24"/>
                <w:szCs w:val="24"/>
              </w:rPr>
              <w:t xml:space="preserve"> </w:t>
            </w:r>
            <w:hyperlink r:id="rId202" w:history="1">
              <w:r w:rsidR="00AD39BD" w:rsidRPr="00D819EF">
                <w:rPr>
                  <w:rStyle w:val="Hyperlink"/>
                  <w:rFonts w:ascii="Times New Roman" w:eastAsia="Calibri" w:hAnsi="Times New Roman" w:cs="Times New Roman"/>
                  <w:color w:val="000000" w:themeColor="text1"/>
                  <w:sz w:val="24"/>
                  <w:szCs w:val="24"/>
                </w:rPr>
                <w:t>https://kaba12.co.id/2017/02/02/qarun-al-munawwir-dan-empatnasehat-kepadanya/</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Majelis Ulama Indonesia. 2017. “Fatwa Hukum Dan Pedoman Bermuamalah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Melalui Media Sosial”. MUI, 5 Juni 2017, dilihat pada 8 Oktober 2020.</w:t>
            </w:r>
            <w:r w:rsidR="00AD39BD" w:rsidRPr="00D819EF">
              <w:rPr>
                <w:rFonts w:ascii="Times New Roman" w:eastAsia="Calibri" w:hAnsi="Times New Roman" w:cs="Times New Roman"/>
                <w:color w:val="000000" w:themeColor="text1"/>
                <w:sz w:val="24"/>
                <w:szCs w:val="24"/>
              </w:rPr>
              <w:t xml:space="preserve"> </w:t>
            </w:r>
            <w:hyperlink r:id="rId203" w:history="1">
              <w:r w:rsidR="00AD39BD" w:rsidRPr="00D819EF">
                <w:rPr>
                  <w:rStyle w:val="Hyperlink"/>
                  <w:rFonts w:ascii="Times New Roman" w:eastAsia="Calibri" w:hAnsi="Times New Roman" w:cs="Times New Roman"/>
                  <w:color w:val="000000" w:themeColor="text1"/>
                  <w:sz w:val="24"/>
                  <w:szCs w:val="24"/>
                </w:rPr>
                <w:t>http://mui.or.id/wp-content/uploads/files/fatwa/Fatwa-No.24-Tahun-2017-Tentang-Hukum-dan-Pedoman-Bermuamalah-Melalui-Media-Sosial.pdf</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Majid, Zamakhsyari Abdul. 2016. “Pergaulan dalam Pandangan Islam”. NU</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Online, 22 Desember 2016, dilihat pada 1 Agustus 2020. </w:t>
            </w:r>
            <w:hyperlink r:id="rId204" w:history="1">
              <w:r w:rsidR="00AD39BD" w:rsidRPr="00D819EF">
                <w:rPr>
                  <w:rStyle w:val="Hyperlink"/>
                  <w:rFonts w:ascii="Times New Roman" w:eastAsia="Calibri" w:hAnsi="Times New Roman" w:cs="Times New Roman"/>
                  <w:color w:val="000000" w:themeColor="text1"/>
                  <w:sz w:val="24"/>
                  <w:szCs w:val="24"/>
                </w:rPr>
                <w:t>https://www.nu.or.id/post/read/73959/pergaulan-dalam-pandangan-islam</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Maulana, Tommy. 2019. “Lakukan Hal Ini Agar Memiliki Sikap Rendah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Hati”. Umroh, 13 Juni 2019, dilihat pada 21 Oktober 2020. </w:t>
            </w:r>
            <w:hyperlink r:id="rId205" w:history="1">
              <w:r w:rsidR="00AD39BD" w:rsidRPr="00D819EF">
                <w:rPr>
                  <w:rStyle w:val="Hyperlink"/>
                  <w:rFonts w:ascii="Times New Roman" w:eastAsia="Calibri" w:hAnsi="Times New Roman" w:cs="Times New Roman"/>
                  <w:color w:val="000000" w:themeColor="text1"/>
                  <w:sz w:val="24"/>
                  <w:szCs w:val="24"/>
                </w:rPr>
                <w:t>https://umroh.com/blog/lakukan-hal-ini-agar-memiliki-sikap-rendah-hati/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Mianoki, Abu ‘Athifah Adika dan Tuasikal, Muhammad Abduh. t.t.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“Jauhilah Sikap Sombong”. Muslim, dilihat pada 24 Oktober 2020.</w:t>
            </w:r>
            <w:r w:rsidR="00AD39BD" w:rsidRPr="00D819EF">
              <w:rPr>
                <w:rFonts w:ascii="Times New Roman" w:eastAsia="Calibri" w:hAnsi="Times New Roman" w:cs="Times New Roman"/>
                <w:color w:val="000000" w:themeColor="text1"/>
                <w:sz w:val="24"/>
                <w:szCs w:val="24"/>
              </w:rPr>
              <w:t xml:space="preserve"> </w:t>
            </w:r>
            <w:hyperlink r:id="rId206" w:history="1">
              <w:r w:rsidR="00AD39BD" w:rsidRPr="00D819EF">
                <w:rPr>
                  <w:rStyle w:val="Hyperlink"/>
                  <w:rFonts w:ascii="Times New Roman" w:eastAsia="Calibri" w:hAnsi="Times New Roman" w:cs="Times New Roman"/>
                  <w:color w:val="000000" w:themeColor="text1"/>
                  <w:sz w:val="24"/>
                  <w:szCs w:val="24"/>
                </w:rPr>
                <w:t>https://muslim.or.id/3536-jauhi-sikap-sombong.html</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Oase. 2019. “Mengharap Kasih Sayang Langit dengan Menyayangi yang Di</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Bumi”. Majalah Oase, 21 Desember 2019, dilihat pada 18 Oktober 2020.</w:t>
            </w:r>
            <w:r w:rsidR="00AD39BD" w:rsidRPr="00D819EF">
              <w:rPr>
                <w:rFonts w:ascii="Times New Roman" w:eastAsia="Calibri" w:hAnsi="Times New Roman" w:cs="Times New Roman"/>
                <w:color w:val="000000" w:themeColor="text1"/>
                <w:sz w:val="24"/>
                <w:szCs w:val="24"/>
              </w:rPr>
              <w:t xml:space="preserve"> </w:t>
            </w:r>
            <w:hyperlink r:id="rId207" w:history="1">
              <w:r w:rsidR="00AD39BD" w:rsidRPr="00D819EF">
                <w:rPr>
                  <w:rStyle w:val="Hyperlink"/>
                  <w:rFonts w:ascii="Times New Roman" w:eastAsia="Calibri" w:hAnsi="Times New Roman" w:cs="Times New Roman"/>
                  <w:color w:val="000000" w:themeColor="text1"/>
                  <w:sz w:val="24"/>
                  <w:szCs w:val="24"/>
                </w:rPr>
                <w:t>https://majalahoase.ponpesmiftahulhuda.sch.id/mengharap-kasihsayang-langit-dengan-menyayangi-yang-di-bumi-2/</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Radea, Pandu. 2020. “Kronologis Runtuhnya Kesultanan Turki Usmani”.</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Jernih, 3 Maret 2020, dilihat pada 7 November 2020. </w:t>
            </w:r>
            <w:hyperlink r:id="rId208" w:history="1">
              <w:r w:rsidR="00AD39BD" w:rsidRPr="00D819EF">
                <w:rPr>
                  <w:rStyle w:val="Hyperlink"/>
                  <w:rFonts w:ascii="Times New Roman" w:eastAsia="Calibri" w:hAnsi="Times New Roman" w:cs="Times New Roman"/>
                  <w:color w:val="000000" w:themeColor="text1"/>
                  <w:sz w:val="24"/>
                  <w:szCs w:val="24"/>
                </w:rPr>
                <w:t>http://jernih.co/veritas/kronologis-runtuhnya-kesultanan-turki-usmani/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Rahmat, Aibdi. 2014. “Manusia sebagai Khalifatullah fil arḍ”. Analisa Daily,</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22 Mei 2014, dilihat pada 8 Oktober 2020. </w:t>
            </w:r>
            <w:hyperlink r:id="rId209" w:history="1">
              <w:r w:rsidR="00AD39BD" w:rsidRPr="00D819EF">
                <w:rPr>
                  <w:rStyle w:val="Hyperlink"/>
                  <w:rFonts w:ascii="Times New Roman" w:eastAsia="Calibri" w:hAnsi="Times New Roman" w:cs="Times New Roman"/>
                  <w:color w:val="000000" w:themeColor="text1"/>
                  <w:sz w:val="24"/>
                  <w:szCs w:val="24"/>
                </w:rPr>
                <w:t>https://analisadaily.com/berita/arsip/2014/5/23/31871/manusia-sebagai-</w:t>
              </w:r>
              <w:r w:rsidR="00AD39BD" w:rsidRPr="00D819EF">
                <w:rPr>
                  <w:rStyle w:val="Hyperlink"/>
                  <w:rFonts w:ascii="Times New Roman" w:eastAsia="Calibri" w:hAnsi="Times New Roman" w:cs="Times New Roman"/>
                  <w:color w:val="000000" w:themeColor="text1"/>
                  <w:sz w:val="24"/>
                  <w:szCs w:val="24"/>
                </w:rPr>
                <w:lastRenderedPageBreak/>
                <w:t>khalifah-allah/</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Rizqa, Hasanul. 2019. “Kisah Pengemis Yahudi Buta yang Masuk Islam”.</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Republika, 14 Maret 2019, dilihat pada 18 Oktober 2020. </w:t>
            </w:r>
            <w:hyperlink r:id="rId210" w:history="1">
              <w:r w:rsidR="00AD39BD" w:rsidRPr="00D819EF">
                <w:rPr>
                  <w:rStyle w:val="Hyperlink"/>
                  <w:rFonts w:ascii="Times New Roman" w:eastAsia="Calibri" w:hAnsi="Times New Roman" w:cs="Times New Roman"/>
                  <w:color w:val="000000" w:themeColor="text1"/>
                  <w:sz w:val="24"/>
                  <w:szCs w:val="24"/>
                </w:rPr>
                <w:t>https://republika.co.id/berita/dunia-islam/islam-digest/19/03/14/pobezg458-kisah-pengemis-yahudi-buta-yang-masuk-islam</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lang w:val="id-ID"/>
              </w:rPr>
            </w:pPr>
            <w:r w:rsidRPr="00D819EF">
              <w:rPr>
                <w:rFonts w:ascii="Times New Roman" w:eastAsia="Calibri" w:hAnsi="Times New Roman" w:cs="Times New Roman"/>
                <w:color w:val="000000" w:themeColor="text1"/>
                <w:sz w:val="24"/>
                <w:szCs w:val="24"/>
              </w:rPr>
              <w:t>Ruslan, Heri. 2020. “Kejayaan Khilafah: Sang Khalifah Sulaiman Al</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Qanuni”. Muslimah News, 27 Oktober 2020, dilihat pada 7 November</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2020. </w:t>
            </w:r>
            <w:hyperlink r:id="rId211" w:history="1">
              <w:r w:rsidR="00AD39BD" w:rsidRPr="00D819EF">
                <w:rPr>
                  <w:rStyle w:val="Hyperlink"/>
                  <w:rFonts w:ascii="Times New Roman" w:eastAsia="Calibri" w:hAnsi="Times New Roman" w:cs="Times New Roman"/>
                  <w:color w:val="000000" w:themeColor="text1"/>
                  <w:sz w:val="24"/>
                  <w:szCs w:val="24"/>
                </w:rPr>
                <w:t>https://www.muslimahnews.com/2020/10/27/kejayaan-khilafahsang-khalifah-sulaiman-al-qanuni/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 Ahmad Gimmy Prathama. 2012. “Mutiara Hikmah dalam QS Al-Qashash:</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77”. Unpad, 28 Mei 2012, dilihat pada 17 Oktober 2020. </w:t>
            </w:r>
            <w:hyperlink r:id="rId212" w:history="1">
              <w:r w:rsidR="00AD39BD" w:rsidRPr="00D819EF">
                <w:rPr>
                  <w:rStyle w:val="Hyperlink"/>
                  <w:rFonts w:ascii="Times New Roman" w:eastAsia="Calibri" w:hAnsi="Times New Roman" w:cs="Times New Roman"/>
                  <w:color w:val="000000" w:themeColor="text1"/>
                  <w:sz w:val="24"/>
                  <w:szCs w:val="24"/>
                </w:rPr>
                <w:t>https://www.unpad.ac.id/rubrik/mutiara-hikmah-dalam-qs-al-qashash-77/</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Sepdhani. 2014. “Fokuslah untuk Kehidupan Akhiratmu, Namun Jangan</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Lupakan Duniamu”. Cahaya Islamku, 16 Mei 2014, dilihat pada</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17 Oktober 2020. </w:t>
            </w:r>
            <w:hyperlink r:id="rId213" w:anchor="more-219" w:history="1">
              <w:r w:rsidR="00AD39BD" w:rsidRPr="00D819EF">
                <w:rPr>
                  <w:rStyle w:val="Hyperlink"/>
                  <w:rFonts w:ascii="Times New Roman" w:eastAsia="Calibri" w:hAnsi="Times New Roman" w:cs="Times New Roman"/>
                  <w:color w:val="000000" w:themeColor="text1"/>
                  <w:sz w:val="24"/>
                  <w:szCs w:val="24"/>
                </w:rPr>
                <w:t>https://sepdhani.wordpress.com/2014/05/16/fokuslah-untuk-kehidupan-akhiratmu-namun-jangan-lupakanduniamu/#more-219</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Umrah.com. t.t. “Jadilah Salah Satu dari 5 Tanda Orang Tawadhu Ini!</w:t>
            </w:r>
            <w:proofErr w:type="gramStart"/>
            <w:r w:rsidRPr="00D819EF">
              <w:rPr>
                <w:rFonts w:ascii="Times New Roman" w:eastAsia="Calibri" w:hAnsi="Times New Roman" w:cs="Times New Roman"/>
                <w:color w:val="000000" w:themeColor="text1"/>
                <w:sz w:val="24"/>
                <w:szCs w:val="24"/>
              </w:rPr>
              <w:t>”.</w:t>
            </w:r>
            <w:proofErr w:type="gramEnd"/>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Umma, dilihat pada 21 Oktober 2020. </w:t>
            </w:r>
            <w:hyperlink r:id="rId214" w:history="1">
              <w:r w:rsidR="00AD39BD" w:rsidRPr="00D819EF">
                <w:rPr>
                  <w:rStyle w:val="Hyperlink"/>
                  <w:rFonts w:ascii="Times New Roman" w:eastAsia="Calibri" w:hAnsi="Times New Roman" w:cs="Times New Roman"/>
                  <w:color w:val="000000" w:themeColor="text1"/>
                  <w:sz w:val="24"/>
                  <w:szCs w:val="24"/>
                </w:rPr>
                <w:t>https://umma.id/post/jadilahsalah-satu-dari-5-tanda-orang-tawadhu-ini-706501?lang=id</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Vaqih, Iswandi. 2013. “Etika Pergaulan Remaja pada Masa Modern Dilihat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dalam Perspektif Hukum Islam”. Iswandi Vaqih, 27 April 2013, dilihat</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pada 1 Agustus 2020. </w:t>
            </w:r>
            <w:hyperlink r:id="rId215" w:history="1">
              <w:r w:rsidR="00AD39BD" w:rsidRPr="00D819EF">
                <w:rPr>
                  <w:rStyle w:val="Hyperlink"/>
                  <w:rFonts w:ascii="Times New Roman" w:eastAsia="Calibri" w:hAnsi="Times New Roman" w:cs="Times New Roman"/>
                  <w:color w:val="000000" w:themeColor="text1"/>
                  <w:sz w:val="24"/>
                  <w:szCs w:val="24"/>
                </w:rPr>
                <w:t>http://iswandivaqih.blogspot.com/2013/04/etikapergaulan-remaja-pada-masa-modern.html</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p>
          <w:p w:rsidR="00B85D76" w:rsidRPr="00D819EF" w:rsidRDefault="00861D1F" w:rsidP="00B85D76">
            <w:pPr>
              <w:spacing w:before="120" w:after="120"/>
              <w:ind w:left="1015" w:right="386" w:hanging="680"/>
              <w:jc w:val="both"/>
              <w:rPr>
                <w:rFonts w:ascii="Times New Roman" w:eastAsia="Calibri" w:hAnsi="Times New Roman" w:cs="Times New Roman"/>
                <w:color w:val="000000" w:themeColor="text1"/>
                <w:sz w:val="24"/>
                <w:szCs w:val="24"/>
              </w:rPr>
            </w:pPr>
            <w:r w:rsidRPr="00D819EF">
              <w:rPr>
                <w:rFonts w:ascii="Times New Roman" w:eastAsia="Calibri" w:hAnsi="Times New Roman" w:cs="Times New Roman"/>
                <w:color w:val="000000" w:themeColor="text1"/>
                <w:sz w:val="24"/>
                <w:szCs w:val="24"/>
              </w:rPr>
              <w:t>Wiki How. t.t. “Cara Menjadi Rendah Hati”. Wiki How, dilihat pada 23</w:t>
            </w:r>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 xml:space="preserve">Oktober 2020. </w:t>
            </w:r>
            <w:hyperlink r:id="rId216" w:history="1">
              <w:r w:rsidR="00AD39BD" w:rsidRPr="00D819EF">
                <w:rPr>
                  <w:rStyle w:val="Hyperlink"/>
                  <w:rFonts w:ascii="Times New Roman" w:eastAsia="Calibri" w:hAnsi="Times New Roman" w:cs="Times New Roman"/>
                  <w:color w:val="000000" w:themeColor="text1"/>
                  <w:sz w:val="24"/>
                  <w:szCs w:val="24"/>
                </w:rPr>
                <w:t>https://id.wikihow.com/Menjadi-Rendah-Hati</w:t>
              </w:r>
            </w:hyperlink>
            <w:r w:rsidR="00AD39BD" w:rsidRPr="00D819EF">
              <w:rPr>
                <w:rFonts w:ascii="Times New Roman" w:eastAsia="Calibri" w:hAnsi="Times New Roman" w:cs="Times New Roman"/>
                <w:color w:val="000000" w:themeColor="text1"/>
                <w:sz w:val="24"/>
                <w:szCs w:val="24"/>
              </w:rPr>
              <w:t xml:space="preserve"> </w:t>
            </w:r>
            <w:r w:rsidRPr="00D819EF">
              <w:rPr>
                <w:rFonts w:ascii="Times New Roman" w:eastAsia="Calibri" w:hAnsi="Times New Roman" w:cs="Times New Roman"/>
                <w:color w:val="000000" w:themeColor="text1"/>
                <w:sz w:val="24"/>
                <w:szCs w:val="24"/>
              </w:rPr>
              <w:t>.</w:t>
            </w:r>
            <w:r w:rsidR="00AD39BD" w:rsidRPr="00D819EF">
              <w:rPr>
                <w:rFonts w:ascii="Times New Roman" w:eastAsia="Calibri" w:hAnsi="Times New Roman" w:cs="Times New Roman"/>
                <w:color w:val="000000" w:themeColor="text1"/>
                <w:sz w:val="24"/>
                <w:szCs w:val="24"/>
              </w:rPr>
              <w:t xml:space="preserve"> </w:t>
            </w:r>
          </w:p>
          <w:p w:rsidR="00B85D76" w:rsidRPr="00D819EF" w:rsidRDefault="00F96DCD" w:rsidP="00B85D76">
            <w:pPr>
              <w:spacing w:before="120" w:after="120"/>
              <w:ind w:left="1015" w:right="386" w:hanging="680"/>
              <w:jc w:val="both"/>
              <w:rPr>
                <w:rFonts w:ascii="Times New Roman" w:eastAsia="Calibri" w:hAnsi="Times New Roman" w:cs="Times New Roman"/>
                <w:color w:val="000000" w:themeColor="text1"/>
                <w:sz w:val="24"/>
                <w:szCs w:val="24"/>
              </w:rPr>
            </w:pPr>
            <w:hyperlink r:id="rId217" w:history="1">
              <w:r w:rsidR="00AD39BD" w:rsidRPr="00D819EF">
                <w:rPr>
                  <w:rStyle w:val="Hyperlink"/>
                  <w:rFonts w:ascii="Times New Roman" w:eastAsia="Calibri" w:hAnsi="Times New Roman" w:cs="Times New Roman"/>
                  <w:color w:val="000000" w:themeColor="text1"/>
                  <w:sz w:val="24"/>
                  <w:szCs w:val="24"/>
                </w:rPr>
                <w:t>https://palembang.tribunnews.com/Diunduh</w:t>
              </w:r>
            </w:hyperlink>
            <w:r w:rsidR="00AD39BD" w:rsidRPr="00D819EF">
              <w:rPr>
                <w:rFonts w:ascii="Times New Roman" w:eastAsia="Calibri" w:hAnsi="Times New Roman" w:cs="Times New Roman"/>
                <w:color w:val="000000" w:themeColor="text1"/>
                <w:sz w:val="24"/>
                <w:szCs w:val="24"/>
              </w:rPr>
              <w:t xml:space="preserve"> </w:t>
            </w:r>
            <w:r w:rsidR="00861D1F" w:rsidRPr="00D819EF">
              <w:rPr>
                <w:rFonts w:ascii="Times New Roman" w:eastAsia="Calibri" w:hAnsi="Times New Roman" w:cs="Times New Roman"/>
                <w:color w:val="000000" w:themeColor="text1"/>
                <w:sz w:val="24"/>
                <w:szCs w:val="24"/>
              </w:rPr>
              <w:t xml:space="preserve"> tanggal 20 Oktober 2020, pukul09.20 WIB.</w:t>
            </w:r>
          </w:p>
          <w:p w:rsidR="00B85D76" w:rsidRPr="00D819EF" w:rsidRDefault="00F96DCD" w:rsidP="00AD39BD">
            <w:pPr>
              <w:spacing w:before="120" w:after="120"/>
              <w:ind w:left="1015" w:right="386" w:hanging="680"/>
              <w:jc w:val="both"/>
              <w:rPr>
                <w:rFonts w:ascii="Times New Roman" w:eastAsia="Calibri" w:hAnsi="Times New Roman" w:cs="Times New Roman"/>
                <w:color w:val="000000" w:themeColor="text1"/>
                <w:sz w:val="24"/>
                <w:szCs w:val="24"/>
                <w:lang w:val="id-ID"/>
              </w:rPr>
            </w:pPr>
            <w:hyperlink r:id="rId218" w:history="1">
              <w:r w:rsidR="00AD39BD" w:rsidRPr="00D819EF">
                <w:rPr>
                  <w:rStyle w:val="Hyperlink"/>
                  <w:rFonts w:ascii="Times New Roman" w:eastAsia="Calibri" w:hAnsi="Times New Roman" w:cs="Times New Roman"/>
                  <w:color w:val="000000" w:themeColor="text1"/>
                  <w:sz w:val="24"/>
                  <w:szCs w:val="24"/>
                </w:rPr>
                <w:t>https://www.brilio.net/news/Diunduh</w:t>
              </w:r>
            </w:hyperlink>
            <w:r w:rsidR="00AD39BD" w:rsidRPr="00D819EF">
              <w:rPr>
                <w:rFonts w:ascii="Times New Roman" w:eastAsia="Calibri" w:hAnsi="Times New Roman" w:cs="Times New Roman"/>
                <w:color w:val="000000" w:themeColor="text1"/>
                <w:sz w:val="24"/>
                <w:szCs w:val="24"/>
              </w:rPr>
              <w:t xml:space="preserve"> </w:t>
            </w:r>
            <w:r w:rsidR="00861D1F" w:rsidRPr="00D819EF">
              <w:rPr>
                <w:rFonts w:ascii="Times New Roman" w:eastAsia="Calibri" w:hAnsi="Times New Roman" w:cs="Times New Roman"/>
                <w:color w:val="000000" w:themeColor="text1"/>
                <w:sz w:val="24"/>
                <w:szCs w:val="24"/>
              </w:rPr>
              <w:t xml:space="preserve"> tanggal 20 Oktober 2020, pukul 09.10</w:t>
            </w:r>
            <w:r w:rsidR="00AD39BD" w:rsidRPr="00D819EF">
              <w:rPr>
                <w:rFonts w:ascii="Times New Roman" w:eastAsia="Calibri" w:hAnsi="Times New Roman" w:cs="Times New Roman"/>
                <w:color w:val="000000" w:themeColor="text1"/>
                <w:sz w:val="24"/>
                <w:szCs w:val="24"/>
              </w:rPr>
              <w:t xml:space="preserve"> </w:t>
            </w:r>
            <w:r w:rsidR="00861D1F" w:rsidRPr="00D819EF">
              <w:rPr>
                <w:rFonts w:ascii="Times New Roman" w:eastAsia="Calibri" w:hAnsi="Times New Roman" w:cs="Times New Roman"/>
                <w:color w:val="000000" w:themeColor="text1"/>
                <w:sz w:val="24"/>
                <w:szCs w:val="24"/>
              </w:rPr>
              <w:t>WIB.</w:t>
            </w:r>
          </w:p>
        </w:tc>
      </w:tr>
    </w:tbl>
    <w:p w:rsidR="002E617A" w:rsidRDefault="002E617A" w:rsidP="005E71AD">
      <w:pPr>
        <w:spacing w:before="120" w:after="120" w:line="240" w:lineRule="auto"/>
        <w:jc w:val="center"/>
        <w:rPr>
          <w:rFonts w:ascii="Times New Roman" w:eastAsia="Calibri" w:hAnsi="Times New Roman" w:cs="Times New Roman"/>
          <w:b/>
          <w:bCs/>
          <w:sz w:val="28"/>
          <w:szCs w:val="36"/>
        </w:rPr>
      </w:pPr>
    </w:p>
    <w:tbl>
      <w:tblPr>
        <w:tblpPr w:leftFromText="180" w:rightFromText="180" w:bottomFromText="200" w:vertAnchor="text" w:horzAnchor="margin" w:tblpXSpec="center" w:tblpY="119"/>
        <w:tblW w:w="10874" w:type="dxa"/>
        <w:tblLook w:val="00A0" w:firstRow="1" w:lastRow="0" w:firstColumn="1" w:lastColumn="0" w:noHBand="0" w:noVBand="0"/>
      </w:tblPr>
      <w:tblGrid>
        <w:gridCol w:w="5437"/>
        <w:gridCol w:w="5437"/>
      </w:tblGrid>
      <w:tr w:rsidR="00EA0B48" w:rsidTr="0037395A">
        <w:tc>
          <w:tcPr>
            <w:tcW w:w="5437" w:type="dxa"/>
          </w:tcPr>
          <w:p w:rsidR="0037395A" w:rsidRDefault="00861D1F">
            <w:pPr>
              <w:spacing w:after="0"/>
              <w:jc w:val="center"/>
              <w:rPr>
                <w:rFonts w:asciiTheme="majorBidi" w:hAnsiTheme="majorBidi" w:cstheme="majorBidi"/>
                <w:sz w:val="24"/>
                <w:szCs w:val="24"/>
              </w:rPr>
            </w:pPr>
            <w:r>
              <w:rPr>
                <w:rFonts w:asciiTheme="majorBidi" w:hAnsiTheme="majorBidi" w:cstheme="majorBidi"/>
                <w:sz w:val="24"/>
                <w:szCs w:val="24"/>
              </w:rPr>
              <w:t>Mengetahui,</w:t>
            </w:r>
          </w:p>
          <w:p w:rsidR="0037395A" w:rsidRDefault="00861D1F">
            <w:pPr>
              <w:spacing w:after="0"/>
              <w:jc w:val="center"/>
              <w:rPr>
                <w:rFonts w:asciiTheme="majorBidi" w:hAnsiTheme="majorBidi" w:cstheme="majorBidi"/>
                <w:sz w:val="24"/>
                <w:szCs w:val="24"/>
              </w:rPr>
            </w:pPr>
            <w:r>
              <w:rPr>
                <w:rFonts w:asciiTheme="majorBidi" w:hAnsiTheme="majorBidi" w:cstheme="majorBidi"/>
                <w:sz w:val="24"/>
                <w:szCs w:val="24"/>
              </w:rPr>
              <w:t xml:space="preserve">Kepala </w:t>
            </w:r>
            <w:proofErr w:type="gramStart"/>
            <w:r>
              <w:rPr>
                <w:rFonts w:asciiTheme="majorBidi" w:hAnsiTheme="majorBidi" w:cstheme="majorBidi"/>
                <w:sz w:val="24"/>
                <w:szCs w:val="24"/>
              </w:rPr>
              <w:t xml:space="preserve">Sekolah </w:t>
            </w:r>
            <w:r w:rsidR="00D819EF">
              <w:rPr>
                <w:rFonts w:asciiTheme="majorBidi" w:hAnsiTheme="majorBidi" w:cstheme="majorBidi"/>
                <w:sz w:val="24"/>
                <w:szCs w:val="24"/>
              </w:rPr>
              <w:t>................................................</w:t>
            </w:r>
            <w:proofErr w:type="gramEnd"/>
          </w:p>
          <w:p w:rsidR="0037395A" w:rsidRDefault="0037395A">
            <w:pPr>
              <w:spacing w:after="0"/>
              <w:jc w:val="center"/>
              <w:rPr>
                <w:rFonts w:asciiTheme="majorBidi" w:hAnsiTheme="majorBidi" w:cstheme="majorBidi"/>
                <w:sz w:val="24"/>
                <w:szCs w:val="24"/>
              </w:rPr>
            </w:pPr>
            <w:bookmarkStart w:id="0" w:name="_GoBack"/>
            <w:bookmarkEnd w:id="0"/>
          </w:p>
          <w:p w:rsidR="0037395A" w:rsidRDefault="0037395A">
            <w:pPr>
              <w:spacing w:after="0"/>
              <w:jc w:val="center"/>
              <w:rPr>
                <w:rFonts w:asciiTheme="majorBidi" w:hAnsiTheme="majorBidi" w:cstheme="majorBidi"/>
                <w:sz w:val="24"/>
                <w:szCs w:val="24"/>
              </w:rPr>
            </w:pPr>
          </w:p>
          <w:p w:rsidR="0037395A" w:rsidRDefault="0037395A">
            <w:pPr>
              <w:spacing w:after="0"/>
              <w:jc w:val="center"/>
              <w:rPr>
                <w:rFonts w:asciiTheme="majorBidi" w:hAnsiTheme="majorBidi" w:cstheme="majorBidi"/>
                <w:sz w:val="24"/>
                <w:szCs w:val="24"/>
              </w:rPr>
            </w:pPr>
          </w:p>
          <w:p w:rsidR="0037395A" w:rsidRDefault="0037395A">
            <w:pPr>
              <w:spacing w:after="0"/>
              <w:jc w:val="center"/>
              <w:rPr>
                <w:rFonts w:asciiTheme="majorBidi" w:hAnsiTheme="majorBidi" w:cstheme="majorBidi"/>
                <w:sz w:val="24"/>
                <w:szCs w:val="24"/>
              </w:rPr>
            </w:pPr>
          </w:p>
          <w:p w:rsidR="0037395A" w:rsidRDefault="00D819EF">
            <w:pPr>
              <w:spacing w:after="0"/>
              <w:jc w:val="center"/>
              <w:rPr>
                <w:rFonts w:asciiTheme="majorBidi" w:hAnsiTheme="majorBidi" w:cstheme="majorBidi"/>
                <w:b/>
                <w:bCs/>
                <w:sz w:val="24"/>
                <w:szCs w:val="24"/>
                <w:u w:val="single"/>
              </w:rPr>
            </w:pPr>
            <w:r>
              <w:rPr>
                <w:rFonts w:asciiTheme="majorBidi" w:hAnsiTheme="majorBidi" w:cstheme="majorBidi"/>
                <w:b/>
                <w:bCs/>
                <w:sz w:val="24"/>
                <w:szCs w:val="24"/>
                <w:u w:val="single"/>
                <w:lang w:val="id-ID"/>
              </w:rPr>
              <w:t>................................................</w:t>
            </w:r>
          </w:p>
          <w:p w:rsidR="0037395A" w:rsidRDefault="00861D1F">
            <w:pPr>
              <w:spacing w:after="0"/>
              <w:jc w:val="center"/>
              <w:rPr>
                <w:rFonts w:asciiTheme="majorBidi" w:hAnsiTheme="majorBidi" w:cstheme="majorBidi"/>
                <w:sz w:val="24"/>
                <w:szCs w:val="24"/>
              </w:rPr>
            </w:pPr>
            <w:r>
              <w:rPr>
                <w:rFonts w:asciiTheme="majorBidi" w:hAnsiTheme="majorBidi" w:cstheme="majorBidi"/>
                <w:sz w:val="24"/>
                <w:szCs w:val="24"/>
              </w:rPr>
              <w:t xml:space="preserve">NIP. </w:t>
            </w:r>
            <w:r w:rsidR="00D819EF">
              <w:rPr>
                <w:rFonts w:asciiTheme="majorBidi" w:hAnsiTheme="majorBidi" w:cstheme="majorBidi"/>
                <w:sz w:val="24"/>
                <w:szCs w:val="24"/>
                <w:lang w:val="id-ID"/>
              </w:rPr>
              <w:t>................................................</w:t>
            </w:r>
          </w:p>
        </w:tc>
        <w:tc>
          <w:tcPr>
            <w:tcW w:w="5437" w:type="dxa"/>
          </w:tcPr>
          <w:p w:rsidR="0037395A" w:rsidRDefault="001F488C">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00861D1F">
              <w:rPr>
                <w:rFonts w:asciiTheme="majorBidi" w:hAnsiTheme="majorBidi" w:cstheme="majorBidi"/>
                <w:sz w:val="24"/>
                <w:szCs w:val="24"/>
              </w:rPr>
              <w:t xml:space="preserve">, </w:t>
            </w:r>
            <w:r>
              <w:rPr>
                <w:rFonts w:asciiTheme="majorBidi" w:hAnsiTheme="majorBidi" w:cstheme="majorBidi"/>
                <w:sz w:val="24"/>
                <w:szCs w:val="24"/>
                <w:lang w:val="en-ID"/>
              </w:rPr>
              <w:t>......................... 20</w:t>
            </w:r>
            <w:proofErr w:type="gramEnd"/>
            <w:r>
              <w:rPr>
                <w:rFonts w:asciiTheme="majorBidi" w:hAnsiTheme="majorBidi" w:cstheme="majorBidi"/>
                <w:sz w:val="24"/>
                <w:szCs w:val="24"/>
                <w:lang w:val="en-ID"/>
              </w:rPr>
              <w:t>..</w:t>
            </w:r>
          </w:p>
          <w:p w:rsidR="0037395A" w:rsidRDefault="00861D1F">
            <w:pPr>
              <w:spacing w:after="0"/>
              <w:ind w:left="41"/>
              <w:jc w:val="center"/>
              <w:rPr>
                <w:rFonts w:asciiTheme="majorBidi" w:hAnsiTheme="majorBidi" w:cstheme="majorBidi"/>
                <w:sz w:val="24"/>
                <w:szCs w:val="24"/>
              </w:rPr>
            </w:pPr>
            <w:r>
              <w:rPr>
                <w:rFonts w:asciiTheme="majorBidi" w:hAnsiTheme="majorBidi" w:cstheme="majorBidi"/>
                <w:sz w:val="24"/>
                <w:szCs w:val="24"/>
              </w:rPr>
              <w:t>Guru PAI</w:t>
            </w:r>
          </w:p>
          <w:p w:rsidR="0037395A" w:rsidRDefault="0037395A">
            <w:pPr>
              <w:spacing w:after="0"/>
              <w:ind w:left="41"/>
              <w:jc w:val="center"/>
              <w:rPr>
                <w:rFonts w:asciiTheme="majorBidi" w:hAnsiTheme="majorBidi" w:cstheme="majorBidi"/>
                <w:sz w:val="24"/>
                <w:szCs w:val="24"/>
              </w:rPr>
            </w:pPr>
          </w:p>
          <w:p w:rsidR="0037395A" w:rsidRDefault="0037395A">
            <w:pPr>
              <w:spacing w:after="0"/>
              <w:ind w:left="41"/>
              <w:jc w:val="center"/>
              <w:rPr>
                <w:rFonts w:asciiTheme="majorBidi" w:hAnsiTheme="majorBidi" w:cstheme="majorBidi"/>
                <w:sz w:val="24"/>
                <w:szCs w:val="24"/>
              </w:rPr>
            </w:pPr>
          </w:p>
          <w:p w:rsidR="0037395A" w:rsidRDefault="0037395A">
            <w:pPr>
              <w:spacing w:after="0"/>
              <w:jc w:val="center"/>
              <w:rPr>
                <w:rFonts w:asciiTheme="majorBidi" w:hAnsiTheme="majorBidi" w:cstheme="majorBidi"/>
                <w:sz w:val="24"/>
                <w:szCs w:val="24"/>
                <w:lang w:val="id-ID"/>
              </w:rPr>
            </w:pPr>
          </w:p>
          <w:p w:rsidR="0037395A" w:rsidRDefault="0037395A">
            <w:pPr>
              <w:spacing w:after="0"/>
              <w:ind w:left="41"/>
              <w:jc w:val="center"/>
              <w:rPr>
                <w:rFonts w:asciiTheme="majorBidi" w:hAnsiTheme="majorBidi" w:cstheme="majorBidi"/>
                <w:sz w:val="24"/>
                <w:szCs w:val="24"/>
              </w:rPr>
            </w:pPr>
          </w:p>
          <w:p w:rsidR="0037395A" w:rsidRDefault="00D819EF">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37395A" w:rsidRDefault="00861D1F">
            <w:pPr>
              <w:spacing w:after="0"/>
              <w:jc w:val="center"/>
              <w:rPr>
                <w:rFonts w:asciiTheme="majorBidi" w:hAnsiTheme="majorBidi" w:cstheme="majorBidi"/>
                <w:b/>
                <w:bCs/>
                <w:sz w:val="24"/>
                <w:szCs w:val="24"/>
                <w:u w:val="single"/>
                <w:lang w:val="id-ID"/>
              </w:rPr>
            </w:pPr>
            <w:r>
              <w:rPr>
                <w:rFonts w:asciiTheme="majorBidi" w:hAnsiTheme="majorBidi" w:cstheme="majorBidi"/>
                <w:sz w:val="24"/>
                <w:szCs w:val="24"/>
              </w:rPr>
              <w:t xml:space="preserve">NIP. </w:t>
            </w:r>
            <w:r w:rsidR="00D819EF">
              <w:rPr>
                <w:rFonts w:asciiTheme="majorBidi" w:hAnsiTheme="majorBidi" w:cstheme="majorBidi"/>
                <w:sz w:val="24"/>
                <w:szCs w:val="24"/>
                <w:lang w:val="id-ID"/>
              </w:rPr>
              <w:t>................................................</w:t>
            </w:r>
          </w:p>
          <w:p w:rsidR="0037395A" w:rsidRDefault="0037395A">
            <w:pPr>
              <w:spacing w:after="0"/>
              <w:ind w:left="41"/>
              <w:jc w:val="center"/>
              <w:rPr>
                <w:rFonts w:asciiTheme="majorBidi" w:hAnsiTheme="majorBidi" w:cstheme="majorBidi"/>
                <w:sz w:val="24"/>
                <w:szCs w:val="24"/>
              </w:rPr>
            </w:pPr>
          </w:p>
        </w:tc>
      </w:tr>
    </w:tbl>
    <w:p w:rsidR="0037395A" w:rsidRDefault="0037395A" w:rsidP="005E71AD">
      <w:pPr>
        <w:spacing w:before="120" w:after="120" w:line="240" w:lineRule="auto"/>
        <w:jc w:val="center"/>
        <w:rPr>
          <w:rFonts w:ascii="Times New Roman" w:eastAsia="Calibri" w:hAnsi="Times New Roman" w:cs="Times New Roman"/>
          <w:b/>
          <w:bCs/>
          <w:sz w:val="28"/>
          <w:szCs w:val="36"/>
        </w:rPr>
      </w:pPr>
    </w:p>
    <w:sectPr w:rsidR="0037395A" w:rsidSect="00CD09CC">
      <w:headerReference w:type="default" r:id="rId219"/>
      <w:pgSz w:w="11907" w:h="16840" w:code="9"/>
      <w:pgMar w:top="1418" w:right="1418" w:bottom="1418" w:left="1418"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6DCD" w:rsidRDefault="00F96DCD">
      <w:pPr>
        <w:spacing w:after="0" w:line="240" w:lineRule="auto"/>
      </w:pPr>
      <w:r>
        <w:separator/>
      </w:r>
    </w:p>
  </w:endnote>
  <w:endnote w:type="continuationSeparator" w:id="0">
    <w:p w:rsidR="00F96DCD" w:rsidRDefault="00F96D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6DCD" w:rsidRDefault="00F96DCD">
      <w:pPr>
        <w:spacing w:after="0" w:line="240" w:lineRule="auto"/>
      </w:pPr>
      <w:r>
        <w:separator/>
      </w:r>
    </w:p>
  </w:footnote>
  <w:footnote w:type="continuationSeparator" w:id="0">
    <w:p w:rsidR="00F96DCD" w:rsidRDefault="00F96D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A20" w:rsidRPr="00A615AF" w:rsidRDefault="00BA7A20" w:rsidP="009C0286">
    <w:pPr>
      <w:pStyle w:val="Header"/>
      <w:jc w:val="right"/>
      <w:rPr>
        <w:color w:val="FF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1086" w:rsidRPr="00A615AF" w:rsidRDefault="00981086" w:rsidP="009C0286">
    <w:pPr>
      <w:pStyle w:val="Header"/>
      <w:jc w:val="right"/>
      <w:rPr>
        <w:color w:val="FF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A20" w:rsidRPr="00A615AF" w:rsidRDefault="00BA7A20" w:rsidP="009C0286">
    <w:pPr>
      <w:pStyle w:val="Header"/>
      <w:jc w:val="right"/>
      <w:rPr>
        <w:color w:val="FF000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A20" w:rsidRPr="00A615AF" w:rsidRDefault="00BA7A20" w:rsidP="009C0286">
    <w:pPr>
      <w:pStyle w:val="Header"/>
      <w:jc w:val="right"/>
      <w:rPr>
        <w:color w:val="FF000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A20" w:rsidRPr="00A615AF" w:rsidRDefault="00BA7A20" w:rsidP="009C0286">
    <w:pPr>
      <w:pStyle w:val="Header"/>
      <w:jc w:val="right"/>
      <w:rPr>
        <w:color w:val="FF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B7944B3A">
      <w:start w:val="1"/>
      <w:numFmt w:val="decimal"/>
      <w:lvlText w:val="%1."/>
      <w:lvlJc w:val="left"/>
      <w:pPr>
        <w:ind w:left="720" w:hanging="360"/>
      </w:pPr>
    </w:lvl>
    <w:lvl w:ilvl="1" w:tplc="7CC2835E" w:tentative="1">
      <w:start w:val="1"/>
      <w:numFmt w:val="lowerLetter"/>
      <w:lvlText w:val="%2."/>
      <w:lvlJc w:val="left"/>
      <w:pPr>
        <w:ind w:left="1440" w:hanging="360"/>
      </w:pPr>
    </w:lvl>
    <w:lvl w:ilvl="2" w:tplc="54B8B28A" w:tentative="1">
      <w:start w:val="1"/>
      <w:numFmt w:val="lowerRoman"/>
      <w:lvlText w:val="%3."/>
      <w:lvlJc w:val="right"/>
      <w:pPr>
        <w:ind w:left="2160" w:hanging="180"/>
      </w:pPr>
    </w:lvl>
    <w:lvl w:ilvl="3" w:tplc="CF2A18CA" w:tentative="1">
      <w:start w:val="1"/>
      <w:numFmt w:val="decimal"/>
      <w:lvlText w:val="%4."/>
      <w:lvlJc w:val="left"/>
      <w:pPr>
        <w:ind w:left="2880" w:hanging="360"/>
      </w:pPr>
    </w:lvl>
    <w:lvl w:ilvl="4" w:tplc="4540F4DA" w:tentative="1">
      <w:start w:val="1"/>
      <w:numFmt w:val="lowerLetter"/>
      <w:lvlText w:val="%5."/>
      <w:lvlJc w:val="left"/>
      <w:pPr>
        <w:ind w:left="3600" w:hanging="360"/>
      </w:pPr>
    </w:lvl>
    <w:lvl w:ilvl="5" w:tplc="FD9AA92E" w:tentative="1">
      <w:start w:val="1"/>
      <w:numFmt w:val="lowerRoman"/>
      <w:lvlText w:val="%6."/>
      <w:lvlJc w:val="right"/>
      <w:pPr>
        <w:ind w:left="4320" w:hanging="180"/>
      </w:pPr>
    </w:lvl>
    <w:lvl w:ilvl="6" w:tplc="F146A326" w:tentative="1">
      <w:start w:val="1"/>
      <w:numFmt w:val="decimal"/>
      <w:lvlText w:val="%7."/>
      <w:lvlJc w:val="left"/>
      <w:pPr>
        <w:ind w:left="5040" w:hanging="360"/>
      </w:pPr>
    </w:lvl>
    <w:lvl w:ilvl="7" w:tplc="7FE635BC" w:tentative="1">
      <w:start w:val="1"/>
      <w:numFmt w:val="lowerLetter"/>
      <w:lvlText w:val="%8."/>
      <w:lvlJc w:val="left"/>
      <w:pPr>
        <w:ind w:left="5760" w:hanging="360"/>
      </w:pPr>
    </w:lvl>
    <w:lvl w:ilvl="8" w:tplc="F8545002" w:tentative="1">
      <w:start w:val="1"/>
      <w:numFmt w:val="lowerRoman"/>
      <w:lvlText w:val="%9."/>
      <w:lvlJc w:val="right"/>
      <w:pPr>
        <w:ind w:left="6480" w:hanging="180"/>
      </w:pPr>
    </w:lvl>
  </w:abstractNum>
  <w:abstractNum w:abstractNumId="1">
    <w:nsid w:val="0A6D411D"/>
    <w:multiLevelType w:val="hybridMultilevel"/>
    <w:tmpl w:val="E39A11DE"/>
    <w:lvl w:ilvl="0" w:tplc="5462CC52">
      <w:start w:val="1"/>
      <w:numFmt w:val="bullet"/>
      <w:lvlText w:val=""/>
      <w:lvlJc w:val="left"/>
      <w:pPr>
        <w:ind w:left="1146" w:hanging="360"/>
      </w:pPr>
      <w:rPr>
        <w:rFonts w:ascii="Wingdings" w:hAnsi="Wingdings" w:hint="default"/>
      </w:rPr>
    </w:lvl>
    <w:lvl w:ilvl="1" w:tplc="F900FA10" w:tentative="1">
      <w:start w:val="1"/>
      <w:numFmt w:val="bullet"/>
      <w:lvlText w:val="o"/>
      <w:lvlJc w:val="left"/>
      <w:pPr>
        <w:ind w:left="1866" w:hanging="360"/>
      </w:pPr>
      <w:rPr>
        <w:rFonts w:ascii="Courier New" w:hAnsi="Courier New" w:cs="Courier New" w:hint="default"/>
      </w:rPr>
    </w:lvl>
    <w:lvl w:ilvl="2" w:tplc="F7F29E5E" w:tentative="1">
      <w:start w:val="1"/>
      <w:numFmt w:val="bullet"/>
      <w:lvlText w:val=""/>
      <w:lvlJc w:val="left"/>
      <w:pPr>
        <w:ind w:left="2586" w:hanging="360"/>
      </w:pPr>
      <w:rPr>
        <w:rFonts w:ascii="Wingdings" w:hAnsi="Wingdings" w:hint="default"/>
      </w:rPr>
    </w:lvl>
    <w:lvl w:ilvl="3" w:tplc="1A6C0ECA" w:tentative="1">
      <w:start w:val="1"/>
      <w:numFmt w:val="bullet"/>
      <w:lvlText w:val=""/>
      <w:lvlJc w:val="left"/>
      <w:pPr>
        <w:ind w:left="3306" w:hanging="360"/>
      </w:pPr>
      <w:rPr>
        <w:rFonts w:ascii="Symbol" w:hAnsi="Symbol" w:hint="default"/>
      </w:rPr>
    </w:lvl>
    <w:lvl w:ilvl="4" w:tplc="D9E25BD8" w:tentative="1">
      <w:start w:val="1"/>
      <w:numFmt w:val="bullet"/>
      <w:lvlText w:val="o"/>
      <w:lvlJc w:val="left"/>
      <w:pPr>
        <w:ind w:left="4026" w:hanging="360"/>
      </w:pPr>
      <w:rPr>
        <w:rFonts w:ascii="Courier New" w:hAnsi="Courier New" w:cs="Courier New" w:hint="default"/>
      </w:rPr>
    </w:lvl>
    <w:lvl w:ilvl="5" w:tplc="EF2856D0" w:tentative="1">
      <w:start w:val="1"/>
      <w:numFmt w:val="bullet"/>
      <w:lvlText w:val=""/>
      <w:lvlJc w:val="left"/>
      <w:pPr>
        <w:ind w:left="4746" w:hanging="360"/>
      </w:pPr>
      <w:rPr>
        <w:rFonts w:ascii="Wingdings" w:hAnsi="Wingdings" w:hint="default"/>
      </w:rPr>
    </w:lvl>
    <w:lvl w:ilvl="6" w:tplc="0576DB3E" w:tentative="1">
      <w:start w:val="1"/>
      <w:numFmt w:val="bullet"/>
      <w:lvlText w:val=""/>
      <w:lvlJc w:val="left"/>
      <w:pPr>
        <w:ind w:left="5466" w:hanging="360"/>
      </w:pPr>
      <w:rPr>
        <w:rFonts w:ascii="Symbol" w:hAnsi="Symbol" w:hint="default"/>
      </w:rPr>
    </w:lvl>
    <w:lvl w:ilvl="7" w:tplc="6096C5BE" w:tentative="1">
      <w:start w:val="1"/>
      <w:numFmt w:val="bullet"/>
      <w:lvlText w:val="o"/>
      <w:lvlJc w:val="left"/>
      <w:pPr>
        <w:ind w:left="6186" w:hanging="360"/>
      </w:pPr>
      <w:rPr>
        <w:rFonts w:ascii="Courier New" w:hAnsi="Courier New" w:cs="Courier New" w:hint="default"/>
      </w:rPr>
    </w:lvl>
    <w:lvl w:ilvl="8" w:tplc="C7B88FF2" w:tentative="1">
      <w:start w:val="1"/>
      <w:numFmt w:val="bullet"/>
      <w:lvlText w:val=""/>
      <w:lvlJc w:val="left"/>
      <w:pPr>
        <w:ind w:left="6906" w:hanging="360"/>
      </w:pPr>
      <w:rPr>
        <w:rFonts w:ascii="Wingdings" w:hAnsi="Wingdings" w:hint="default"/>
      </w:rPr>
    </w:lvl>
  </w:abstractNum>
  <w:abstractNum w:abstractNumId="2">
    <w:nsid w:val="0BAD2377"/>
    <w:multiLevelType w:val="hybridMultilevel"/>
    <w:tmpl w:val="743C927E"/>
    <w:lvl w:ilvl="0" w:tplc="2DD82688">
      <w:start w:val="1"/>
      <w:numFmt w:val="bullet"/>
      <w:lvlText w:val=""/>
      <w:lvlJc w:val="left"/>
      <w:pPr>
        <w:ind w:left="1191" w:hanging="360"/>
      </w:pPr>
      <w:rPr>
        <w:rFonts w:ascii="Wingdings" w:hAnsi="Wingdings" w:hint="default"/>
      </w:rPr>
    </w:lvl>
    <w:lvl w:ilvl="1" w:tplc="96B66F24" w:tentative="1">
      <w:start w:val="1"/>
      <w:numFmt w:val="bullet"/>
      <w:lvlText w:val="o"/>
      <w:lvlJc w:val="left"/>
      <w:pPr>
        <w:ind w:left="1911" w:hanging="360"/>
      </w:pPr>
      <w:rPr>
        <w:rFonts w:ascii="Courier New" w:hAnsi="Courier New" w:cs="Courier New" w:hint="default"/>
      </w:rPr>
    </w:lvl>
    <w:lvl w:ilvl="2" w:tplc="178A60B8" w:tentative="1">
      <w:start w:val="1"/>
      <w:numFmt w:val="bullet"/>
      <w:lvlText w:val=""/>
      <w:lvlJc w:val="left"/>
      <w:pPr>
        <w:ind w:left="2631" w:hanging="360"/>
      </w:pPr>
      <w:rPr>
        <w:rFonts w:ascii="Wingdings" w:hAnsi="Wingdings" w:hint="default"/>
      </w:rPr>
    </w:lvl>
    <w:lvl w:ilvl="3" w:tplc="FAAA1446" w:tentative="1">
      <w:start w:val="1"/>
      <w:numFmt w:val="bullet"/>
      <w:lvlText w:val=""/>
      <w:lvlJc w:val="left"/>
      <w:pPr>
        <w:ind w:left="3351" w:hanging="360"/>
      </w:pPr>
      <w:rPr>
        <w:rFonts w:ascii="Symbol" w:hAnsi="Symbol" w:hint="default"/>
      </w:rPr>
    </w:lvl>
    <w:lvl w:ilvl="4" w:tplc="339C618A" w:tentative="1">
      <w:start w:val="1"/>
      <w:numFmt w:val="bullet"/>
      <w:lvlText w:val="o"/>
      <w:lvlJc w:val="left"/>
      <w:pPr>
        <w:ind w:left="4071" w:hanging="360"/>
      </w:pPr>
      <w:rPr>
        <w:rFonts w:ascii="Courier New" w:hAnsi="Courier New" w:cs="Courier New" w:hint="default"/>
      </w:rPr>
    </w:lvl>
    <w:lvl w:ilvl="5" w:tplc="7C1820AC" w:tentative="1">
      <w:start w:val="1"/>
      <w:numFmt w:val="bullet"/>
      <w:lvlText w:val=""/>
      <w:lvlJc w:val="left"/>
      <w:pPr>
        <w:ind w:left="4791" w:hanging="360"/>
      </w:pPr>
      <w:rPr>
        <w:rFonts w:ascii="Wingdings" w:hAnsi="Wingdings" w:hint="default"/>
      </w:rPr>
    </w:lvl>
    <w:lvl w:ilvl="6" w:tplc="C054DDE6" w:tentative="1">
      <w:start w:val="1"/>
      <w:numFmt w:val="bullet"/>
      <w:lvlText w:val=""/>
      <w:lvlJc w:val="left"/>
      <w:pPr>
        <w:ind w:left="5511" w:hanging="360"/>
      </w:pPr>
      <w:rPr>
        <w:rFonts w:ascii="Symbol" w:hAnsi="Symbol" w:hint="default"/>
      </w:rPr>
    </w:lvl>
    <w:lvl w:ilvl="7" w:tplc="850482C2" w:tentative="1">
      <w:start w:val="1"/>
      <w:numFmt w:val="bullet"/>
      <w:lvlText w:val="o"/>
      <w:lvlJc w:val="left"/>
      <w:pPr>
        <w:ind w:left="6231" w:hanging="360"/>
      </w:pPr>
      <w:rPr>
        <w:rFonts w:ascii="Courier New" w:hAnsi="Courier New" w:cs="Courier New" w:hint="default"/>
      </w:rPr>
    </w:lvl>
    <w:lvl w:ilvl="8" w:tplc="AE18814E" w:tentative="1">
      <w:start w:val="1"/>
      <w:numFmt w:val="bullet"/>
      <w:lvlText w:val=""/>
      <w:lvlJc w:val="left"/>
      <w:pPr>
        <w:ind w:left="6951" w:hanging="360"/>
      </w:pPr>
      <w:rPr>
        <w:rFonts w:ascii="Wingdings" w:hAnsi="Wingdings" w:hint="default"/>
      </w:rPr>
    </w:lvl>
  </w:abstractNum>
  <w:abstractNum w:abstractNumId="3">
    <w:nsid w:val="0EEA4C13"/>
    <w:multiLevelType w:val="hybridMultilevel"/>
    <w:tmpl w:val="743C927E"/>
    <w:lvl w:ilvl="0" w:tplc="1DCEC556">
      <w:start w:val="1"/>
      <w:numFmt w:val="bullet"/>
      <w:lvlText w:val=""/>
      <w:lvlJc w:val="left"/>
      <w:pPr>
        <w:ind w:left="1191" w:hanging="360"/>
      </w:pPr>
      <w:rPr>
        <w:rFonts w:ascii="Wingdings" w:hAnsi="Wingdings" w:hint="default"/>
      </w:rPr>
    </w:lvl>
    <w:lvl w:ilvl="1" w:tplc="311086AA" w:tentative="1">
      <w:start w:val="1"/>
      <w:numFmt w:val="bullet"/>
      <w:lvlText w:val="o"/>
      <w:lvlJc w:val="left"/>
      <w:pPr>
        <w:ind w:left="1911" w:hanging="360"/>
      </w:pPr>
      <w:rPr>
        <w:rFonts w:ascii="Courier New" w:hAnsi="Courier New" w:cs="Courier New" w:hint="default"/>
      </w:rPr>
    </w:lvl>
    <w:lvl w:ilvl="2" w:tplc="D156607A" w:tentative="1">
      <w:start w:val="1"/>
      <w:numFmt w:val="bullet"/>
      <w:lvlText w:val=""/>
      <w:lvlJc w:val="left"/>
      <w:pPr>
        <w:ind w:left="2631" w:hanging="360"/>
      </w:pPr>
      <w:rPr>
        <w:rFonts w:ascii="Wingdings" w:hAnsi="Wingdings" w:hint="default"/>
      </w:rPr>
    </w:lvl>
    <w:lvl w:ilvl="3" w:tplc="ACEED29A" w:tentative="1">
      <w:start w:val="1"/>
      <w:numFmt w:val="bullet"/>
      <w:lvlText w:val=""/>
      <w:lvlJc w:val="left"/>
      <w:pPr>
        <w:ind w:left="3351" w:hanging="360"/>
      </w:pPr>
      <w:rPr>
        <w:rFonts w:ascii="Symbol" w:hAnsi="Symbol" w:hint="default"/>
      </w:rPr>
    </w:lvl>
    <w:lvl w:ilvl="4" w:tplc="0B62ED86" w:tentative="1">
      <w:start w:val="1"/>
      <w:numFmt w:val="bullet"/>
      <w:lvlText w:val="o"/>
      <w:lvlJc w:val="left"/>
      <w:pPr>
        <w:ind w:left="4071" w:hanging="360"/>
      </w:pPr>
      <w:rPr>
        <w:rFonts w:ascii="Courier New" w:hAnsi="Courier New" w:cs="Courier New" w:hint="default"/>
      </w:rPr>
    </w:lvl>
    <w:lvl w:ilvl="5" w:tplc="E708A19C" w:tentative="1">
      <w:start w:val="1"/>
      <w:numFmt w:val="bullet"/>
      <w:lvlText w:val=""/>
      <w:lvlJc w:val="left"/>
      <w:pPr>
        <w:ind w:left="4791" w:hanging="360"/>
      </w:pPr>
      <w:rPr>
        <w:rFonts w:ascii="Wingdings" w:hAnsi="Wingdings" w:hint="default"/>
      </w:rPr>
    </w:lvl>
    <w:lvl w:ilvl="6" w:tplc="4EF440D4" w:tentative="1">
      <w:start w:val="1"/>
      <w:numFmt w:val="bullet"/>
      <w:lvlText w:val=""/>
      <w:lvlJc w:val="left"/>
      <w:pPr>
        <w:ind w:left="5511" w:hanging="360"/>
      </w:pPr>
      <w:rPr>
        <w:rFonts w:ascii="Symbol" w:hAnsi="Symbol" w:hint="default"/>
      </w:rPr>
    </w:lvl>
    <w:lvl w:ilvl="7" w:tplc="58C4E93E" w:tentative="1">
      <w:start w:val="1"/>
      <w:numFmt w:val="bullet"/>
      <w:lvlText w:val="o"/>
      <w:lvlJc w:val="left"/>
      <w:pPr>
        <w:ind w:left="6231" w:hanging="360"/>
      </w:pPr>
      <w:rPr>
        <w:rFonts w:ascii="Courier New" w:hAnsi="Courier New" w:cs="Courier New" w:hint="default"/>
      </w:rPr>
    </w:lvl>
    <w:lvl w:ilvl="8" w:tplc="7D44F66C" w:tentative="1">
      <w:start w:val="1"/>
      <w:numFmt w:val="bullet"/>
      <w:lvlText w:val=""/>
      <w:lvlJc w:val="left"/>
      <w:pPr>
        <w:ind w:left="6951" w:hanging="360"/>
      </w:pPr>
      <w:rPr>
        <w:rFonts w:ascii="Wingdings" w:hAnsi="Wingdings" w:hint="default"/>
      </w:rPr>
    </w:lvl>
  </w:abstractNum>
  <w:abstractNum w:abstractNumId="4">
    <w:nsid w:val="0F130BEF"/>
    <w:multiLevelType w:val="hybridMultilevel"/>
    <w:tmpl w:val="E39A11DE"/>
    <w:lvl w:ilvl="0" w:tplc="E0E427EC">
      <w:start w:val="1"/>
      <w:numFmt w:val="bullet"/>
      <w:lvlText w:val=""/>
      <w:lvlJc w:val="left"/>
      <w:pPr>
        <w:ind w:left="1146" w:hanging="360"/>
      </w:pPr>
      <w:rPr>
        <w:rFonts w:ascii="Wingdings" w:hAnsi="Wingdings" w:hint="default"/>
      </w:rPr>
    </w:lvl>
    <w:lvl w:ilvl="1" w:tplc="EE385D3C" w:tentative="1">
      <w:start w:val="1"/>
      <w:numFmt w:val="bullet"/>
      <w:lvlText w:val="o"/>
      <w:lvlJc w:val="left"/>
      <w:pPr>
        <w:ind w:left="1866" w:hanging="360"/>
      </w:pPr>
      <w:rPr>
        <w:rFonts w:ascii="Courier New" w:hAnsi="Courier New" w:cs="Courier New" w:hint="default"/>
      </w:rPr>
    </w:lvl>
    <w:lvl w:ilvl="2" w:tplc="2140E620" w:tentative="1">
      <w:start w:val="1"/>
      <w:numFmt w:val="bullet"/>
      <w:lvlText w:val=""/>
      <w:lvlJc w:val="left"/>
      <w:pPr>
        <w:ind w:left="2586" w:hanging="360"/>
      </w:pPr>
      <w:rPr>
        <w:rFonts w:ascii="Wingdings" w:hAnsi="Wingdings" w:hint="default"/>
      </w:rPr>
    </w:lvl>
    <w:lvl w:ilvl="3" w:tplc="FD901B42" w:tentative="1">
      <w:start w:val="1"/>
      <w:numFmt w:val="bullet"/>
      <w:lvlText w:val=""/>
      <w:lvlJc w:val="left"/>
      <w:pPr>
        <w:ind w:left="3306" w:hanging="360"/>
      </w:pPr>
      <w:rPr>
        <w:rFonts w:ascii="Symbol" w:hAnsi="Symbol" w:hint="default"/>
      </w:rPr>
    </w:lvl>
    <w:lvl w:ilvl="4" w:tplc="234CA6EA" w:tentative="1">
      <w:start w:val="1"/>
      <w:numFmt w:val="bullet"/>
      <w:lvlText w:val="o"/>
      <w:lvlJc w:val="left"/>
      <w:pPr>
        <w:ind w:left="4026" w:hanging="360"/>
      </w:pPr>
      <w:rPr>
        <w:rFonts w:ascii="Courier New" w:hAnsi="Courier New" w:cs="Courier New" w:hint="default"/>
      </w:rPr>
    </w:lvl>
    <w:lvl w:ilvl="5" w:tplc="D2FA6736" w:tentative="1">
      <w:start w:val="1"/>
      <w:numFmt w:val="bullet"/>
      <w:lvlText w:val=""/>
      <w:lvlJc w:val="left"/>
      <w:pPr>
        <w:ind w:left="4746" w:hanging="360"/>
      </w:pPr>
      <w:rPr>
        <w:rFonts w:ascii="Wingdings" w:hAnsi="Wingdings" w:hint="default"/>
      </w:rPr>
    </w:lvl>
    <w:lvl w:ilvl="6" w:tplc="000E946A" w:tentative="1">
      <w:start w:val="1"/>
      <w:numFmt w:val="bullet"/>
      <w:lvlText w:val=""/>
      <w:lvlJc w:val="left"/>
      <w:pPr>
        <w:ind w:left="5466" w:hanging="360"/>
      </w:pPr>
      <w:rPr>
        <w:rFonts w:ascii="Symbol" w:hAnsi="Symbol" w:hint="default"/>
      </w:rPr>
    </w:lvl>
    <w:lvl w:ilvl="7" w:tplc="158E517E" w:tentative="1">
      <w:start w:val="1"/>
      <w:numFmt w:val="bullet"/>
      <w:lvlText w:val="o"/>
      <w:lvlJc w:val="left"/>
      <w:pPr>
        <w:ind w:left="6186" w:hanging="360"/>
      </w:pPr>
      <w:rPr>
        <w:rFonts w:ascii="Courier New" w:hAnsi="Courier New" w:cs="Courier New" w:hint="default"/>
      </w:rPr>
    </w:lvl>
    <w:lvl w:ilvl="8" w:tplc="E440235E" w:tentative="1">
      <w:start w:val="1"/>
      <w:numFmt w:val="bullet"/>
      <w:lvlText w:val=""/>
      <w:lvlJc w:val="left"/>
      <w:pPr>
        <w:ind w:left="6906" w:hanging="360"/>
      </w:pPr>
      <w:rPr>
        <w:rFonts w:ascii="Wingdings" w:hAnsi="Wingdings" w:hint="default"/>
      </w:rPr>
    </w:lvl>
  </w:abstractNum>
  <w:abstractNum w:abstractNumId="5">
    <w:nsid w:val="0F9CE3F8"/>
    <w:multiLevelType w:val="hybridMultilevel"/>
    <w:tmpl w:val="0BA62282"/>
    <w:lvl w:ilvl="0" w:tplc="128A9C04">
      <w:start w:val="1"/>
      <w:numFmt w:val="bullet"/>
      <w:lvlText w:val=""/>
      <w:lvlJc w:val="left"/>
      <w:pPr>
        <w:ind w:left="1059" w:hanging="360"/>
      </w:pPr>
      <w:rPr>
        <w:rFonts w:ascii="Wingdings" w:hAnsi="Wingdings" w:hint="default"/>
      </w:rPr>
    </w:lvl>
    <w:lvl w:ilvl="1" w:tplc="F000B58E" w:tentative="1">
      <w:start w:val="1"/>
      <w:numFmt w:val="bullet"/>
      <w:lvlText w:val="o"/>
      <w:lvlJc w:val="left"/>
      <w:pPr>
        <w:ind w:left="1779" w:hanging="360"/>
      </w:pPr>
      <w:rPr>
        <w:rFonts w:ascii="Courier New" w:hAnsi="Courier New" w:cs="Courier New" w:hint="default"/>
      </w:rPr>
    </w:lvl>
    <w:lvl w:ilvl="2" w:tplc="A76C5DD0" w:tentative="1">
      <w:start w:val="1"/>
      <w:numFmt w:val="bullet"/>
      <w:lvlText w:val=""/>
      <w:lvlJc w:val="left"/>
      <w:pPr>
        <w:ind w:left="2499" w:hanging="360"/>
      </w:pPr>
      <w:rPr>
        <w:rFonts w:ascii="Wingdings" w:hAnsi="Wingdings" w:hint="default"/>
      </w:rPr>
    </w:lvl>
    <w:lvl w:ilvl="3" w:tplc="84EE4888" w:tentative="1">
      <w:start w:val="1"/>
      <w:numFmt w:val="bullet"/>
      <w:lvlText w:val=""/>
      <w:lvlJc w:val="left"/>
      <w:pPr>
        <w:ind w:left="3219" w:hanging="360"/>
      </w:pPr>
      <w:rPr>
        <w:rFonts w:ascii="Symbol" w:hAnsi="Symbol" w:hint="default"/>
      </w:rPr>
    </w:lvl>
    <w:lvl w:ilvl="4" w:tplc="EDDA5BC8" w:tentative="1">
      <w:start w:val="1"/>
      <w:numFmt w:val="bullet"/>
      <w:lvlText w:val="o"/>
      <w:lvlJc w:val="left"/>
      <w:pPr>
        <w:ind w:left="3939" w:hanging="360"/>
      </w:pPr>
      <w:rPr>
        <w:rFonts w:ascii="Courier New" w:hAnsi="Courier New" w:cs="Courier New" w:hint="default"/>
      </w:rPr>
    </w:lvl>
    <w:lvl w:ilvl="5" w:tplc="A2AE9646" w:tentative="1">
      <w:start w:val="1"/>
      <w:numFmt w:val="bullet"/>
      <w:lvlText w:val=""/>
      <w:lvlJc w:val="left"/>
      <w:pPr>
        <w:ind w:left="4659" w:hanging="360"/>
      </w:pPr>
      <w:rPr>
        <w:rFonts w:ascii="Wingdings" w:hAnsi="Wingdings" w:hint="default"/>
      </w:rPr>
    </w:lvl>
    <w:lvl w:ilvl="6" w:tplc="6108FE16" w:tentative="1">
      <w:start w:val="1"/>
      <w:numFmt w:val="bullet"/>
      <w:lvlText w:val=""/>
      <w:lvlJc w:val="left"/>
      <w:pPr>
        <w:ind w:left="5379" w:hanging="360"/>
      </w:pPr>
      <w:rPr>
        <w:rFonts w:ascii="Symbol" w:hAnsi="Symbol" w:hint="default"/>
      </w:rPr>
    </w:lvl>
    <w:lvl w:ilvl="7" w:tplc="2E1EAA06" w:tentative="1">
      <w:start w:val="1"/>
      <w:numFmt w:val="bullet"/>
      <w:lvlText w:val="o"/>
      <w:lvlJc w:val="left"/>
      <w:pPr>
        <w:ind w:left="6099" w:hanging="360"/>
      </w:pPr>
      <w:rPr>
        <w:rFonts w:ascii="Courier New" w:hAnsi="Courier New" w:cs="Courier New" w:hint="default"/>
      </w:rPr>
    </w:lvl>
    <w:lvl w:ilvl="8" w:tplc="250EE022" w:tentative="1">
      <w:start w:val="1"/>
      <w:numFmt w:val="bullet"/>
      <w:lvlText w:val=""/>
      <w:lvlJc w:val="left"/>
      <w:pPr>
        <w:ind w:left="6819" w:hanging="360"/>
      </w:pPr>
      <w:rPr>
        <w:rFonts w:ascii="Wingdings" w:hAnsi="Wingdings" w:hint="default"/>
      </w:rPr>
    </w:lvl>
  </w:abstractNum>
  <w:abstractNum w:abstractNumId="6">
    <w:nsid w:val="11117122"/>
    <w:multiLevelType w:val="hybridMultilevel"/>
    <w:tmpl w:val="E966A250"/>
    <w:lvl w:ilvl="0" w:tplc="0A440DD0">
      <w:start w:val="1"/>
      <w:numFmt w:val="bullet"/>
      <w:lvlText w:val=""/>
      <w:lvlJc w:val="left"/>
      <w:pPr>
        <w:ind w:left="1186" w:hanging="360"/>
      </w:pPr>
      <w:rPr>
        <w:rFonts w:ascii="Wingdings" w:hAnsi="Wingdings" w:hint="default"/>
      </w:rPr>
    </w:lvl>
    <w:lvl w:ilvl="1" w:tplc="41A49678" w:tentative="1">
      <w:start w:val="1"/>
      <w:numFmt w:val="bullet"/>
      <w:lvlText w:val="o"/>
      <w:lvlJc w:val="left"/>
      <w:pPr>
        <w:ind w:left="1906" w:hanging="360"/>
      </w:pPr>
      <w:rPr>
        <w:rFonts w:ascii="Courier New" w:hAnsi="Courier New" w:cs="Courier New" w:hint="default"/>
      </w:rPr>
    </w:lvl>
    <w:lvl w:ilvl="2" w:tplc="1CCC0706" w:tentative="1">
      <w:start w:val="1"/>
      <w:numFmt w:val="bullet"/>
      <w:lvlText w:val=""/>
      <w:lvlJc w:val="left"/>
      <w:pPr>
        <w:ind w:left="2626" w:hanging="360"/>
      </w:pPr>
      <w:rPr>
        <w:rFonts w:ascii="Wingdings" w:hAnsi="Wingdings" w:hint="default"/>
      </w:rPr>
    </w:lvl>
    <w:lvl w:ilvl="3" w:tplc="BD867390" w:tentative="1">
      <w:start w:val="1"/>
      <w:numFmt w:val="bullet"/>
      <w:lvlText w:val=""/>
      <w:lvlJc w:val="left"/>
      <w:pPr>
        <w:ind w:left="3346" w:hanging="360"/>
      </w:pPr>
      <w:rPr>
        <w:rFonts w:ascii="Symbol" w:hAnsi="Symbol" w:hint="default"/>
      </w:rPr>
    </w:lvl>
    <w:lvl w:ilvl="4" w:tplc="EDD24654" w:tentative="1">
      <w:start w:val="1"/>
      <w:numFmt w:val="bullet"/>
      <w:lvlText w:val="o"/>
      <w:lvlJc w:val="left"/>
      <w:pPr>
        <w:ind w:left="4066" w:hanging="360"/>
      </w:pPr>
      <w:rPr>
        <w:rFonts w:ascii="Courier New" w:hAnsi="Courier New" w:cs="Courier New" w:hint="default"/>
      </w:rPr>
    </w:lvl>
    <w:lvl w:ilvl="5" w:tplc="78BC2048" w:tentative="1">
      <w:start w:val="1"/>
      <w:numFmt w:val="bullet"/>
      <w:lvlText w:val=""/>
      <w:lvlJc w:val="left"/>
      <w:pPr>
        <w:ind w:left="4786" w:hanging="360"/>
      </w:pPr>
      <w:rPr>
        <w:rFonts w:ascii="Wingdings" w:hAnsi="Wingdings" w:hint="default"/>
      </w:rPr>
    </w:lvl>
    <w:lvl w:ilvl="6" w:tplc="F65013A2" w:tentative="1">
      <w:start w:val="1"/>
      <w:numFmt w:val="bullet"/>
      <w:lvlText w:val=""/>
      <w:lvlJc w:val="left"/>
      <w:pPr>
        <w:ind w:left="5506" w:hanging="360"/>
      </w:pPr>
      <w:rPr>
        <w:rFonts w:ascii="Symbol" w:hAnsi="Symbol" w:hint="default"/>
      </w:rPr>
    </w:lvl>
    <w:lvl w:ilvl="7" w:tplc="7DFEFE74" w:tentative="1">
      <w:start w:val="1"/>
      <w:numFmt w:val="bullet"/>
      <w:lvlText w:val="o"/>
      <w:lvlJc w:val="left"/>
      <w:pPr>
        <w:ind w:left="6226" w:hanging="360"/>
      </w:pPr>
      <w:rPr>
        <w:rFonts w:ascii="Courier New" w:hAnsi="Courier New" w:cs="Courier New" w:hint="default"/>
      </w:rPr>
    </w:lvl>
    <w:lvl w:ilvl="8" w:tplc="31FAB98E" w:tentative="1">
      <w:start w:val="1"/>
      <w:numFmt w:val="bullet"/>
      <w:lvlText w:val=""/>
      <w:lvlJc w:val="left"/>
      <w:pPr>
        <w:ind w:left="6946" w:hanging="360"/>
      </w:pPr>
      <w:rPr>
        <w:rFonts w:ascii="Wingdings" w:hAnsi="Wingdings" w:hint="default"/>
      </w:rPr>
    </w:lvl>
  </w:abstractNum>
  <w:abstractNum w:abstractNumId="7">
    <w:nsid w:val="1D6C7BCE"/>
    <w:multiLevelType w:val="hybridMultilevel"/>
    <w:tmpl w:val="288CFC5C"/>
    <w:lvl w:ilvl="0" w:tplc="20CC857A">
      <w:start w:val="1"/>
      <w:numFmt w:val="bullet"/>
      <w:pStyle w:val="a1"/>
      <w:lvlText w:val=""/>
      <w:lvlJc w:val="left"/>
      <w:pPr>
        <w:ind w:left="873" w:hanging="360"/>
      </w:pPr>
      <w:rPr>
        <w:rFonts w:ascii="Symbol" w:hAnsi="Symbol" w:hint="default"/>
      </w:rPr>
    </w:lvl>
    <w:lvl w:ilvl="1" w:tplc="258E2FA6" w:tentative="1">
      <w:start w:val="1"/>
      <w:numFmt w:val="bullet"/>
      <w:lvlText w:val="o"/>
      <w:lvlJc w:val="left"/>
      <w:pPr>
        <w:ind w:left="1593" w:hanging="360"/>
      </w:pPr>
      <w:rPr>
        <w:rFonts w:ascii="Courier New" w:hAnsi="Courier New" w:cs="Courier New" w:hint="default"/>
      </w:rPr>
    </w:lvl>
    <w:lvl w:ilvl="2" w:tplc="4A40E6CE" w:tentative="1">
      <w:start w:val="1"/>
      <w:numFmt w:val="bullet"/>
      <w:lvlText w:val=""/>
      <w:lvlJc w:val="left"/>
      <w:pPr>
        <w:ind w:left="2313" w:hanging="360"/>
      </w:pPr>
      <w:rPr>
        <w:rFonts w:ascii="Wingdings" w:hAnsi="Wingdings" w:hint="default"/>
      </w:rPr>
    </w:lvl>
    <w:lvl w:ilvl="3" w:tplc="0ECE439A" w:tentative="1">
      <w:start w:val="1"/>
      <w:numFmt w:val="bullet"/>
      <w:lvlText w:val=""/>
      <w:lvlJc w:val="left"/>
      <w:pPr>
        <w:ind w:left="3033" w:hanging="360"/>
      </w:pPr>
      <w:rPr>
        <w:rFonts w:ascii="Symbol" w:hAnsi="Symbol" w:hint="default"/>
      </w:rPr>
    </w:lvl>
    <w:lvl w:ilvl="4" w:tplc="F6A01236" w:tentative="1">
      <w:start w:val="1"/>
      <w:numFmt w:val="bullet"/>
      <w:lvlText w:val="o"/>
      <w:lvlJc w:val="left"/>
      <w:pPr>
        <w:ind w:left="3753" w:hanging="360"/>
      </w:pPr>
      <w:rPr>
        <w:rFonts w:ascii="Courier New" w:hAnsi="Courier New" w:cs="Courier New" w:hint="default"/>
      </w:rPr>
    </w:lvl>
    <w:lvl w:ilvl="5" w:tplc="0EA88596" w:tentative="1">
      <w:start w:val="1"/>
      <w:numFmt w:val="bullet"/>
      <w:lvlText w:val=""/>
      <w:lvlJc w:val="left"/>
      <w:pPr>
        <w:ind w:left="4473" w:hanging="360"/>
      </w:pPr>
      <w:rPr>
        <w:rFonts w:ascii="Wingdings" w:hAnsi="Wingdings" w:hint="default"/>
      </w:rPr>
    </w:lvl>
    <w:lvl w:ilvl="6" w:tplc="6BBC83A6" w:tentative="1">
      <w:start w:val="1"/>
      <w:numFmt w:val="bullet"/>
      <w:lvlText w:val=""/>
      <w:lvlJc w:val="left"/>
      <w:pPr>
        <w:ind w:left="5193" w:hanging="360"/>
      </w:pPr>
      <w:rPr>
        <w:rFonts w:ascii="Symbol" w:hAnsi="Symbol" w:hint="default"/>
      </w:rPr>
    </w:lvl>
    <w:lvl w:ilvl="7" w:tplc="E6F27B54" w:tentative="1">
      <w:start w:val="1"/>
      <w:numFmt w:val="bullet"/>
      <w:lvlText w:val="o"/>
      <w:lvlJc w:val="left"/>
      <w:pPr>
        <w:ind w:left="5913" w:hanging="360"/>
      </w:pPr>
      <w:rPr>
        <w:rFonts w:ascii="Courier New" w:hAnsi="Courier New" w:cs="Courier New" w:hint="default"/>
      </w:rPr>
    </w:lvl>
    <w:lvl w:ilvl="8" w:tplc="BA02595E" w:tentative="1">
      <w:start w:val="1"/>
      <w:numFmt w:val="bullet"/>
      <w:lvlText w:val=""/>
      <w:lvlJc w:val="left"/>
      <w:pPr>
        <w:ind w:left="6633" w:hanging="360"/>
      </w:pPr>
      <w:rPr>
        <w:rFonts w:ascii="Wingdings" w:hAnsi="Wingdings" w:hint="default"/>
      </w:rPr>
    </w:lvl>
  </w:abstractNum>
  <w:abstractNum w:abstractNumId="8">
    <w:nsid w:val="22F84688"/>
    <w:multiLevelType w:val="hybridMultilevel"/>
    <w:tmpl w:val="0BA62282"/>
    <w:lvl w:ilvl="0" w:tplc="906ABD34">
      <w:start w:val="1"/>
      <w:numFmt w:val="bullet"/>
      <w:lvlText w:val=""/>
      <w:lvlJc w:val="left"/>
      <w:pPr>
        <w:ind w:left="1059" w:hanging="360"/>
      </w:pPr>
      <w:rPr>
        <w:rFonts w:ascii="Wingdings" w:hAnsi="Wingdings" w:hint="default"/>
      </w:rPr>
    </w:lvl>
    <w:lvl w:ilvl="1" w:tplc="F4ECA8FC" w:tentative="1">
      <w:start w:val="1"/>
      <w:numFmt w:val="bullet"/>
      <w:lvlText w:val="o"/>
      <w:lvlJc w:val="left"/>
      <w:pPr>
        <w:ind w:left="1779" w:hanging="360"/>
      </w:pPr>
      <w:rPr>
        <w:rFonts w:ascii="Courier New" w:hAnsi="Courier New" w:cs="Courier New" w:hint="default"/>
      </w:rPr>
    </w:lvl>
    <w:lvl w:ilvl="2" w:tplc="3EBE83A0" w:tentative="1">
      <w:start w:val="1"/>
      <w:numFmt w:val="bullet"/>
      <w:lvlText w:val=""/>
      <w:lvlJc w:val="left"/>
      <w:pPr>
        <w:ind w:left="2499" w:hanging="360"/>
      </w:pPr>
      <w:rPr>
        <w:rFonts w:ascii="Wingdings" w:hAnsi="Wingdings" w:hint="default"/>
      </w:rPr>
    </w:lvl>
    <w:lvl w:ilvl="3" w:tplc="18D26E2A" w:tentative="1">
      <w:start w:val="1"/>
      <w:numFmt w:val="bullet"/>
      <w:lvlText w:val=""/>
      <w:lvlJc w:val="left"/>
      <w:pPr>
        <w:ind w:left="3219" w:hanging="360"/>
      </w:pPr>
      <w:rPr>
        <w:rFonts w:ascii="Symbol" w:hAnsi="Symbol" w:hint="default"/>
      </w:rPr>
    </w:lvl>
    <w:lvl w:ilvl="4" w:tplc="E2349EDC" w:tentative="1">
      <w:start w:val="1"/>
      <w:numFmt w:val="bullet"/>
      <w:lvlText w:val="o"/>
      <w:lvlJc w:val="left"/>
      <w:pPr>
        <w:ind w:left="3939" w:hanging="360"/>
      </w:pPr>
      <w:rPr>
        <w:rFonts w:ascii="Courier New" w:hAnsi="Courier New" w:cs="Courier New" w:hint="default"/>
      </w:rPr>
    </w:lvl>
    <w:lvl w:ilvl="5" w:tplc="DBB4357A" w:tentative="1">
      <w:start w:val="1"/>
      <w:numFmt w:val="bullet"/>
      <w:lvlText w:val=""/>
      <w:lvlJc w:val="left"/>
      <w:pPr>
        <w:ind w:left="4659" w:hanging="360"/>
      </w:pPr>
      <w:rPr>
        <w:rFonts w:ascii="Wingdings" w:hAnsi="Wingdings" w:hint="default"/>
      </w:rPr>
    </w:lvl>
    <w:lvl w:ilvl="6" w:tplc="E05819A0" w:tentative="1">
      <w:start w:val="1"/>
      <w:numFmt w:val="bullet"/>
      <w:lvlText w:val=""/>
      <w:lvlJc w:val="left"/>
      <w:pPr>
        <w:ind w:left="5379" w:hanging="360"/>
      </w:pPr>
      <w:rPr>
        <w:rFonts w:ascii="Symbol" w:hAnsi="Symbol" w:hint="default"/>
      </w:rPr>
    </w:lvl>
    <w:lvl w:ilvl="7" w:tplc="6310E340" w:tentative="1">
      <w:start w:val="1"/>
      <w:numFmt w:val="bullet"/>
      <w:lvlText w:val="o"/>
      <w:lvlJc w:val="left"/>
      <w:pPr>
        <w:ind w:left="6099" w:hanging="360"/>
      </w:pPr>
      <w:rPr>
        <w:rFonts w:ascii="Courier New" w:hAnsi="Courier New" w:cs="Courier New" w:hint="default"/>
      </w:rPr>
    </w:lvl>
    <w:lvl w:ilvl="8" w:tplc="C9068858" w:tentative="1">
      <w:start w:val="1"/>
      <w:numFmt w:val="bullet"/>
      <w:lvlText w:val=""/>
      <w:lvlJc w:val="left"/>
      <w:pPr>
        <w:ind w:left="6819" w:hanging="360"/>
      </w:pPr>
      <w:rPr>
        <w:rFonts w:ascii="Wingdings" w:hAnsi="Wingdings" w:hint="default"/>
      </w:rPr>
    </w:lvl>
  </w:abstractNum>
  <w:abstractNum w:abstractNumId="9">
    <w:nsid w:val="291D0060"/>
    <w:multiLevelType w:val="hybridMultilevel"/>
    <w:tmpl w:val="10247814"/>
    <w:lvl w:ilvl="0" w:tplc="52F63DCA">
      <w:start w:val="1"/>
      <w:numFmt w:val="bullet"/>
      <w:lvlText w:val=""/>
      <w:lvlJc w:val="left"/>
      <w:pPr>
        <w:ind w:left="1186" w:hanging="360"/>
      </w:pPr>
      <w:rPr>
        <w:rFonts w:ascii="Wingdings" w:hAnsi="Wingdings" w:hint="default"/>
      </w:rPr>
    </w:lvl>
    <w:lvl w:ilvl="1" w:tplc="C0B0DBDE" w:tentative="1">
      <w:start w:val="1"/>
      <w:numFmt w:val="bullet"/>
      <w:lvlText w:val="o"/>
      <w:lvlJc w:val="left"/>
      <w:pPr>
        <w:ind w:left="1906" w:hanging="360"/>
      </w:pPr>
      <w:rPr>
        <w:rFonts w:ascii="Courier New" w:hAnsi="Courier New" w:cs="Courier New" w:hint="default"/>
      </w:rPr>
    </w:lvl>
    <w:lvl w:ilvl="2" w:tplc="8BE8D544" w:tentative="1">
      <w:start w:val="1"/>
      <w:numFmt w:val="bullet"/>
      <w:lvlText w:val=""/>
      <w:lvlJc w:val="left"/>
      <w:pPr>
        <w:ind w:left="2626" w:hanging="360"/>
      </w:pPr>
      <w:rPr>
        <w:rFonts w:ascii="Wingdings" w:hAnsi="Wingdings" w:hint="default"/>
      </w:rPr>
    </w:lvl>
    <w:lvl w:ilvl="3" w:tplc="1B62F234" w:tentative="1">
      <w:start w:val="1"/>
      <w:numFmt w:val="bullet"/>
      <w:lvlText w:val=""/>
      <w:lvlJc w:val="left"/>
      <w:pPr>
        <w:ind w:left="3346" w:hanging="360"/>
      </w:pPr>
      <w:rPr>
        <w:rFonts w:ascii="Symbol" w:hAnsi="Symbol" w:hint="default"/>
      </w:rPr>
    </w:lvl>
    <w:lvl w:ilvl="4" w:tplc="6A106844" w:tentative="1">
      <w:start w:val="1"/>
      <w:numFmt w:val="bullet"/>
      <w:lvlText w:val="o"/>
      <w:lvlJc w:val="left"/>
      <w:pPr>
        <w:ind w:left="4066" w:hanging="360"/>
      </w:pPr>
      <w:rPr>
        <w:rFonts w:ascii="Courier New" w:hAnsi="Courier New" w:cs="Courier New" w:hint="default"/>
      </w:rPr>
    </w:lvl>
    <w:lvl w:ilvl="5" w:tplc="5546B70C" w:tentative="1">
      <w:start w:val="1"/>
      <w:numFmt w:val="bullet"/>
      <w:lvlText w:val=""/>
      <w:lvlJc w:val="left"/>
      <w:pPr>
        <w:ind w:left="4786" w:hanging="360"/>
      </w:pPr>
      <w:rPr>
        <w:rFonts w:ascii="Wingdings" w:hAnsi="Wingdings" w:hint="default"/>
      </w:rPr>
    </w:lvl>
    <w:lvl w:ilvl="6" w:tplc="FCD62468" w:tentative="1">
      <w:start w:val="1"/>
      <w:numFmt w:val="bullet"/>
      <w:lvlText w:val=""/>
      <w:lvlJc w:val="left"/>
      <w:pPr>
        <w:ind w:left="5506" w:hanging="360"/>
      </w:pPr>
      <w:rPr>
        <w:rFonts w:ascii="Symbol" w:hAnsi="Symbol" w:hint="default"/>
      </w:rPr>
    </w:lvl>
    <w:lvl w:ilvl="7" w:tplc="09EAC21A" w:tentative="1">
      <w:start w:val="1"/>
      <w:numFmt w:val="bullet"/>
      <w:lvlText w:val="o"/>
      <w:lvlJc w:val="left"/>
      <w:pPr>
        <w:ind w:left="6226" w:hanging="360"/>
      </w:pPr>
      <w:rPr>
        <w:rFonts w:ascii="Courier New" w:hAnsi="Courier New" w:cs="Courier New" w:hint="default"/>
      </w:rPr>
    </w:lvl>
    <w:lvl w:ilvl="8" w:tplc="0BF4D6A8" w:tentative="1">
      <w:start w:val="1"/>
      <w:numFmt w:val="bullet"/>
      <w:lvlText w:val=""/>
      <w:lvlJc w:val="left"/>
      <w:pPr>
        <w:ind w:left="6946" w:hanging="360"/>
      </w:pPr>
      <w:rPr>
        <w:rFonts w:ascii="Wingdings" w:hAnsi="Wingdings" w:hint="default"/>
      </w:rPr>
    </w:lvl>
  </w:abstractNum>
  <w:abstractNum w:abstractNumId="10">
    <w:nsid w:val="2A9F570E"/>
    <w:multiLevelType w:val="hybridMultilevel"/>
    <w:tmpl w:val="101C6312"/>
    <w:lvl w:ilvl="0" w:tplc="CDD023C2">
      <w:start w:val="1"/>
      <w:numFmt w:val="bullet"/>
      <w:lvlText w:val=""/>
      <w:lvlJc w:val="left"/>
      <w:pPr>
        <w:ind w:left="1186" w:hanging="360"/>
      </w:pPr>
      <w:rPr>
        <w:rFonts w:ascii="Symbol" w:hAnsi="Symbol" w:hint="default"/>
      </w:rPr>
    </w:lvl>
    <w:lvl w:ilvl="1" w:tplc="23FE4100" w:tentative="1">
      <w:start w:val="1"/>
      <w:numFmt w:val="bullet"/>
      <w:lvlText w:val="o"/>
      <w:lvlJc w:val="left"/>
      <w:pPr>
        <w:ind w:left="1906" w:hanging="360"/>
      </w:pPr>
      <w:rPr>
        <w:rFonts w:ascii="Courier New" w:hAnsi="Courier New" w:cs="Courier New" w:hint="default"/>
      </w:rPr>
    </w:lvl>
    <w:lvl w:ilvl="2" w:tplc="EE22142E" w:tentative="1">
      <w:start w:val="1"/>
      <w:numFmt w:val="bullet"/>
      <w:lvlText w:val=""/>
      <w:lvlJc w:val="left"/>
      <w:pPr>
        <w:ind w:left="2626" w:hanging="360"/>
      </w:pPr>
      <w:rPr>
        <w:rFonts w:ascii="Wingdings" w:hAnsi="Wingdings" w:hint="default"/>
      </w:rPr>
    </w:lvl>
    <w:lvl w:ilvl="3" w:tplc="98629386" w:tentative="1">
      <w:start w:val="1"/>
      <w:numFmt w:val="bullet"/>
      <w:lvlText w:val=""/>
      <w:lvlJc w:val="left"/>
      <w:pPr>
        <w:ind w:left="3346" w:hanging="360"/>
      </w:pPr>
      <w:rPr>
        <w:rFonts w:ascii="Symbol" w:hAnsi="Symbol" w:hint="default"/>
      </w:rPr>
    </w:lvl>
    <w:lvl w:ilvl="4" w:tplc="E00812D0" w:tentative="1">
      <w:start w:val="1"/>
      <w:numFmt w:val="bullet"/>
      <w:lvlText w:val="o"/>
      <w:lvlJc w:val="left"/>
      <w:pPr>
        <w:ind w:left="4066" w:hanging="360"/>
      </w:pPr>
      <w:rPr>
        <w:rFonts w:ascii="Courier New" w:hAnsi="Courier New" w:cs="Courier New" w:hint="default"/>
      </w:rPr>
    </w:lvl>
    <w:lvl w:ilvl="5" w:tplc="03786D1A" w:tentative="1">
      <w:start w:val="1"/>
      <w:numFmt w:val="bullet"/>
      <w:lvlText w:val=""/>
      <w:lvlJc w:val="left"/>
      <w:pPr>
        <w:ind w:left="4786" w:hanging="360"/>
      </w:pPr>
      <w:rPr>
        <w:rFonts w:ascii="Wingdings" w:hAnsi="Wingdings" w:hint="default"/>
      </w:rPr>
    </w:lvl>
    <w:lvl w:ilvl="6" w:tplc="E92E060E" w:tentative="1">
      <w:start w:val="1"/>
      <w:numFmt w:val="bullet"/>
      <w:lvlText w:val=""/>
      <w:lvlJc w:val="left"/>
      <w:pPr>
        <w:ind w:left="5506" w:hanging="360"/>
      </w:pPr>
      <w:rPr>
        <w:rFonts w:ascii="Symbol" w:hAnsi="Symbol" w:hint="default"/>
      </w:rPr>
    </w:lvl>
    <w:lvl w:ilvl="7" w:tplc="BDC85CF2" w:tentative="1">
      <w:start w:val="1"/>
      <w:numFmt w:val="bullet"/>
      <w:lvlText w:val="o"/>
      <w:lvlJc w:val="left"/>
      <w:pPr>
        <w:ind w:left="6226" w:hanging="360"/>
      </w:pPr>
      <w:rPr>
        <w:rFonts w:ascii="Courier New" w:hAnsi="Courier New" w:cs="Courier New" w:hint="default"/>
      </w:rPr>
    </w:lvl>
    <w:lvl w:ilvl="8" w:tplc="13146C98" w:tentative="1">
      <w:start w:val="1"/>
      <w:numFmt w:val="bullet"/>
      <w:lvlText w:val=""/>
      <w:lvlJc w:val="left"/>
      <w:pPr>
        <w:ind w:left="6946" w:hanging="360"/>
      </w:pPr>
      <w:rPr>
        <w:rFonts w:ascii="Wingdings" w:hAnsi="Wingdings" w:hint="default"/>
      </w:rPr>
    </w:lvl>
  </w:abstractNum>
  <w:abstractNum w:abstractNumId="11">
    <w:nsid w:val="384D2840"/>
    <w:multiLevelType w:val="hybridMultilevel"/>
    <w:tmpl w:val="61C8BF7E"/>
    <w:lvl w:ilvl="0" w:tplc="26865636">
      <w:numFmt w:val="bullet"/>
      <w:lvlText w:val="•"/>
      <w:lvlJc w:val="left"/>
      <w:pPr>
        <w:ind w:left="831" w:hanging="360"/>
      </w:pPr>
      <w:rPr>
        <w:rFonts w:ascii="Times New Roman" w:eastAsia="Calibri" w:hAnsi="Times New Roman" w:cs="Times New Roman" w:hint="default"/>
      </w:rPr>
    </w:lvl>
    <w:lvl w:ilvl="1" w:tplc="C38A2342" w:tentative="1">
      <w:start w:val="1"/>
      <w:numFmt w:val="bullet"/>
      <w:lvlText w:val="o"/>
      <w:lvlJc w:val="left"/>
      <w:pPr>
        <w:ind w:left="1551" w:hanging="360"/>
      </w:pPr>
      <w:rPr>
        <w:rFonts w:ascii="Courier New" w:hAnsi="Courier New" w:cs="Courier New" w:hint="default"/>
      </w:rPr>
    </w:lvl>
    <w:lvl w:ilvl="2" w:tplc="DD72DDEC" w:tentative="1">
      <w:start w:val="1"/>
      <w:numFmt w:val="bullet"/>
      <w:lvlText w:val=""/>
      <w:lvlJc w:val="left"/>
      <w:pPr>
        <w:ind w:left="2271" w:hanging="360"/>
      </w:pPr>
      <w:rPr>
        <w:rFonts w:ascii="Wingdings" w:hAnsi="Wingdings" w:hint="default"/>
      </w:rPr>
    </w:lvl>
    <w:lvl w:ilvl="3" w:tplc="5680C324" w:tentative="1">
      <w:start w:val="1"/>
      <w:numFmt w:val="bullet"/>
      <w:lvlText w:val=""/>
      <w:lvlJc w:val="left"/>
      <w:pPr>
        <w:ind w:left="2991" w:hanging="360"/>
      </w:pPr>
      <w:rPr>
        <w:rFonts w:ascii="Symbol" w:hAnsi="Symbol" w:hint="default"/>
      </w:rPr>
    </w:lvl>
    <w:lvl w:ilvl="4" w:tplc="E1E0EA7A" w:tentative="1">
      <w:start w:val="1"/>
      <w:numFmt w:val="bullet"/>
      <w:lvlText w:val="o"/>
      <w:lvlJc w:val="left"/>
      <w:pPr>
        <w:ind w:left="3711" w:hanging="360"/>
      </w:pPr>
      <w:rPr>
        <w:rFonts w:ascii="Courier New" w:hAnsi="Courier New" w:cs="Courier New" w:hint="default"/>
      </w:rPr>
    </w:lvl>
    <w:lvl w:ilvl="5" w:tplc="EAEAB268" w:tentative="1">
      <w:start w:val="1"/>
      <w:numFmt w:val="bullet"/>
      <w:lvlText w:val=""/>
      <w:lvlJc w:val="left"/>
      <w:pPr>
        <w:ind w:left="4431" w:hanging="360"/>
      </w:pPr>
      <w:rPr>
        <w:rFonts w:ascii="Wingdings" w:hAnsi="Wingdings" w:hint="default"/>
      </w:rPr>
    </w:lvl>
    <w:lvl w:ilvl="6" w:tplc="E548C26A" w:tentative="1">
      <w:start w:val="1"/>
      <w:numFmt w:val="bullet"/>
      <w:lvlText w:val=""/>
      <w:lvlJc w:val="left"/>
      <w:pPr>
        <w:ind w:left="5151" w:hanging="360"/>
      </w:pPr>
      <w:rPr>
        <w:rFonts w:ascii="Symbol" w:hAnsi="Symbol" w:hint="default"/>
      </w:rPr>
    </w:lvl>
    <w:lvl w:ilvl="7" w:tplc="0FACA3DE" w:tentative="1">
      <w:start w:val="1"/>
      <w:numFmt w:val="bullet"/>
      <w:lvlText w:val="o"/>
      <w:lvlJc w:val="left"/>
      <w:pPr>
        <w:ind w:left="5871" w:hanging="360"/>
      </w:pPr>
      <w:rPr>
        <w:rFonts w:ascii="Courier New" w:hAnsi="Courier New" w:cs="Courier New" w:hint="default"/>
      </w:rPr>
    </w:lvl>
    <w:lvl w:ilvl="8" w:tplc="E7BA803E" w:tentative="1">
      <w:start w:val="1"/>
      <w:numFmt w:val="bullet"/>
      <w:lvlText w:val=""/>
      <w:lvlJc w:val="left"/>
      <w:pPr>
        <w:ind w:left="6591" w:hanging="360"/>
      </w:pPr>
      <w:rPr>
        <w:rFonts w:ascii="Wingdings" w:hAnsi="Wingdings" w:hint="default"/>
      </w:rPr>
    </w:lvl>
  </w:abstractNum>
  <w:abstractNum w:abstractNumId="12">
    <w:nsid w:val="3BBE2B46"/>
    <w:multiLevelType w:val="hybridMultilevel"/>
    <w:tmpl w:val="D0F6F4AC"/>
    <w:lvl w:ilvl="0" w:tplc="F81CF992">
      <w:start w:val="3"/>
      <w:numFmt w:val="upperLetter"/>
      <w:pStyle w:val="Heading3"/>
      <w:lvlText w:val="%1."/>
      <w:lvlJc w:val="left"/>
      <w:pPr>
        <w:tabs>
          <w:tab w:val="num" w:pos="903"/>
        </w:tabs>
        <w:ind w:left="903" w:hanging="360"/>
      </w:pPr>
      <w:rPr>
        <w:rFonts w:hint="default"/>
        <w:b/>
      </w:rPr>
    </w:lvl>
    <w:lvl w:ilvl="1" w:tplc="1CAAF38A">
      <w:start w:val="1"/>
      <w:numFmt w:val="bullet"/>
      <w:lvlText w:val=""/>
      <w:lvlJc w:val="left"/>
      <w:pPr>
        <w:tabs>
          <w:tab w:val="num" w:pos="1440"/>
        </w:tabs>
        <w:ind w:left="1440" w:hanging="360"/>
      </w:pPr>
      <w:rPr>
        <w:rFonts w:ascii="Symbol" w:hAnsi="Symbol" w:hint="default"/>
      </w:rPr>
    </w:lvl>
    <w:lvl w:ilvl="2" w:tplc="82EC12C2">
      <w:start w:val="4"/>
      <w:numFmt w:val="bullet"/>
      <w:lvlText w:val="-"/>
      <w:lvlJc w:val="left"/>
      <w:pPr>
        <w:tabs>
          <w:tab w:val="num" w:pos="2340"/>
        </w:tabs>
        <w:ind w:left="2340" w:hanging="360"/>
      </w:pPr>
      <w:rPr>
        <w:rFonts w:ascii="Times New Roman" w:eastAsia="Times New Roman" w:hAnsi="Times New Roman" w:cs="Times New Roman" w:hint="default"/>
      </w:rPr>
    </w:lvl>
    <w:lvl w:ilvl="3" w:tplc="150267EE">
      <w:start w:val="1"/>
      <w:numFmt w:val="bullet"/>
      <w:lvlText w:val=""/>
      <w:lvlJc w:val="left"/>
      <w:pPr>
        <w:tabs>
          <w:tab w:val="num" w:pos="2880"/>
        </w:tabs>
        <w:ind w:left="2880" w:hanging="360"/>
      </w:pPr>
      <w:rPr>
        <w:rFonts w:ascii="Wingdings" w:hAnsi="Wingdings" w:hint="default"/>
        <w:b/>
      </w:rPr>
    </w:lvl>
    <w:lvl w:ilvl="4" w:tplc="9D766284">
      <w:start w:val="1"/>
      <w:numFmt w:val="bullet"/>
      <w:lvlText w:val=""/>
      <w:lvlJc w:val="left"/>
      <w:pPr>
        <w:tabs>
          <w:tab w:val="num" w:pos="3600"/>
        </w:tabs>
        <w:ind w:left="3600" w:hanging="360"/>
      </w:pPr>
      <w:rPr>
        <w:rFonts w:ascii="Symbol" w:hAnsi="Symbol" w:hint="default"/>
      </w:rPr>
    </w:lvl>
    <w:lvl w:ilvl="5" w:tplc="F87E8010">
      <w:start w:val="1"/>
      <w:numFmt w:val="lowerLetter"/>
      <w:lvlText w:val="%6."/>
      <w:lvlJc w:val="left"/>
      <w:pPr>
        <w:tabs>
          <w:tab w:val="num" w:pos="4500"/>
        </w:tabs>
        <w:ind w:left="4500" w:hanging="360"/>
      </w:pPr>
      <w:rPr>
        <w:rFonts w:hint="default"/>
        <w:b/>
      </w:rPr>
    </w:lvl>
    <w:lvl w:ilvl="6" w:tplc="5548044C">
      <w:start w:val="2"/>
      <w:numFmt w:val="upperRoman"/>
      <w:lvlText w:val="%7."/>
      <w:lvlJc w:val="left"/>
      <w:pPr>
        <w:tabs>
          <w:tab w:val="num" w:pos="5400"/>
        </w:tabs>
        <w:ind w:left="5400" w:hanging="720"/>
      </w:pPr>
      <w:rPr>
        <w:rFonts w:hint="default"/>
      </w:rPr>
    </w:lvl>
    <w:lvl w:ilvl="7" w:tplc="14B2394E" w:tentative="1">
      <w:start w:val="1"/>
      <w:numFmt w:val="lowerLetter"/>
      <w:lvlText w:val="%8."/>
      <w:lvlJc w:val="left"/>
      <w:pPr>
        <w:tabs>
          <w:tab w:val="num" w:pos="5760"/>
        </w:tabs>
        <w:ind w:left="5760" w:hanging="360"/>
      </w:pPr>
    </w:lvl>
    <w:lvl w:ilvl="8" w:tplc="F41C82E0" w:tentative="1">
      <w:start w:val="1"/>
      <w:numFmt w:val="lowerRoman"/>
      <w:lvlText w:val="%9."/>
      <w:lvlJc w:val="right"/>
      <w:pPr>
        <w:tabs>
          <w:tab w:val="num" w:pos="6480"/>
        </w:tabs>
        <w:ind w:left="6480" w:hanging="180"/>
      </w:pPr>
    </w:lvl>
  </w:abstractNum>
  <w:abstractNum w:abstractNumId="13">
    <w:nsid w:val="42FE1CD3"/>
    <w:multiLevelType w:val="hybridMultilevel"/>
    <w:tmpl w:val="E39A11DE"/>
    <w:lvl w:ilvl="0" w:tplc="5D54C404">
      <w:start w:val="1"/>
      <w:numFmt w:val="bullet"/>
      <w:lvlText w:val=""/>
      <w:lvlJc w:val="left"/>
      <w:pPr>
        <w:ind w:left="1146" w:hanging="360"/>
      </w:pPr>
      <w:rPr>
        <w:rFonts w:ascii="Wingdings" w:hAnsi="Wingdings" w:hint="default"/>
      </w:rPr>
    </w:lvl>
    <w:lvl w:ilvl="1" w:tplc="6AF81040" w:tentative="1">
      <w:start w:val="1"/>
      <w:numFmt w:val="bullet"/>
      <w:lvlText w:val="o"/>
      <w:lvlJc w:val="left"/>
      <w:pPr>
        <w:ind w:left="1866" w:hanging="360"/>
      </w:pPr>
      <w:rPr>
        <w:rFonts w:ascii="Courier New" w:hAnsi="Courier New" w:cs="Courier New" w:hint="default"/>
      </w:rPr>
    </w:lvl>
    <w:lvl w:ilvl="2" w:tplc="ACD4D8B6" w:tentative="1">
      <w:start w:val="1"/>
      <w:numFmt w:val="bullet"/>
      <w:lvlText w:val=""/>
      <w:lvlJc w:val="left"/>
      <w:pPr>
        <w:ind w:left="2586" w:hanging="360"/>
      </w:pPr>
      <w:rPr>
        <w:rFonts w:ascii="Wingdings" w:hAnsi="Wingdings" w:hint="default"/>
      </w:rPr>
    </w:lvl>
    <w:lvl w:ilvl="3" w:tplc="6EA08442" w:tentative="1">
      <w:start w:val="1"/>
      <w:numFmt w:val="bullet"/>
      <w:lvlText w:val=""/>
      <w:lvlJc w:val="left"/>
      <w:pPr>
        <w:ind w:left="3306" w:hanging="360"/>
      </w:pPr>
      <w:rPr>
        <w:rFonts w:ascii="Symbol" w:hAnsi="Symbol" w:hint="default"/>
      </w:rPr>
    </w:lvl>
    <w:lvl w:ilvl="4" w:tplc="45F8865C" w:tentative="1">
      <w:start w:val="1"/>
      <w:numFmt w:val="bullet"/>
      <w:lvlText w:val="o"/>
      <w:lvlJc w:val="left"/>
      <w:pPr>
        <w:ind w:left="4026" w:hanging="360"/>
      </w:pPr>
      <w:rPr>
        <w:rFonts w:ascii="Courier New" w:hAnsi="Courier New" w:cs="Courier New" w:hint="default"/>
      </w:rPr>
    </w:lvl>
    <w:lvl w:ilvl="5" w:tplc="F98E86D4" w:tentative="1">
      <w:start w:val="1"/>
      <w:numFmt w:val="bullet"/>
      <w:lvlText w:val=""/>
      <w:lvlJc w:val="left"/>
      <w:pPr>
        <w:ind w:left="4746" w:hanging="360"/>
      </w:pPr>
      <w:rPr>
        <w:rFonts w:ascii="Wingdings" w:hAnsi="Wingdings" w:hint="default"/>
      </w:rPr>
    </w:lvl>
    <w:lvl w:ilvl="6" w:tplc="0A76B500" w:tentative="1">
      <w:start w:val="1"/>
      <w:numFmt w:val="bullet"/>
      <w:lvlText w:val=""/>
      <w:lvlJc w:val="left"/>
      <w:pPr>
        <w:ind w:left="5466" w:hanging="360"/>
      </w:pPr>
      <w:rPr>
        <w:rFonts w:ascii="Symbol" w:hAnsi="Symbol" w:hint="default"/>
      </w:rPr>
    </w:lvl>
    <w:lvl w:ilvl="7" w:tplc="77A68D5E" w:tentative="1">
      <w:start w:val="1"/>
      <w:numFmt w:val="bullet"/>
      <w:lvlText w:val="o"/>
      <w:lvlJc w:val="left"/>
      <w:pPr>
        <w:ind w:left="6186" w:hanging="360"/>
      </w:pPr>
      <w:rPr>
        <w:rFonts w:ascii="Courier New" w:hAnsi="Courier New" w:cs="Courier New" w:hint="default"/>
      </w:rPr>
    </w:lvl>
    <w:lvl w:ilvl="8" w:tplc="F752A6E0" w:tentative="1">
      <w:start w:val="1"/>
      <w:numFmt w:val="bullet"/>
      <w:lvlText w:val=""/>
      <w:lvlJc w:val="left"/>
      <w:pPr>
        <w:ind w:left="6906" w:hanging="360"/>
      </w:pPr>
      <w:rPr>
        <w:rFonts w:ascii="Wingdings" w:hAnsi="Wingdings" w:hint="default"/>
      </w:rPr>
    </w:lvl>
  </w:abstractNum>
  <w:abstractNum w:abstractNumId="14">
    <w:nsid w:val="4323566C"/>
    <w:multiLevelType w:val="hybridMultilevel"/>
    <w:tmpl w:val="743C927E"/>
    <w:lvl w:ilvl="0" w:tplc="1B10912E">
      <w:start w:val="1"/>
      <w:numFmt w:val="bullet"/>
      <w:lvlText w:val=""/>
      <w:lvlJc w:val="left"/>
      <w:pPr>
        <w:ind w:left="1191" w:hanging="360"/>
      </w:pPr>
      <w:rPr>
        <w:rFonts w:ascii="Wingdings" w:hAnsi="Wingdings" w:hint="default"/>
      </w:rPr>
    </w:lvl>
    <w:lvl w:ilvl="1" w:tplc="12FA5374" w:tentative="1">
      <w:start w:val="1"/>
      <w:numFmt w:val="bullet"/>
      <w:lvlText w:val="o"/>
      <w:lvlJc w:val="left"/>
      <w:pPr>
        <w:ind w:left="1911" w:hanging="360"/>
      </w:pPr>
      <w:rPr>
        <w:rFonts w:ascii="Courier New" w:hAnsi="Courier New" w:cs="Courier New" w:hint="default"/>
      </w:rPr>
    </w:lvl>
    <w:lvl w:ilvl="2" w:tplc="F2A41352" w:tentative="1">
      <w:start w:val="1"/>
      <w:numFmt w:val="bullet"/>
      <w:lvlText w:val=""/>
      <w:lvlJc w:val="left"/>
      <w:pPr>
        <w:ind w:left="2631" w:hanging="360"/>
      </w:pPr>
      <w:rPr>
        <w:rFonts w:ascii="Wingdings" w:hAnsi="Wingdings" w:hint="default"/>
      </w:rPr>
    </w:lvl>
    <w:lvl w:ilvl="3" w:tplc="84AAFEA2" w:tentative="1">
      <w:start w:val="1"/>
      <w:numFmt w:val="bullet"/>
      <w:lvlText w:val=""/>
      <w:lvlJc w:val="left"/>
      <w:pPr>
        <w:ind w:left="3351" w:hanging="360"/>
      </w:pPr>
      <w:rPr>
        <w:rFonts w:ascii="Symbol" w:hAnsi="Symbol" w:hint="default"/>
      </w:rPr>
    </w:lvl>
    <w:lvl w:ilvl="4" w:tplc="4D3EB606" w:tentative="1">
      <w:start w:val="1"/>
      <w:numFmt w:val="bullet"/>
      <w:lvlText w:val="o"/>
      <w:lvlJc w:val="left"/>
      <w:pPr>
        <w:ind w:left="4071" w:hanging="360"/>
      </w:pPr>
      <w:rPr>
        <w:rFonts w:ascii="Courier New" w:hAnsi="Courier New" w:cs="Courier New" w:hint="default"/>
      </w:rPr>
    </w:lvl>
    <w:lvl w:ilvl="5" w:tplc="935E0E76" w:tentative="1">
      <w:start w:val="1"/>
      <w:numFmt w:val="bullet"/>
      <w:lvlText w:val=""/>
      <w:lvlJc w:val="left"/>
      <w:pPr>
        <w:ind w:left="4791" w:hanging="360"/>
      </w:pPr>
      <w:rPr>
        <w:rFonts w:ascii="Wingdings" w:hAnsi="Wingdings" w:hint="default"/>
      </w:rPr>
    </w:lvl>
    <w:lvl w:ilvl="6" w:tplc="40E2A458" w:tentative="1">
      <w:start w:val="1"/>
      <w:numFmt w:val="bullet"/>
      <w:lvlText w:val=""/>
      <w:lvlJc w:val="left"/>
      <w:pPr>
        <w:ind w:left="5511" w:hanging="360"/>
      </w:pPr>
      <w:rPr>
        <w:rFonts w:ascii="Symbol" w:hAnsi="Symbol" w:hint="default"/>
      </w:rPr>
    </w:lvl>
    <w:lvl w:ilvl="7" w:tplc="6D5E0C50" w:tentative="1">
      <w:start w:val="1"/>
      <w:numFmt w:val="bullet"/>
      <w:lvlText w:val="o"/>
      <w:lvlJc w:val="left"/>
      <w:pPr>
        <w:ind w:left="6231" w:hanging="360"/>
      </w:pPr>
      <w:rPr>
        <w:rFonts w:ascii="Courier New" w:hAnsi="Courier New" w:cs="Courier New" w:hint="default"/>
      </w:rPr>
    </w:lvl>
    <w:lvl w:ilvl="8" w:tplc="D1EAB182" w:tentative="1">
      <w:start w:val="1"/>
      <w:numFmt w:val="bullet"/>
      <w:lvlText w:val=""/>
      <w:lvlJc w:val="left"/>
      <w:pPr>
        <w:ind w:left="6951" w:hanging="360"/>
      </w:pPr>
      <w:rPr>
        <w:rFonts w:ascii="Wingdings" w:hAnsi="Wingdings" w:hint="default"/>
      </w:rPr>
    </w:lvl>
  </w:abstractNum>
  <w:abstractNum w:abstractNumId="15">
    <w:nsid w:val="47350EAD"/>
    <w:multiLevelType w:val="hybridMultilevel"/>
    <w:tmpl w:val="60FAACF8"/>
    <w:lvl w:ilvl="0" w:tplc="4468DE08">
      <w:start w:val="1"/>
      <w:numFmt w:val="bullet"/>
      <w:lvlText w:val=""/>
      <w:lvlJc w:val="left"/>
      <w:pPr>
        <w:ind w:left="1186" w:hanging="360"/>
      </w:pPr>
      <w:rPr>
        <w:rFonts w:ascii="Wingdings" w:hAnsi="Wingdings" w:hint="default"/>
      </w:rPr>
    </w:lvl>
    <w:lvl w:ilvl="1" w:tplc="629671F4" w:tentative="1">
      <w:start w:val="1"/>
      <w:numFmt w:val="bullet"/>
      <w:lvlText w:val="o"/>
      <w:lvlJc w:val="left"/>
      <w:pPr>
        <w:ind w:left="1906" w:hanging="360"/>
      </w:pPr>
      <w:rPr>
        <w:rFonts w:ascii="Courier New" w:hAnsi="Courier New" w:cs="Courier New" w:hint="default"/>
      </w:rPr>
    </w:lvl>
    <w:lvl w:ilvl="2" w:tplc="3F7C046E" w:tentative="1">
      <w:start w:val="1"/>
      <w:numFmt w:val="bullet"/>
      <w:lvlText w:val=""/>
      <w:lvlJc w:val="left"/>
      <w:pPr>
        <w:ind w:left="2626" w:hanging="360"/>
      </w:pPr>
      <w:rPr>
        <w:rFonts w:ascii="Wingdings" w:hAnsi="Wingdings" w:hint="default"/>
      </w:rPr>
    </w:lvl>
    <w:lvl w:ilvl="3" w:tplc="53BE1E76" w:tentative="1">
      <w:start w:val="1"/>
      <w:numFmt w:val="bullet"/>
      <w:lvlText w:val=""/>
      <w:lvlJc w:val="left"/>
      <w:pPr>
        <w:ind w:left="3346" w:hanging="360"/>
      </w:pPr>
      <w:rPr>
        <w:rFonts w:ascii="Symbol" w:hAnsi="Symbol" w:hint="default"/>
      </w:rPr>
    </w:lvl>
    <w:lvl w:ilvl="4" w:tplc="1512D9D0" w:tentative="1">
      <w:start w:val="1"/>
      <w:numFmt w:val="bullet"/>
      <w:lvlText w:val="o"/>
      <w:lvlJc w:val="left"/>
      <w:pPr>
        <w:ind w:left="4066" w:hanging="360"/>
      </w:pPr>
      <w:rPr>
        <w:rFonts w:ascii="Courier New" w:hAnsi="Courier New" w:cs="Courier New" w:hint="default"/>
      </w:rPr>
    </w:lvl>
    <w:lvl w:ilvl="5" w:tplc="82E61660" w:tentative="1">
      <w:start w:val="1"/>
      <w:numFmt w:val="bullet"/>
      <w:lvlText w:val=""/>
      <w:lvlJc w:val="left"/>
      <w:pPr>
        <w:ind w:left="4786" w:hanging="360"/>
      </w:pPr>
      <w:rPr>
        <w:rFonts w:ascii="Wingdings" w:hAnsi="Wingdings" w:hint="default"/>
      </w:rPr>
    </w:lvl>
    <w:lvl w:ilvl="6" w:tplc="ADFADDA2" w:tentative="1">
      <w:start w:val="1"/>
      <w:numFmt w:val="bullet"/>
      <w:lvlText w:val=""/>
      <w:lvlJc w:val="left"/>
      <w:pPr>
        <w:ind w:left="5506" w:hanging="360"/>
      </w:pPr>
      <w:rPr>
        <w:rFonts w:ascii="Symbol" w:hAnsi="Symbol" w:hint="default"/>
      </w:rPr>
    </w:lvl>
    <w:lvl w:ilvl="7" w:tplc="34004B08" w:tentative="1">
      <w:start w:val="1"/>
      <w:numFmt w:val="bullet"/>
      <w:lvlText w:val="o"/>
      <w:lvlJc w:val="left"/>
      <w:pPr>
        <w:ind w:left="6226" w:hanging="360"/>
      </w:pPr>
      <w:rPr>
        <w:rFonts w:ascii="Courier New" w:hAnsi="Courier New" w:cs="Courier New" w:hint="default"/>
      </w:rPr>
    </w:lvl>
    <w:lvl w:ilvl="8" w:tplc="F6060FD0" w:tentative="1">
      <w:start w:val="1"/>
      <w:numFmt w:val="bullet"/>
      <w:lvlText w:val=""/>
      <w:lvlJc w:val="left"/>
      <w:pPr>
        <w:ind w:left="6946" w:hanging="360"/>
      </w:pPr>
      <w:rPr>
        <w:rFonts w:ascii="Wingdings" w:hAnsi="Wingdings" w:hint="default"/>
      </w:rPr>
    </w:lvl>
  </w:abstractNum>
  <w:abstractNum w:abstractNumId="16">
    <w:nsid w:val="490A38C4"/>
    <w:multiLevelType w:val="hybridMultilevel"/>
    <w:tmpl w:val="255EE35E"/>
    <w:lvl w:ilvl="0" w:tplc="9A8C5480">
      <w:start w:val="1"/>
      <w:numFmt w:val="bullet"/>
      <w:pStyle w:val="bulletmatpok"/>
      <w:lvlText w:val=""/>
      <w:lvlJc w:val="left"/>
      <w:pPr>
        <w:ind w:left="720" w:hanging="360"/>
      </w:pPr>
      <w:rPr>
        <w:rFonts w:ascii="Symbol" w:hAnsi="Symbol" w:hint="default"/>
      </w:rPr>
    </w:lvl>
    <w:lvl w:ilvl="1" w:tplc="48B0E776" w:tentative="1">
      <w:start w:val="1"/>
      <w:numFmt w:val="bullet"/>
      <w:lvlText w:val="o"/>
      <w:lvlJc w:val="left"/>
      <w:pPr>
        <w:ind w:left="1440" w:hanging="360"/>
      </w:pPr>
      <w:rPr>
        <w:rFonts w:ascii="Courier New" w:hAnsi="Courier New" w:cs="Courier New" w:hint="default"/>
      </w:rPr>
    </w:lvl>
    <w:lvl w:ilvl="2" w:tplc="3C7EFC5E" w:tentative="1">
      <w:start w:val="1"/>
      <w:numFmt w:val="bullet"/>
      <w:lvlText w:val=""/>
      <w:lvlJc w:val="left"/>
      <w:pPr>
        <w:ind w:left="2160" w:hanging="360"/>
      </w:pPr>
      <w:rPr>
        <w:rFonts w:ascii="Wingdings" w:hAnsi="Wingdings" w:hint="default"/>
      </w:rPr>
    </w:lvl>
    <w:lvl w:ilvl="3" w:tplc="5F5CAEE0" w:tentative="1">
      <w:start w:val="1"/>
      <w:numFmt w:val="bullet"/>
      <w:lvlText w:val=""/>
      <w:lvlJc w:val="left"/>
      <w:pPr>
        <w:ind w:left="2880" w:hanging="360"/>
      </w:pPr>
      <w:rPr>
        <w:rFonts w:ascii="Symbol" w:hAnsi="Symbol" w:hint="default"/>
      </w:rPr>
    </w:lvl>
    <w:lvl w:ilvl="4" w:tplc="40CEAB12" w:tentative="1">
      <w:start w:val="1"/>
      <w:numFmt w:val="bullet"/>
      <w:lvlText w:val="o"/>
      <w:lvlJc w:val="left"/>
      <w:pPr>
        <w:ind w:left="3600" w:hanging="360"/>
      </w:pPr>
      <w:rPr>
        <w:rFonts w:ascii="Courier New" w:hAnsi="Courier New" w:cs="Courier New" w:hint="default"/>
      </w:rPr>
    </w:lvl>
    <w:lvl w:ilvl="5" w:tplc="61987328" w:tentative="1">
      <w:start w:val="1"/>
      <w:numFmt w:val="bullet"/>
      <w:lvlText w:val=""/>
      <w:lvlJc w:val="left"/>
      <w:pPr>
        <w:ind w:left="4320" w:hanging="360"/>
      </w:pPr>
      <w:rPr>
        <w:rFonts w:ascii="Wingdings" w:hAnsi="Wingdings" w:hint="default"/>
      </w:rPr>
    </w:lvl>
    <w:lvl w:ilvl="6" w:tplc="4FF4CE20" w:tentative="1">
      <w:start w:val="1"/>
      <w:numFmt w:val="bullet"/>
      <w:lvlText w:val=""/>
      <w:lvlJc w:val="left"/>
      <w:pPr>
        <w:ind w:left="5040" w:hanging="360"/>
      </w:pPr>
      <w:rPr>
        <w:rFonts w:ascii="Symbol" w:hAnsi="Symbol" w:hint="default"/>
      </w:rPr>
    </w:lvl>
    <w:lvl w:ilvl="7" w:tplc="58007AF4" w:tentative="1">
      <w:start w:val="1"/>
      <w:numFmt w:val="bullet"/>
      <w:lvlText w:val="o"/>
      <w:lvlJc w:val="left"/>
      <w:pPr>
        <w:ind w:left="5760" w:hanging="360"/>
      </w:pPr>
      <w:rPr>
        <w:rFonts w:ascii="Courier New" w:hAnsi="Courier New" w:cs="Courier New" w:hint="default"/>
      </w:rPr>
    </w:lvl>
    <w:lvl w:ilvl="8" w:tplc="70583E72" w:tentative="1">
      <w:start w:val="1"/>
      <w:numFmt w:val="bullet"/>
      <w:lvlText w:val=""/>
      <w:lvlJc w:val="left"/>
      <w:pPr>
        <w:ind w:left="6480" w:hanging="360"/>
      </w:pPr>
      <w:rPr>
        <w:rFonts w:ascii="Wingdings" w:hAnsi="Wingdings" w:hint="default"/>
      </w:rPr>
    </w:lvl>
  </w:abstractNum>
  <w:abstractNum w:abstractNumId="17">
    <w:nsid w:val="49A1AA48"/>
    <w:multiLevelType w:val="hybridMultilevel"/>
    <w:tmpl w:val="0BA62282"/>
    <w:lvl w:ilvl="0" w:tplc="D3BA1AC8">
      <w:start w:val="1"/>
      <w:numFmt w:val="bullet"/>
      <w:lvlText w:val=""/>
      <w:lvlJc w:val="left"/>
      <w:pPr>
        <w:ind w:left="1059" w:hanging="360"/>
      </w:pPr>
      <w:rPr>
        <w:rFonts w:ascii="Wingdings" w:hAnsi="Wingdings" w:hint="default"/>
      </w:rPr>
    </w:lvl>
    <w:lvl w:ilvl="1" w:tplc="C7F48614" w:tentative="1">
      <w:start w:val="1"/>
      <w:numFmt w:val="bullet"/>
      <w:lvlText w:val="o"/>
      <w:lvlJc w:val="left"/>
      <w:pPr>
        <w:ind w:left="1779" w:hanging="360"/>
      </w:pPr>
      <w:rPr>
        <w:rFonts w:ascii="Courier New" w:hAnsi="Courier New" w:cs="Courier New" w:hint="default"/>
      </w:rPr>
    </w:lvl>
    <w:lvl w:ilvl="2" w:tplc="2A80FA52" w:tentative="1">
      <w:start w:val="1"/>
      <w:numFmt w:val="bullet"/>
      <w:lvlText w:val=""/>
      <w:lvlJc w:val="left"/>
      <w:pPr>
        <w:ind w:left="2499" w:hanging="360"/>
      </w:pPr>
      <w:rPr>
        <w:rFonts w:ascii="Wingdings" w:hAnsi="Wingdings" w:hint="default"/>
      </w:rPr>
    </w:lvl>
    <w:lvl w:ilvl="3" w:tplc="C8329A74" w:tentative="1">
      <w:start w:val="1"/>
      <w:numFmt w:val="bullet"/>
      <w:lvlText w:val=""/>
      <w:lvlJc w:val="left"/>
      <w:pPr>
        <w:ind w:left="3219" w:hanging="360"/>
      </w:pPr>
      <w:rPr>
        <w:rFonts w:ascii="Symbol" w:hAnsi="Symbol" w:hint="default"/>
      </w:rPr>
    </w:lvl>
    <w:lvl w:ilvl="4" w:tplc="E79AC230" w:tentative="1">
      <w:start w:val="1"/>
      <w:numFmt w:val="bullet"/>
      <w:lvlText w:val="o"/>
      <w:lvlJc w:val="left"/>
      <w:pPr>
        <w:ind w:left="3939" w:hanging="360"/>
      </w:pPr>
      <w:rPr>
        <w:rFonts w:ascii="Courier New" w:hAnsi="Courier New" w:cs="Courier New" w:hint="default"/>
      </w:rPr>
    </w:lvl>
    <w:lvl w:ilvl="5" w:tplc="618EFFE0" w:tentative="1">
      <w:start w:val="1"/>
      <w:numFmt w:val="bullet"/>
      <w:lvlText w:val=""/>
      <w:lvlJc w:val="left"/>
      <w:pPr>
        <w:ind w:left="4659" w:hanging="360"/>
      </w:pPr>
      <w:rPr>
        <w:rFonts w:ascii="Wingdings" w:hAnsi="Wingdings" w:hint="default"/>
      </w:rPr>
    </w:lvl>
    <w:lvl w:ilvl="6" w:tplc="D5A80A1E" w:tentative="1">
      <w:start w:val="1"/>
      <w:numFmt w:val="bullet"/>
      <w:lvlText w:val=""/>
      <w:lvlJc w:val="left"/>
      <w:pPr>
        <w:ind w:left="5379" w:hanging="360"/>
      </w:pPr>
      <w:rPr>
        <w:rFonts w:ascii="Symbol" w:hAnsi="Symbol" w:hint="default"/>
      </w:rPr>
    </w:lvl>
    <w:lvl w:ilvl="7" w:tplc="728AB03C" w:tentative="1">
      <w:start w:val="1"/>
      <w:numFmt w:val="bullet"/>
      <w:lvlText w:val="o"/>
      <w:lvlJc w:val="left"/>
      <w:pPr>
        <w:ind w:left="6099" w:hanging="360"/>
      </w:pPr>
      <w:rPr>
        <w:rFonts w:ascii="Courier New" w:hAnsi="Courier New" w:cs="Courier New" w:hint="default"/>
      </w:rPr>
    </w:lvl>
    <w:lvl w:ilvl="8" w:tplc="98DEFD42" w:tentative="1">
      <w:start w:val="1"/>
      <w:numFmt w:val="bullet"/>
      <w:lvlText w:val=""/>
      <w:lvlJc w:val="left"/>
      <w:pPr>
        <w:ind w:left="6819" w:hanging="360"/>
      </w:pPr>
      <w:rPr>
        <w:rFonts w:ascii="Wingdings" w:hAnsi="Wingdings" w:hint="default"/>
      </w:rPr>
    </w:lvl>
  </w:abstractNum>
  <w:abstractNum w:abstractNumId="18">
    <w:nsid w:val="4ADF1357"/>
    <w:multiLevelType w:val="hybridMultilevel"/>
    <w:tmpl w:val="E39A11DE"/>
    <w:lvl w:ilvl="0" w:tplc="1BCA833E">
      <w:start w:val="1"/>
      <w:numFmt w:val="bullet"/>
      <w:lvlText w:val=""/>
      <w:lvlJc w:val="left"/>
      <w:pPr>
        <w:ind w:left="1146" w:hanging="360"/>
      </w:pPr>
      <w:rPr>
        <w:rFonts w:ascii="Wingdings" w:hAnsi="Wingdings" w:hint="default"/>
      </w:rPr>
    </w:lvl>
    <w:lvl w:ilvl="1" w:tplc="54BADD5A" w:tentative="1">
      <w:start w:val="1"/>
      <w:numFmt w:val="bullet"/>
      <w:lvlText w:val="o"/>
      <w:lvlJc w:val="left"/>
      <w:pPr>
        <w:ind w:left="1866" w:hanging="360"/>
      </w:pPr>
      <w:rPr>
        <w:rFonts w:ascii="Courier New" w:hAnsi="Courier New" w:cs="Courier New" w:hint="default"/>
      </w:rPr>
    </w:lvl>
    <w:lvl w:ilvl="2" w:tplc="7EAACBE4" w:tentative="1">
      <w:start w:val="1"/>
      <w:numFmt w:val="bullet"/>
      <w:lvlText w:val=""/>
      <w:lvlJc w:val="left"/>
      <w:pPr>
        <w:ind w:left="2586" w:hanging="360"/>
      </w:pPr>
      <w:rPr>
        <w:rFonts w:ascii="Wingdings" w:hAnsi="Wingdings" w:hint="default"/>
      </w:rPr>
    </w:lvl>
    <w:lvl w:ilvl="3" w:tplc="655AA820" w:tentative="1">
      <w:start w:val="1"/>
      <w:numFmt w:val="bullet"/>
      <w:lvlText w:val=""/>
      <w:lvlJc w:val="left"/>
      <w:pPr>
        <w:ind w:left="3306" w:hanging="360"/>
      </w:pPr>
      <w:rPr>
        <w:rFonts w:ascii="Symbol" w:hAnsi="Symbol" w:hint="default"/>
      </w:rPr>
    </w:lvl>
    <w:lvl w:ilvl="4" w:tplc="56EE4A5E" w:tentative="1">
      <w:start w:val="1"/>
      <w:numFmt w:val="bullet"/>
      <w:lvlText w:val="o"/>
      <w:lvlJc w:val="left"/>
      <w:pPr>
        <w:ind w:left="4026" w:hanging="360"/>
      </w:pPr>
      <w:rPr>
        <w:rFonts w:ascii="Courier New" w:hAnsi="Courier New" w:cs="Courier New" w:hint="default"/>
      </w:rPr>
    </w:lvl>
    <w:lvl w:ilvl="5" w:tplc="8B96715E" w:tentative="1">
      <w:start w:val="1"/>
      <w:numFmt w:val="bullet"/>
      <w:lvlText w:val=""/>
      <w:lvlJc w:val="left"/>
      <w:pPr>
        <w:ind w:left="4746" w:hanging="360"/>
      </w:pPr>
      <w:rPr>
        <w:rFonts w:ascii="Wingdings" w:hAnsi="Wingdings" w:hint="default"/>
      </w:rPr>
    </w:lvl>
    <w:lvl w:ilvl="6" w:tplc="BC603008" w:tentative="1">
      <w:start w:val="1"/>
      <w:numFmt w:val="bullet"/>
      <w:lvlText w:val=""/>
      <w:lvlJc w:val="left"/>
      <w:pPr>
        <w:ind w:left="5466" w:hanging="360"/>
      </w:pPr>
      <w:rPr>
        <w:rFonts w:ascii="Symbol" w:hAnsi="Symbol" w:hint="default"/>
      </w:rPr>
    </w:lvl>
    <w:lvl w:ilvl="7" w:tplc="1BD07B4E" w:tentative="1">
      <w:start w:val="1"/>
      <w:numFmt w:val="bullet"/>
      <w:lvlText w:val="o"/>
      <w:lvlJc w:val="left"/>
      <w:pPr>
        <w:ind w:left="6186" w:hanging="360"/>
      </w:pPr>
      <w:rPr>
        <w:rFonts w:ascii="Courier New" w:hAnsi="Courier New" w:cs="Courier New" w:hint="default"/>
      </w:rPr>
    </w:lvl>
    <w:lvl w:ilvl="8" w:tplc="E7BA8EC6" w:tentative="1">
      <w:start w:val="1"/>
      <w:numFmt w:val="bullet"/>
      <w:lvlText w:val=""/>
      <w:lvlJc w:val="left"/>
      <w:pPr>
        <w:ind w:left="6906" w:hanging="360"/>
      </w:pPr>
      <w:rPr>
        <w:rFonts w:ascii="Wingdings" w:hAnsi="Wingdings" w:hint="default"/>
      </w:rPr>
    </w:lvl>
  </w:abstractNum>
  <w:abstractNum w:abstractNumId="19">
    <w:nsid w:val="5A122D40"/>
    <w:multiLevelType w:val="hybridMultilevel"/>
    <w:tmpl w:val="4D2618A4"/>
    <w:lvl w:ilvl="0" w:tplc="BBF89B6A">
      <w:start w:val="1"/>
      <w:numFmt w:val="bullet"/>
      <w:lvlText w:val=""/>
      <w:lvlJc w:val="left"/>
      <w:pPr>
        <w:ind w:left="720" w:hanging="360"/>
      </w:pPr>
      <w:rPr>
        <w:rFonts w:ascii="Wingdings" w:hAnsi="Wingdings" w:hint="default"/>
      </w:rPr>
    </w:lvl>
    <w:lvl w:ilvl="1" w:tplc="9BD4A0A2" w:tentative="1">
      <w:start w:val="1"/>
      <w:numFmt w:val="bullet"/>
      <w:lvlText w:val="o"/>
      <w:lvlJc w:val="left"/>
      <w:pPr>
        <w:ind w:left="1440" w:hanging="360"/>
      </w:pPr>
      <w:rPr>
        <w:rFonts w:ascii="Courier New" w:hAnsi="Courier New" w:cs="Courier New" w:hint="default"/>
      </w:rPr>
    </w:lvl>
    <w:lvl w:ilvl="2" w:tplc="FBFEC622" w:tentative="1">
      <w:start w:val="1"/>
      <w:numFmt w:val="bullet"/>
      <w:lvlText w:val=""/>
      <w:lvlJc w:val="left"/>
      <w:pPr>
        <w:ind w:left="2160" w:hanging="360"/>
      </w:pPr>
      <w:rPr>
        <w:rFonts w:ascii="Wingdings" w:hAnsi="Wingdings" w:hint="default"/>
      </w:rPr>
    </w:lvl>
    <w:lvl w:ilvl="3" w:tplc="846A7688" w:tentative="1">
      <w:start w:val="1"/>
      <w:numFmt w:val="bullet"/>
      <w:lvlText w:val=""/>
      <w:lvlJc w:val="left"/>
      <w:pPr>
        <w:ind w:left="2880" w:hanging="360"/>
      </w:pPr>
      <w:rPr>
        <w:rFonts w:ascii="Symbol" w:hAnsi="Symbol" w:hint="default"/>
      </w:rPr>
    </w:lvl>
    <w:lvl w:ilvl="4" w:tplc="A28E8BDA" w:tentative="1">
      <w:start w:val="1"/>
      <w:numFmt w:val="bullet"/>
      <w:lvlText w:val="o"/>
      <w:lvlJc w:val="left"/>
      <w:pPr>
        <w:ind w:left="3600" w:hanging="360"/>
      </w:pPr>
      <w:rPr>
        <w:rFonts w:ascii="Courier New" w:hAnsi="Courier New" w:cs="Courier New" w:hint="default"/>
      </w:rPr>
    </w:lvl>
    <w:lvl w:ilvl="5" w:tplc="8E5A940E" w:tentative="1">
      <w:start w:val="1"/>
      <w:numFmt w:val="bullet"/>
      <w:lvlText w:val=""/>
      <w:lvlJc w:val="left"/>
      <w:pPr>
        <w:ind w:left="4320" w:hanging="360"/>
      </w:pPr>
      <w:rPr>
        <w:rFonts w:ascii="Wingdings" w:hAnsi="Wingdings" w:hint="default"/>
      </w:rPr>
    </w:lvl>
    <w:lvl w:ilvl="6" w:tplc="6D84CC36" w:tentative="1">
      <w:start w:val="1"/>
      <w:numFmt w:val="bullet"/>
      <w:lvlText w:val=""/>
      <w:lvlJc w:val="left"/>
      <w:pPr>
        <w:ind w:left="5040" w:hanging="360"/>
      </w:pPr>
      <w:rPr>
        <w:rFonts w:ascii="Symbol" w:hAnsi="Symbol" w:hint="default"/>
      </w:rPr>
    </w:lvl>
    <w:lvl w:ilvl="7" w:tplc="C67ACAB4" w:tentative="1">
      <w:start w:val="1"/>
      <w:numFmt w:val="bullet"/>
      <w:lvlText w:val="o"/>
      <w:lvlJc w:val="left"/>
      <w:pPr>
        <w:ind w:left="5760" w:hanging="360"/>
      </w:pPr>
      <w:rPr>
        <w:rFonts w:ascii="Courier New" w:hAnsi="Courier New" w:cs="Courier New" w:hint="default"/>
      </w:rPr>
    </w:lvl>
    <w:lvl w:ilvl="8" w:tplc="F1585482" w:tentative="1">
      <w:start w:val="1"/>
      <w:numFmt w:val="bullet"/>
      <w:lvlText w:val=""/>
      <w:lvlJc w:val="left"/>
      <w:pPr>
        <w:ind w:left="6480" w:hanging="360"/>
      </w:pPr>
      <w:rPr>
        <w:rFonts w:ascii="Wingdings" w:hAnsi="Wingdings" w:hint="default"/>
      </w:rPr>
    </w:lvl>
  </w:abstractNum>
  <w:abstractNum w:abstractNumId="20">
    <w:nsid w:val="5D34E3D5"/>
    <w:multiLevelType w:val="hybridMultilevel"/>
    <w:tmpl w:val="E39A11DE"/>
    <w:lvl w:ilvl="0" w:tplc="6F324686">
      <w:start w:val="1"/>
      <w:numFmt w:val="bullet"/>
      <w:lvlText w:val=""/>
      <w:lvlJc w:val="left"/>
      <w:pPr>
        <w:ind w:left="1146" w:hanging="360"/>
      </w:pPr>
      <w:rPr>
        <w:rFonts w:ascii="Wingdings" w:hAnsi="Wingdings" w:hint="default"/>
      </w:rPr>
    </w:lvl>
    <w:lvl w:ilvl="1" w:tplc="0C602C76" w:tentative="1">
      <w:start w:val="1"/>
      <w:numFmt w:val="bullet"/>
      <w:lvlText w:val="o"/>
      <w:lvlJc w:val="left"/>
      <w:pPr>
        <w:ind w:left="1866" w:hanging="360"/>
      </w:pPr>
      <w:rPr>
        <w:rFonts w:ascii="Courier New" w:hAnsi="Courier New" w:cs="Courier New" w:hint="default"/>
      </w:rPr>
    </w:lvl>
    <w:lvl w:ilvl="2" w:tplc="17CE952E" w:tentative="1">
      <w:start w:val="1"/>
      <w:numFmt w:val="bullet"/>
      <w:lvlText w:val=""/>
      <w:lvlJc w:val="left"/>
      <w:pPr>
        <w:ind w:left="2586" w:hanging="360"/>
      </w:pPr>
      <w:rPr>
        <w:rFonts w:ascii="Wingdings" w:hAnsi="Wingdings" w:hint="default"/>
      </w:rPr>
    </w:lvl>
    <w:lvl w:ilvl="3" w:tplc="9CC4B362" w:tentative="1">
      <w:start w:val="1"/>
      <w:numFmt w:val="bullet"/>
      <w:lvlText w:val=""/>
      <w:lvlJc w:val="left"/>
      <w:pPr>
        <w:ind w:left="3306" w:hanging="360"/>
      </w:pPr>
      <w:rPr>
        <w:rFonts w:ascii="Symbol" w:hAnsi="Symbol" w:hint="default"/>
      </w:rPr>
    </w:lvl>
    <w:lvl w:ilvl="4" w:tplc="5B88E0E4" w:tentative="1">
      <w:start w:val="1"/>
      <w:numFmt w:val="bullet"/>
      <w:lvlText w:val="o"/>
      <w:lvlJc w:val="left"/>
      <w:pPr>
        <w:ind w:left="4026" w:hanging="360"/>
      </w:pPr>
      <w:rPr>
        <w:rFonts w:ascii="Courier New" w:hAnsi="Courier New" w:cs="Courier New" w:hint="default"/>
      </w:rPr>
    </w:lvl>
    <w:lvl w:ilvl="5" w:tplc="13C6036E" w:tentative="1">
      <w:start w:val="1"/>
      <w:numFmt w:val="bullet"/>
      <w:lvlText w:val=""/>
      <w:lvlJc w:val="left"/>
      <w:pPr>
        <w:ind w:left="4746" w:hanging="360"/>
      </w:pPr>
      <w:rPr>
        <w:rFonts w:ascii="Wingdings" w:hAnsi="Wingdings" w:hint="default"/>
      </w:rPr>
    </w:lvl>
    <w:lvl w:ilvl="6" w:tplc="E3886AC0" w:tentative="1">
      <w:start w:val="1"/>
      <w:numFmt w:val="bullet"/>
      <w:lvlText w:val=""/>
      <w:lvlJc w:val="left"/>
      <w:pPr>
        <w:ind w:left="5466" w:hanging="360"/>
      </w:pPr>
      <w:rPr>
        <w:rFonts w:ascii="Symbol" w:hAnsi="Symbol" w:hint="default"/>
      </w:rPr>
    </w:lvl>
    <w:lvl w:ilvl="7" w:tplc="A37E8AA6" w:tentative="1">
      <w:start w:val="1"/>
      <w:numFmt w:val="bullet"/>
      <w:lvlText w:val="o"/>
      <w:lvlJc w:val="left"/>
      <w:pPr>
        <w:ind w:left="6186" w:hanging="360"/>
      </w:pPr>
      <w:rPr>
        <w:rFonts w:ascii="Courier New" w:hAnsi="Courier New" w:cs="Courier New" w:hint="default"/>
      </w:rPr>
    </w:lvl>
    <w:lvl w:ilvl="8" w:tplc="A58C7D70" w:tentative="1">
      <w:start w:val="1"/>
      <w:numFmt w:val="bullet"/>
      <w:lvlText w:val=""/>
      <w:lvlJc w:val="left"/>
      <w:pPr>
        <w:ind w:left="6906" w:hanging="360"/>
      </w:pPr>
      <w:rPr>
        <w:rFonts w:ascii="Wingdings" w:hAnsi="Wingdings" w:hint="default"/>
      </w:rPr>
    </w:lvl>
  </w:abstractNum>
  <w:abstractNum w:abstractNumId="21">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700B29CC"/>
    <w:multiLevelType w:val="hybridMultilevel"/>
    <w:tmpl w:val="0BA62282"/>
    <w:lvl w:ilvl="0" w:tplc="DA86C01E">
      <w:start w:val="1"/>
      <w:numFmt w:val="bullet"/>
      <w:lvlText w:val=""/>
      <w:lvlJc w:val="left"/>
      <w:pPr>
        <w:ind w:left="1059" w:hanging="360"/>
      </w:pPr>
      <w:rPr>
        <w:rFonts w:ascii="Wingdings" w:hAnsi="Wingdings" w:hint="default"/>
      </w:rPr>
    </w:lvl>
    <w:lvl w:ilvl="1" w:tplc="F2263716" w:tentative="1">
      <w:start w:val="1"/>
      <w:numFmt w:val="bullet"/>
      <w:lvlText w:val="o"/>
      <w:lvlJc w:val="left"/>
      <w:pPr>
        <w:ind w:left="1779" w:hanging="360"/>
      </w:pPr>
      <w:rPr>
        <w:rFonts w:ascii="Courier New" w:hAnsi="Courier New" w:cs="Courier New" w:hint="default"/>
      </w:rPr>
    </w:lvl>
    <w:lvl w:ilvl="2" w:tplc="AC7C850E" w:tentative="1">
      <w:start w:val="1"/>
      <w:numFmt w:val="bullet"/>
      <w:lvlText w:val=""/>
      <w:lvlJc w:val="left"/>
      <w:pPr>
        <w:ind w:left="2499" w:hanging="360"/>
      </w:pPr>
      <w:rPr>
        <w:rFonts w:ascii="Wingdings" w:hAnsi="Wingdings" w:hint="default"/>
      </w:rPr>
    </w:lvl>
    <w:lvl w:ilvl="3" w:tplc="E00E235A" w:tentative="1">
      <w:start w:val="1"/>
      <w:numFmt w:val="bullet"/>
      <w:lvlText w:val=""/>
      <w:lvlJc w:val="left"/>
      <w:pPr>
        <w:ind w:left="3219" w:hanging="360"/>
      </w:pPr>
      <w:rPr>
        <w:rFonts w:ascii="Symbol" w:hAnsi="Symbol" w:hint="default"/>
      </w:rPr>
    </w:lvl>
    <w:lvl w:ilvl="4" w:tplc="7C0C6E94" w:tentative="1">
      <w:start w:val="1"/>
      <w:numFmt w:val="bullet"/>
      <w:lvlText w:val="o"/>
      <w:lvlJc w:val="left"/>
      <w:pPr>
        <w:ind w:left="3939" w:hanging="360"/>
      </w:pPr>
      <w:rPr>
        <w:rFonts w:ascii="Courier New" w:hAnsi="Courier New" w:cs="Courier New" w:hint="default"/>
      </w:rPr>
    </w:lvl>
    <w:lvl w:ilvl="5" w:tplc="822EC106" w:tentative="1">
      <w:start w:val="1"/>
      <w:numFmt w:val="bullet"/>
      <w:lvlText w:val=""/>
      <w:lvlJc w:val="left"/>
      <w:pPr>
        <w:ind w:left="4659" w:hanging="360"/>
      </w:pPr>
      <w:rPr>
        <w:rFonts w:ascii="Wingdings" w:hAnsi="Wingdings" w:hint="default"/>
      </w:rPr>
    </w:lvl>
    <w:lvl w:ilvl="6" w:tplc="7618EEB0" w:tentative="1">
      <w:start w:val="1"/>
      <w:numFmt w:val="bullet"/>
      <w:lvlText w:val=""/>
      <w:lvlJc w:val="left"/>
      <w:pPr>
        <w:ind w:left="5379" w:hanging="360"/>
      </w:pPr>
      <w:rPr>
        <w:rFonts w:ascii="Symbol" w:hAnsi="Symbol" w:hint="default"/>
      </w:rPr>
    </w:lvl>
    <w:lvl w:ilvl="7" w:tplc="7DD86228" w:tentative="1">
      <w:start w:val="1"/>
      <w:numFmt w:val="bullet"/>
      <w:lvlText w:val="o"/>
      <w:lvlJc w:val="left"/>
      <w:pPr>
        <w:ind w:left="6099" w:hanging="360"/>
      </w:pPr>
      <w:rPr>
        <w:rFonts w:ascii="Courier New" w:hAnsi="Courier New" w:cs="Courier New" w:hint="default"/>
      </w:rPr>
    </w:lvl>
    <w:lvl w:ilvl="8" w:tplc="1D64DA38" w:tentative="1">
      <w:start w:val="1"/>
      <w:numFmt w:val="bullet"/>
      <w:lvlText w:val=""/>
      <w:lvlJc w:val="left"/>
      <w:pPr>
        <w:ind w:left="6819" w:hanging="360"/>
      </w:pPr>
      <w:rPr>
        <w:rFonts w:ascii="Wingdings" w:hAnsi="Wingdings" w:hint="default"/>
      </w:rPr>
    </w:lvl>
  </w:abstractNum>
  <w:abstractNum w:abstractNumId="23">
    <w:nsid w:val="705DB38F"/>
    <w:multiLevelType w:val="hybridMultilevel"/>
    <w:tmpl w:val="743C927E"/>
    <w:lvl w:ilvl="0" w:tplc="99B65748">
      <w:start w:val="1"/>
      <w:numFmt w:val="bullet"/>
      <w:lvlText w:val=""/>
      <w:lvlJc w:val="left"/>
      <w:pPr>
        <w:ind w:left="1191" w:hanging="360"/>
      </w:pPr>
      <w:rPr>
        <w:rFonts w:ascii="Wingdings" w:hAnsi="Wingdings" w:hint="default"/>
      </w:rPr>
    </w:lvl>
    <w:lvl w:ilvl="1" w:tplc="FBA6B60E" w:tentative="1">
      <w:start w:val="1"/>
      <w:numFmt w:val="bullet"/>
      <w:lvlText w:val="o"/>
      <w:lvlJc w:val="left"/>
      <w:pPr>
        <w:ind w:left="1911" w:hanging="360"/>
      </w:pPr>
      <w:rPr>
        <w:rFonts w:ascii="Courier New" w:hAnsi="Courier New" w:cs="Courier New" w:hint="default"/>
      </w:rPr>
    </w:lvl>
    <w:lvl w:ilvl="2" w:tplc="C360C05A" w:tentative="1">
      <w:start w:val="1"/>
      <w:numFmt w:val="bullet"/>
      <w:lvlText w:val=""/>
      <w:lvlJc w:val="left"/>
      <w:pPr>
        <w:ind w:left="2631" w:hanging="360"/>
      </w:pPr>
      <w:rPr>
        <w:rFonts w:ascii="Wingdings" w:hAnsi="Wingdings" w:hint="default"/>
      </w:rPr>
    </w:lvl>
    <w:lvl w:ilvl="3" w:tplc="EF6809E4" w:tentative="1">
      <w:start w:val="1"/>
      <w:numFmt w:val="bullet"/>
      <w:lvlText w:val=""/>
      <w:lvlJc w:val="left"/>
      <w:pPr>
        <w:ind w:left="3351" w:hanging="360"/>
      </w:pPr>
      <w:rPr>
        <w:rFonts w:ascii="Symbol" w:hAnsi="Symbol" w:hint="default"/>
      </w:rPr>
    </w:lvl>
    <w:lvl w:ilvl="4" w:tplc="BF4439CE" w:tentative="1">
      <w:start w:val="1"/>
      <w:numFmt w:val="bullet"/>
      <w:lvlText w:val="o"/>
      <w:lvlJc w:val="left"/>
      <w:pPr>
        <w:ind w:left="4071" w:hanging="360"/>
      </w:pPr>
      <w:rPr>
        <w:rFonts w:ascii="Courier New" w:hAnsi="Courier New" w:cs="Courier New" w:hint="default"/>
      </w:rPr>
    </w:lvl>
    <w:lvl w:ilvl="5" w:tplc="2544164A" w:tentative="1">
      <w:start w:val="1"/>
      <w:numFmt w:val="bullet"/>
      <w:lvlText w:val=""/>
      <w:lvlJc w:val="left"/>
      <w:pPr>
        <w:ind w:left="4791" w:hanging="360"/>
      </w:pPr>
      <w:rPr>
        <w:rFonts w:ascii="Wingdings" w:hAnsi="Wingdings" w:hint="default"/>
      </w:rPr>
    </w:lvl>
    <w:lvl w:ilvl="6" w:tplc="76DC57FE" w:tentative="1">
      <w:start w:val="1"/>
      <w:numFmt w:val="bullet"/>
      <w:lvlText w:val=""/>
      <w:lvlJc w:val="left"/>
      <w:pPr>
        <w:ind w:left="5511" w:hanging="360"/>
      </w:pPr>
      <w:rPr>
        <w:rFonts w:ascii="Symbol" w:hAnsi="Symbol" w:hint="default"/>
      </w:rPr>
    </w:lvl>
    <w:lvl w:ilvl="7" w:tplc="182A5A1A" w:tentative="1">
      <w:start w:val="1"/>
      <w:numFmt w:val="bullet"/>
      <w:lvlText w:val="o"/>
      <w:lvlJc w:val="left"/>
      <w:pPr>
        <w:ind w:left="6231" w:hanging="360"/>
      </w:pPr>
      <w:rPr>
        <w:rFonts w:ascii="Courier New" w:hAnsi="Courier New" w:cs="Courier New" w:hint="default"/>
      </w:rPr>
    </w:lvl>
    <w:lvl w:ilvl="8" w:tplc="2B3A9820" w:tentative="1">
      <w:start w:val="1"/>
      <w:numFmt w:val="bullet"/>
      <w:lvlText w:val=""/>
      <w:lvlJc w:val="left"/>
      <w:pPr>
        <w:ind w:left="6951" w:hanging="360"/>
      </w:pPr>
      <w:rPr>
        <w:rFonts w:ascii="Wingdings" w:hAnsi="Wingdings" w:hint="default"/>
      </w:rPr>
    </w:lvl>
  </w:abstractNum>
  <w:abstractNum w:abstractNumId="24">
    <w:nsid w:val="7123141B"/>
    <w:multiLevelType w:val="hybridMultilevel"/>
    <w:tmpl w:val="02D27956"/>
    <w:lvl w:ilvl="0" w:tplc="1A2C54F0">
      <w:start w:val="1"/>
      <w:numFmt w:val="bullet"/>
      <w:lvlText w:val=""/>
      <w:lvlJc w:val="left"/>
      <w:pPr>
        <w:ind w:left="1186" w:hanging="360"/>
      </w:pPr>
      <w:rPr>
        <w:rFonts w:ascii="Wingdings" w:hAnsi="Wingdings" w:hint="default"/>
      </w:rPr>
    </w:lvl>
    <w:lvl w:ilvl="1" w:tplc="F5A07F66" w:tentative="1">
      <w:start w:val="1"/>
      <w:numFmt w:val="bullet"/>
      <w:lvlText w:val="o"/>
      <w:lvlJc w:val="left"/>
      <w:pPr>
        <w:ind w:left="1906" w:hanging="360"/>
      </w:pPr>
      <w:rPr>
        <w:rFonts w:ascii="Courier New" w:hAnsi="Courier New" w:cs="Courier New" w:hint="default"/>
      </w:rPr>
    </w:lvl>
    <w:lvl w:ilvl="2" w:tplc="07ACA5E4" w:tentative="1">
      <w:start w:val="1"/>
      <w:numFmt w:val="bullet"/>
      <w:lvlText w:val=""/>
      <w:lvlJc w:val="left"/>
      <w:pPr>
        <w:ind w:left="2626" w:hanging="360"/>
      </w:pPr>
      <w:rPr>
        <w:rFonts w:ascii="Wingdings" w:hAnsi="Wingdings" w:hint="default"/>
      </w:rPr>
    </w:lvl>
    <w:lvl w:ilvl="3" w:tplc="92FA0E48" w:tentative="1">
      <w:start w:val="1"/>
      <w:numFmt w:val="bullet"/>
      <w:lvlText w:val=""/>
      <w:lvlJc w:val="left"/>
      <w:pPr>
        <w:ind w:left="3346" w:hanging="360"/>
      </w:pPr>
      <w:rPr>
        <w:rFonts w:ascii="Symbol" w:hAnsi="Symbol" w:hint="default"/>
      </w:rPr>
    </w:lvl>
    <w:lvl w:ilvl="4" w:tplc="2A4058E0" w:tentative="1">
      <w:start w:val="1"/>
      <w:numFmt w:val="bullet"/>
      <w:lvlText w:val="o"/>
      <w:lvlJc w:val="left"/>
      <w:pPr>
        <w:ind w:left="4066" w:hanging="360"/>
      </w:pPr>
      <w:rPr>
        <w:rFonts w:ascii="Courier New" w:hAnsi="Courier New" w:cs="Courier New" w:hint="default"/>
      </w:rPr>
    </w:lvl>
    <w:lvl w:ilvl="5" w:tplc="16B0DBB0" w:tentative="1">
      <w:start w:val="1"/>
      <w:numFmt w:val="bullet"/>
      <w:lvlText w:val=""/>
      <w:lvlJc w:val="left"/>
      <w:pPr>
        <w:ind w:left="4786" w:hanging="360"/>
      </w:pPr>
      <w:rPr>
        <w:rFonts w:ascii="Wingdings" w:hAnsi="Wingdings" w:hint="default"/>
      </w:rPr>
    </w:lvl>
    <w:lvl w:ilvl="6" w:tplc="9572D48C" w:tentative="1">
      <w:start w:val="1"/>
      <w:numFmt w:val="bullet"/>
      <w:lvlText w:val=""/>
      <w:lvlJc w:val="left"/>
      <w:pPr>
        <w:ind w:left="5506" w:hanging="360"/>
      </w:pPr>
      <w:rPr>
        <w:rFonts w:ascii="Symbol" w:hAnsi="Symbol" w:hint="default"/>
      </w:rPr>
    </w:lvl>
    <w:lvl w:ilvl="7" w:tplc="8D5A4D48" w:tentative="1">
      <w:start w:val="1"/>
      <w:numFmt w:val="bullet"/>
      <w:lvlText w:val="o"/>
      <w:lvlJc w:val="left"/>
      <w:pPr>
        <w:ind w:left="6226" w:hanging="360"/>
      </w:pPr>
      <w:rPr>
        <w:rFonts w:ascii="Courier New" w:hAnsi="Courier New" w:cs="Courier New" w:hint="default"/>
      </w:rPr>
    </w:lvl>
    <w:lvl w:ilvl="8" w:tplc="503EB21C" w:tentative="1">
      <w:start w:val="1"/>
      <w:numFmt w:val="bullet"/>
      <w:lvlText w:val=""/>
      <w:lvlJc w:val="left"/>
      <w:pPr>
        <w:ind w:left="6946" w:hanging="360"/>
      </w:pPr>
      <w:rPr>
        <w:rFonts w:ascii="Wingdings" w:hAnsi="Wingdings" w:hint="default"/>
      </w:rPr>
    </w:lvl>
  </w:abstractNum>
  <w:abstractNum w:abstractNumId="25">
    <w:nsid w:val="714BE7AA"/>
    <w:multiLevelType w:val="hybridMultilevel"/>
    <w:tmpl w:val="0BA62282"/>
    <w:lvl w:ilvl="0" w:tplc="66FAFB40">
      <w:start w:val="1"/>
      <w:numFmt w:val="bullet"/>
      <w:lvlText w:val=""/>
      <w:lvlJc w:val="left"/>
      <w:pPr>
        <w:ind w:left="1059" w:hanging="360"/>
      </w:pPr>
      <w:rPr>
        <w:rFonts w:ascii="Wingdings" w:hAnsi="Wingdings" w:hint="default"/>
      </w:rPr>
    </w:lvl>
    <w:lvl w:ilvl="1" w:tplc="5E288626" w:tentative="1">
      <w:start w:val="1"/>
      <w:numFmt w:val="bullet"/>
      <w:lvlText w:val="o"/>
      <w:lvlJc w:val="left"/>
      <w:pPr>
        <w:ind w:left="1779" w:hanging="360"/>
      </w:pPr>
      <w:rPr>
        <w:rFonts w:ascii="Courier New" w:hAnsi="Courier New" w:cs="Courier New" w:hint="default"/>
      </w:rPr>
    </w:lvl>
    <w:lvl w:ilvl="2" w:tplc="BE1CDAC8" w:tentative="1">
      <w:start w:val="1"/>
      <w:numFmt w:val="bullet"/>
      <w:lvlText w:val=""/>
      <w:lvlJc w:val="left"/>
      <w:pPr>
        <w:ind w:left="2499" w:hanging="360"/>
      </w:pPr>
      <w:rPr>
        <w:rFonts w:ascii="Wingdings" w:hAnsi="Wingdings" w:hint="default"/>
      </w:rPr>
    </w:lvl>
    <w:lvl w:ilvl="3" w:tplc="C666CB50" w:tentative="1">
      <w:start w:val="1"/>
      <w:numFmt w:val="bullet"/>
      <w:lvlText w:val=""/>
      <w:lvlJc w:val="left"/>
      <w:pPr>
        <w:ind w:left="3219" w:hanging="360"/>
      </w:pPr>
      <w:rPr>
        <w:rFonts w:ascii="Symbol" w:hAnsi="Symbol" w:hint="default"/>
      </w:rPr>
    </w:lvl>
    <w:lvl w:ilvl="4" w:tplc="4BF8E402" w:tentative="1">
      <w:start w:val="1"/>
      <w:numFmt w:val="bullet"/>
      <w:lvlText w:val="o"/>
      <w:lvlJc w:val="left"/>
      <w:pPr>
        <w:ind w:left="3939" w:hanging="360"/>
      </w:pPr>
      <w:rPr>
        <w:rFonts w:ascii="Courier New" w:hAnsi="Courier New" w:cs="Courier New" w:hint="default"/>
      </w:rPr>
    </w:lvl>
    <w:lvl w:ilvl="5" w:tplc="C0342E5C" w:tentative="1">
      <w:start w:val="1"/>
      <w:numFmt w:val="bullet"/>
      <w:lvlText w:val=""/>
      <w:lvlJc w:val="left"/>
      <w:pPr>
        <w:ind w:left="4659" w:hanging="360"/>
      </w:pPr>
      <w:rPr>
        <w:rFonts w:ascii="Wingdings" w:hAnsi="Wingdings" w:hint="default"/>
      </w:rPr>
    </w:lvl>
    <w:lvl w:ilvl="6" w:tplc="CCBE3526" w:tentative="1">
      <w:start w:val="1"/>
      <w:numFmt w:val="bullet"/>
      <w:lvlText w:val=""/>
      <w:lvlJc w:val="left"/>
      <w:pPr>
        <w:ind w:left="5379" w:hanging="360"/>
      </w:pPr>
      <w:rPr>
        <w:rFonts w:ascii="Symbol" w:hAnsi="Symbol" w:hint="default"/>
      </w:rPr>
    </w:lvl>
    <w:lvl w:ilvl="7" w:tplc="5E3234EA" w:tentative="1">
      <w:start w:val="1"/>
      <w:numFmt w:val="bullet"/>
      <w:lvlText w:val="o"/>
      <w:lvlJc w:val="left"/>
      <w:pPr>
        <w:ind w:left="6099" w:hanging="360"/>
      </w:pPr>
      <w:rPr>
        <w:rFonts w:ascii="Courier New" w:hAnsi="Courier New" w:cs="Courier New" w:hint="default"/>
      </w:rPr>
    </w:lvl>
    <w:lvl w:ilvl="8" w:tplc="4C723EEA" w:tentative="1">
      <w:start w:val="1"/>
      <w:numFmt w:val="bullet"/>
      <w:lvlText w:val=""/>
      <w:lvlJc w:val="left"/>
      <w:pPr>
        <w:ind w:left="6819" w:hanging="360"/>
      </w:pPr>
      <w:rPr>
        <w:rFonts w:ascii="Wingdings" w:hAnsi="Wingdings" w:hint="default"/>
      </w:rPr>
    </w:lvl>
  </w:abstractNum>
  <w:abstractNum w:abstractNumId="26">
    <w:nsid w:val="72FA6536"/>
    <w:multiLevelType w:val="hybridMultilevel"/>
    <w:tmpl w:val="743C927E"/>
    <w:lvl w:ilvl="0" w:tplc="99A4C194">
      <w:start w:val="1"/>
      <w:numFmt w:val="bullet"/>
      <w:lvlText w:val=""/>
      <w:lvlJc w:val="left"/>
      <w:pPr>
        <w:ind w:left="1191" w:hanging="360"/>
      </w:pPr>
      <w:rPr>
        <w:rFonts w:ascii="Wingdings" w:hAnsi="Wingdings" w:hint="default"/>
      </w:rPr>
    </w:lvl>
    <w:lvl w:ilvl="1" w:tplc="F2B6CA1C" w:tentative="1">
      <w:start w:val="1"/>
      <w:numFmt w:val="bullet"/>
      <w:lvlText w:val="o"/>
      <w:lvlJc w:val="left"/>
      <w:pPr>
        <w:ind w:left="1911" w:hanging="360"/>
      </w:pPr>
      <w:rPr>
        <w:rFonts w:ascii="Courier New" w:hAnsi="Courier New" w:cs="Courier New" w:hint="default"/>
      </w:rPr>
    </w:lvl>
    <w:lvl w:ilvl="2" w:tplc="103C442E" w:tentative="1">
      <w:start w:val="1"/>
      <w:numFmt w:val="bullet"/>
      <w:lvlText w:val=""/>
      <w:lvlJc w:val="left"/>
      <w:pPr>
        <w:ind w:left="2631" w:hanging="360"/>
      </w:pPr>
      <w:rPr>
        <w:rFonts w:ascii="Wingdings" w:hAnsi="Wingdings" w:hint="default"/>
      </w:rPr>
    </w:lvl>
    <w:lvl w:ilvl="3" w:tplc="EBDC0760" w:tentative="1">
      <w:start w:val="1"/>
      <w:numFmt w:val="bullet"/>
      <w:lvlText w:val=""/>
      <w:lvlJc w:val="left"/>
      <w:pPr>
        <w:ind w:left="3351" w:hanging="360"/>
      </w:pPr>
      <w:rPr>
        <w:rFonts w:ascii="Symbol" w:hAnsi="Symbol" w:hint="default"/>
      </w:rPr>
    </w:lvl>
    <w:lvl w:ilvl="4" w:tplc="65F039AE" w:tentative="1">
      <w:start w:val="1"/>
      <w:numFmt w:val="bullet"/>
      <w:lvlText w:val="o"/>
      <w:lvlJc w:val="left"/>
      <w:pPr>
        <w:ind w:left="4071" w:hanging="360"/>
      </w:pPr>
      <w:rPr>
        <w:rFonts w:ascii="Courier New" w:hAnsi="Courier New" w:cs="Courier New" w:hint="default"/>
      </w:rPr>
    </w:lvl>
    <w:lvl w:ilvl="5" w:tplc="49605FA6" w:tentative="1">
      <w:start w:val="1"/>
      <w:numFmt w:val="bullet"/>
      <w:lvlText w:val=""/>
      <w:lvlJc w:val="left"/>
      <w:pPr>
        <w:ind w:left="4791" w:hanging="360"/>
      </w:pPr>
      <w:rPr>
        <w:rFonts w:ascii="Wingdings" w:hAnsi="Wingdings" w:hint="default"/>
      </w:rPr>
    </w:lvl>
    <w:lvl w:ilvl="6" w:tplc="C17C5138" w:tentative="1">
      <w:start w:val="1"/>
      <w:numFmt w:val="bullet"/>
      <w:lvlText w:val=""/>
      <w:lvlJc w:val="left"/>
      <w:pPr>
        <w:ind w:left="5511" w:hanging="360"/>
      </w:pPr>
      <w:rPr>
        <w:rFonts w:ascii="Symbol" w:hAnsi="Symbol" w:hint="default"/>
      </w:rPr>
    </w:lvl>
    <w:lvl w:ilvl="7" w:tplc="259E5FDC" w:tentative="1">
      <w:start w:val="1"/>
      <w:numFmt w:val="bullet"/>
      <w:lvlText w:val="o"/>
      <w:lvlJc w:val="left"/>
      <w:pPr>
        <w:ind w:left="6231" w:hanging="360"/>
      </w:pPr>
      <w:rPr>
        <w:rFonts w:ascii="Courier New" w:hAnsi="Courier New" w:cs="Courier New" w:hint="default"/>
      </w:rPr>
    </w:lvl>
    <w:lvl w:ilvl="8" w:tplc="EF6A5DB0" w:tentative="1">
      <w:start w:val="1"/>
      <w:numFmt w:val="bullet"/>
      <w:lvlText w:val=""/>
      <w:lvlJc w:val="left"/>
      <w:pPr>
        <w:ind w:left="6951" w:hanging="360"/>
      </w:pPr>
      <w:rPr>
        <w:rFonts w:ascii="Wingdings" w:hAnsi="Wingdings" w:hint="default"/>
      </w:rPr>
    </w:lvl>
  </w:abstractNum>
  <w:abstractNum w:abstractNumId="27">
    <w:nsid w:val="73D61CA5"/>
    <w:multiLevelType w:val="hybridMultilevel"/>
    <w:tmpl w:val="5C7C79C0"/>
    <w:lvl w:ilvl="0" w:tplc="BFC0AFE0">
      <w:start w:val="1"/>
      <w:numFmt w:val="bullet"/>
      <w:lvlText w:val=""/>
      <w:lvlJc w:val="left"/>
      <w:pPr>
        <w:ind w:left="720" w:hanging="360"/>
      </w:pPr>
      <w:rPr>
        <w:rFonts w:ascii="Symbol" w:hAnsi="Symbol" w:hint="default"/>
      </w:rPr>
    </w:lvl>
    <w:lvl w:ilvl="1" w:tplc="D75C8478">
      <w:start w:val="1"/>
      <w:numFmt w:val="bullet"/>
      <w:lvlText w:val="o"/>
      <w:lvlJc w:val="left"/>
      <w:pPr>
        <w:ind w:left="1440" w:hanging="360"/>
      </w:pPr>
      <w:rPr>
        <w:rFonts w:ascii="Courier New" w:hAnsi="Courier New" w:cs="Courier New" w:hint="default"/>
      </w:rPr>
    </w:lvl>
    <w:lvl w:ilvl="2" w:tplc="8152A622" w:tentative="1">
      <w:start w:val="1"/>
      <w:numFmt w:val="bullet"/>
      <w:lvlText w:val=""/>
      <w:lvlJc w:val="left"/>
      <w:pPr>
        <w:ind w:left="2160" w:hanging="360"/>
      </w:pPr>
      <w:rPr>
        <w:rFonts w:ascii="Wingdings" w:hAnsi="Wingdings" w:hint="default"/>
      </w:rPr>
    </w:lvl>
    <w:lvl w:ilvl="3" w:tplc="E88E514A" w:tentative="1">
      <w:start w:val="1"/>
      <w:numFmt w:val="bullet"/>
      <w:lvlText w:val=""/>
      <w:lvlJc w:val="left"/>
      <w:pPr>
        <w:ind w:left="2880" w:hanging="360"/>
      </w:pPr>
      <w:rPr>
        <w:rFonts w:ascii="Symbol" w:hAnsi="Symbol" w:hint="default"/>
      </w:rPr>
    </w:lvl>
    <w:lvl w:ilvl="4" w:tplc="F782CF8E" w:tentative="1">
      <w:start w:val="1"/>
      <w:numFmt w:val="bullet"/>
      <w:lvlText w:val="o"/>
      <w:lvlJc w:val="left"/>
      <w:pPr>
        <w:ind w:left="3600" w:hanging="360"/>
      </w:pPr>
      <w:rPr>
        <w:rFonts w:ascii="Courier New" w:hAnsi="Courier New" w:cs="Courier New" w:hint="default"/>
      </w:rPr>
    </w:lvl>
    <w:lvl w:ilvl="5" w:tplc="0A42D776" w:tentative="1">
      <w:start w:val="1"/>
      <w:numFmt w:val="bullet"/>
      <w:lvlText w:val=""/>
      <w:lvlJc w:val="left"/>
      <w:pPr>
        <w:ind w:left="4320" w:hanging="360"/>
      </w:pPr>
      <w:rPr>
        <w:rFonts w:ascii="Wingdings" w:hAnsi="Wingdings" w:hint="default"/>
      </w:rPr>
    </w:lvl>
    <w:lvl w:ilvl="6" w:tplc="49A80BEE" w:tentative="1">
      <w:start w:val="1"/>
      <w:numFmt w:val="bullet"/>
      <w:lvlText w:val=""/>
      <w:lvlJc w:val="left"/>
      <w:pPr>
        <w:ind w:left="5040" w:hanging="360"/>
      </w:pPr>
      <w:rPr>
        <w:rFonts w:ascii="Symbol" w:hAnsi="Symbol" w:hint="default"/>
      </w:rPr>
    </w:lvl>
    <w:lvl w:ilvl="7" w:tplc="03A04A60" w:tentative="1">
      <w:start w:val="1"/>
      <w:numFmt w:val="bullet"/>
      <w:lvlText w:val="o"/>
      <w:lvlJc w:val="left"/>
      <w:pPr>
        <w:ind w:left="5760" w:hanging="360"/>
      </w:pPr>
      <w:rPr>
        <w:rFonts w:ascii="Courier New" w:hAnsi="Courier New" w:cs="Courier New" w:hint="default"/>
      </w:rPr>
    </w:lvl>
    <w:lvl w:ilvl="8" w:tplc="B268D8D2" w:tentative="1">
      <w:start w:val="1"/>
      <w:numFmt w:val="bullet"/>
      <w:lvlText w:val=""/>
      <w:lvlJc w:val="left"/>
      <w:pPr>
        <w:ind w:left="6480" w:hanging="360"/>
      </w:pPr>
      <w:rPr>
        <w:rFonts w:ascii="Wingdings" w:hAnsi="Wingdings" w:hint="default"/>
      </w:rPr>
    </w:lvl>
  </w:abstractNum>
  <w:abstractNum w:abstractNumId="28">
    <w:nsid w:val="7AE87181"/>
    <w:multiLevelType w:val="hybridMultilevel"/>
    <w:tmpl w:val="2A206FF4"/>
    <w:lvl w:ilvl="0" w:tplc="422AAA06">
      <w:start w:val="1"/>
      <w:numFmt w:val="bullet"/>
      <w:pStyle w:val="bulletbunder"/>
      <w:lvlText w:val=""/>
      <w:lvlJc w:val="left"/>
      <w:pPr>
        <w:ind w:left="720" w:hanging="360"/>
      </w:pPr>
      <w:rPr>
        <w:rFonts w:ascii="Symbol" w:hAnsi="Symbol" w:hint="default"/>
      </w:rPr>
    </w:lvl>
    <w:lvl w:ilvl="1" w:tplc="3C085274">
      <w:start w:val="3"/>
      <w:numFmt w:val="bullet"/>
      <w:lvlText w:val="-"/>
      <w:lvlJc w:val="left"/>
      <w:pPr>
        <w:ind w:left="1440" w:hanging="360"/>
      </w:pPr>
      <w:rPr>
        <w:rFonts w:ascii="Arial Narrow" w:eastAsia="Calibri" w:hAnsi="Arial Narrow" w:cs="Times New Roman" w:hint="default"/>
      </w:rPr>
    </w:lvl>
    <w:lvl w:ilvl="2" w:tplc="A5E0F6FE" w:tentative="1">
      <w:start w:val="1"/>
      <w:numFmt w:val="lowerRoman"/>
      <w:lvlText w:val="%3."/>
      <w:lvlJc w:val="right"/>
      <w:pPr>
        <w:ind w:left="2160" w:hanging="180"/>
      </w:pPr>
    </w:lvl>
    <w:lvl w:ilvl="3" w:tplc="355EC1EC" w:tentative="1">
      <w:start w:val="1"/>
      <w:numFmt w:val="decimal"/>
      <w:lvlText w:val="%4."/>
      <w:lvlJc w:val="left"/>
      <w:pPr>
        <w:ind w:left="2880" w:hanging="360"/>
      </w:pPr>
    </w:lvl>
    <w:lvl w:ilvl="4" w:tplc="01D6D530" w:tentative="1">
      <w:start w:val="1"/>
      <w:numFmt w:val="lowerLetter"/>
      <w:lvlText w:val="%5."/>
      <w:lvlJc w:val="left"/>
      <w:pPr>
        <w:ind w:left="3600" w:hanging="360"/>
      </w:pPr>
    </w:lvl>
    <w:lvl w:ilvl="5" w:tplc="3DFA1060" w:tentative="1">
      <w:start w:val="1"/>
      <w:numFmt w:val="lowerRoman"/>
      <w:lvlText w:val="%6."/>
      <w:lvlJc w:val="right"/>
      <w:pPr>
        <w:ind w:left="4320" w:hanging="180"/>
      </w:pPr>
    </w:lvl>
    <w:lvl w:ilvl="6" w:tplc="B9FEB652" w:tentative="1">
      <w:start w:val="1"/>
      <w:numFmt w:val="decimal"/>
      <w:lvlText w:val="%7."/>
      <w:lvlJc w:val="left"/>
      <w:pPr>
        <w:ind w:left="5040" w:hanging="360"/>
      </w:pPr>
    </w:lvl>
    <w:lvl w:ilvl="7" w:tplc="D4C4024E" w:tentative="1">
      <w:start w:val="1"/>
      <w:numFmt w:val="lowerLetter"/>
      <w:lvlText w:val="%8."/>
      <w:lvlJc w:val="left"/>
      <w:pPr>
        <w:ind w:left="5760" w:hanging="360"/>
      </w:pPr>
    </w:lvl>
    <w:lvl w:ilvl="8" w:tplc="CF34AB90" w:tentative="1">
      <w:start w:val="1"/>
      <w:numFmt w:val="lowerRoman"/>
      <w:lvlText w:val="%9."/>
      <w:lvlJc w:val="right"/>
      <w:pPr>
        <w:ind w:left="6480" w:hanging="180"/>
      </w:pPr>
    </w:lvl>
  </w:abstractNum>
  <w:abstractNum w:abstractNumId="29">
    <w:nsid w:val="7C7900E1"/>
    <w:multiLevelType w:val="hybridMultilevel"/>
    <w:tmpl w:val="46742958"/>
    <w:lvl w:ilvl="0" w:tplc="A97A3D8C">
      <w:start w:val="1"/>
      <w:numFmt w:val="bullet"/>
      <w:lvlText w:val=""/>
      <w:lvlJc w:val="left"/>
      <w:pPr>
        <w:ind w:left="720" w:hanging="360"/>
      </w:pPr>
      <w:rPr>
        <w:rFonts w:ascii="Wingdings" w:hAnsi="Wingdings" w:hint="default"/>
      </w:rPr>
    </w:lvl>
    <w:lvl w:ilvl="1" w:tplc="7C0662F0">
      <w:numFmt w:val="bullet"/>
      <w:lvlText w:val="•"/>
      <w:lvlJc w:val="left"/>
      <w:pPr>
        <w:ind w:left="1440" w:hanging="360"/>
      </w:pPr>
      <w:rPr>
        <w:rFonts w:ascii="Times New Roman" w:eastAsia="Calibri" w:hAnsi="Times New Roman" w:cs="Times New Roman" w:hint="default"/>
      </w:rPr>
    </w:lvl>
    <w:lvl w:ilvl="2" w:tplc="F3AE0A66" w:tentative="1">
      <w:start w:val="1"/>
      <w:numFmt w:val="bullet"/>
      <w:lvlText w:val=""/>
      <w:lvlJc w:val="left"/>
      <w:pPr>
        <w:ind w:left="2160" w:hanging="360"/>
      </w:pPr>
      <w:rPr>
        <w:rFonts w:ascii="Wingdings" w:hAnsi="Wingdings" w:hint="default"/>
      </w:rPr>
    </w:lvl>
    <w:lvl w:ilvl="3" w:tplc="2B98D5D0" w:tentative="1">
      <w:start w:val="1"/>
      <w:numFmt w:val="bullet"/>
      <w:lvlText w:val=""/>
      <w:lvlJc w:val="left"/>
      <w:pPr>
        <w:ind w:left="2880" w:hanging="360"/>
      </w:pPr>
      <w:rPr>
        <w:rFonts w:ascii="Symbol" w:hAnsi="Symbol" w:hint="default"/>
      </w:rPr>
    </w:lvl>
    <w:lvl w:ilvl="4" w:tplc="2D486BA8" w:tentative="1">
      <w:start w:val="1"/>
      <w:numFmt w:val="bullet"/>
      <w:lvlText w:val="o"/>
      <w:lvlJc w:val="left"/>
      <w:pPr>
        <w:ind w:left="3600" w:hanging="360"/>
      </w:pPr>
      <w:rPr>
        <w:rFonts w:ascii="Courier New" w:hAnsi="Courier New" w:cs="Courier New" w:hint="default"/>
      </w:rPr>
    </w:lvl>
    <w:lvl w:ilvl="5" w:tplc="A52E5210" w:tentative="1">
      <w:start w:val="1"/>
      <w:numFmt w:val="bullet"/>
      <w:lvlText w:val=""/>
      <w:lvlJc w:val="left"/>
      <w:pPr>
        <w:ind w:left="4320" w:hanging="360"/>
      </w:pPr>
      <w:rPr>
        <w:rFonts w:ascii="Wingdings" w:hAnsi="Wingdings" w:hint="default"/>
      </w:rPr>
    </w:lvl>
    <w:lvl w:ilvl="6" w:tplc="9E98BE72" w:tentative="1">
      <w:start w:val="1"/>
      <w:numFmt w:val="bullet"/>
      <w:lvlText w:val=""/>
      <w:lvlJc w:val="left"/>
      <w:pPr>
        <w:ind w:left="5040" w:hanging="360"/>
      </w:pPr>
      <w:rPr>
        <w:rFonts w:ascii="Symbol" w:hAnsi="Symbol" w:hint="default"/>
      </w:rPr>
    </w:lvl>
    <w:lvl w:ilvl="7" w:tplc="A546153E" w:tentative="1">
      <w:start w:val="1"/>
      <w:numFmt w:val="bullet"/>
      <w:lvlText w:val="o"/>
      <w:lvlJc w:val="left"/>
      <w:pPr>
        <w:ind w:left="5760" w:hanging="360"/>
      </w:pPr>
      <w:rPr>
        <w:rFonts w:ascii="Courier New" w:hAnsi="Courier New" w:cs="Courier New" w:hint="default"/>
      </w:rPr>
    </w:lvl>
    <w:lvl w:ilvl="8" w:tplc="72ACCE8C" w:tentative="1">
      <w:start w:val="1"/>
      <w:numFmt w:val="bullet"/>
      <w:lvlText w:val=""/>
      <w:lvlJc w:val="left"/>
      <w:pPr>
        <w:ind w:left="6480" w:hanging="360"/>
      </w:pPr>
      <w:rPr>
        <w:rFonts w:ascii="Wingdings" w:hAnsi="Wingdings" w:hint="default"/>
      </w:rPr>
    </w:lvl>
  </w:abstractNum>
  <w:num w:numId="1">
    <w:abstractNumId w:val="16"/>
  </w:num>
  <w:num w:numId="2">
    <w:abstractNumId w:val="28"/>
  </w:num>
  <w:num w:numId="3">
    <w:abstractNumId w:val="7"/>
  </w:num>
  <w:num w:numId="4">
    <w:abstractNumId w:val="12"/>
  </w:num>
  <w:num w:numId="5">
    <w:abstractNumId w:val="21"/>
  </w:num>
  <w:num w:numId="6">
    <w:abstractNumId w:val="0"/>
  </w:num>
  <w:num w:numId="7">
    <w:abstractNumId w:val="29"/>
  </w:num>
  <w:num w:numId="8">
    <w:abstractNumId w:val="19"/>
  </w:num>
  <w:num w:numId="9">
    <w:abstractNumId w:val="27"/>
  </w:num>
  <w:num w:numId="10">
    <w:abstractNumId w:val="8"/>
  </w:num>
  <w:num w:numId="11">
    <w:abstractNumId w:val="3"/>
  </w:num>
  <w:num w:numId="12">
    <w:abstractNumId w:val="11"/>
  </w:num>
  <w:num w:numId="13">
    <w:abstractNumId w:val="4"/>
  </w:num>
  <w:num w:numId="14">
    <w:abstractNumId w:val="10"/>
  </w:num>
  <w:num w:numId="15">
    <w:abstractNumId w:val="9"/>
  </w:num>
  <w:num w:numId="16">
    <w:abstractNumId w:val="17"/>
  </w:num>
  <w:num w:numId="17">
    <w:abstractNumId w:val="26"/>
  </w:num>
  <w:num w:numId="18">
    <w:abstractNumId w:val="1"/>
  </w:num>
  <w:num w:numId="19">
    <w:abstractNumId w:val="22"/>
  </w:num>
  <w:num w:numId="20">
    <w:abstractNumId w:val="23"/>
  </w:num>
  <w:num w:numId="21">
    <w:abstractNumId w:val="18"/>
  </w:num>
  <w:num w:numId="22">
    <w:abstractNumId w:val="24"/>
  </w:num>
  <w:num w:numId="23">
    <w:abstractNumId w:val="25"/>
  </w:num>
  <w:num w:numId="24">
    <w:abstractNumId w:val="2"/>
  </w:num>
  <w:num w:numId="25">
    <w:abstractNumId w:val="13"/>
  </w:num>
  <w:num w:numId="26">
    <w:abstractNumId w:val="6"/>
  </w:num>
  <w:num w:numId="27">
    <w:abstractNumId w:val="5"/>
  </w:num>
  <w:num w:numId="28">
    <w:abstractNumId w:val="14"/>
  </w:num>
  <w:num w:numId="29">
    <w:abstractNumId w:val="20"/>
  </w:num>
  <w:num w:numId="30">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hideSpellingErrors/>
  <w:hideGrammatical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enableOpenTypeFeatures" w:uri="http://schemas.microsoft.com/office/word" w:val="1"/>
    <w:compatSetting w:name="doNotFlipMirrorIndents" w:uri="http://schemas.microsoft.com/office/word" w:val="1"/>
  </w:compat>
  <w:rsids>
    <w:rsidRoot w:val="00965839"/>
    <w:rsid w:val="000002BC"/>
    <w:rsid w:val="00000609"/>
    <w:rsid w:val="00000D92"/>
    <w:rsid w:val="00002387"/>
    <w:rsid w:val="000032BD"/>
    <w:rsid w:val="00003CF4"/>
    <w:rsid w:val="000040D8"/>
    <w:rsid w:val="00004A0D"/>
    <w:rsid w:val="00004F26"/>
    <w:rsid w:val="000050B1"/>
    <w:rsid w:val="0000547A"/>
    <w:rsid w:val="00005AA7"/>
    <w:rsid w:val="00006F95"/>
    <w:rsid w:val="0000742F"/>
    <w:rsid w:val="0000788C"/>
    <w:rsid w:val="00011755"/>
    <w:rsid w:val="00011C48"/>
    <w:rsid w:val="00011FD5"/>
    <w:rsid w:val="0001242A"/>
    <w:rsid w:val="00012699"/>
    <w:rsid w:val="00013972"/>
    <w:rsid w:val="0001438C"/>
    <w:rsid w:val="00014438"/>
    <w:rsid w:val="00014AFE"/>
    <w:rsid w:val="00014EDE"/>
    <w:rsid w:val="0001556B"/>
    <w:rsid w:val="00015A24"/>
    <w:rsid w:val="00015F59"/>
    <w:rsid w:val="0001663C"/>
    <w:rsid w:val="00016DCC"/>
    <w:rsid w:val="000177E2"/>
    <w:rsid w:val="000207C2"/>
    <w:rsid w:val="0002096E"/>
    <w:rsid w:val="00021E8A"/>
    <w:rsid w:val="000227D1"/>
    <w:rsid w:val="000227DA"/>
    <w:rsid w:val="000244D4"/>
    <w:rsid w:val="00024711"/>
    <w:rsid w:val="0002475B"/>
    <w:rsid w:val="00024787"/>
    <w:rsid w:val="0002641D"/>
    <w:rsid w:val="00027163"/>
    <w:rsid w:val="000274B2"/>
    <w:rsid w:val="00030236"/>
    <w:rsid w:val="000304F5"/>
    <w:rsid w:val="00031525"/>
    <w:rsid w:val="00031B5A"/>
    <w:rsid w:val="0003209D"/>
    <w:rsid w:val="000322A7"/>
    <w:rsid w:val="00032AF0"/>
    <w:rsid w:val="00032CE0"/>
    <w:rsid w:val="00034689"/>
    <w:rsid w:val="00035CF4"/>
    <w:rsid w:val="00035F9C"/>
    <w:rsid w:val="00036D27"/>
    <w:rsid w:val="00037227"/>
    <w:rsid w:val="000372BE"/>
    <w:rsid w:val="00037741"/>
    <w:rsid w:val="00040118"/>
    <w:rsid w:val="000410AD"/>
    <w:rsid w:val="00041259"/>
    <w:rsid w:val="00041A40"/>
    <w:rsid w:val="000425F4"/>
    <w:rsid w:val="00043269"/>
    <w:rsid w:val="00044052"/>
    <w:rsid w:val="000441FC"/>
    <w:rsid w:val="000455A1"/>
    <w:rsid w:val="000457A8"/>
    <w:rsid w:val="00045866"/>
    <w:rsid w:val="00045A9F"/>
    <w:rsid w:val="00045C2D"/>
    <w:rsid w:val="00045D49"/>
    <w:rsid w:val="000460CD"/>
    <w:rsid w:val="00047366"/>
    <w:rsid w:val="00047445"/>
    <w:rsid w:val="00050054"/>
    <w:rsid w:val="0005090E"/>
    <w:rsid w:val="00050A2B"/>
    <w:rsid w:val="00051445"/>
    <w:rsid w:val="00051588"/>
    <w:rsid w:val="00051A8D"/>
    <w:rsid w:val="00051F04"/>
    <w:rsid w:val="00053946"/>
    <w:rsid w:val="00053E66"/>
    <w:rsid w:val="00054205"/>
    <w:rsid w:val="00055E41"/>
    <w:rsid w:val="00056211"/>
    <w:rsid w:val="00056EB9"/>
    <w:rsid w:val="00056F7E"/>
    <w:rsid w:val="00057349"/>
    <w:rsid w:val="00057420"/>
    <w:rsid w:val="00057CE2"/>
    <w:rsid w:val="00060959"/>
    <w:rsid w:val="00060A75"/>
    <w:rsid w:val="00061AA8"/>
    <w:rsid w:val="00061DE9"/>
    <w:rsid w:val="000620A9"/>
    <w:rsid w:val="00062538"/>
    <w:rsid w:val="00062CAF"/>
    <w:rsid w:val="00064032"/>
    <w:rsid w:val="000646DD"/>
    <w:rsid w:val="00064A53"/>
    <w:rsid w:val="0006563A"/>
    <w:rsid w:val="00065675"/>
    <w:rsid w:val="00065768"/>
    <w:rsid w:val="00065D3B"/>
    <w:rsid w:val="00065F7C"/>
    <w:rsid w:val="00066FD1"/>
    <w:rsid w:val="0006725E"/>
    <w:rsid w:val="00067390"/>
    <w:rsid w:val="000701A1"/>
    <w:rsid w:val="00070614"/>
    <w:rsid w:val="000708BD"/>
    <w:rsid w:val="0007128D"/>
    <w:rsid w:val="00071A56"/>
    <w:rsid w:val="00071B4C"/>
    <w:rsid w:val="00072373"/>
    <w:rsid w:val="00072E98"/>
    <w:rsid w:val="00073241"/>
    <w:rsid w:val="000742B5"/>
    <w:rsid w:val="000748C4"/>
    <w:rsid w:val="00074D09"/>
    <w:rsid w:val="000754C2"/>
    <w:rsid w:val="00075EB5"/>
    <w:rsid w:val="00076A7B"/>
    <w:rsid w:val="00077591"/>
    <w:rsid w:val="00077B49"/>
    <w:rsid w:val="0008002F"/>
    <w:rsid w:val="00081002"/>
    <w:rsid w:val="000819AB"/>
    <w:rsid w:val="00082AE8"/>
    <w:rsid w:val="00082C5F"/>
    <w:rsid w:val="00083571"/>
    <w:rsid w:val="00083805"/>
    <w:rsid w:val="0008380B"/>
    <w:rsid w:val="00083D3B"/>
    <w:rsid w:val="000844AC"/>
    <w:rsid w:val="00084984"/>
    <w:rsid w:val="00084C24"/>
    <w:rsid w:val="00084DF5"/>
    <w:rsid w:val="00084E8B"/>
    <w:rsid w:val="00085412"/>
    <w:rsid w:val="000855C3"/>
    <w:rsid w:val="0008642A"/>
    <w:rsid w:val="000875BF"/>
    <w:rsid w:val="00090028"/>
    <w:rsid w:val="00090AFE"/>
    <w:rsid w:val="00090FEF"/>
    <w:rsid w:val="00092283"/>
    <w:rsid w:val="00094054"/>
    <w:rsid w:val="00094CDE"/>
    <w:rsid w:val="00095081"/>
    <w:rsid w:val="00095818"/>
    <w:rsid w:val="0009646E"/>
    <w:rsid w:val="00096C1B"/>
    <w:rsid w:val="00097DC4"/>
    <w:rsid w:val="000A03F1"/>
    <w:rsid w:val="000A15FE"/>
    <w:rsid w:val="000A1690"/>
    <w:rsid w:val="000A192B"/>
    <w:rsid w:val="000A1A34"/>
    <w:rsid w:val="000A1E93"/>
    <w:rsid w:val="000A256F"/>
    <w:rsid w:val="000A257C"/>
    <w:rsid w:val="000A2F83"/>
    <w:rsid w:val="000A340A"/>
    <w:rsid w:val="000A4436"/>
    <w:rsid w:val="000A4CDD"/>
    <w:rsid w:val="000A72D4"/>
    <w:rsid w:val="000A75DB"/>
    <w:rsid w:val="000A76CD"/>
    <w:rsid w:val="000A7FC4"/>
    <w:rsid w:val="000A7FC9"/>
    <w:rsid w:val="000B06A5"/>
    <w:rsid w:val="000B0B10"/>
    <w:rsid w:val="000B0C52"/>
    <w:rsid w:val="000B0C91"/>
    <w:rsid w:val="000B0D93"/>
    <w:rsid w:val="000B1346"/>
    <w:rsid w:val="000B1440"/>
    <w:rsid w:val="000B2522"/>
    <w:rsid w:val="000B2DF4"/>
    <w:rsid w:val="000B3488"/>
    <w:rsid w:val="000B3AA2"/>
    <w:rsid w:val="000B461A"/>
    <w:rsid w:val="000B5938"/>
    <w:rsid w:val="000B5E71"/>
    <w:rsid w:val="000B5F2C"/>
    <w:rsid w:val="000B624B"/>
    <w:rsid w:val="000B62D3"/>
    <w:rsid w:val="000B6C45"/>
    <w:rsid w:val="000B76F7"/>
    <w:rsid w:val="000B782A"/>
    <w:rsid w:val="000B7835"/>
    <w:rsid w:val="000C046B"/>
    <w:rsid w:val="000C098C"/>
    <w:rsid w:val="000C19C4"/>
    <w:rsid w:val="000C1A15"/>
    <w:rsid w:val="000C2330"/>
    <w:rsid w:val="000C2336"/>
    <w:rsid w:val="000C2DEB"/>
    <w:rsid w:val="000C48F1"/>
    <w:rsid w:val="000C4B91"/>
    <w:rsid w:val="000C5583"/>
    <w:rsid w:val="000C5985"/>
    <w:rsid w:val="000C5B77"/>
    <w:rsid w:val="000C6099"/>
    <w:rsid w:val="000C612A"/>
    <w:rsid w:val="000C6168"/>
    <w:rsid w:val="000C6B1F"/>
    <w:rsid w:val="000C6BCD"/>
    <w:rsid w:val="000C79C8"/>
    <w:rsid w:val="000C7ABF"/>
    <w:rsid w:val="000C7EE8"/>
    <w:rsid w:val="000D0AA9"/>
    <w:rsid w:val="000D0CF6"/>
    <w:rsid w:val="000D107D"/>
    <w:rsid w:val="000D1876"/>
    <w:rsid w:val="000D19BC"/>
    <w:rsid w:val="000D1CC9"/>
    <w:rsid w:val="000D21A6"/>
    <w:rsid w:val="000D2AC6"/>
    <w:rsid w:val="000D3399"/>
    <w:rsid w:val="000D3BA0"/>
    <w:rsid w:val="000D53D5"/>
    <w:rsid w:val="000D6389"/>
    <w:rsid w:val="000D65CF"/>
    <w:rsid w:val="000D6D54"/>
    <w:rsid w:val="000D6E31"/>
    <w:rsid w:val="000D7FE8"/>
    <w:rsid w:val="000E022E"/>
    <w:rsid w:val="000E051E"/>
    <w:rsid w:val="000E0707"/>
    <w:rsid w:val="000E10B5"/>
    <w:rsid w:val="000E134F"/>
    <w:rsid w:val="000E2A2B"/>
    <w:rsid w:val="000E348F"/>
    <w:rsid w:val="000E3783"/>
    <w:rsid w:val="000E54A3"/>
    <w:rsid w:val="000E6C4C"/>
    <w:rsid w:val="000E7F81"/>
    <w:rsid w:val="000F06B3"/>
    <w:rsid w:val="000F0DAF"/>
    <w:rsid w:val="000F20C5"/>
    <w:rsid w:val="000F214D"/>
    <w:rsid w:val="000F26E3"/>
    <w:rsid w:val="000F3394"/>
    <w:rsid w:val="000F4914"/>
    <w:rsid w:val="000F4B6F"/>
    <w:rsid w:val="000F5FFC"/>
    <w:rsid w:val="000F61A6"/>
    <w:rsid w:val="000F6BCB"/>
    <w:rsid w:val="000F74D8"/>
    <w:rsid w:val="001001A5"/>
    <w:rsid w:val="0010044D"/>
    <w:rsid w:val="0010048F"/>
    <w:rsid w:val="0010136D"/>
    <w:rsid w:val="001019FF"/>
    <w:rsid w:val="00101EC3"/>
    <w:rsid w:val="001031AF"/>
    <w:rsid w:val="0010360A"/>
    <w:rsid w:val="0010445C"/>
    <w:rsid w:val="0010539A"/>
    <w:rsid w:val="00105AE9"/>
    <w:rsid w:val="00105E52"/>
    <w:rsid w:val="0010617D"/>
    <w:rsid w:val="0010704B"/>
    <w:rsid w:val="00107961"/>
    <w:rsid w:val="001103B0"/>
    <w:rsid w:val="00111E5C"/>
    <w:rsid w:val="00112F44"/>
    <w:rsid w:val="0011379F"/>
    <w:rsid w:val="00113840"/>
    <w:rsid w:val="00113B0F"/>
    <w:rsid w:val="00114EC0"/>
    <w:rsid w:val="00115244"/>
    <w:rsid w:val="001152C8"/>
    <w:rsid w:val="001159E1"/>
    <w:rsid w:val="00116009"/>
    <w:rsid w:val="0011761D"/>
    <w:rsid w:val="00117E92"/>
    <w:rsid w:val="00120196"/>
    <w:rsid w:val="0012197E"/>
    <w:rsid w:val="00122028"/>
    <w:rsid w:val="001226B6"/>
    <w:rsid w:val="001227B2"/>
    <w:rsid w:val="00124434"/>
    <w:rsid w:val="001244CD"/>
    <w:rsid w:val="00124EB9"/>
    <w:rsid w:val="00125555"/>
    <w:rsid w:val="00125B4D"/>
    <w:rsid w:val="00126442"/>
    <w:rsid w:val="00127DCE"/>
    <w:rsid w:val="0013056E"/>
    <w:rsid w:val="001306AE"/>
    <w:rsid w:val="00130A11"/>
    <w:rsid w:val="00130D71"/>
    <w:rsid w:val="001310E5"/>
    <w:rsid w:val="00131336"/>
    <w:rsid w:val="0013292E"/>
    <w:rsid w:val="00132A6E"/>
    <w:rsid w:val="00133209"/>
    <w:rsid w:val="0013369E"/>
    <w:rsid w:val="00133C29"/>
    <w:rsid w:val="00133F9E"/>
    <w:rsid w:val="00134DA0"/>
    <w:rsid w:val="00134FF2"/>
    <w:rsid w:val="001350A6"/>
    <w:rsid w:val="00135F21"/>
    <w:rsid w:val="00137112"/>
    <w:rsid w:val="00137363"/>
    <w:rsid w:val="00137C90"/>
    <w:rsid w:val="00141356"/>
    <w:rsid w:val="00141568"/>
    <w:rsid w:val="00141DBC"/>
    <w:rsid w:val="00142BB5"/>
    <w:rsid w:val="00142C46"/>
    <w:rsid w:val="00143AC0"/>
    <w:rsid w:val="00145000"/>
    <w:rsid w:val="00145709"/>
    <w:rsid w:val="00145910"/>
    <w:rsid w:val="00146253"/>
    <w:rsid w:val="001464AB"/>
    <w:rsid w:val="00146D76"/>
    <w:rsid w:val="00147CD1"/>
    <w:rsid w:val="0015019B"/>
    <w:rsid w:val="00150E63"/>
    <w:rsid w:val="0015116D"/>
    <w:rsid w:val="001514CE"/>
    <w:rsid w:val="001534CB"/>
    <w:rsid w:val="001535AC"/>
    <w:rsid w:val="00153735"/>
    <w:rsid w:val="0015381E"/>
    <w:rsid w:val="001538AA"/>
    <w:rsid w:val="0015399C"/>
    <w:rsid w:val="00153EB0"/>
    <w:rsid w:val="00154C69"/>
    <w:rsid w:val="001559E8"/>
    <w:rsid w:val="0015623B"/>
    <w:rsid w:val="0015681F"/>
    <w:rsid w:val="00156961"/>
    <w:rsid w:val="00157AB7"/>
    <w:rsid w:val="0016107E"/>
    <w:rsid w:val="001610ED"/>
    <w:rsid w:val="0016137B"/>
    <w:rsid w:val="00161CD8"/>
    <w:rsid w:val="00162398"/>
    <w:rsid w:val="001625F8"/>
    <w:rsid w:val="00162910"/>
    <w:rsid w:val="00163A7D"/>
    <w:rsid w:val="0016556A"/>
    <w:rsid w:val="00165A95"/>
    <w:rsid w:val="00165D37"/>
    <w:rsid w:val="00165EFE"/>
    <w:rsid w:val="00166310"/>
    <w:rsid w:val="00166479"/>
    <w:rsid w:val="001668E8"/>
    <w:rsid w:val="001677BE"/>
    <w:rsid w:val="00167F67"/>
    <w:rsid w:val="00170677"/>
    <w:rsid w:val="00170FB8"/>
    <w:rsid w:val="00171221"/>
    <w:rsid w:val="00171BC4"/>
    <w:rsid w:val="001720B7"/>
    <w:rsid w:val="00172576"/>
    <w:rsid w:val="00172836"/>
    <w:rsid w:val="00172A25"/>
    <w:rsid w:val="0017322E"/>
    <w:rsid w:val="00174C8E"/>
    <w:rsid w:val="00174ED6"/>
    <w:rsid w:val="0017500C"/>
    <w:rsid w:val="00175759"/>
    <w:rsid w:val="001768CE"/>
    <w:rsid w:val="00177ABA"/>
    <w:rsid w:val="001807DF"/>
    <w:rsid w:val="00180ABB"/>
    <w:rsid w:val="00180C89"/>
    <w:rsid w:val="0018185B"/>
    <w:rsid w:val="00181D99"/>
    <w:rsid w:val="00184864"/>
    <w:rsid w:val="0018512C"/>
    <w:rsid w:val="00185A44"/>
    <w:rsid w:val="00185D34"/>
    <w:rsid w:val="0018602D"/>
    <w:rsid w:val="001860EE"/>
    <w:rsid w:val="0018617D"/>
    <w:rsid w:val="001868D2"/>
    <w:rsid w:val="001870D8"/>
    <w:rsid w:val="00187249"/>
    <w:rsid w:val="001878F3"/>
    <w:rsid w:val="00187E24"/>
    <w:rsid w:val="0019035F"/>
    <w:rsid w:val="00190524"/>
    <w:rsid w:val="00190D26"/>
    <w:rsid w:val="001912B1"/>
    <w:rsid w:val="001916F6"/>
    <w:rsid w:val="00191AD9"/>
    <w:rsid w:val="00191E9D"/>
    <w:rsid w:val="001925AE"/>
    <w:rsid w:val="00192BCF"/>
    <w:rsid w:val="001934B4"/>
    <w:rsid w:val="00194C80"/>
    <w:rsid w:val="0019537F"/>
    <w:rsid w:val="0019546F"/>
    <w:rsid w:val="001955D9"/>
    <w:rsid w:val="00195EF4"/>
    <w:rsid w:val="0019664D"/>
    <w:rsid w:val="00196883"/>
    <w:rsid w:val="00196B23"/>
    <w:rsid w:val="00196DE0"/>
    <w:rsid w:val="00197C70"/>
    <w:rsid w:val="001A02F9"/>
    <w:rsid w:val="001A14C9"/>
    <w:rsid w:val="001A20CF"/>
    <w:rsid w:val="001A20F2"/>
    <w:rsid w:val="001A213C"/>
    <w:rsid w:val="001A2749"/>
    <w:rsid w:val="001A2773"/>
    <w:rsid w:val="001A27F6"/>
    <w:rsid w:val="001A2FE3"/>
    <w:rsid w:val="001A35BB"/>
    <w:rsid w:val="001A3938"/>
    <w:rsid w:val="001A3E15"/>
    <w:rsid w:val="001A4DA9"/>
    <w:rsid w:val="001A4E37"/>
    <w:rsid w:val="001A5545"/>
    <w:rsid w:val="001A5BFC"/>
    <w:rsid w:val="001A5F81"/>
    <w:rsid w:val="001A6230"/>
    <w:rsid w:val="001A6359"/>
    <w:rsid w:val="001A683F"/>
    <w:rsid w:val="001A6B4C"/>
    <w:rsid w:val="001B02C0"/>
    <w:rsid w:val="001B0796"/>
    <w:rsid w:val="001B0C61"/>
    <w:rsid w:val="001B10F0"/>
    <w:rsid w:val="001B1665"/>
    <w:rsid w:val="001B23E8"/>
    <w:rsid w:val="001B2893"/>
    <w:rsid w:val="001B28D1"/>
    <w:rsid w:val="001B290B"/>
    <w:rsid w:val="001B3864"/>
    <w:rsid w:val="001B3ED0"/>
    <w:rsid w:val="001B54D5"/>
    <w:rsid w:val="001B6C00"/>
    <w:rsid w:val="001B6DBE"/>
    <w:rsid w:val="001B7252"/>
    <w:rsid w:val="001C009B"/>
    <w:rsid w:val="001C1770"/>
    <w:rsid w:val="001C22E3"/>
    <w:rsid w:val="001C25DE"/>
    <w:rsid w:val="001C3048"/>
    <w:rsid w:val="001C30A2"/>
    <w:rsid w:val="001C3FF7"/>
    <w:rsid w:val="001C4764"/>
    <w:rsid w:val="001C5684"/>
    <w:rsid w:val="001C6050"/>
    <w:rsid w:val="001C67A3"/>
    <w:rsid w:val="001C75B7"/>
    <w:rsid w:val="001C7CEA"/>
    <w:rsid w:val="001C7D77"/>
    <w:rsid w:val="001D0602"/>
    <w:rsid w:val="001D0920"/>
    <w:rsid w:val="001D1215"/>
    <w:rsid w:val="001D1858"/>
    <w:rsid w:val="001D398F"/>
    <w:rsid w:val="001D4360"/>
    <w:rsid w:val="001D4F15"/>
    <w:rsid w:val="001D55B9"/>
    <w:rsid w:val="001D76AD"/>
    <w:rsid w:val="001E05BD"/>
    <w:rsid w:val="001E0CA5"/>
    <w:rsid w:val="001E1E31"/>
    <w:rsid w:val="001E2720"/>
    <w:rsid w:val="001E2E3E"/>
    <w:rsid w:val="001E331A"/>
    <w:rsid w:val="001E3A3A"/>
    <w:rsid w:val="001E3A90"/>
    <w:rsid w:val="001E48A0"/>
    <w:rsid w:val="001E4EA2"/>
    <w:rsid w:val="001E5223"/>
    <w:rsid w:val="001E529A"/>
    <w:rsid w:val="001E5AAC"/>
    <w:rsid w:val="001E5C7B"/>
    <w:rsid w:val="001E5F0F"/>
    <w:rsid w:val="001E63E5"/>
    <w:rsid w:val="001E6CA9"/>
    <w:rsid w:val="001E6EA0"/>
    <w:rsid w:val="001E7066"/>
    <w:rsid w:val="001E722E"/>
    <w:rsid w:val="001F01AE"/>
    <w:rsid w:val="001F0B9D"/>
    <w:rsid w:val="001F1A38"/>
    <w:rsid w:val="001F1AE9"/>
    <w:rsid w:val="001F1F88"/>
    <w:rsid w:val="001F257C"/>
    <w:rsid w:val="001F2F1C"/>
    <w:rsid w:val="001F412A"/>
    <w:rsid w:val="001F4237"/>
    <w:rsid w:val="001F4416"/>
    <w:rsid w:val="001F471E"/>
    <w:rsid w:val="001F488C"/>
    <w:rsid w:val="001F4FB2"/>
    <w:rsid w:val="001F5302"/>
    <w:rsid w:val="001F555B"/>
    <w:rsid w:val="001F58B7"/>
    <w:rsid w:val="001F6186"/>
    <w:rsid w:val="001F6823"/>
    <w:rsid w:val="001F6EF9"/>
    <w:rsid w:val="001F7C5B"/>
    <w:rsid w:val="002004D3"/>
    <w:rsid w:val="00201D88"/>
    <w:rsid w:val="00202DB6"/>
    <w:rsid w:val="00203183"/>
    <w:rsid w:val="002040E8"/>
    <w:rsid w:val="002051A4"/>
    <w:rsid w:val="00206C18"/>
    <w:rsid w:val="00206DB0"/>
    <w:rsid w:val="00207EE9"/>
    <w:rsid w:val="00210FCE"/>
    <w:rsid w:val="00211042"/>
    <w:rsid w:val="0021127A"/>
    <w:rsid w:val="00211EBF"/>
    <w:rsid w:val="00211F11"/>
    <w:rsid w:val="00213560"/>
    <w:rsid w:val="002135C2"/>
    <w:rsid w:val="00213800"/>
    <w:rsid w:val="0021495B"/>
    <w:rsid w:val="00214EF2"/>
    <w:rsid w:val="002151D5"/>
    <w:rsid w:val="002175D3"/>
    <w:rsid w:val="00217DF2"/>
    <w:rsid w:val="00217EAF"/>
    <w:rsid w:val="002205F8"/>
    <w:rsid w:val="00220C3F"/>
    <w:rsid w:val="00221252"/>
    <w:rsid w:val="00221D6B"/>
    <w:rsid w:val="00221FB4"/>
    <w:rsid w:val="002220F6"/>
    <w:rsid w:val="002225B9"/>
    <w:rsid w:val="00222B85"/>
    <w:rsid w:val="00223A7A"/>
    <w:rsid w:val="002246A6"/>
    <w:rsid w:val="00224AEB"/>
    <w:rsid w:val="00224EFF"/>
    <w:rsid w:val="00225AA6"/>
    <w:rsid w:val="00225C26"/>
    <w:rsid w:val="00225CF7"/>
    <w:rsid w:val="00226302"/>
    <w:rsid w:val="00227158"/>
    <w:rsid w:val="00227FB8"/>
    <w:rsid w:val="00230CD1"/>
    <w:rsid w:val="00230D07"/>
    <w:rsid w:val="002312A5"/>
    <w:rsid w:val="002312CB"/>
    <w:rsid w:val="00231695"/>
    <w:rsid w:val="00231E1A"/>
    <w:rsid w:val="00232757"/>
    <w:rsid w:val="00233217"/>
    <w:rsid w:val="0023338B"/>
    <w:rsid w:val="0023339C"/>
    <w:rsid w:val="00233BE8"/>
    <w:rsid w:val="00234127"/>
    <w:rsid w:val="00234535"/>
    <w:rsid w:val="00234972"/>
    <w:rsid w:val="00234A24"/>
    <w:rsid w:val="00235E0C"/>
    <w:rsid w:val="00236500"/>
    <w:rsid w:val="00236519"/>
    <w:rsid w:val="00236DF5"/>
    <w:rsid w:val="00237E37"/>
    <w:rsid w:val="00240CE8"/>
    <w:rsid w:val="00241163"/>
    <w:rsid w:val="002411CE"/>
    <w:rsid w:val="002413FD"/>
    <w:rsid w:val="002417CF"/>
    <w:rsid w:val="00241C7A"/>
    <w:rsid w:val="00241D7F"/>
    <w:rsid w:val="0024297C"/>
    <w:rsid w:val="002432D6"/>
    <w:rsid w:val="00243650"/>
    <w:rsid w:val="00243DE3"/>
    <w:rsid w:val="00244A2C"/>
    <w:rsid w:val="00244FD4"/>
    <w:rsid w:val="0024533D"/>
    <w:rsid w:val="0024624D"/>
    <w:rsid w:val="00246832"/>
    <w:rsid w:val="00247326"/>
    <w:rsid w:val="00247759"/>
    <w:rsid w:val="00247EDE"/>
    <w:rsid w:val="0025084D"/>
    <w:rsid w:val="00250BED"/>
    <w:rsid w:val="00250C4D"/>
    <w:rsid w:val="0025163B"/>
    <w:rsid w:val="0025180E"/>
    <w:rsid w:val="002519BF"/>
    <w:rsid w:val="002521B8"/>
    <w:rsid w:val="00252BD8"/>
    <w:rsid w:val="00253513"/>
    <w:rsid w:val="00254173"/>
    <w:rsid w:val="00254175"/>
    <w:rsid w:val="002545B3"/>
    <w:rsid w:val="0025485B"/>
    <w:rsid w:val="00254A24"/>
    <w:rsid w:val="0025654D"/>
    <w:rsid w:val="00257341"/>
    <w:rsid w:val="0025745C"/>
    <w:rsid w:val="00262082"/>
    <w:rsid w:val="00262985"/>
    <w:rsid w:val="00262ACC"/>
    <w:rsid w:val="0026381D"/>
    <w:rsid w:val="00263EC1"/>
    <w:rsid w:val="00265992"/>
    <w:rsid w:val="00266676"/>
    <w:rsid w:val="00267446"/>
    <w:rsid w:val="00270C68"/>
    <w:rsid w:val="00270E5B"/>
    <w:rsid w:val="00271232"/>
    <w:rsid w:val="00271463"/>
    <w:rsid w:val="002725A1"/>
    <w:rsid w:val="002729A5"/>
    <w:rsid w:val="002733BB"/>
    <w:rsid w:val="00274F50"/>
    <w:rsid w:val="0027527B"/>
    <w:rsid w:val="0027546F"/>
    <w:rsid w:val="0027587B"/>
    <w:rsid w:val="00276EE4"/>
    <w:rsid w:val="00277A58"/>
    <w:rsid w:val="00277B41"/>
    <w:rsid w:val="00277D98"/>
    <w:rsid w:val="00277DF4"/>
    <w:rsid w:val="00280220"/>
    <w:rsid w:val="0028068C"/>
    <w:rsid w:val="002808BA"/>
    <w:rsid w:val="00281078"/>
    <w:rsid w:val="002820BE"/>
    <w:rsid w:val="00282618"/>
    <w:rsid w:val="00282FDA"/>
    <w:rsid w:val="002839FE"/>
    <w:rsid w:val="0028514C"/>
    <w:rsid w:val="002858BD"/>
    <w:rsid w:val="002863B4"/>
    <w:rsid w:val="002863C6"/>
    <w:rsid w:val="00286445"/>
    <w:rsid w:val="00286484"/>
    <w:rsid w:val="0028688F"/>
    <w:rsid w:val="00286F1F"/>
    <w:rsid w:val="0028768E"/>
    <w:rsid w:val="002876EF"/>
    <w:rsid w:val="002876FD"/>
    <w:rsid w:val="002878C0"/>
    <w:rsid w:val="00290C61"/>
    <w:rsid w:val="00290D6C"/>
    <w:rsid w:val="00291775"/>
    <w:rsid w:val="00291A36"/>
    <w:rsid w:val="0029242B"/>
    <w:rsid w:val="00292EA4"/>
    <w:rsid w:val="00293051"/>
    <w:rsid w:val="0029312A"/>
    <w:rsid w:val="0029357F"/>
    <w:rsid w:val="00293607"/>
    <w:rsid w:val="002944F3"/>
    <w:rsid w:val="002952E7"/>
    <w:rsid w:val="00295344"/>
    <w:rsid w:val="00295A5B"/>
    <w:rsid w:val="00295A6B"/>
    <w:rsid w:val="00295A7D"/>
    <w:rsid w:val="002961B3"/>
    <w:rsid w:val="002961B4"/>
    <w:rsid w:val="002963DA"/>
    <w:rsid w:val="0029648E"/>
    <w:rsid w:val="00296BAC"/>
    <w:rsid w:val="002A0325"/>
    <w:rsid w:val="002A0B43"/>
    <w:rsid w:val="002A0EB1"/>
    <w:rsid w:val="002A1A2D"/>
    <w:rsid w:val="002A2C29"/>
    <w:rsid w:val="002A338B"/>
    <w:rsid w:val="002A39B8"/>
    <w:rsid w:val="002A3B9C"/>
    <w:rsid w:val="002A3E33"/>
    <w:rsid w:val="002A453C"/>
    <w:rsid w:val="002A4AD7"/>
    <w:rsid w:val="002A4F9D"/>
    <w:rsid w:val="002A58EC"/>
    <w:rsid w:val="002A62BB"/>
    <w:rsid w:val="002A6498"/>
    <w:rsid w:val="002A66CD"/>
    <w:rsid w:val="002A67D9"/>
    <w:rsid w:val="002A6DD2"/>
    <w:rsid w:val="002A7278"/>
    <w:rsid w:val="002A7975"/>
    <w:rsid w:val="002B070A"/>
    <w:rsid w:val="002B0F83"/>
    <w:rsid w:val="002B1F0C"/>
    <w:rsid w:val="002B2764"/>
    <w:rsid w:val="002B29D8"/>
    <w:rsid w:val="002B337B"/>
    <w:rsid w:val="002B34A6"/>
    <w:rsid w:val="002B3828"/>
    <w:rsid w:val="002B3962"/>
    <w:rsid w:val="002B4C44"/>
    <w:rsid w:val="002B55CA"/>
    <w:rsid w:val="002B5C7B"/>
    <w:rsid w:val="002B5CAD"/>
    <w:rsid w:val="002B7C84"/>
    <w:rsid w:val="002B7DB4"/>
    <w:rsid w:val="002C0242"/>
    <w:rsid w:val="002C085D"/>
    <w:rsid w:val="002C0D88"/>
    <w:rsid w:val="002C0F1C"/>
    <w:rsid w:val="002C144C"/>
    <w:rsid w:val="002C2BF0"/>
    <w:rsid w:val="002C2D39"/>
    <w:rsid w:val="002C3149"/>
    <w:rsid w:val="002C3B94"/>
    <w:rsid w:val="002C3E97"/>
    <w:rsid w:val="002C407B"/>
    <w:rsid w:val="002C494F"/>
    <w:rsid w:val="002C61EB"/>
    <w:rsid w:val="002C61EC"/>
    <w:rsid w:val="002C7DF4"/>
    <w:rsid w:val="002D14F6"/>
    <w:rsid w:val="002D1916"/>
    <w:rsid w:val="002D1B22"/>
    <w:rsid w:val="002D1E81"/>
    <w:rsid w:val="002D3A0D"/>
    <w:rsid w:val="002D3C1F"/>
    <w:rsid w:val="002D42F6"/>
    <w:rsid w:val="002D4C27"/>
    <w:rsid w:val="002D511A"/>
    <w:rsid w:val="002D5776"/>
    <w:rsid w:val="002D5B14"/>
    <w:rsid w:val="002D5C42"/>
    <w:rsid w:val="002D60E2"/>
    <w:rsid w:val="002D66A7"/>
    <w:rsid w:val="002D66CD"/>
    <w:rsid w:val="002D6C1E"/>
    <w:rsid w:val="002D7F86"/>
    <w:rsid w:val="002E0235"/>
    <w:rsid w:val="002E175C"/>
    <w:rsid w:val="002E192D"/>
    <w:rsid w:val="002E1976"/>
    <w:rsid w:val="002E1DEC"/>
    <w:rsid w:val="002E2799"/>
    <w:rsid w:val="002E2A17"/>
    <w:rsid w:val="002E32DF"/>
    <w:rsid w:val="002E3FCB"/>
    <w:rsid w:val="002E4276"/>
    <w:rsid w:val="002E4935"/>
    <w:rsid w:val="002E50C9"/>
    <w:rsid w:val="002E617A"/>
    <w:rsid w:val="002E64B9"/>
    <w:rsid w:val="002E72E7"/>
    <w:rsid w:val="002E7753"/>
    <w:rsid w:val="002E7DBF"/>
    <w:rsid w:val="002F023C"/>
    <w:rsid w:val="002F0AE9"/>
    <w:rsid w:val="002F1015"/>
    <w:rsid w:val="002F1AB7"/>
    <w:rsid w:val="002F21C8"/>
    <w:rsid w:val="002F2C68"/>
    <w:rsid w:val="002F373C"/>
    <w:rsid w:val="002F3801"/>
    <w:rsid w:val="002F4223"/>
    <w:rsid w:val="002F4594"/>
    <w:rsid w:val="002F4C4F"/>
    <w:rsid w:val="002F57C2"/>
    <w:rsid w:val="002F6773"/>
    <w:rsid w:val="002F7689"/>
    <w:rsid w:val="002F7DC7"/>
    <w:rsid w:val="00300C6F"/>
    <w:rsid w:val="00300FE8"/>
    <w:rsid w:val="0030125C"/>
    <w:rsid w:val="00301D23"/>
    <w:rsid w:val="00301DF5"/>
    <w:rsid w:val="003025F2"/>
    <w:rsid w:val="00303359"/>
    <w:rsid w:val="00303671"/>
    <w:rsid w:val="00304060"/>
    <w:rsid w:val="00304EAB"/>
    <w:rsid w:val="00305F02"/>
    <w:rsid w:val="00305FA9"/>
    <w:rsid w:val="00306499"/>
    <w:rsid w:val="003075B3"/>
    <w:rsid w:val="003079C2"/>
    <w:rsid w:val="00310067"/>
    <w:rsid w:val="0031021B"/>
    <w:rsid w:val="00310356"/>
    <w:rsid w:val="003107A7"/>
    <w:rsid w:val="003132E6"/>
    <w:rsid w:val="003151AC"/>
    <w:rsid w:val="003153C1"/>
    <w:rsid w:val="0031567C"/>
    <w:rsid w:val="00316633"/>
    <w:rsid w:val="003168C4"/>
    <w:rsid w:val="003205FB"/>
    <w:rsid w:val="0032063E"/>
    <w:rsid w:val="00321327"/>
    <w:rsid w:val="00321631"/>
    <w:rsid w:val="00321F6D"/>
    <w:rsid w:val="003234E7"/>
    <w:rsid w:val="00323B99"/>
    <w:rsid w:val="00325189"/>
    <w:rsid w:val="0032642E"/>
    <w:rsid w:val="003268B8"/>
    <w:rsid w:val="003275FB"/>
    <w:rsid w:val="00331A5F"/>
    <w:rsid w:val="00331B1C"/>
    <w:rsid w:val="0033385A"/>
    <w:rsid w:val="003338F8"/>
    <w:rsid w:val="00333B8E"/>
    <w:rsid w:val="00333E3F"/>
    <w:rsid w:val="00334602"/>
    <w:rsid w:val="00334D83"/>
    <w:rsid w:val="003356E8"/>
    <w:rsid w:val="003357F2"/>
    <w:rsid w:val="00336712"/>
    <w:rsid w:val="00336CD5"/>
    <w:rsid w:val="00337128"/>
    <w:rsid w:val="003377A9"/>
    <w:rsid w:val="00337E9B"/>
    <w:rsid w:val="0034111F"/>
    <w:rsid w:val="00341208"/>
    <w:rsid w:val="003418B9"/>
    <w:rsid w:val="00341D97"/>
    <w:rsid w:val="00341DE5"/>
    <w:rsid w:val="00342A57"/>
    <w:rsid w:val="00344302"/>
    <w:rsid w:val="00344A56"/>
    <w:rsid w:val="003453F8"/>
    <w:rsid w:val="00345E93"/>
    <w:rsid w:val="00346821"/>
    <w:rsid w:val="00346C4E"/>
    <w:rsid w:val="003478BF"/>
    <w:rsid w:val="00347A82"/>
    <w:rsid w:val="00347AC4"/>
    <w:rsid w:val="0035045A"/>
    <w:rsid w:val="00350FF1"/>
    <w:rsid w:val="00351D84"/>
    <w:rsid w:val="003526D0"/>
    <w:rsid w:val="00353005"/>
    <w:rsid w:val="00353016"/>
    <w:rsid w:val="0035329A"/>
    <w:rsid w:val="00353592"/>
    <w:rsid w:val="00353D6C"/>
    <w:rsid w:val="003548D6"/>
    <w:rsid w:val="00355477"/>
    <w:rsid w:val="0035585F"/>
    <w:rsid w:val="00355E79"/>
    <w:rsid w:val="00356412"/>
    <w:rsid w:val="00357639"/>
    <w:rsid w:val="003576BF"/>
    <w:rsid w:val="0035788A"/>
    <w:rsid w:val="00357E34"/>
    <w:rsid w:val="00360178"/>
    <w:rsid w:val="00360CF2"/>
    <w:rsid w:val="00361F3F"/>
    <w:rsid w:val="00362008"/>
    <w:rsid w:val="0036268B"/>
    <w:rsid w:val="0036295A"/>
    <w:rsid w:val="00363314"/>
    <w:rsid w:val="00363BAC"/>
    <w:rsid w:val="00364B4C"/>
    <w:rsid w:val="00367E9B"/>
    <w:rsid w:val="00370493"/>
    <w:rsid w:val="00370BF8"/>
    <w:rsid w:val="0037111E"/>
    <w:rsid w:val="00371AED"/>
    <w:rsid w:val="00371E9A"/>
    <w:rsid w:val="00372EB9"/>
    <w:rsid w:val="0037305C"/>
    <w:rsid w:val="00373374"/>
    <w:rsid w:val="003735D3"/>
    <w:rsid w:val="0037395A"/>
    <w:rsid w:val="00373990"/>
    <w:rsid w:val="0037591B"/>
    <w:rsid w:val="0037618D"/>
    <w:rsid w:val="0037661E"/>
    <w:rsid w:val="00376DB5"/>
    <w:rsid w:val="003772DA"/>
    <w:rsid w:val="00381110"/>
    <w:rsid w:val="003818F0"/>
    <w:rsid w:val="00381C35"/>
    <w:rsid w:val="003825C2"/>
    <w:rsid w:val="00383206"/>
    <w:rsid w:val="00383D37"/>
    <w:rsid w:val="00384671"/>
    <w:rsid w:val="00384C48"/>
    <w:rsid w:val="00385753"/>
    <w:rsid w:val="00385EB3"/>
    <w:rsid w:val="003870D3"/>
    <w:rsid w:val="003873F5"/>
    <w:rsid w:val="00387664"/>
    <w:rsid w:val="00387834"/>
    <w:rsid w:val="003902D2"/>
    <w:rsid w:val="00390662"/>
    <w:rsid w:val="0039074C"/>
    <w:rsid w:val="00390EF9"/>
    <w:rsid w:val="0039119E"/>
    <w:rsid w:val="00391F5B"/>
    <w:rsid w:val="003922D1"/>
    <w:rsid w:val="00393231"/>
    <w:rsid w:val="00393732"/>
    <w:rsid w:val="00393FE6"/>
    <w:rsid w:val="003940F4"/>
    <w:rsid w:val="00395743"/>
    <w:rsid w:val="00395BD7"/>
    <w:rsid w:val="00396748"/>
    <w:rsid w:val="00396B5E"/>
    <w:rsid w:val="0039743F"/>
    <w:rsid w:val="0039753A"/>
    <w:rsid w:val="00397609"/>
    <w:rsid w:val="003A055D"/>
    <w:rsid w:val="003A0904"/>
    <w:rsid w:val="003A0BB6"/>
    <w:rsid w:val="003A110C"/>
    <w:rsid w:val="003A1619"/>
    <w:rsid w:val="003A181C"/>
    <w:rsid w:val="003A2761"/>
    <w:rsid w:val="003A4ED3"/>
    <w:rsid w:val="003A5722"/>
    <w:rsid w:val="003A58C1"/>
    <w:rsid w:val="003A593B"/>
    <w:rsid w:val="003A6B1A"/>
    <w:rsid w:val="003B08E9"/>
    <w:rsid w:val="003B0961"/>
    <w:rsid w:val="003B146C"/>
    <w:rsid w:val="003B1BE2"/>
    <w:rsid w:val="003B1E48"/>
    <w:rsid w:val="003B2C4B"/>
    <w:rsid w:val="003B2DE1"/>
    <w:rsid w:val="003B3A90"/>
    <w:rsid w:val="003B3E53"/>
    <w:rsid w:val="003B4F78"/>
    <w:rsid w:val="003B5073"/>
    <w:rsid w:val="003B64D0"/>
    <w:rsid w:val="003B6B3E"/>
    <w:rsid w:val="003B6B8F"/>
    <w:rsid w:val="003B7486"/>
    <w:rsid w:val="003B7AF6"/>
    <w:rsid w:val="003C06F3"/>
    <w:rsid w:val="003C0939"/>
    <w:rsid w:val="003C2372"/>
    <w:rsid w:val="003C25C7"/>
    <w:rsid w:val="003C4011"/>
    <w:rsid w:val="003C5B05"/>
    <w:rsid w:val="003C5DD6"/>
    <w:rsid w:val="003C64B7"/>
    <w:rsid w:val="003C69D2"/>
    <w:rsid w:val="003C6D0A"/>
    <w:rsid w:val="003C77FC"/>
    <w:rsid w:val="003C7E93"/>
    <w:rsid w:val="003D0093"/>
    <w:rsid w:val="003D013B"/>
    <w:rsid w:val="003D13FB"/>
    <w:rsid w:val="003D273C"/>
    <w:rsid w:val="003D3BD5"/>
    <w:rsid w:val="003D3DE5"/>
    <w:rsid w:val="003D46EE"/>
    <w:rsid w:val="003D4CC7"/>
    <w:rsid w:val="003D564F"/>
    <w:rsid w:val="003D5934"/>
    <w:rsid w:val="003D5BA0"/>
    <w:rsid w:val="003D5D88"/>
    <w:rsid w:val="003D60F5"/>
    <w:rsid w:val="003D6E76"/>
    <w:rsid w:val="003D7957"/>
    <w:rsid w:val="003E1740"/>
    <w:rsid w:val="003E175A"/>
    <w:rsid w:val="003E1872"/>
    <w:rsid w:val="003E1956"/>
    <w:rsid w:val="003E1C43"/>
    <w:rsid w:val="003E22E5"/>
    <w:rsid w:val="003E24B9"/>
    <w:rsid w:val="003E2838"/>
    <w:rsid w:val="003E32D7"/>
    <w:rsid w:val="003E39E7"/>
    <w:rsid w:val="003E3C55"/>
    <w:rsid w:val="003E4831"/>
    <w:rsid w:val="003E4A27"/>
    <w:rsid w:val="003E4AE6"/>
    <w:rsid w:val="003E4B67"/>
    <w:rsid w:val="003E5614"/>
    <w:rsid w:val="003E5A52"/>
    <w:rsid w:val="003E5B36"/>
    <w:rsid w:val="003E6221"/>
    <w:rsid w:val="003E6CCA"/>
    <w:rsid w:val="003E6EA1"/>
    <w:rsid w:val="003E7F7B"/>
    <w:rsid w:val="003E7FA3"/>
    <w:rsid w:val="003F01F0"/>
    <w:rsid w:val="003F0AC7"/>
    <w:rsid w:val="003F1331"/>
    <w:rsid w:val="003F13E5"/>
    <w:rsid w:val="003F1626"/>
    <w:rsid w:val="003F1F70"/>
    <w:rsid w:val="003F23C9"/>
    <w:rsid w:val="003F3951"/>
    <w:rsid w:val="003F4155"/>
    <w:rsid w:val="003F554B"/>
    <w:rsid w:val="003F5AC0"/>
    <w:rsid w:val="003F5AF8"/>
    <w:rsid w:val="003F65A2"/>
    <w:rsid w:val="003F7676"/>
    <w:rsid w:val="003F7CD9"/>
    <w:rsid w:val="0040045C"/>
    <w:rsid w:val="00400AF9"/>
    <w:rsid w:val="00400D43"/>
    <w:rsid w:val="004010C7"/>
    <w:rsid w:val="00401CDE"/>
    <w:rsid w:val="00401D30"/>
    <w:rsid w:val="004024A2"/>
    <w:rsid w:val="004026CB"/>
    <w:rsid w:val="004027BD"/>
    <w:rsid w:val="004029BC"/>
    <w:rsid w:val="0040336E"/>
    <w:rsid w:val="00404108"/>
    <w:rsid w:val="00404B24"/>
    <w:rsid w:val="004050F0"/>
    <w:rsid w:val="00405116"/>
    <w:rsid w:val="004053F7"/>
    <w:rsid w:val="0040556E"/>
    <w:rsid w:val="00406473"/>
    <w:rsid w:val="00406C5E"/>
    <w:rsid w:val="00407B8C"/>
    <w:rsid w:val="00407B9F"/>
    <w:rsid w:val="00407D31"/>
    <w:rsid w:val="0041073D"/>
    <w:rsid w:val="00410976"/>
    <w:rsid w:val="0041127F"/>
    <w:rsid w:val="004116FA"/>
    <w:rsid w:val="004117C4"/>
    <w:rsid w:val="00412DAB"/>
    <w:rsid w:val="00413854"/>
    <w:rsid w:val="00413B1E"/>
    <w:rsid w:val="004147B1"/>
    <w:rsid w:val="00415870"/>
    <w:rsid w:val="00416470"/>
    <w:rsid w:val="004168AA"/>
    <w:rsid w:val="00416C5E"/>
    <w:rsid w:val="00416FB7"/>
    <w:rsid w:val="00417B2B"/>
    <w:rsid w:val="00421539"/>
    <w:rsid w:val="00422721"/>
    <w:rsid w:val="004227C0"/>
    <w:rsid w:val="00422D0F"/>
    <w:rsid w:val="004231F7"/>
    <w:rsid w:val="0042350C"/>
    <w:rsid w:val="00424A26"/>
    <w:rsid w:val="00425BE4"/>
    <w:rsid w:val="004262FB"/>
    <w:rsid w:val="00426990"/>
    <w:rsid w:val="00426AC9"/>
    <w:rsid w:val="004277A3"/>
    <w:rsid w:val="00427D09"/>
    <w:rsid w:val="00430BD6"/>
    <w:rsid w:val="00433D9A"/>
    <w:rsid w:val="00435297"/>
    <w:rsid w:val="004354FE"/>
    <w:rsid w:val="00435512"/>
    <w:rsid w:val="00436743"/>
    <w:rsid w:val="00436B67"/>
    <w:rsid w:val="00436F28"/>
    <w:rsid w:val="00437264"/>
    <w:rsid w:val="004378E3"/>
    <w:rsid w:val="00437C01"/>
    <w:rsid w:val="00440355"/>
    <w:rsid w:val="0044097A"/>
    <w:rsid w:val="00440A69"/>
    <w:rsid w:val="0044192F"/>
    <w:rsid w:val="00443165"/>
    <w:rsid w:val="00443697"/>
    <w:rsid w:val="004437A5"/>
    <w:rsid w:val="004448F7"/>
    <w:rsid w:val="00444C87"/>
    <w:rsid w:val="00445043"/>
    <w:rsid w:val="00445216"/>
    <w:rsid w:val="0044559D"/>
    <w:rsid w:val="00445C4D"/>
    <w:rsid w:val="00446616"/>
    <w:rsid w:val="0044730F"/>
    <w:rsid w:val="00447D91"/>
    <w:rsid w:val="0045016D"/>
    <w:rsid w:val="00450266"/>
    <w:rsid w:val="0045091A"/>
    <w:rsid w:val="00450A5A"/>
    <w:rsid w:val="00450D77"/>
    <w:rsid w:val="00450EE8"/>
    <w:rsid w:val="0045159D"/>
    <w:rsid w:val="00451BB7"/>
    <w:rsid w:val="00451F0B"/>
    <w:rsid w:val="00452069"/>
    <w:rsid w:val="00452665"/>
    <w:rsid w:val="004532F5"/>
    <w:rsid w:val="004539A3"/>
    <w:rsid w:val="00454F7D"/>
    <w:rsid w:val="0045576F"/>
    <w:rsid w:val="004570A8"/>
    <w:rsid w:val="00457757"/>
    <w:rsid w:val="00457C55"/>
    <w:rsid w:val="00457D84"/>
    <w:rsid w:val="00460056"/>
    <w:rsid w:val="00460DCA"/>
    <w:rsid w:val="004619FD"/>
    <w:rsid w:val="00461CAD"/>
    <w:rsid w:val="00462710"/>
    <w:rsid w:val="00462CDF"/>
    <w:rsid w:val="00463DA2"/>
    <w:rsid w:val="00464314"/>
    <w:rsid w:val="0046470B"/>
    <w:rsid w:val="00464BA1"/>
    <w:rsid w:val="004654AF"/>
    <w:rsid w:val="0046550A"/>
    <w:rsid w:val="004658D4"/>
    <w:rsid w:val="00466B17"/>
    <w:rsid w:val="00466F57"/>
    <w:rsid w:val="00470128"/>
    <w:rsid w:val="0047045B"/>
    <w:rsid w:val="00470FDD"/>
    <w:rsid w:val="00471458"/>
    <w:rsid w:val="004721AC"/>
    <w:rsid w:val="00472D3A"/>
    <w:rsid w:val="004730B5"/>
    <w:rsid w:val="00474700"/>
    <w:rsid w:val="00475221"/>
    <w:rsid w:val="004753D6"/>
    <w:rsid w:val="004754F2"/>
    <w:rsid w:val="004758D6"/>
    <w:rsid w:val="00476EB9"/>
    <w:rsid w:val="00477A3B"/>
    <w:rsid w:val="00480D25"/>
    <w:rsid w:val="00480EF9"/>
    <w:rsid w:val="0048149B"/>
    <w:rsid w:val="0048303C"/>
    <w:rsid w:val="00483A9E"/>
    <w:rsid w:val="00483AF3"/>
    <w:rsid w:val="00485024"/>
    <w:rsid w:val="0048557F"/>
    <w:rsid w:val="00485AC9"/>
    <w:rsid w:val="00485EA9"/>
    <w:rsid w:val="004868A6"/>
    <w:rsid w:val="00486C7A"/>
    <w:rsid w:val="00486EDC"/>
    <w:rsid w:val="00487505"/>
    <w:rsid w:val="00487540"/>
    <w:rsid w:val="00490057"/>
    <w:rsid w:val="004902E3"/>
    <w:rsid w:val="00490BF2"/>
    <w:rsid w:val="00491A70"/>
    <w:rsid w:val="0049259E"/>
    <w:rsid w:val="0049268C"/>
    <w:rsid w:val="0049289F"/>
    <w:rsid w:val="00492F0A"/>
    <w:rsid w:val="00493111"/>
    <w:rsid w:val="00493898"/>
    <w:rsid w:val="00494527"/>
    <w:rsid w:val="00494BF2"/>
    <w:rsid w:val="00494C5E"/>
    <w:rsid w:val="00495610"/>
    <w:rsid w:val="004960B4"/>
    <w:rsid w:val="004A0531"/>
    <w:rsid w:val="004A07D3"/>
    <w:rsid w:val="004A09BB"/>
    <w:rsid w:val="004A0D80"/>
    <w:rsid w:val="004A0E79"/>
    <w:rsid w:val="004A2061"/>
    <w:rsid w:val="004A2204"/>
    <w:rsid w:val="004A2533"/>
    <w:rsid w:val="004A3020"/>
    <w:rsid w:val="004A39C4"/>
    <w:rsid w:val="004A4A73"/>
    <w:rsid w:val="004A4E2A"/>
    <w:rsid w:val="004A558E"/>
    <w:rsid w:val="004A6225"/>
    <w:rsid w:val="004A639D"/>
    <w:rsid w:val="004A72AF"/>
    <w:rsid w:val="004A7717"/>
    <w:rsid w:val="004B026E"/>
    <w:rsid w:val="004B0E12"/>
    <w:rsid w:val="004B0E91"/>
    <w:rsid w:val="004B0EDA"/>
    <w:rsid w:val="004B1B41"/>
    <w:rsid w:val="004B210B"/>
    <w:rsid w:val="004B23EB"/>
    <w:rsid w:val="004B24D8"/>
    <w:rsid w:val="004B27EE"/>
    <w:rsid w:val="004B2E32"/>
    <w:rsid w:val="004B38F5"/>
    <w:rsid w:val="004B39A5"/>
    <w:rsid w:val="004B3BBC"/>
    <w:rsid w:val="004B5339"/>
    <w:rsid w:val="004B557F"/>
    <w:rsid w:val="004B5FBB"/>
    <w:rsid w:val="004B6B6E"/>
    <w:rsid w:val="004B6EE5"/>
    <w:rsid w:val="004C053D"/>
    <w:rsid w:val="004C236C"/>
    <w:rsid w:val="004C2910"/>
    <w:rsid w:val="004C2E06"/>
    <w:rsid w:val="004C301A"/>
    <w:rsid w:val="004C3DDE"/>
    <w:rsid w:val="004C4457"/>
    <w:rsid w:val="004C5504"/>
    <w:rsid w:val="004C5D19"/>
    <w:rsid w:val="004C681F"/>
    <w:rsid w:val="004C701E"/>
    <w:rsid w:val="004D08BA"/>
    <w:rsid w:val="004D0DFE"/>
    <w:rsid w:val="004D1076"/>
    <w:rsid w:val="004D1867"/>
    <w:rsid w:val="004D1BE9"/>
    <w:rsid w:val="004D1E46"/>
    <w:rsid w:val="004D1EA2"/>
    <w:rsid w:val="004D24D1"/>
    <w:rsid w:val="004D2681"/>
    <w:rsid w:val="004D29FD"/>
    <w:rsid w:val="004D2CC9"/>
    <w:rsid w:val="004D3386"/>
    <w:rsid w:val="004D39BE"/>
    <w:rsid w:val="004D4254"/>
    <w:rsid w:val="004D4805"/>
    <w:rsid w:val="004D4AFE"/>
    <w:rsid w:val="004D55CB"/>
    <w:rsid w:val="004D6641"/>
    <w:rsid w:val="004D6800"/>
    <w:rsid w:val="004D6D20"/>
    <w:rsid w:val="004D6D84"/>
    <w:rsid w:val="004D71CB"/>
    <w:rsid w:val="004D7FB9"/>
    <w:rsid w:val="004E01AC"/>
    <w:rsid w:val="004E09E6"/>
    <w:rsid w:val="004E12C3"/>
    <w:rsid w:val="004E1A98"/>
    <w:rsid w:val="004E1CEB"/>
    <w:rsid w:val="004E1E46"/>
    <w:rsid w:val="004E202E"/>
    <w:rsid w:val="004E37D1"/>
    <w:rsid w:val="004E38F9"/>
    <w:rsid w:val="004E4A19"/>
    <w:rsid w:val="004E537A"/>
    <w:rsid w:val="004E6204"/>
    <w:rsid w:val="004E6562"/>
    <w:rsid w:val="004E65DB"/>
    <w:rsid w:val="004E700A"/>
    <w:rsid w:val="004E71A8"/>
    <w:rsid w:val="004F0097"/>
    <w:rsid w:val="004F10AB"/>
    <w:rsid w:val="004F1A24"/>
    <w:rsid w:val="004F1DCD"/>
    <w:rsid w:val="004F1FA0"/>
    <w:rsid w:val="004F3AD9"/>
    <w:rsid w:val="004F578B"/>
    <w:rsid w:val="004F5905"/>
    <w:rsid w:val="004F5C94"/>
    <w:rsid w:val="004F5E93"/>
    <w:rsid w:val="004F60A6"/>
    <w:rsid w:val="004F6511"/>
    <w:rsid w:val="004F7021"/>
    <w:rsid w:val="004F7095"/>
    <w:rsid w:val="004F7AE4"/>
    <w:rsid w:val="00500122"/>
    <w:rsid w:val="00500359"/>
    <w:rsid w:val="00500DB1"/>
    <w:rsid w:val="00500E7E"/>
    <w:rsid w:val="00501A3B"/>
    <w:rsid w:val="00501B6C"/>
    <w:rsid w:val="0050211C"/>
    <w:rsid w:val="00502940"/>
    <w:rsid w:val="00503BAF"/>
    <w:rsid w:val="00504245"/>
    <w:rsid w:val="005042BE"/>
    <w:rsid w:val="00504678"/>
    <w:rsid w:val="00505B44"/>
    <w:rsid w:val="00505D5B"/>
    <w:rsid w:val="0050621B"/>
    <w:rsid w:val="00506DDA"/>
    <w:rsid w:val="00506E08"/>
    <w:rsid w:val="0050723E"/>
    <w:rsid w:val="00507BE6"/>
    <w:rsid w:val="00507C36"/>
    <w:rsid w:val="00507D89"/>
    <w:rsid w:val="00510B56"/>
    <w:rsid w:val="00510BBF"/>
    <w:rsid w:val="00510CD4"/>
    <w:rsid w:val="00510CDB"/>
    <w:rsid w:val="00511291"/>
    <w:rsid w:val="005119CE"/>
    <w:rsid w:val="005121C0"/>
    <w:rsid w:val="005126E2"/>
    <w:rsid w:val="00513349"/>
    <w:rsid w:val="00513E40"/>
    <w:rsid w:val="00514384"/>
    <w:rsid w:val="00514673"/>
    <w:rsid w:val="00514A70"/>
    <w:rsid w:val="00514CD9"/>
    <w:rsid w:val="005159A1"/>
    <w:rsid w:val="005163A0"/>
    <w:rsid w:val="00516E8C"/>
    <w:rsid w:val="00516F51"/>
    <w:rsid w:val="005177D2"/>
    <w:rsid w:val="005202AF"/>
    <w:rsid w:val="0052077F"/>
    <w:rsid w:val="00520C98"/>
    <w:rsid w:val="00521856"/>
    <w:rsid w:val="00521CFA"/>
    <w:rsid w:val="00523122"/>
    <w:rsid w:val="0052389D"/>
    <w:rsid w:val="00523A61"/>
    <w:rsid w:val="00523B13"/>
    <w:rsid w:val="00524AAA"/>
    <w:rsid w:val="00524BAC"/>
    <w:rsid w:val="005253BE"/>
    <w:rsid w:val="00525CC2"/>
    <w:rsid w:val="00526F2F"/>
    <w:rsid w:val="00527AD8"/>
    <w:rsid w:val="00527BE8"/>
    <w:rsid w:val="00530AD3"/>
    <w:rsid w:val="0053131F"/>
    <w:rsid w:val="00531604"/>
    <w:rsid w:val="005339F0"/>
    <w:rsid w:val="00534993"/>
    <w:rsid w:val="00536A1B"/>
    <w:rsid w:val="00536B34"/>
    <w:rsid w:val="00537955"/>
    <w:rsid w:val="0054022B"/>
    <w:rsid w:val="00540CEF"/>
    <w:rsid w:val="00541DA1"/>
    <w:rsid w:val="005420EF"/>
    <w:rsid w:val="005425BD"/>
    <w:rsid w:val="00542635"/>
    <w:rsid w:val="00542D8B"/>
    <w:rsid w:val="0054327C"/>
    <w:rsid w:val="005432B9"/>
    <w:rsid w:val="00543DA0"/>
    <w:rsid w:val="00543FD7"/>
    <w:rsid w:val="00544189"/>
    <w:rsid w:val="0054439B"/>
    <w:rsid w:val="005445E5"/>
    <w:rsid w:val="00544E20"/>
    <w:rsid w:val="00544F23"/>
    <w:rsid w:val="00545438"/>
    <w:rsid w:val="00545647"/>
    <w:rsid w:val="00546572"/>
    <w:rsid w:val="00546755"/>
    <w:rsid w:val="00547056"/>
    <w:rsid w:val="00547A67"/>
    <w:rsid w:val="00550D82"/>
    <w:rsid w:val="00550F15"/>
    <w:rsid w:val="005510CC"/>
    <w:rsid w:val="005511C0"/>
    <w:rsid w:val="005514A1"/>
    <w:rsid w:val="00551FD0"/>
    <w:rsid w:val="005524E8"/>
    <w:rsid w:val="00552943"/>
    <w:rsid w:val="00552ACB"/>
    <w:rsid w:val="00553631"/>
    <w:rsid w:val="005537EC"/>
    <w:rsid w:val="0055475E"/>
    <w:rsid w:val="00556AEA"/>
    <w:rsid w:val="00556E1C"/>
    <w:rsid w:val="005570E6"/>
    <w:rsid w:val="00557859"/>
    <w:rsid w:val="00557BBC"/>
    <w:rsid w:val="00557D23"/>
    <w:rsid w:val="005602F5"/>
    <w:rsid w:val="005604DA"/>
    <w:rsid w:val="0056079E"/>
    <w:rsid w:val="00561682"/>
    <w:rsid w:val="00561D28"/>
    <w:rsid w:val="00562742"/>
    <w:rsid w:val="00563C87"/>
    <w:rsid w:val="00563CE1"/>
    <w:rsid w:val="00563D76"/>
    <w:rsid w:val="00563F7A"/>
    <w:rsid w:val="00565C70"/>
    <w:rsid w:val="00565EAD"/>
    <w:rsid w:val="005660C5"/>
    <w:rsid w:val="00566315"/>
    <w:rsid w:val="00567976"/>
    <w:rsid w:val="00567A42"/>
    <w:rsid w:val="0057016E"/>
    <w:rsid w:val="0057187C"/>
    <w:rsid w:val="00571904"/>
    <w:rsid w:val="00571FB2"/>
    <w:rsid w:val="00572333"/>
    <w:rsid w:val="00572686"/>
    <w:rsid w:val="005731DF"/>
    <w:rsid w:val="005732BE"/>
    <w:rsid w:val="005745A7"/>
    <w:rsid w:val="00574B85"/>
    <w:rsid w:val="00574E1C"/>
    <w:rsid w:val="005764DD"/>
    <w:rsid w:val="005770FE"/>
    <w:rsid w:val="00577414"/>
    <w:rsid w:val="00577532"/>
    <w:rsid w:val="005776E9"/>
    <w:rsid w:val="0058095E"/>
    <w:rsid w:val="005814AD"/>
    <w:rsid w:val="005827F6"/>
    <w:rsid w:val="005828B9"/>
    <w:rsid w:val="00582921"/>
    <w:rsid w:val="00582C95"/>
    <w:rsid w:val="00582D0D"/>
    <w:rsid w:val="00583AFC"/>
    <w:rsid w:val="00583DA2"/>
    <w:rsid w:val="00585502"/>
    <w:rsid w:val="00585BCC"/>
    <w:rsid w:val="00585EC3"/>
    <w:rsid w:val="00585FBD"/>
    <w:rsid w:val="0058693B"/>
    <w:rsid w:val="00586E5F"/>
    <w:rsid w:val="0058740D"/>
    <w:rsid w:val="005909E9"/>
    <w:rsid w:val="005915BC"/>
    <w:rsid w:val="00592089"/>
    <w:rsid w:val="00593002"/>
    <w:rsid w:val="00594365"/>
    <w:rsid w:val="00594562"/>
    <w:rsid w:val="00596643"/>
    <w:rsid w:val="0059672C"/>
    <w:rsid w:val="00596A6D"/>
    <w:rsid w:val="005974D7"/>
    <w:rsid w:val="00597A09"/>
    <w:rsid w:val="005A05A3"/>
    <w:rsid w:val="005A0A2F"/>
    <w:rsid w:val="005A0D78"/>
    <w:rsid w:val="005A0F1A"/>
    <w:rsid w:val="005A169E"/>
    <w:rsid w:val="005A1A95"/>
    <w:rsid w:val="005A1FE9"/>
    <w:rsid w:val="005A25EE"/>
    <w:rsid w:val="005A2B62"/>
    <w:rsid w:val="005A389E"/>
    <w:rsid w:val="005A4E66"/>
    <w:rsid w:val="005A4EE8"/>
    <w:rsid w:val="005A597A"/>
    <w:rsid w:val="005A6015"/>
    <w:rsid w:val="005B19B7"/>
    <w:rsid w:val="005B215C"/>
    <w:rsid w:val="005B366A"/>
    <w:rsid w:val="005B368E"/>
    <w:rsid w:val="005B4085"/>
    <w:rsid w:val="005B4ECA"/>
    <w:rsid w:val="005B5F2D"/>
    <w:rsid w:val="005B64A9"/>
    <w:rsid w:val="005C04DC"/>
    <w:rsid w:val="005C061F"/>
    <w:rsid w:val="005C0BAF"/>
    <w:rsid w:val="005C0BCF"/>
    <w:rsid w:val="005C0D88"/>
    <w:rsid w:val="005C11CF"/>
    <w:rsid w:val="005C1523"/>
    <w:rsid w:val="005C25F5"/>
    <w:rsid w:val="005C2CC5"/>
    <w:rsid w:val="005C31EC"/>
    <w:rsid w:val="005C34FE"/>
    <w:rsid w:val="005C40F8"/>
    <w:rsid w:val="005C4686"/>
    <w:rsid w:val="005C4B4F"/>
    <w:rsid w:val="005C4C0D"/>
    <w:rsid w:val="005C5808"/>
    <w:rsid w:val="005C5D1F"/>
    <w:rsid w:val="005C66E0"/>
    <w:rsid w:val="005C6AA4"/>
    <w:rsid w:val="005C779E"/>
    <w:rsid w:val="005C78CA"/>
    <w:rsid w:val="005C7955"/>
    <w:rsid w:val="005D00C3"/>
    <w:rsid w:val="005D0867"/>
    <w:rsid w:val="005D0CC1"/>
    <w:rsid w:val="005D0DEB"/>
    <w:rsid w:val="005D0E56"/>
    <w:rsid w:val="005D169A"/>
    <w:rsid w:val="005D1F67"/>
    <w:rsid w:val="005D28C3"/>
    <w:rsid w:val="005D2C39"/>
    <w:rsid w:val="005D2EB9"/>
    <w:rsid w:val="005D2F29"/>
    <w:rsid w:val="005D3460"/>
    <w:rsid w:val="005D36FF"/>
    <w:rsid w:val="005D3F2E"/>
    <w:rsid w:val="005D46CE"/>
    <w:rsid w:val="005D48BC"/>
    <w:rsid w:val="005D5F7C"/>
    <w:rsid w:val="005D609F"/>
    <w:rsid w:val="005D6B2F"/>
    <w:rsid w:val="005D7F50"/>
    <w:rsid w:val="005E0432"/>
    <w:rsid w:val="005E04CB"/>
    <w:rsid w:val="005E08D7"/>
    <w:rsid w:val="005E181B"/>
    <w:rsid w:val="005E195F"/>
    <w:rsid w:val="005E1F42"/>
    <w:rsid w:val="005E4824"/>
    <w:rsid w:val="005E4BD2"/>
    <w:rsid w:val="005E5A73"/>
    <w:rsid w:val="005E5B87"/>
    <w:rsid w:val="005E62AE"/>
    <w:rsid w:val="005E6B70"/>
    <w:rsid w:val="005E6D3A"/>
    <w:rsid w:val="005E701A"/>
    <w:rsid w:val="005E71AD"/>
    <w:rsid w:val="005F0A39"/>
    <w:rsid w:val="005F13CF"/>
    <w:rsid w:val="005F2768"/>
    <w:rsid w:val="005F2ADA"/>
    <w:rsid w:val="005F2CF6"/>
    <w:rsid w:val="005F37F7"/>
    <w:rsid w:val="005F49FC"/>
    <w:rsid w:val="005F4BCE"/>
    <w:rsid w:val="005F4E58"/>
    <w:rsid w:val="005F5363"/>
    <w:rsid w:val="005F56AF"/>
    <w:rsid w:val="005F5B07"/>
    <w:rsid w:val="005F68A2"/>
    <w:rsid w:val="005F75D9"/>
    <w:rsid w:val="005F7854"/>
    <w:rsid w:val="005F7BE0"/>
    <w:rsid w:val="005F7CD3"/>
    <w:rsid w:val="006000CC"/>
    <w:rsid w:val="00601AE9"/>
    <w:rsid w:val="00601EC6"/>
    <w:rsid w:val="0060222A"/>
    <w:rsid w:val="0060255C"/>
    <w:rsid w:val="0060274C"/>
    <w:rsid w:val="00602D75"/>
    <w:rsid w:val="00602E76"/>
    <w:rsid w:val="00603F72"/>
    <w:rsid w:val="00604351"/>
    <w:rsid w:val="00605302"/>
    <w:rsid w:val="0060695A"/>
    <w:rsid w:val="00606B62"/>
    <w:rsid w:val="00607110"/>
    <w:rsid w:val="006073F5"/>
    <w:rsid w:val="00607B26"/>
    <w:rsid w:val="00610215"/>
    <w:rsid w:val="00610D7F"/>
    <w:rsid w:val="006115AA"/>
    <w:rsid w:val="00611F1C"/>
    <w:rsid w:val="006121D3"/>
    <w:rsid w:val="006123F9"/>
    <w:rsid w:val="00612EFE"/>
    <w:rsid w:val="006138C9"/>
    <w:rsid w:val="00613BBF"/>
    <w:rsid w:val="0061423A"/>
    <w:rsid w:val="006153C4"/>
    <w:rsid w:val="006158A5"/>
    <w:rsid w:val="00616401"/>
    <w:rsid w:val="0061640B"/>
    <w:rsid w:val="0061733A"/>
    <w:rsid w:val="00617750"/>
    <w:rsid w:val="0062118A"/>
    <w:rsid w:val="00622BA0"/>
    <w:rsid w:val="00622D30"/>
    <w:rsid w:val="00622DEE"/>
    <w:rsid w:val="006232AA"/>
    <w:rsid w:val="00623714"/>
    <w:rsid w:val="00623ABE"/>
    <w:rsid w:val="00623F9B"/>
    <w:rsid w:val="0062565B"/>
    <w:rsid w:val="0062585B"/>
    <w:rsid w:val="00625CD4"/>
    <w:rsid w:val="00626805"/>
    <w:rsid w:val="006308C1"/>
    <w:rsid w:val="00630B0E"/>
    <w:rsid w:val="006310F8"/>
    <w:rsid w:val="00631AFB"/>
    <w:rsid w:val="00632127"/>
    <w:rsid w:val="0063215A"/>
    <w:rsid w:val="00632C34"/>
    <w:rsid w:val="00632E4C"/>
    <w:rsid w:val="006331C6"/>
    <w:rsid w:val="006337A7"/>
    <w:rsid w:val="00633898"/>
    <w:rsid w:val="0063429B"/>
    <w:rsid w:val="006343CD"/>
    <w:rsid w:val="006346F1"/>
    <w:rsid w:val="006354B2"/>
    <w:rsid w:val="006357B0"/>
    <w:rsid w:val="00635F89"/>
    <w:rsid w:val="00636205"/>
    <w:rsid w:val="00636E0F"/>
    <w:rsid w:val="00637910"/>
    <w:rsid w:val="00637EB5"/>
    <w:rsid w:val="00637F78"/>
    <w:rsid w:val="00640ACC"/>
    <w:rsid w:val="00642C8D"/>
    <w:rsid w:val="00643041"/>
    <w:rsid w:val="00643078"/>
    <w:rsid w:val="0064454F"/>
    <w:rsid w:val="006448EE"/>
    <w:rsid w:val="00644C94"/>
    <w:rsid w:val="00645F79"/>
    <w:rsid w:val="00646268"/>
    <w:rsid w:val="006466AA"/>
    <w:rsid w:val="00646D66"/>
    <w:rsid w:val="006478FF"/>
    <w:rsid w:val="00650178"/>
    <w:rsid w:val="00651B96"/>
    <w:rsid w:val="006523B3"/>
    <w:rsid w:val="00652FEB"/>
    <w:rsid w:val="006536EB"/>
    <w:rsid w:val="00653910"/>
    <w:rsid w:val="00654364"/>
    <w:rsid w:val="00654BF6"/>
    <w:rsid w:val="00654C72"/>
    <w:rsid w:val="0065570B"/>
    <w:rsid w:val="00655F7F"/>
    <w:rsid w:val="00656F56"/>
    <w:rsid w:val="00657826"/>
    <w:rsid w:val="006602B0"/>
    <w:rsid w:val="006607D7"/>
    <w:rsid w:val="006609CD"/>
    <w:rsid w:val="0066199E"/>
    <w:rsid w:val="006623F1"/>
    <w:rsid w:val="006637D0"/>
    <w:rsid w:val="0066392B"/>
    <w:rsid w:val="006639BE"/>
    <w:rsid w:val="00664B4C"/>
    <w:rsid w:val="0066536C"/>
    <w:rsid w:val="006654E9"/>
    <w:rsid w:val="00665631"/>
    <w:rsid w:val="00665BE7"/>
    <w:rsid w:val="00665E24"/>
    <w:rsid w:val="00666EDC"/>
    <w:rsid w:val="0066705F"/>
    <w:rsid w:val="00667C8C"/>
    <w:rsid w:val="00667FE3"/>
    <w:rsid w:val="00670215"/>
    <w:rsid w:val="0067090F"/>
    <w:rsid w:val="00670CDE"/>
    <w:rsid w:val="00671562"/>
    <w:rsid w:val="006716F8"/>
    <w:rsid w:val="0067242B"/>
    <w:rsid w:val="006724EC"/>
    <w:rsid w:val="00672695"/>
    <w:rsid w:val="00672A7F"/>
    <w:rsid w:val="00672A97"/>
    <w:rsid w:val="006754B0"/>
    <w:rsid w:val="006765DD"/>
    <w:rsid w:val="00676993"/>
    <w:rsid w:val="006806B9"/>
    <w:rsid w:val="006807D2"/>
    <w:rsid w:val="00681C3A"/>
    <w:rsid w:val="00681CA6"/>
    <w:rsid w:val="0068248B"/>
    <w:rsid w:val="006824E4"/>
    <w:rsid w:val="006826C4"/>
    <w:rsid w:val="0068282A"/>
    <w:rsid w:val="00682927"/>
    <w:rsid w:val="00683470"/>
    <w:rsid w:val="00683B3E"/>
    <w:rsid w:val="00683E1A"/>
    <w:rsid w:val="0068455F"/>
    <w:rsid w:val="0068457B"/>
    <w:rsid w:val="00687B40"/>
    <w:rsid w:val="00690A8B"/>
    <w:rsid w:val="00690F0C"/>
    <w:rsid w:val="006913E9"/>
    <w:rsid w:val="00692513"/>
    <w:rsid w:val="00692B48"/>
    <w:rsid w:val="00693071"/>
    <w:rsid w:val="006930F1"/>
    <w:rsid w:val="006933CE"/>
    <w:rsid w:val="00693CD9"/>
    <w:rsid w:val="006944B6"/>
    <w:rsid w:val="00694F1D"/>
    <w:rsid w:val="00695A26"/>
    <w:rsid w:val="00696218"/>
    <w:rsid w:val="00696234"/>
    <w:rsid w:val="006962A2"/>
    <w:rsid w:val="006968C6"/>
    <w:rsid w:val="00697169"/>
    <w:rsid w:val="006979F6"/>
    <w:rsid w:val="00697F03"/>
    <w:rsid w:val="006A0745"/>
    <w:rsid w:val="006A16F0"/>
    <w:rsid w:val="006A1E9F"/>
    <w:rsid w:val="006A2382"/>
    <w:rsid w:val="006A32D2"/>
    <w:rsid w:val="006A34B9"/>
    <w:rsid w:val="006A3E15"/>
    <w:rsid w:val="006A4B27"/>
    <w:rsid w:val="006A4B59"/>
    <w:rsid w:val="006A5008"/>
    <w:rsid w:val="006A5D5F"/>
    <w:rsid w:val="006A65E5"/>
    <w:rsid w:val="006A6F7D"/>
    <w:rsid w:val="006A7A58"/>
    <w:rsid w:val="006B1A91"/>
    <w:rsid w:val="006B1ADD"/>
    <w:rsid w:val="006B1B86"/>
    <w:rsid w:val="006B2B77"/>
    <w:rsid w:val="006B2F24"/>
    <w:rsid w:val="006B3AD6"/>
    <w:rsid w:val="006B47BC"/>
    <w:rsid w:val="006B488F"/>
    <w:rsid w:val="006B4930"/>
    <w:rsid w:val="006B5A73"/>
    <w:rsid w:val="006B5C13"/>
    <w:rsid w:val="006B727F"/>
    <w:rsid w:val="006B78A5"/>
    <w:rsid w:val="006C0405"/>
    <w:rsid w:val="006C0730"/>
    <w:rsid w:val="006C0817"/>
    <w:rsid w:val="006C085D"/>
    <w:rsid w:val="006C0EB2"/>
    <w:rsid w:val="006C1C80"/>
    <w:rsid w:val="006C26D6"/>
    <w:rsid w:val="006C4E52"/>
    <w:rsid w:val="006C5FC5"/>
    <w:rsid w:val="006C5FD4"/>
    <w:rsid w:val="006C7F72"/>
    <w:rsid w:val="006D00BD"/>
    <w:rsid w:val="006D1227"/>
    <w:rsid w:val="006D17A6"/>
    <w:rsid w:val="006D23E1"/>
    <w:rsid w:val="006D2BCD"/>
    <w:rsid w:val="006D3033"/>
    <w:rsid w:val="006D32C5"/>
    <w:rsid w:val="006D36AE"/>
    <w:rsid w:val="006D4076"/>
    <w:rsid w:val="006D4437"/>
    <w:rsid w:val="006D4532"/>
    <w:rsid w:val="006D55CC"/>
    <w:rsid w:val="006D6717"/>
    <w:rsid w:val="006D78FF"/>
    <w:rsid w:val="006D7D22"/>
    <w:rsid w:val="006E054A"/>
    <w:rsid w:val="006E0C1F"/>
    <w:rsid w:val="006E114B"/>
    <w:rsid w:val="006E230D"/>
    <w:rsid w:val="006E23C4"/>
    <w:rsid w:val="006E27A1"/>
    <w:rsid w:val="006E2D5B"/>
    <w:rsid w:val="006E3844"/>
    <w:rsid w:val="006E46AF"/>
    <w:rsid w:val="006E4A9B"/>
    <w:rsid w:val="006E4C6A"/>
    <w:rsid w:val="006E4E40"/>
    <w:rsid w:val="006E5826"/>
    <w:rsid w:val="006E58D8"/>
    <w:rsid w:val="006E5A5B"/>
    <w:rsid w:val="006E66B5"/>
    <w:rsid w:val="006E7106"/>
    <w:rsid w:val="006E7F34"/>
    <w:rsid w:val="006F14E9"/>
    <w:rsid w:val="006F1D21"/>
    <w:rsid w:val="006F3001"/>
    <w:rsid w:val="006F3656"/>
    <w:rsid w:val="006F38D9"/>
    <w:rsid w:val="006F3E4E"/>
    <w:rsid w:val="006F4C15"/>
    <w:rsid w:val="006F52BF"/>
    <w:rsid w:val="006F5BDC"/>
    <w:rsid w:val="006F5FBD"/>
    <w:rsid w:val="006F6267"/>
    <w:rsid w:val="006F6D8B"/>
    <w:rsid w:val="006F713E"/>
    <w:rsid w:val="00700DF1"/>
    <w:rsid w:val="0070109A"/>
    <w:rsid w:val="0070110B"/>
    <w:rsid w:val="0070185E"/>
    <w:rsid w:val="007022A8"/>
    <w:rsid w:val="007022FC"/>
    <w:rsid w:val="00702DF4"/>
    <w:rsid w:val="00703346"/>
    <w:rsid w:val="0070399E"/>
    <w:rsid w:val="00703F17"/>
    <w:rsid w:val="007044E8"/>
    <w:rsid w:val="00704EF2"/>
    <w:rsid w:val="007058D5"/>
    <w:rsid w:val="00705ECA"/>
    <w:rsid w:val="00706271"/>
    <w:rsid w:val="00706395"/>
    <w:rsid w:val="007064CC"/>
    <w:rsid w:val="007068C6"/>
    <w:rsid w:val="00706B7D"/>
    <w:rsid w:val="007101AB"/>
    <w:rsid w:val="00711004"/>
    <w:rsid w:val="00711F66"/>
    <w:rsid w:val="0071216A"/>
    <w:rsid w:val="00712348"/>
    <w:rsid w:val="00712746"/>
    <w:rsid w:val="00712FF4"/>
    <w:rsid w:val="00713035"/>
    <w:rsid w:val="00713193"/>
    <w:rsid w:val="007137F1"/>
    <w:rsid w:val="007139F5"/>
    <w:rsid w:val="0071418B"/>
    <w:rsid w:val="00714370"/>
    <w:rsid w:val="007147E7"/>
    <w:rsid w:val="00714B45"/>
    <w:rsid w:val="00714E40"/>
    <w:rsid w:val="00715695"/>
    <w:rsid w:val="00715ADC"/>
    <w:rsid w:val="00716325"/>
    <w:rsid w:val="0071648C"/>
    <w:rsid w:val="00716490"/>
    <w:rsid w:val="00716628"/>
    <w:rsid w:val="00716C97"/>
    <w:rsid w:val="007175B4"/>
    <w:rsid w:val="007178A1"/>
    <w:rsid w:val="007178EF"/>
    <w:rsid w:val="00720A4C"/>
    <w:rsid w:val="00721127"/>
    <w:rsid w:val="0072141F"/>
    <w:rsid w:val="007214B6"/>
    <w:rsid w:val="00721654"/>
    <w:rsid w:val="0072190E"/>
    <w:rsid w:val="007219E5"/>
    <w:rsid w:val="00721F9B"/>
    <w:rsid w:val="007220DB"/>
    <w:rsid w:val="00723489"/>
    <w:rsid w:val="0072459D"/>
    <w:rsid w:val="0072554C"/>
    <w:rsid w:val="00725AA3"/>
    <w:rsid w:val="00726143"/>
    <w:rsid w:val="007264DF"/>
    <w:rsid w:val="00727ED2"/>
    <w:rsid w:val="00727F24"/>
    <w:rsid w:val="0073087E"/>
    <w:rsid w:val="00730A36"/>
    <w:rsid w:val="00730DC5"/>
    <w:rsid w:val="0073145A"/>
    <w:rsid w:val="00732AF3"/>
    <w:rsid w:val="00732C17"/>
    <w:rsid w:val="00733C7A"/>
    <w:rsid w:val="007343DF"/>
    <w:rsid w:val="00734576"/>
    <w:rsid w:val="00735145"/>
    <w:rsid w:val="00735C3D"/>
    <w:rsid w:val="00735C9B"/>
    <w:rsid w:val="00736230"/>
    <w:rsid w:val="00737A3E"/>
    <w:rsid w:val="00737BF5"/>
    <w:rsid w:val="0074034A"/>
    <w:rsid w:val="00740764"/>
    <w:rsid w:val="0074096E"/>
    <w:rsid w:val="00740A69"/>
    <w:rsid w:val="007416B4"/>
    <w:rsid w:val="00741CD4"/>
    <w:rsid w:val="00741D56"/>
    <w:rsid w:val="007425D3"/>
    <w:rsid w:val="0074452C"/>
    <w:rsid w:val="00744AF8"/>
    <w:rsid w:val="00744C4F"/>
    <w:rsid w:val="00744F7C"/>
    <w:rsid w:val="007452D4"/>
    <w:rsid w:val="0074535E"/>
    <w:rsid w:val="00745755"/>
    <w:rsid w:val="007458CA"/>
    <w:rsid w:val="00745BEA"/>
    <w:rsid w:val="00746276"/>
    <w:rsid w:val="007462B9"/>
    <w:rsid w:val="00747A5D"/>
    <w:rsid w:val="00747C2C"/>
    <w:rsid w:val="00747D7B"/>
    <w:rsid w:val="0075111B"/>
    <w:rsid w:val="00751486"/>
    <w:rsid w:val="00751D19"/>
    <w:rsid w:val="00752893"/>
    <w:rsid w:val="007529C5"/>
    <w:rsid w:val="00752D2F"/>
    <w:rsid w:val="00752DE0"/>
    <w:rsid w:val="00753289"/>
    <w:rsid w:val="007543A3"/>
    <w:rsid w:val="00754CC8"/>
    <w:rsid w:val="00755223"/>
    <w:rsid w:val="007552E2"/>
    <w:rsid w:val="00755AD2"/>
    <w:rsid w:val="00755ECF"/>
    <w:rsid w:val="007561FD"/>
    <w:rsid w:val="00756747"/>
    <w:rsid w:val="007567D1"/>
    <w:rsid w:val="0075680B"/>
    <w:rsid w:val="00756CD4"/>
    <w:rsid w:val="00756D3F"/>
    <w:rsid w:val="00757169"/>
    <w:rsid w:val="007575CA"/>
    <w:rsid w:val="00760300"/>
    <w:rsid w:val="007609FB"/>
    <w:rsid w:val="007612C4"/>
    <w:rsid w:val="00761872"/>
    <w:rsid w:val="00764B97"/>
    <w:rsid w:val="007650A8"/>
    <w:rsid w:val="0076586E"/>
    <w:rsid w:val="0076594C"/>
    <w:rsid w:val="0076595C"/>
    <w:rsid w:val="00765993"/>
    <w:rsid w:val="007671D5"/>
    <w:rsid w:val="007677E3"/>
    <w:rsid w:val="00767CF1"/>
    <w:rsid w:val="00770D66"/>
    <w:rsid w:val="00770F7C"/>
    <w:rsid w:val="00771152"/>
    <w:rsid w:val="0077175A"/>
    <w:rsid w:val="00771E54"/>
    <w:rsid w:val="00771FAB"/>
    <w:rsid w:val="00772021"/>
    <w:rsid w:val="007736F5"/>
    <w:rsid w:val="007740B0"/>
    <w:rsid w:val="00774504"/>
    <w:rsid w:val="00774D67"/>
    <w:rsid w:val="0077571B"/>
    <w:rsid w:val="00775E6E"/>
    <w:rsid w:val="0077637D"/>
    <w:rsid w:val="0077665C"/>
    <w:rsid w:val="00776CF2"/>
    <w:rsid w:val="007771DE"/>
    <w:rsid w:val="00777410"/>
    <w:rsid w:val="007807D3"/>
    <w:rsid w:val="007816FB"/>
    <w:rsid w:val="007817AF"/>
    <w:rsid w:val="007819A5"/>
    <w:rsid w:val="007819BB"/>
    <w:rsid w:val="007825B4"/>
    <w:rsid w:val="007827EA"/>
    <w:rsid w:val="0078364D"/>
    <w:rsid w:val="007846CE"/>
    <w:rsid w:val="0078564C"/>
    <w:rsid w:val="00785767"/>
    <w:rsid w:val="007869C8"/>
    <w:rsid w:val="00786C6A"/>
    <w:rsid w:val="00787A09"/>
    <w:rsid w:val="00787E2E"/>
    <w:rsid w:val="007904EF"/>
    <w:rsid w:val="0079165F"/>
    <w:rsid w:val="00791DEA"/>
    <w:rsid w:val="00792D60"/>
    <w:rsid w:val="00792DF6"/>
    <w:rsid w:val="00793297"/>
    <w:rsid w:val="007938CF"/>
    <w:rsid w:val="00793A60"/>
    <w:rsid w:val="00795443"/>
    <w:rsid w:val="0079574C"/>
    <w:rsid w:val="00795D79"/>
    <w:rsid w:val="00796404"/>
    <w:rsid w:val="007964AA"/>
    <w:rsid w:val="00796B7B"/>
    <w:rsid w:val="0079736F"/>
    <w:rsid w:val="007978B7"/>
    <w:rsid w:val="00797CB7"/>
    <w:rsid w:val="00797E44"/>
    <w:rsid w:val="007A0465"/>
    <w:rsid w:val="007A05EE"/>
    <w:rsid w:val="007A0BF5"/>
    <w:rsid w:val="007A0E2A"/>
    <w:rsid w:val="007A1921"/>
    <w:rsid w:val="007A1CE5"/>
    <w:rsid w:val="007A227A"/>
    <w:rsid w:val="007A24FE"/>
    <w:rsid w:val="007A2D87"/>
    <w:rsid w:val="007A3967"/>
    <w:rsid w:val="007A3F11"/>
    <w:rsid w:val="007A4669"/>
    <w:rsid w:val="007A66BF"/>
    <w:rsid w:val="007A677F"/>
    <w:rsid w:val="007B03F8"/>
    <w:rsid w:val="007B14E5"/>
    <w:rsid w:val="007B164F"/>
    <w:rsid w:val="007B16AC"/>
    <w:rsid w:val="007B16EA"/>
    <w:rsid w:val="007B31E8"/>
    <w:rsid w:val="007B3813"/>
    <w:rsid w:val="007B4C07"/>
    <w:rsid w:val="007B4D7D"/>
    <w:rsid w:val="007B58C7"/>
    <w:rsid w:val="007B6275"/>
    <w:rsid w:val="007B6309"/>
    <w:rsid w:val="007B6CF7"/>
    <w:rsid w:val="007B746B"/>
    <w:rsid w:val="007B7772"/>
    <w:rsid w:val="007B7CFE"/>
    <w:rsid w:val="007C0478"/>
    <w:rsid w:val="007C0AC4"/>
    <w:rsid w:val="007C145E"/>
    <w:rsid w:val="007C1F15"/>
    <w:rsid w:val="007C2C77"/>
    <w:rsid w:val="007C4575"/>
    <w:rsid w:val="007C5046"/>
    <w:rsid w:val="007C56D6"/>
    <w:rsid w:val="007C5F2F"/>
    <w:rsid w:val="007C70C4"/>
    <w:rsid w:val="007C786C"/>
    <w:rsid w:val="007D1365"/>
    <w:rsid w:val="007D14D0"/>
    <w:rsid w:val="007D1653"/>
    <w:rsid w:val="007D1BAF"/>
    <w:rsid w:val="007D27D4"/>
    <w:rsid w:val="007D2897"/>
    <w:rsid w:val="007D2A5F"/>
    <w:rsid w:val="007D3017"/>
    <w:rsid w:val="007D35E6"/>
    <w:rsid w:val="007D36A1"/>
    <w:rsid w:val="007D3978"/>
    <w:rsid w:val="007D5136"/>
    <w:rsid w:val="007D52B0"/>
    <w:rsid w:val="007D572A"/>
    <w:rsid w:val="007D6233"/>
    <w:rsid w:val="007D6395"/>
    <w:rsid w:val="007D6AE1"/>
    <w:rsid w:val="007D6C42"/>
    <w:rsid w:val="007D7E2F"/>
    <w:rsid w:val="007E018F"/>
    <w:rsid w:val="007E06D2"/>
    <w:rsid w:val="007E08F2"/>
    <w:rsid w:val="007E0D48"/>
    <w:rsid w:val="007E0E48"/>
    <w:rsid w:val="007E15F8"/>
    <w:rsid w:val="007E18E0"/>
    <w:rsid w:val="007E1B89"/>
    <w:rsid w:val="007E37AD"/>
    <w:rsid w:val="007E3A57"/>
    <w:rsid w:val="007E424C"/>
    <w:rsid w:val="007E4354"/>
    <w:rsid w:val="007E484D"/>
    <w:rsid w:val="007E57DA"/>
    <w:rsid w:val="007E5B84"/>
    <w:rsid w:val="007E6030"/>
    <w:rsid w:val="007E6580"/>
    <w:rsid w:val="007E6680"/>
    <w:rsid w:val="007E75B5"/>
    <w:rsid w:val="007E7CE5"/>
    <w:rsid w:val="007F0145"/>
    <w:rsid w:val="007F0430"/>
    <w:rsid w:val="007F04FB"/>
    <w:rsid w:val="007F34F9"/>
    <w:rsid w:val="007F3914"/>
    <w:rsid w:val="007F3E14"/>
    <w:rsid w:val="007F4828"/>
    <w:rsid w:val="007F550E"/>
    <w:rsid w:val="007F5A1C"/>
    <w:rsid w:val="007F5D83"/>
    <w:rsid w:val="007F6E49"/>
    <w:rsid w:val="007F70CB"/>
    <w:rsid w:val="008005B1"/>
    <w:rsid w:val="00800D1A"/>
    <w:rsid w:val="0080182E"/>
    <w:rsid w:val="008018EA"/>
    <w:rsid w:val="00802635"/>
    <w:rsid w:val="00803620"/>
    <w:rsid w:val="00803789"/>
    <w:rsid w:val="008051E1"/>
    <w:rsid w:val="008059B7"/>
    <w:rsid w:val="00806A08"/>
    <w:rsid w:val="00806CA7"/>
    <w:rsid w:val="00806E9F"/>
    <w:rsid w:val="00806F86"/>
    <w:rsid w:val="00807288"/>
    <w:rsid w:val="00807CFA"/>
    <w:rsid w:val="00807F73"/>
    <w:rsid w:val="00810346"/>
    <w:rsid w:val="00810385"/>
    <w:rsid w:val="0081215C"/>
    <w:rsid w:val="008123AA"/>
    <w:rsid w:val="00812D02"/>
    <w:rsid w:val="008135D6"/>
    <w:rsid w:val="00813F76"/>
    <w:rsid w:val="008140D6"/>
    <w:rsid w:val="008146DA"/>
    <w:rsid w:val="008151F4"/>
    <w:rsid w:val="008152FF"/>
    <w:rsid w:val="0081590C"/>
    <w:rsid w:val="00816A4F"/>
    <w:rsid w:val="00816E94"/>
    <w:rsid w:val="008174B8"/>
    <w:rsid w:val="00821F21"/>
    <w:rsid w:val="008220EF"/>
    <w:rsid w:val="00822CF4"/>
    <w:rsid w:val="00823148"/>
    <w:rsid w:val="00823514"/>
    <w:rsid w:val="00823C18"/>
    <w:rsid w:val="0082441B"/>
    <w:rsid w:val="00825032"/>
    <w:rsid w:val="00825FED"/>
    <w:rsid w:val="00826344"/>
    <w:rsid w:val="00826AAB"/>
    <w:rsid w:val="00826F8C"/>
    <w:rsid w:val="008275A3"/>
    <w:rsid w:val="00827A04"/>
    <w:rsid w:val="00827ABF"/>
    <w:rsid w:val="00827BCE"/>
    <w:rsid w:val="00827F59"/>
    <w:rsid w:val="00827FE5"/>
    <w:rsid w:val="008306F0"/>
    <w:rsid w:val="00830A26"/>
    <w:rsid w:val="00830F2F"/>
    <w:rsid w:val="008315CF"/>
    <w:rsid w:val="0083167A"/>
    <w:rsid w:val="00833EEB"/>
    <w:rsid w:val="008343F2"/>
    <w:rsid w:val="008344B9"/>
    <w:rsid w:val="0083507D"/>
    <w:rsid w:val="0083592A"/>
    <w:rsid w:val="00836E90"/>
    <w:rsid w:val="0084023F"/>
    <w:rsid w:val="0084031E"/>
    <w:rsid w:val="008408B7"/>
    <w:rsid w:val="0084295C"/>
    <w:rsid w:val="00842A3E"/>
    <w:rsid w:val="00842A83"/>
    <w:rsid w:val="008436E2"/>
    <w:rsid w:val="00843730"/>
    <w:rsid w:val="00843944"/>
    <w:rsid w:val="008453A8"/>
    <w:rsid w:val="00845990"/>
    <w:rsid w:val="00845A2A"/>
    <w:rsid w:val="0084660D"/>
    <w:rsid w:val="00846997"/>
    <w:rsid w:val="008475F1"/>
    <w:rsid w:val="00847C6F"/>
    <w:rsid w:val="00850054"/>
    <w:rsid w:val="008504DD"/>
    <w:rsid w:val="00850932"/>
    <w:rsid w:val="00850FEE"/>
    <w:rsid w:val="00851136"/>
    <w:rsid w:val="00851558"/>
    <w:rsid w:val="00851BDE"/>
    <w:rsid w:val="008521D8"/>
    <w:rsid w:val="0085311D"/>
    <w:rsid w:val="008532FD"/>
    <w:rsid w:val="00853990"/>
    <w:rsid w:val="00853D2D"/>
    <w:rsid w:val="008541C8"/>
    <w:rsid w:val="00854647"/>
    <w:rsid w:val="008549B8"/>
    <w:rsid w:val="0085556C"/>
    <w:rsid w:val="00855B82"/>
    <w:rsid w:val="00855D8C"/>
    <w:rsid w:val="00855DB0"/>
    <w:rsid w:val="00855DC6"/>
    <w:rsid w:val="00856063"/>
    <w:rsid w:val="0085612A"/>
    <w:rsid w:val="008564E7"/>
    <w:rsid w:val="008576F4"/>
    <w:rsid w:val="008577C1"/>
    <w:rsid w:val="00861D1F"/>
    <w:rsid w:val="00861F49"/>
    <w:rsid w:val="00863C8E"/>
    <w:rsid w:val="00863E59"/>
    <w:rsid w:val="008658CA"/>
    <w:rsid w:val="00865D20"/>
    <w:rsid w:val="008678C9"/>
    <w:rsid w:val="00870C77"/>
    <w:rsid w:val="008711FD"/>
    <w:rsid w:val="00871B37"/>
    <w:rsid w:val="008723E3"/>
    <w:rsid w:val="008727A1"/>
    <w:rsid w:val="008727CC"/>
    <w:rsid w:val="0087347C"/>
    <w:rsid w:val="008743A7"/>
    <w:rsid w:val="0087451B"/>
    <w:rsid w:val="00874E48"/>
    <w:rsid w:val="00874F8B"/>
    <w:rsid w:val="008751AA"/>
    <w:rsid w:val="0087543C"/>
    <w:rsid w:val="00875692"/>
    <w:rsid w:val="00875BEA"/>
    <w:rsid w:val="00875F7C"/>
    <w:rsid w:val="00876518"/>
    <w:rsid w:val="00877E3D"/>
    <w:rsid w:val="0088017B"/>
    <w:rsid w:val="00880570"/>
    <w:rsid w:val="008811B0"/>
    <w:rsid w:val="00881F9B"/>
    <w:rsid w:val="00882076"/>
    <w:rsid w:val="00882466"/>
    <w:rsid w:val="00885E74"/>
    <w:rsid w:val="008862FB"/>
    <w:rsid w:val="0088636A"/>
    <w:rsid w:val="00886C83"/>
    <w:rsid w:val="008875C2"/>
    <w:rsid w:val="00887625"/>
    <w:rsid w:val="0089079D"/>
    <w:rsid w:val="00890C96"/>
    <w:rsid w:val="008910AE"/>
    <w:rsid w:val="00891227"/>
    <w:rsid w:val="008915D0"/>
    <w:rsid w:val="008920ED"/>
    <w:rsid w:val="008922DC"/>
    <w:rsid w:val="0089278F"/>
    <w:rsid w:val="008927D5"/>
    <w:rsid w:val="0089282B"/>
    <w:rsid w:val="00892A5A"/>
    <w:rsid w:val="00894031"/>
    <w:rsid w:val="00894D2A"/>
    <w:rsid w:val="00895B7E"/>
    <w:rsid w:val="0089709C"/>
    <w:rsid w:val="00897B87"/>
    <w:rsid w:val="00897E39"/>
    <w:rsid w:val="008A0637"/>
    <w:rsid w:val="008A06D7"/>
    <w:rsid w:val="008A1ADB"/>
    <w:rsid w:val="008A23EC"/>
    <w:rsid w:val="008A2A38"/>
    <w:rsid w:val="008A34E0"/>
    <w:rsid w:val="008A3755"/>
    <w:rsid w:val="008A3C1A"/>
    <w:rsid w:val="008A4059"/>
    <w:rsid w:val="008A45E3"/>
    <w:rsid w:val="008A49DF"/>
    <w:rsid w:val="008A59CD"/>
    <w:rsid w:val="008A5DFB"/>
    <w:rsid w:val="008A60C2"/>
    <w:rsid w:val="008A6182"/>
    <w:rsid w:val="008A6355"/>
    <w:rsid w:val="008A6835"/>
    <w:rsid w:val="008A74C1"/>
    <w:rsid w:val="008A7BBE"/>
    <w:rsid w:val="008A7E12"/>
    <w:rsid w:val="008B019A"/>
    <w:rsid w:val="008B0BEF"/>
    <w:rsid w:val="008B0DB7"/>
    <w:rsid w:val="008B0F94"/>
    <w:rsid w:val="008B1613"/>
    <w:rsid w:val="008B2C17"/>
    <w:rsid w:val="008B2C48"/>
    <w:rsid w:val="008B34B6"/>
    <w:rsid w:val="008B395E"/>
    <w:rsid w:val="008B4EEB"/>
    <w:rsid w:val="008B5A7D"/>
    <w:rsid w:val="008B6118"/>
    <w:rsid w:val="008B6635"/>
    <w:rsid w:val="008B690D"/>
    <w:rsid w:val="008B6B18"/>
    <w:rsid w:val="008B7B4F"/>
    <w:rsid w:val="008B7EC3"/>
    <w:rsid w:val="008C12D9"/>
    <w:rsid w:val="008C13DA"/>
    <w:rsid w:val="008C161B"/>
    <w:rsid w:val="008C168A"/>
    <w:rsid w:val="008C18B1"/>
    <w:rsid w:val="008C1E1F"/>
    <w:rsid w:val="008C2A1E"/>
    <w:rsid w:val="008C2DD8"/>
    <w:rsid w:val="008C3161"/>
    <w:rsid w:val="008C32EF"/>
    <w:rsid w:val="008C4EE0"/>
    <w:rsid w:val="008C5ADA"/>
    <w:rsid w:val="008C600B"/>
    <w:rsid w:val="008C6746"/>
    <w:rsid w:val="008C7808"/>
    <w:rsid w:val="008D0B20"/>
    <w:rsid w:val="008D0D93"/>
    <w:rsid w:val="008D14E9"/>
    <w:rsid w:val="008D15B5"/>
    <w:rsid w:val="008D1732"/>
    <w:rsid w:val="008D1E71"/>
    <w:rsid w:val="008D2134"/>
    <w:rsid w:val="008D2376"/>
    <w:rsid w:val="008D2C22"/>
    <w:rsid w:val="008D33E2"/>
    <w:rsid w:val="008D3493"/>
    <w:rsid w:val="008D3FDE"/>
    <w:rsid w:val="008D426D"/>
    <w:rsid w:val="008D516C"/>
    <w:rsid w:val="008D5170"/>
    <w:rsid w:val="008D51BD"/>
    <w:rsid w:val="008D56B1"/>
    <w:rsid w:val="008D5A4F"/>
    <w:rsid w:val="008D6EE6"/>
    <w:rsid w:val="008D710F"/>
    <w:rsid w:val="008D77B5"/>
    <w:rsid w:val="008D7E4E"/>
    <w:rsid w:val="008E0662"/>
    <w:rsid w:val="008E10BA"/>
    <w:rsid w:val="008E12C0"/>
    <w:rsid w:val="008E28BE"/>
    <w:rsid w:val="008E443A"/>
    <w:rsid w:val="008E4B39"/>
    <w:rsid w:val="008E4B55"/>
    <w:rsid w:val="008E5B8D"/>
    <w:rsid w:val="008E6608"/>
    <w:rsid w:val="008E6829"/>
    <w:rsid w:val="008E6AE1"/>
    <w:rsid w:val="008E78F6"/>
    <w:rsid w:val="008E797D"/>
    <w:rsid w:val="008E7D5A"/>
    <w:rsid w:val="008F1319"/>
    <w:rsid w:val="008F1B29"/>
    <w:rsid w:val="008F1B31"/>
    <w:rsid w:val="008F296A"/>
    <w:rsid w:val="008F2D2B"/>
    <w:rsid w:val="008F2F57"/>
    <w:rsid w:val="008F315D"/>
    <w:rsid w:val="008F3993"/>
    <w:rsid w:val="008F5652"/>
    <w:rsid w:val="008F58B1"/>
    <w:rsid w:val="008F5D09"/>
    <w:rsid w:val="008F655A"/>
    <w:rsid w:val="008F6615"/>
    <w:rsid w:val="008F66D1"/>
    <w:rsid w:val="008F6744"/>
    <w:rsid w:val="008F6C6F"/>
    <w:rsid w:val="008F72FC"/>
    <w:rsid w:val="008F7E03"/>
    <w:rsid w:val="00900C7E"/>
    <w:rsid w:val="00901005"/>
    <w:rsid w:val="00901BFA"/>
    <w:rsid w:val="00901DF2"/>
    <w:rsid w:val="00901FEE"/>
    <w:rsid w:val="009021A6"/>
    <w:rsid w:val="00902E04"/>
    <w:rsid w:val="0090330B"/>
    <w:rsid w:val="009034AD"/>
    <w:rsid w:val="009039FB"/>
    <w:rsid w:val="00903AFF"/>
    <w:rsid w:val="00904087"/>
    <w:rsid w:val="00904D4C"/>
    <w:rsid w:val="0090531E"/>
    <w:rsid w:val="00905661"/>
    <w:rsid w:val="00906C8B"/>
    <w:rsid w:val="00910906"/>
    <w:rsid w:val="009114D0"/>
    <w:rsid w:val="009119BC"/>
    <w:rsid w:val="00912348"/>
    <w:rsid w:val="00912477"/>
    <w:rsid w:val="00912533"/>
    <w:rsid w:val="00912760"/>
    <w:rsid w:val="009129B5"/>
    <w:rsid w:val="00912D20"/>
    <w:rsid w:val="009133F2"/>
    <w:rsid w:val="009138CE"/>
    <w:rsid w:val="00914213"/>
    <w:rsid w:val="009143CE"/>
    <w:rsid w:val="0091688C"/>
    <w:rsid w:val="00916A2D"/>
    <w:rsid w:val="00916C0D"/>
    <w:rsid w:val="00917392"/>
    <w:rsid w:val="00917A35"/>
    <w:rsid w:val="00921390"/>
    <w:rsid w:val="00921B02"/>
    <w:rsid w:val="009233F4"/>
    <w:rsid w:val="0092375C"/>
    <w:rsid w:val="009256DA"/>
    <w:rsid w:val="00925A19"/>
    <w:rsid w:val="009301BA"/>
    <w:rsid w:val="00930A0F"/>
    <w:rsid w:val="00932234"/>
    <w:rsid w:val="009327D0"/>
    <w:rsid w:val="00932DE0"/>
    <w:rsid w:val="00934077"/>
    <w:rsid w:val="009343E9"/>
    <w:rsid w:val="0093485D"/>
    <w:rsid w:val="00934ADA"/>
    <w:rsid w:val="00934B40"/>
    <w:rsid w:val="00937712"/>
    <w:rsid w:val="00937735"/>
    <w:rsid w:val="00937777"/>
    <w:rsid w:val="00937A5A"/>
    <w:rsid w:val="00937DA2"/>
    <w:rsid w:val="00937FAC"/>
    <w:rsid w:val="0094001C"/>
    <w:rsid w:val="00940303"/>
    <w:rsid w:val="00940B2E"/>
    <w:rsid w:val="009410AB"/>
    <w:rsid w:val="0094124D"/>
    <w:rsid w:val="00942DDF"/>
    <w:rsid w:val="00943511"/>
    <w:rsid w:val="00943F3C"/>
    <w:rsid w:val="00943F70"/>
    <w:rsid w:val="00944301"/>
    <w:rsid w:val="009446FE"/>
    <w:rsid w:val="00944F02"/>
    <w:rsid w:val="00945B04"/>
    <w:rsid w:val="009476AD"/>
    <w:rsid w:val="00947703"/>
    <w:rsid w:val="00947D28"/>
    <w:rsid w:val="00950065"/>
    <w:rsid w:val="009508A4"/>
    <w:rsid w:val="00950F70"/>
    <w:rsid w:val="009521EB"/>
    <w:rsid w:val="009535BB"/>
    <w:rsid w:val="009541F8"/>
    <w:rsid w:val="009549F2"/>
    <w:rsid w:val="00954A44"/>
    <w:rsid w:val="00954D24"/>
    <w:rsid w:val="00954EB4"/>
    <w:rsid w:val="009550B6"/>
    <w:rsid w:val="0095578A"/>
    <w:rsid w:val="00955A15"/>
    <w:rsid w:val="00955FC9"/>
    <w:rsid w:val="009567E1"/>
    <w:rsid w:val="00956964"/>
    <w:rsid w:val="00956ADE"/>
    <w:rsid w:val="0095780C"/>
    <w:rsid w:val="0095787F"/>
    <w:rsid w:val="00957E1E"/>
    <w:rsid w:val="00957EFC"/>
    <w:rsid w:val="00960424"/>
    <w:rsid w:val="00961040"/>
    <w:rsid w:val="00962110"/>
    <w:rsid w:val="00962542"/>
    <w:rsid w:val="00963195"/>
    <w:rsid w:val="00963666"/>
    <w:rsid w:val="0096551D"/>
    <w:rsid w:val="009655D5"/>
    <w:rsid w:val="00965783"/>
    <w:rsid w:val="00965839"/>
    <w:rsid w:val="00966042"/>
    <w:rsid w:val="00966056"/>
    <w:rsid w:val="00967054"/>
    <w:rsid w:val="009674B9"/>
    <w:rsid w:val="009676C1"/>
    <w:rsid w:val="00967F19"/>
    <w:rsid w:val="00970147"/>
    <w:rsid w:val="00971645"/>
    <w:rsid w:val="00971E4B"/>
    <w:rsid w:val="0097378F"/>
    <w:rsid w:val="00973BE9"/>
    <w:rsid w:val="00974915"/>
    <w:rsid w:val="00974922"/>
    <w:rsid w:val="00974B8E"/>
    <w:rsid w:val="00975651"/>
    <w:rsid w:val="0097613F"/>
    <w:rsid w:val="009763E1"/>
    <w:rsid w:val="00976668"/>
    <w:rsid w:val="00976C90"/>
    <w:rsid w:val="00976F45"/>
    <w:rsid w:val="0097713B"/>
    <w:rsid w:val="00980876"/>
    <w:rsid w:val="00981086"/>
    <w:rsid w:val="00981D52"/>
    <w:rsid w:val="0098336F"/>
    <w:rsid w:val="0098338C"/>
    <w:rsid w:val="0098372B"/>
    <w:rsid w:val="0098388A"/>
    <w:rsid w:val="00983B62"/>
    <w:rsid w:val="00984976"/>
    <w:rsid w:val="00985139"/>
    <w:rsid w:val="00985BF4"/>
    <w:rsid w:val="00985E8B"/>
    <w:rsid w:val="00986087"/>
    <w:rsid w:val="0098677E"/>
    <w:rsid w:val="009868BC"/>
    <w:rsid w:val="00987187"/>
    <w:rsid w:val="009871F5"/>
    <w:rsid w:val="00987449"/>
    <w:rsid w:val="009874E2"/>
    <w:rsid w:val="00987798"/>
    <w:rsid w:val="00987857"/>
    <w:rsid w:val="00987C6D"/>
    <w:rsid w:val="00987D6F"/>
    <w:rsid w:val="009914A3"/>
    <w:rsid w:val="00991962"/>
    <w:rsid w:val="00991E64"/>
    <w:rsid w:val="009920EC"/>
    <w:rsid w:val="00992741"/>
    <w:rsid w:val="00992B49"/>
    <w:rsid w:val="00992B8A"/>
    <w:rsid w:val="009935F2"/>
    <w:rsid w:val="00993A67"/>
    <w:rsid w:val="00993F6B"/>
    <w:rsid w:val="00994B08"/>
    <w:rsid w:val="00995548"/>
    <w:rsid w:val="00996089"/>
    <w:rsid w:val="009964BA"/>
    <w:rsid w:val="00996534"/>
    <w:rsid w:val="009969BB"/>
    <w:rsid w:val="00997424"/>
    <w:rsid w:val="009A02DD"/>
    <w:rsid w:val="009A17D2"/>
    <w:rsid w:val="009A28B4"/>
    <w:rsid w:val="009A2A87"/>
    <w:rsid w:val="009A2FD2"/>
    <w:rsid w:val="009A455B"/>
    <w:rsid w:val="009A494E"/>
    <w:rsid w:val="009A50A7"/>
    <w:rsid w:val="009A552D"/>
    <w:rsid w:val="009A6244"/>
    <w:rsid w:val="009A63E9"/>
    <w:rsid w:val="009A6F5B"/>
    <w:rsid w:val="009A7000"/>
    <w:rsid w:val="009A710A"/>
    <w:rsid w:val="009A7181"/>
    <w:rsid w:val="009A764E"/>
    <w:rsid w:val="009A7B9F"/>
    <w:rsid w:val="009B045A"/>
    <w:rsid w:val="009B1FF0"/>
    <w:rsid w:val="009B1FF6"/>
    <w:rsid w:val="009B23C0"/>
    <w:rsid w:val="009B2BF3"/>
    <w:rsid w:val="009B30DD"/>
    <w:rsid w:val="009B3253"/>
    <w:rsid w:val="009B329F"/>
    <w:rsid w:val="009B4320"/>
    <w:rsid w:val="009B453F"/>
    <w:rsid w:val="009B5335"/>
    <w:rsid w:val="009B582B"/>
    <w:rsid w:val="009B657C"/>
    <w:rsid w:val="009B667D"/>
    <w:rsid w:val="009B6AF1"/>
    <w:rsid w:val="009B7429"/>
    <w:rsid w:val="009C0286"/>
    <w:rsid w:val="009C14C1"/>
    <w:rsid w:val="009C1B34"/>
    <w:rsid w:val="009C1B8E"/>
    <w:rsid w:val="009C271B"/>
    <w:rsid w:val="009C2A89"/>
    <w:rsid w:val="009C36FD"/>
    <w:rsid w:val="009C37C2"/>
    <w:rsid w:val="009C38B1"/>
    <w:rsid w:val="009C4E79"/>
    <w:rsid w:val="009C58ED"/>
    <w:rsid w:val="009C688A"/>
    <w:rsid w:val="009C73F5"/>
    <w:rsid w:val="009C7CB1"/>
    <w:rsid w:val="009D00E2"/>
    <w:rsid w:val="009D0339"/>
    <w:rsid w:val="009D141A"/>
    <w:rsid w:val="009D19EB"/>
    <w:rsid w:val="009D2584"/>
    <w:rsid w:val="009D32EB"/>
    <w:rsid w:val="009D35B3"/>
    <w:rsid w:val="009D4435"/>
    <w:rsid w:val="009D47F0"/>
    <w:rsid w:val="009D4A1E"/>
    <w:rsid w:val="009D5246"/>
    <w:rsid w:val="009D67EB"/>
    <w:rsid w:val="009D761F"/>
    <w:rsid w:val="009E0853"/>
    <w:rsid w:val="009E0A11"/>
    <w:rsid w:val="009E0FD3"/>
    <w:rsid w:val="009E159F"/>
    <w:rsid w:val="009E175E"/>
    <w:rsid w:val="009E1837"/>
    <w:rsid w:val="009E1F38"/>
    <w:rsid w:val="009E2645"/>
    <w:rsid w:val="009E2D47"/>
    <w:rsid w:val="009E36DC"/>
    <w:rsid w:val="009E3B54"/>
    <w:rsid w:val="009E3DBA"/>
    <w:rsid w:val="009E4A16"/>
    <w:rsid w:val="009E4ECD"/>
    <w:rsid w:val="009E516E"/>
    <w:rsid w:val="009E52E8"/>
    <w:rsid w:val="009E557A"/>
    <w:rsid w:val="009E668C"/>
    <w:rsid w:val="009E682F"/>
    <w:rsid w:val="009E703B"/>
    <w:rsid w:val="009E7149"/>
    <w:rsid w:val="009E7D3E"/>
    <w:rsid w:val="009F0416"/>
    <w:rsid w:val="009F07FF"/>
    <w:rsid w:val="009F0D1F"/>
    <w:rsid w:val="009F1166"/>
    <w:rsid w:val="009F1572"/>
    <w:rsid w:val="009F1947"/>
    <w:rsid w:val="009F1F98"/>
    <w:rsid w:val="009F261B"/>
    <w:rsid w:val="009F346E"/>
    <w:rsid w:val="009F34E7"/>
    <w:rsid w:val="009F36C0"/>
    <w:rsid w:val="009F4005"/>
    <w:rsid w:val="009F4375"/>
    <w:rsid w:val="009F4F6F"/>
    <w:rsid w:val="009F50AA"/>
    <w:rsid w:val="009F575A"/>
    <w:rsid w:val="009F6175"/>
    <w:rsid w:val="009F7246"/>
    <w:rsid w:val="009F74F4"/>
    <w:rsid w:val="009F79EF"/>
    <w:rsid w:val="00A000CD"/>
    <w:rsid w:val="00A00584"/>
    <w:rsid w:val="00A005BF"/>
    <w:rsid w:val="00A016E4"/>
    <w:rsid w:val="00A02554"/>
    <w:rsid w:val="00A030EF"/>
    <w:rsid w:val="00A034BF"/>
    <w:rsid w:val="00A04500"/>
    <w:rsid w:val="00A04D19"/>
    <w:rsid w:val="00A054C5"/>
    <w:rsid w:val="00A05F94"/>
    <w:rsid w:val="00A0711D"/>
    <w:rsid w:val="00A07343"/>
    <w:rsid w:val="00A073F7"/>
    <w:rsid w:val="00A073F9"/>
    <w:rsid w:val="00A0771C"/>
    <w:rsid w:val="00A07D37"/>
    <w:rsid w:val="00A100C0"/>
    <w:rsid w:val="00A1025D"/>
    <w:rsid w:val="00A10FD3"/>
    <w:rsid w:val="00A114D2"/>
    <w:rsid w:val="00A1268E"/>
    <w:rsid w:val="00A12CA9"/>
    <w:rsid w:val="00A13110"/>
    <w:rsid w:val="00A14180"/>
    <w:rsid w:val="00A14902"/>
    <w:rsid w:val="00A151C6"/>
    <w:rsid w:val="00A15277"/>
    <w:rsid w:val="00A15529"/>
    <w:rsid w:val="00A157A9"/>
    <w:rsid w:val="00A1625B"/>
    <w:rsid w:val="00A16BF9"/>
    <w:rsid w:val="00A17FE9"/>
    <w:rsid w:val="00A2021E"/>
    <w:rsid w:val="00A20BDB"/>
    <w:rsid w:val="00A21077"/>
    <w:rsid w:val="00A21963"/>
    <w:rsid w:val="00A21D30"/>
    <w:rsid w:val="00A223D1"/>
    <w:rsid w:val="00A229F5"/>
    <w:rsid w:val="00A23285"/>
    <w:rsid w:val="00A237DC"/>
    <w:rsid w:val="00A23C45"/>
    <w:rsid w:val="00A24E4C"/>
    <w:rsid w:val="00A26988"/>
    <w:rsid w:val="00A271F4"/>
    <w:rsid w:val="00A27540"/>
    <w:rsid w:val="00A30A32"/>
    <w:rsid w:val="00A30E35"/>
    <w:rsid w:val="00A31593"/>
    <w:rsid w:val="00A31CB4"/>
    <w:rsid w:val="00A32785"/>
    <w:rsid w:val="00A33000"/>
    <w:rsid w:val="00A331DF"/>
    <w:rsid w:val="00A33CA4"/>
    <w:rsid w:val="00A34A5D"/>
    <w:rsid w:val="00A359CF"/>
    <w:rsid w:val="00A35B4A"/>
    <w:rsid w:val="00A35E9C"/>
    <w:rsid w:val="00A36596"/>
    <w:rsid w:val="00A37298"/>
    <w:rsid w:val="00A37D20"/>
    <w:rsid w:val="00A409C5"/>
    <w:rsid w:val="00A40B65"/>
    <w:rsid w:val="00A4132F"/>
    <w:rsid w:val="00A416F9"/>
    <w:rsid w:val="00A41C1F"/>
    <w:rsid w:val="00A42A32"/>
    <w:rsid w:val="00A42F9F"/>
    <w:rsid w:val="00A4322E"/>
    <w:rsid w:val="00A442A7"/>
    <w:rsid w:val="00A449F8"/>
    <w:rsid w:val="00A45438"/>
    <w:rsid w:val="00A462CB"/>
    <w:rsid w:val="00A46300"/>
    <w:rsid w:val="00A46F5A"/>
    <w:rsid w:val="00A47EAD"/>
    <w:rsid w:val="00A5085B"/>
    <w:rsid w:val="00A50CF4"/>
    <w:rsid w:val="00A50D74"/>
    <w:rsid w:val="00A51287"/>
    <w:rsid w:val="00A51D86"/>
    <w:rsid w:val="00A51FE1"/>
    <w:rsid w:val="00A52D63"/>
    <w:rsid w:val="00A531F9"/>
    <w:rsid w:val="00A537D2"/>
    <w:rsid w:val="00A541E8"/>
    <w:rsid w:val="00A546DA"/>
    <w:rsid w:val="00A55120"/>
    <w:rsid w:val="00A55FB4"/>
    <w:rsid w:val="00A56F98"/>
    <w:rsid w:val="00A615AF"/>
    <w:rsid w:val="00A621E4"/>
    <w:rsid w:val="00A63069"/>
    <w:rsid w:val="00A63174"/>
    <w:rsid w:val="00A63202"/>
    <w:rsid w:val="00A63470"/>
    <w:rsid w:val="00A63704"/>
    <w:rsid w:val="00A639A3"/>
    <w:rsid w:val="00A63B4F"/>
    <w:rsid w:val="00A63C21"/>
    <w:rsid w:val="00A642D5"/>
    <w:rsid w:val="00A64BCA"/>
    <w:rsid w:val="00A64CCA"/>
    <w:rsid w:val="00A64D69"/>
    <w:rsid w:val="00A65EA0"/>
    <w:rsid w:val="00A65F6D"/>
    <w:rsid w:val="00A666F9"/>
    <w:rsid w:val="00A66C7C"/>
    <w:rsid w:val="00A67A11"/>
    <w:rsid w:val="00A708FD"/>
    <w:rsid w:val="00A70EB8"/>
    <w:rsid w:val="00A71116"/>
    <w:rsid w:val="00A718A3"/>
    <w:rsid w:val="00A72A19"/>
    <w:rsid w:val="00A72DF3"/>
    <w:rsid w:val="00A737D4"/>
    <w:rsid w:val="00A73AF1"/>
    <w:rsid w:val="00A74322"/>
    <w:rsid w:val="00A74A74"/>
    <w:rsid w:val="00A74A9E"/>
    <w:rsid w:val="00A74F47"/>
    <w:rsid w:val="00A752CE"/>
    <w:rsid w:val="00A7608E"/>
    <w:rsid w:val="00A76309"/>
    <w:rsid w:val="00A7633C"/>
    <w:rsid w:val="00A776DD"/>
    <w:rsid w:val="00A7772E"/>
    <w:rsid w:val="00A80A3A"/>
    <w:rsid w:val="00A81542"/>
    <w:rsid w:val="00A81C5E"/>
    <w:rsid w:val="00A81D23"/>
    <w:rsid w:val="00A81F16"/>
    <w:rsid w:val="00A82B79"/>
    <w:rsid w:val="00A83498"/>
    <w:rsid w:val="00A83806"/>
    <w:rsid w:val="00A84B36"/>
    <w:rsid w:val="00A86299"/>
    <w:rsid w:val="00A86328"/>
    <w:rsid w:val="00A864C0"/>
    <w:rsid w:val="00A86676"/>
    <w:rsid w:val="00A8671C"/>
    <w:rsid w:val="00A879A6"/>
    <w:rsid w:val="00A87ED8"/>
    <w:rsid w:val="00A910F4"/>
    <w:rsid w:val="00A91819"/>
    <w:rsid w:val="00A9185A"/>
    <w:rsid w:val="00A91DBF"/>
    <w:rsid w:val="00A91F59"/>
    <w:rsid w:val="00A92820"/>
    <w:rsid w:val="00A92835"/>
    <w:rsid w:val="00A93706"/>
    <w:rsid w:val="00A94781"/>
    <w:rsid w:val="00A94994"/>
    <w:rsid w:val="00A94D31"/>
    <w:rsid w:val="00A95539"/>
    <w:rsid w:val="00A9628D"/>
    <w:rsid w:val="00A96854"/>
    <w:rsid w:val="00A96BB8"/>
    <w:rsid w:val="00A96D38"/>
    <w:rsid w:val="00A97472"/>
    <w:rsid w:val="00A97890"/>
    <w:rsid w:val="00A97ACE"/>
    <w:rsid w:val="00AA0F85"/>
    <w:rsid w:val="00AA16FF"/>
    <w:rsid w:val="00AA2092"/>
    <w:rsid w:val="00AA264B"/>
    <w:rsid w:val="00AA31B1"/>
    <w:rsid w:val="00AA331F"/>
    <w:rsid w:val="00AA4B57"/>
    <w:rsid w:val="00AA5E89"/>
    <w:rsid w:val="00AA627C"/>
    <w:rsid w:val="00AA6C37"/>
    <w:rsid w:val="00AA70E5"/>
    <w:rsid w:val="00AA77D6"/>
    <w:rsid w:val="00AA7B30"/>
    <w:rsid w:val="00AB0134"/>
    <w:rsid w:val="00AB0170"/>
    <w:rsid w:val="00AB11AC"/>
    <w:rsid w:val="00AB16DF"/>
    <w:rsid w:val="00AB18DE"/>
    <w:rsid w:val="00AB1D1C"/>
    <w:rsid w:val="00AB2965"/>
    <w:rsid w:val="00AB2B75"/>
    <w:rsid w:val="00AB3003"/>
    <w:rsid w:val="00AB447E"/>
    <w:rsid w:val="00AB4A2A"/>
    <w:rsid w:val="00AB4B09"/>
    <w:rsid w:val="00AB5223"/>
    <w:rsid w:val="00AB594C"/>
    <w:rsid w:val="00AB5ED8"/>
    <w:rsid w:val="00AB6500"/>
    <w:rsid w:val="00AB67D1"/>
    <w:rsid w:val="00AB6B5D"/>
    <w:rsid w:val="00AB7B9C"/>
    <w:rsid w:val="00AC026B"/>
    <w:rsid w:val="00AC037B"/>
    <w:rsid w:val="00AC21FC"/>
    <w:rsid w:val="00AC2897"/>
    <w:rsid w:val="00AC2FA7"/>
    <w:rsid w:val="00AC30E1"/>
    <w:rsid w:val="00AC3378"/>
    <w:rsid w:val="00AC3607"/>
    <w:rsid w:val="00AC4699"/>
    <w:rsid w:val="00AC469C"/>
    <w:rsid w:val="00AC52FF"/>
    <w:rsid w:val="00AC5772"/>
    <w:rsid w:val="00AC5CE0"/>
    <w:rsid w:val="00AC6477"/>
    <w:rsid w:val="00AC6AC4"/>
    <w:rsid w:val="00AC7648"/>
    <w:rsid w:val="00AC767D"/>
    <w:rsid w:val="00AD18DA"/>
    <w:rsid w:val="00AD1FA0"/>
    <w:rsid w:val="00AD2BFB"/>
    <w:rsid w:val="00AD2E56"/>
    <w:rsid w:val="00AD39BD"/>
    <w:rsid w:val="00AD4AE5"/>
    <w:rsid w:val="00AD5036"/>
    <w:rsid w:val="00AD53C7"/>
    <w:rsid w:val="00AD5A46"/>
    <w:rsid w:val="00AD5B05"/>
    <w:rsid w:val="00AD603F"/>
    <w:rsid w:val="00AD7666"/>
    <w:rsid w:val="00AD79C8"/>
    <w:rsid w:val="00AE193D"/>
    <w:rsid w:val="00AE286D"/>
    <w:rsid w:val="00AE3442"/>
    <w:rsid w:val="00AE3A76"/>
    <w:rsid w:val="00AE3CEB"/>
    <w:rsid w:val="00AE3E65"/>
    <w:rsid w:val="00AE44CE"/>
    <w:rsid w:val="00AE572D"/>
    <w:rsid w:val="00AE6389"/>
    <w:rsid w:val="00AE6605"/>
    <w:rsid w:val="00AE6896"/>
    <w:rsid w:val="00AE6B4B"/>
    <w:rsid w:val="00AE7110"/>
    <w:rsid w:val="00AE7F49"/>
    <w:rsid w:val="00AF00ED"/>
    <w:rsid w:val="00AF07AB"/>
    <w:rsid w:val="00AF102D"/>
    <w:rsid w:val="00AF13B4"/>
    <w:rsid w:val="00AF199F"/>
    <w:rsid w:val="00AF1FC2"/>
    <w:rsid w:val="00AF339D"/>
    <w:rsid w:val="00AF353F"/>
    <w:rsid w:val="00AF3BFE"/>
    <w:rsid w:val="00AF4829"/>
    <w:rsid w:val="00AF59DB"/>
    <w:rsid w:val="00AF5FDB"/>
    <w:rsid w:val="00AF6074"/>
    <w:rsid w:val="00AF6240"/>
    <w:rsid w:val="00B00143"/>
    <w:rsid w:val="00B00F12"/>
    <w:rsid w:val="00B01ED4"/>
    <w:rsid w:val="00B01F5A"/>
    <w:rsid w:val="00B02BCD"/>
    <w:rsid w:val="00B03112"/>
    <w:rsid w:val="00B05013"/>
    <w:rsid w:val="00B05179"/>
    <w:rsid w:val="00B051E2"/>
    <w:rsid w:val="00B05ACB"/>
    <w:rsid w:val="00B05AEE"/>
    <w:rsid w:val="00B076B9"/>
    <w:rsid w:val="00B1083F"/>
    <w:rsid w:val="00B11543"/>
    <w:rsid w:val="00B11945"/>
    <w:rsid w:val="00B12CA8"/>
    <w:rsid w:val="00B148AF"/>
    <w:rsid w:val="00B14B0A"/>
    <w:rsid w:val="00B157B9"/>
    <w:rsid w:val="00B1666B"/>
    <w:rsid w:val="00B16EAD"/>
    <w:rsid w:val="00B174E9"/>
    <w:rsid w:val="00B2011F"/>
    <w:rsid w:val="00B20332"/>
    <w:rsid w:val="00B20C46"/>
    <w:rsid w:val="00B21123"/>
    <w:rsid w:val="00B22293"/>
    <w:rsid w:val="00B22D42"/>
    <w:rsid w:val="00B235EB"/>
    <w:rsid w:val="00B23A90"/>
    <w:rsid w:val="00B23F86"/>
    <w:rsid w:val="00B2432D"/>
    <w:rsid w:val="00B251B8"/>
    <w:rsid w:val="00B25230"/>
    <w:rsid w:val="00B270B8"/>
    <w:rsid w:val="00B27728"/>
    <w:rsid w:val="00B27D7F"/>
    <w:rsid w:val="00B27E9F"/>
    <w:rsid w:val="00B30036"/>
    <w:rsid w:val="00B30897"/>
    <w:rsid w:val="00B30F3E"/>
    <w:rsid w:val="00B32CD1"/>
    <w:rsid w:val="00B32EEE"/>
    <w:rsid w:val="00B34039"/>
    <w:rsid w:val="00B34725"/>
    <w:rsid w:val="00B34A8C"/>
    <w:rsid w:val="00B352F4"/>
    <w:rsid w:val="00B35FD3"/>
    <w:rsid w:val="00B36355"/>
    <w:rsid w:val="00B36A6A"/>
    <w:rsid w:val="00B370D6"/>
    <w:rsid w:val="00B37641"/>
    <w:rsid w:val="00B37EBB"/>
    <w:rsid w:val="00B4043A"/>
    <w:rsid w:val="00B4066F"/>
    <w:rsid w:val="00B4085B"/>
    <w:rsid w:val="00B41311"/>
    <w:rsid w:val="00B418B1"/>
    <w:rsid w:val="00B41C05"/>
    <w:rsid w:val="00B42E28"/>
    <w:rsid w:val="00B43281"/>
    <w:rsid w:val="00B437AD"/>
    <w:rsid w:val="00B44039"/>
    <w:rsid w:val="00B44581"/>
    <w:rsid w:val="00B445BD"/>
    <w:rsid w:val="00B445F9"/>
    <w:rsid w:val="00B45786"/>
    <w:rsid w:val="00B459D6"/>
    <w:rsid w:val="00B459EC"/>
    <w:rsid w:val="00B46D38"/>
    <w:rsid w:val="00B46F6B"/>
    <w:rsid w:val="00B47169"/>
    <w:rsid w:val="00B47EDB"/>
    <w:rsid w:val="00B50424"/>
    <w:rsid w:val="00B5067D"/>
    <w:rsid w:val="00B50CCE"/>
    <w:rsid w:val="00B5179F"/>
    <w:rsid w:val="00B51838"/>
    <w:rsid w:val="00B51A83"/>
    <w:rsid w:val="00B52522"/>
    <w:rsid w:val="00B526D6"/>
    <w:rsid w:val="00B5327B"/>
    <w:rsid w:val="00B536AC"/>
    <w:rsid w:val="00B53E5D"/>
    <w:rsid w:val="00B543CA"/>
    <w:rsid w:val="00B550E5"/>
    <w:rsid w:val="00B551AF"/>
    <w:rsid w:val="00B56791"/>
    <w:rsid w:val="00B56A60"/>
    <w:rsid w:val="00B56E4B"/>
    <w:rsid w:val="00B577E0"/>
    <w:rsid w:val="00B57C61"/>
    <w:rsid w:val="00B601B8"/>
    <w:rsid w:val="00B6026C"/>
    <w:rsid w:val="00B618A9"/>
    <w:rsid w:val="00B61F68"/>
    <w:rsid w:val="00B6212C"/>
    <w:rsid w:val="00B6338B"/>
    <w:rsid w:val="00B6463C"/>
    <w:rsid w:val="00B64C94"/>
    <w:rsid w:val="00B654E0"/>
    <w:rsid w:val="00B65DDB"/>
    <w:rsid w:val="00B666AC"/>
    <w:rsid w:val="00B6677A"/>
    <w:rsid w:val="00B6680A"/>
    <w:rsid w:val="00B66A4F"/>
    <w:rsid w:val="00B66D61"/>
    <w:rsid w:val="00B67D29"/>
    <w:rsid w:val="00B70286"/>
    <w:rsid w:val="00B702D3"/>
    <w:rsid w:val="00B7067F"/>
    <w:rsid w:val="00B70767"/>
    <w:rsid w:val="00B7088A"/>
    <w:rsid w:val="00B70AC3"/>
    <w:rsid w:val="00B70C03"/>
    <w:rsid w:val="00B71262"/>
    <w:rsid w:val="00B712CB"/>
    <w:rsid w:val="00B72AD7"/>
    <w:rsid w:val="00B72BF3"/>
    <w:rsid w:val="00B7402E"/>
    <w:rsid w:val="00B74843"/>
    <w:rsid w:val="00B74A96"/>
    <w:rsid w:val="00B75400"/>
    <w:rsid w:val="00B76722"/>
    <w:rsid w:val="00B76CC2"/>
    <w:rsid w:val="00B771FE"/>
    <w:rsid w:val="00B80F7F"/>
    <w:rsid w:val="00B8147F"/>
    <w:rsid w:val="00B81710"/>
    <w:rsid w:val="00B8171C"/>
    <w:rsid w:val="00B81D67"/>
    <w:rsid w:val="00B81E3A"/>
    <w:rsid w:val="00B821C3"/>
    <w:rsid w:val="00B82663"/>
    <w:rsid w:val="00B82E75"/>
    <w:rsid w:val="00B83308"/>
    <w:rsid w:val="00B83542"/>
    <w:rsid w:val="00B83A01"/>
    <w:rsid w:val="00B83E9B"/>
    <w:rsid w:val="00B8414C"/>
    <w:rsid w:val="00B84883"/>
    <w:rsid w:val="00B857E7"/>
    <w:rsid w:val="00B85D76"/>
    <w:rsid w:val="00B873DA"/>
    <w:rsid w:val="00B87B60"/>
    <w:rsid w:val="00B90032"/>
    <w:rsid w:val="00B90240"/>
    <w:rsid w:val="00B9088D"/>
    <w:rsid w:val="00B90DEB"/>
    <w:rsid w:val="00B921FF"/>
    <w:rsid w:val="00B927D9"/>
    <w:rsid w:val="00B93909"/>
    <w:rsid w:val="00B941C1"/>
    <w:rsid w:val="00B941DE"/>
    <w:rsid w:val="00B94550"/>
    <w:rsid w:val="00B949C6"/>
    <w:rsid w:val="00B94EFE"/>
    <w:rsid w:val="00B970ED"/>
    <w:rsid w:val="00B97712"/>
    <w:rsid w:val="00BA0012"/>
    <w:rsid w:val="00BA09E5"/>
    <w:rsid w:val="00BA14DB"/>
    <w:rsid w:val="00BA1A40"/>
    <w:rsid w:val="00BA1F1E"/>
    <w:rsid w:val="00BA3004"/>
    <w:rsid w:val="00BA31EC"/>
    <w:rsid w:val="00BA42B9"/>
    <w:rsid w:val="00BA476C"/>
    <w:rsid w:val="00BA5C3F"/>
    <w:rsid w:val="00BA6A56"/>
    <w:rsid w:val="00BA7A20"/>
    <w:rsid w:val="00BB07B2"/>
    <w:rsid w:val="00BB1107"/>
    <w:rsid w:val="00BB1603"/>
    <w:rsid w:val="00BB1DA7"/>
    <w:rsid w:val="00BB1E15"/>
    <w:rsid w:val="00BB2330"/>
    <w:rsid w:val="00BB319A"/>
    <w:rsid w:val="00BB36A4"/>
    <w:rsid w:val="00BB3BE2"/>
    <w:rsid w:val="00BB3F3C"/>
    <w:rsid w:val="00BB40E6"/>
    <w:rsid w:val="00BB429E"/>
    <w:rsid w:val="00BB4AB3"/>
    <w:rsid w:val="00BB4EF1"/>
    <w:rsid w:val="00BB51EF"/>
    <w:rsid w:val="00BB5C71"/>
    <w:rsid w:val="00BB5DE1"/>
    <w:rsid w:val="00BB5ED9"/>
    <w:rsid w:val="00BB6D73"/>
    <w:rsid w:val="00BB6D9B"/>
    <w:rsid w:val="00BB72C4"/>
    <w:rsid w:val="00BB7837"/>
    <w:rsid w:val="00BB7E11"/>
    <w:rsid w:val="00BC0B4A"/>
    <w:rsid w:val="00BC0D82"/>
    <w:rsid w:val="00BC10FE"/>
    <w:rsid w:val="00BC1431"/>
    <w:rsid w:val="00BC26AC"/>
    <w:rsid w:val="00BC2720"/>
    <w:rsid w:val="00BC2FA5"/>
    <w:rsid w:val="00BC349B"/>
    <w:rsid w:val="00BC3F70"/>
    <w:rsid w:val="00BC3F9C"/>
    <w:rsid w:val="00BC5DE0"/>
    <w:rsid w:val="00BC640F"/>
    <w:rsid w:val="00BC770F"/>
    <w:rsid w:val="00BD014A"/>
    <w:rsid w:val="00BD05AB"/>
    <w:rsid w:val="00BD08A2"/>
    <w:rsid w:val="00BD0C70"/>
    <w:rsid w:val="00BD0F7D"/>
    <w:rsid w:val="00BD1B1F"/>
    <w:rsid w:val="00BD1CDF"/>
    <w:rsid w:val="00BD288F"/>
    <w:rsid w:val="00BD31F2"/>
    <w:rsid w:val="00BD36C9"/>
    <w:rsid w:val="00BD36F7"/>
    <w:rsid w:val="00BD4063"/>
    <w:rsid w:val="00BD41ED"/>
    <w:rsid w:val="00BD4868"/>
    <w:rsid w:val="00BD625B"/>
    <w:rsid w:val="00BD676E"/>
    <w:rsid w:val="00BD7227"/>
    <w:rsid w:val="00BD73EE"/>
    <w:rsid w:val="00BD73F7"/>
    <w:rsid w:val="00BD7482"/>
    <w:rsid w:val="00BD7C89"/>
    <w:rsid w:val="00BE18B4"/>
    <w:rsid w:val="00BE19AA"/>
    <w:rsid w:val="00BE1DAB"/>
    <w:rsid w:val="00BE1F1A"/>
    <w:rsid w:val="00BE2CE1"/>
    <w:rsid w:val="00BE4978"/>
    <w:rsid w:val="00BE526D"/>
    <w:rsid w:val="00BE587E"/>
    <w:rsid w:val="00BE64C5"/>
    <w:rsid w:val="00BE7E53"/>
    <w:rsid w:val="00BF0799"/>
    <w:rsid w:val="00BF0842"/>
    <w:rsid w:val="00BF0EC9"/>
    <w:rsid w:val="00BF1112"/>
    <w:rsid w:val="00BF1695"/>
    <w:rsid w:val="00BF19F2"/>
    <w:rsid w:val="00BF272C"/>
    <w:rsid w:val="00BF301B"/>
    <w:rsid w:val="00BF303B"/>
    <w:rsid w:val="00BF3088"/>
    <w:rsid w:val="00BF4250"/>
    <w:rsid w:val="00BF46F4"/>
    <w:rsid w:val="00BF4F7C"/>
    <w:rsid w:val="00BF53C9"/>
    <w:rsid w:val="00BF5462"/>
    <w:rsid w:val="00BF55A6"/>
    <w:rsid w:val="00BF594C"/>
    <w:rsid w:val="00BF609D"/>
    <w:rsid w:val="00BF636A"/>
    <w:rsid w:val="00BF69D6"/>
    <w:rsid w:val="00BF6BEB"/>
    <w:rsid w:val="00BF71E7"/>
    <w:rsid w:val="00BF7B37"/>
    <w:rsid w:val="00C00052"/>
    <w:rsid w:val="00C00265"/>
    <w:rsid w:val="00C00882"/>
    <w:rsid w:val="00C00DB9"/>
    <w:rsid w:val="00C00F9F"/>
    <w:rsid w:val="00C01BDD"/>
    <w:rsid w:val="00C01F1C"/>
    <w:rsid w:val="00C023F0"/>
    <w:rsid w:val="00C02553"/>
    <w:rsid w:val="00C02979"/>
    <w:rsid w:val="00C02C1F"/>
    <w:rsid w:val="00C043D4"/>
    <w:rsid w:val="00C052B2"/>
    <w:rsid w:val="00C0595B"/>
    <w:rsid w:val="00C05B64"/>
    <w:rsid w:val="00C05CFA"/>
    <w:rsid w:val="00C05EF0"/>
    <w:rsid w:val="00C069B9"/>
    <w:rsid w:val="00C071D3"/>
    <w:rsid w:val="00C07E5F"/>
    <w:rsid w:val="00C07F4E"/>
    <w:rsid w:val="00C10274"/>
    <w:rsid w:val="00C10966"/>
    <w:rsid w:val="00C11033"/>
    <w:rsid w:val="00C115BA"/>
    <w:rsid w:val="00C11B44"/>
    <w:rsid w:val="00C12482"/>
    <w:rsid w:val="00C12829"/>
    <w:rsid w:val="00C130A9"/>
    <w:rsid w:val="00C133E8"/>
    <w:rsid w:val="00C13416"/>
    <w:rsid w:val="00C14220"/>
    <w:rsid w:val="00C149F9"/>
    <w:rsid w:val="00C160AB"/>
    <w:rsid w:val="00C17661"/>
    <w:rsid w:val="00C200AB"/>
    <w:rsid w:val="00C209CE"/>
    <w:rsid w:val="00C209E3"/>
    <w:rsid w:val="00C20EB7"/>
    <w:rsid w:val="00C212CC"/>
    <w:rsid w:val="00C213FF"/>
    <w:rsid w:val="00C21482"/>
    <w:rsid w:val="00C2235C"/>
    <w:rsid w:val="00C22429"/>
    <w:rsid w:val="00C22ABD"/>
    <w:rsid w:val="00C22D97"/>
    <w:rsid w:val="00C249F5"/>
    <w:rsid w:val="00C24EC1"/>
    <w:rsid w:val="00C25EC9"/>
    <w:rsid w:val="00C26DAB"/>
    <w:rsid w:val="00C2751B"/>
    <w:rsid w:val="00C30A94"/>
    <w:rsid w:val="00C30CA9"/>
    <w:rsid w:val="00C30D04"/>
    <w:rsid w:val="00C32955"/>
    <w:rsid w:val="00C32A47"/>
    <w:rsid w:val="00C32CA2"/>
    <w:rsid w:val="00C344FB"/>
    <w:rsid w:val="00C34527"/>
    <w:rsid w:val="00C34645"/>
    <w:rsid w:val="00C34708"/>
    <w:rsid w:val="00C34765"/>
    <w:rsid w:val="00C34901"/>
    <w:rsid w:val="00C34F76"/>
    <w:rsid w:val="00C3538F"/>
    <w:rsid w:val="00C35A03"/>
    <w:rsid w:val="00C35B2F"/>
    <w:rsid w:val="00C35E00"/>
    <w:rsid w:val="00C3663E"/>
    <w:rsid w:val="00C373AF"/>
    <w:rsid w:val="00C40983"/>
    <w:rsid w:val="00C40BCF"/>
    <w:rsid w:val="00C41382"/>
    <w:rsid w:val="00C41AEC"/>
    <w:rsid w:val="00C41C3C"/>
    <w:rsid w:val="00C42241"/>
    <w:rsid w:val="00C425D3"/>
    <w:rsid w:val="00C42979"/>
    <w:rsid w:val="00C42FA8"/>
    <w:rsid w:val="00C4414A"/>
    <w:rsid w:val="00C4483B"/>
    <w:rsid w:val="00C44946"/>
    <w:rsid w:val="00C45C03"/>
    <w:rsid w:val="00C45C5F"/>
    <w:rsid w:val="00C46885"/>
    <w:rsid w:val="00C46BA0"/>
    <w:rsid w:val="00C46E68"/>
    <w:rsid w:val="00C4747B"/>
    <w:rsid w:val="00C50DF0"/>
    <w:rsid w:val="00C517E5"/>
    <w:rsid w:val="00C518DD"/>
    <w:rsid w:val="00C52E76"/>
    <w:rsid w:val="00C538F6"/>
    <w:rsid w:val="00C55E47"/>
    <w:rsid w:val="00C56ECE"/>
    <w:rsid w:val="00C57474"/>
    <w:rsid w:val="00C576A0"/>
    <w:rsid w:val="00C57C69"/>
    <w:rsid w:val="00C6042B"/>
    <w:rsid w:val="00C613D8"/>
    <w:rsid w:val="00C61442"/>
    <w:rsid w:val="00C62822"/>
    <w:rsid w:val="00C62DC9"/>
    <w:rsid w:val="00C630B0"/>
    <w:rsid w:val="00C63A67"/>
    <w:rsid w:val="00C644D3"/>
    <w:rsid w:val="00C646E9"/>
    <w:rsid w:val="00C648BB"/>
    <w:rsid w:val="00C64CAD"/>
    <w:rsid w:val="00C654C0"/>
    <w:rsid w:val="00C65D0F"/>
    <w:rsid w:val="00C66555"/>
    <w:rsid w:val="00C6734B"/>
    <w:rsid w:val="00C67676"/>
    <w:rsid w:val="00C67918"/>
    <w:rsid w:val="00C67B20"/>
    <w:rsid w:val="00C67D3D"/>
    <w:rsid w:val="00C7095E"/>
    <w:rsid w:val="00C71195"/>
    <w:rsid w:val="00C71390"/>
    <w:rsid w:val="00C71E7D"/>
    <w:rsid w:val="00C71FAC"/>
    <w:rsid w:val="00C7249E"/>
    <w:rsid w:val="00C72F47"/>
    <w:rsid w:val="00C73CE1"/>
    <w:rsid w:val="00C75E1E"/>
    <w:rsid w:val="00C771A4"/>
    <w:rsid w:val="00C7774F"/>
    <w:rsid w:val="00C801EE"/>
    <w:rsid w:val="00C80BBF"/>
    <w:rsid w:val="00C81FD5"/>
    <w:rsid w:val="00C8231B"/>
    <w:rsid w:val="00C82C9E"/>
    <w:rsid w:val="00C82E37"/>
    <w:rsid w:val="00C8312E"/>
    <w:rsid w:val="00C8319C"/>
    <w:rsid w:val="00C840A6"/>
    <w:rsid w:val="00C84488"/>
    <w:rsid w:val="00C84B77"/>
    <w:rsid w:val="00C84E48"/>
    <w:rsid w:val="00C85795"/>
    <w:rsid w:val="00C8607F"/>
    <w:rsid w:val="00C8653F"/>
    <w:rsid w:val="00C87664"/>
    <w:rsid w:val="00C90242"/>
    <w:rsid w:val="00C90CEF"/>
    <w:rsid w:val="00C9114B"/>
    <w:rsid w:val="00C915AA"/>
    <w:rsid w:val="00C9273A"/>
    <w:rsid w:val="00C9278C"/>
    <w:rsid w:val="00C927CC"/>
    <w:rsid w:val="00C9553F"/>
    <w:rsid w:val="00C95BBA"/>
    <w:rsid w:val="00C95EE2"/>
    <w:rsid w:val="00C9615B"/>
    <w:rsid w:val="00C96BC2"/>
    <w:rsid w:val="00CA048E"/>
    <w:rsid w:val="00CA0612"/>
    <w:rsid w:val="00CA07DF"/>
    <w:rsid w:val="00CA16D5"/>
    <w:rsid w:val="00CA20DE"/>
    <w:rsid w:val="00CA25BC"/>
    <w:rsid w:val="00CA42FD"/>
    <w:rsid w:val="00CA5516"/>
    <w:rsid w:val="00CA55F3"/>
    <w:rsid w:val="00CA5987"/>
    <w:rsid w:val="00CA59C8"/>
    <w:rsid w:val="00CA61F6"/>
    <w:rsid w:val="00CA6366"/>
    <w:rsid w:val="00CA66AD"/>
    <w:rsid w:val="00CA6A67"/>
    <w:rsid w:val="00CA71F2"/>
    <w:rsid w:val="00CB0965"/>
    <w:rsid w:val="00CB0A25"/>
    <w:rsid w:val="00CB0EB1"/>
    <w:rsid w:val="00CB2722"/>
    <w:rsid w:val="00CB379F"/>
    <w:rsid w:val="00CB54FD"/>
    <w:rsid w:val="00CB613F"/>
    <w:rsid w:val="00CB6D4A"/>
    <w:rsid w:val="00CB6E51"/>
    <w:rsid w:val="00CC0219"/>
    <w:rsid w:val="00CC06D8"/>
    <w:rsid w:val="00CC0771"/>
    <w:rsid w:val="00CC121C"/>
    <w:rsid w:val="00CC1948"/>
    <w:rsid w:val="00CC2156"/>
    <w:rsid w:val="00CC2510"/>
    <w:rsid w:val="00CC35DC"/>
    <w:rsid w:val="00CC3955"/>
    <w:rsid w:val="00CC42FC"/>
    <w:rsid w:val="00CC71C2"/>
    <w:rsid w:val="00CC76EB"/>
    <w:rsid w:val="00CC7F87"/>
    <w:rsid w:val="00CD09CC"/>
    <w:rsid w:val="00CD0F5F"/>
    <w:rsid w:val="00CD1B72"/>
    <w:rsid w:val="00CD1E58"/>
    <w:rsid w:val="00CD204A"/>
    <w:rsid w:val="00CD2E11"/>
    <w:rsid w:val="00CD39D8"/>
    <w:rsid w:val="00CD45BC"/>
    <w:rsid w:val="00CD4FF6"/>
    <w:rsid w:val="00CD5242"/>
    <w:rsid w:val="00CD58C8"/>
    <w:rsid w:val="00CD5D1D"/>
    <w:rsid w:val="00CD5FE3"/>
    <w:rsid w:val="00CD7635"/>
    <w:rsid w:val="00CE0397"/>
    <w:rsid w:val="00CE050B"/>
    <w:rsid w:val="00CE13E9"/>
    <w:rsid w:val="00CE189D"/>
    <w:rsid w:val="00CE28E6"/>
    <w:rsid w:val="00CE31C8"/>
    <w:rsid w:val="00CE329A"/>
    <w:rsid w:val="00CE39E8"/>
    <w:rsid w:val="00CE3A33"/>
    <w:rsid w:val="00CE4022"/>
    <w:rsid w:val="00CE5DF9"/>
    <w:rsid w:val="00CF014B"/>
    <w:rsid w:val="00CF0350"/>
    <w:rsid w:val="00CF1555"/>
    <w:rsid w:val="00CF2792"/>
    <w:rsid w:val="00CF28C1"/>
    <w:rsid w:val="00CF2B60"/>
    <w:rsid w:val="00CF30AF"/>
    <w:rsid w:val="00CF475B"/>
    <w:rsid w:val="00CF4ACD"/>
    <w:rsid w:val="00CF52AA"/>
    <w:rsid w:val="00CF5C9D"/>
    <w:rsid w:val="00CF672C"/>
    <w:rsid w:val="00CF6FDE"/>
    <w:rsid w:val="00D00C10"/>
    <w:rsid w:val="00D0140B"/>
    <w:rsid w:val="00D021D8"/>
    <w:rsid w:val="00D0220A"/>
    <w:rsid w:val="00D02490"/>
    <w:rsid w:val="00D02921"/>
    <w:rsid w:val="00D03739"/>
    <w:rsid w:val="00D04734"/>
    <w:rsid w:val="00D04EDC"/>
    <w:rsid w:val="00D0560E"/>
    <w:rsid w:val="00D0602B"/>
    <w:rsid w:val="00D06288"/>
    <w:rsid w:val="00D076CF"/>
    <w:rsid w:val="00D079AA"/>
    <w:rsid w:val="00D1152A"/>
    <w:rsid w:val="00D12007"/>
    <w:rsid w:val="00D12AAE"/>
    <w:rsid w:val="00D12E83"/>
    <w:rsid w:val="00D1417E"/>
    <w:rsid w:val="00D142F1"/>
    <w:rsid w:val="00D14A35"/>
    <w:rsid w:val="00D153D7"/>
    <w:rsid w:val="00D16F3E"/>
    <w:rsid w:val="00D20191"/>
    <w:rsid w:val="00D203AF"/>
    <w:rsid w:val="00D20696"/>
    <w:rsid w:val="00D21658"/>
    <w:rsid w:val="00D21813"/>
    <w:rsid w:val="00D21D62"/>
    <w:rsid w:val="00D227DA"/>
    <w:rsid w:val="00D22EA6"/>
    <w:rsid w:val="00D238FB"/>
    <w:rsid w:val="00D23F32"/>
    <w:rsid w:val="00D23F87"/>
    <w:rsid w:val="00D24DB1"/>
    <w:rsid w:val="00D2530A"/>
    <w:rsid w:val="00D2533E"/>
    <w:rsid w:val="00D2595D"/>
    <w:rsid w:val="00D25D3C"/>
    <w:rsid w:val="00D25DF8"/>
    <w:rsid w:val="00D25E93"/>
    <w:rsid w:val="00D265A8"/>
    <w:rsid w:val="00D2767D"/>
    <w:rsid w:val="00D30EC7"/>
    <w:rsid w:val="00D313C1"/>
    <w:rsid w:val="00D322C4"/>
    <w:rsid w:val="00D32625"/>
    <w:rsid w:val="00D3399B"/>
    <w:rsid w:val="00D341B7"/>
    <w:rsid w:val="00D3426F"/>
    <w:rsid w:val="00D34858"/>
    <w:rsid w:val="00D35E69"/>
    <w:rsid w:val="00D36AA4"/>
    <w:rsid w:val="00D37CB7"/>
    <w:rsid w:val="00D37D3A"/>
    <w:rsid w:val="00D37DA9"/>
    <w:rsid w:val="00D37F1B"/>
    <w:rsid w:val="00D4006B"/>
    <w:rsid w:val="00D40179"/>
    <w:rsid w:val="00D40366"/>
    <w:rsid w:val="00D407E8"/>
    <w:rsid w:val="00D40E7C"/>
    <w:rsid w:val="00D427D9"/>
    <w:rsid w:val="00D42F31"/>
    <w:rsid w:val="00D43523"/>
    <w:rsid w:val="00D43A0D"/>
    <w:rsid w:val="00D43C4F"/>
    <w:rsid w:val="00D441BF"/>
    <w:rsid w:val="00D44A75"/>
    <w:rsid w:val="00D44E2A"/>
    <w:rsid w:val="00D45084"/>
    <w:rsid w:val="00D45CBA"/>
    <w:rsid w:val="00D47077"/>
    <w:rsid w:val="00D47848"/>
    <w:rsid w:val="00D47DF9"/>
    <w:rsid w:val="00D47E9A"/>
    <w:rsid w:val="00D5039E"/>
    <w:rsid w:val="00D5054E"/>
    <w:rsid w:val="00D507DF"/>
    <w:rsid w:val="00D509B8"/>
    <w:rsid w:val="00D50CF0"/>
    <w:rsid w:val="00D511A8"/>
    <w:rsid w:val="00D52780"/>
    <w:rsid w:val="00D53380"/>
    <w:rsid w:val="00D533A9"/>
    <w:rsid w:val="00D548AE"/>
    <w:rsid w:val="00D548BF"/>
    <w:rsid w:val="00D5535E"/>
    <w:rsid w:val="00D55563"/>
    <w:rsid w:val="00D562F5"/>
    <w:rsid w:val="00D56E0D"/>
    <w:rsid w:val="00D57274"/>
    <w:rsid w:val="00D57360"/>
    <w:rsid w:val="00D573F9"/>
    <w:rsid w:val="00D5752C"/>
    <w:rsid w:val="00D609D4"/>
    <w:rsid w:val="00D60AF8"/>
    <w:rsid w:val="00D60B10"/>
    <w:rsid w:val="00D61D38"/>
    <w:rsid w:val="00D61E7E"/>
    <w:rsid w:val="00D62CAC"/>
    <w:rsid w:val="00D63108"/>
    <w:rsid w:val="00D63515"/>
    <w:rsid w:val="00D641B6"/>
    <w:rsid w:val="00D65443"/>
    <w:rsid w:val="00D6584F"/>
    <w:rsid w:val="00D65DD4"/>
    <w:rsid w:val="00D66C0D"/>
    <w:rsid w:val="00D700E3"/>
    <w:rsid w:val="00D70863"/>
    <w:rsid w:val="00D70F98"/>
    <w:rsid w:val="00D7172C"/>
    <w:rsid w:val="00D73285"/>
    <w:rsid w:val="00D73679"/>
    <w:rsid w:val="00D73721"/>
    <w:rsid w:val="00D73F85"/>
    <w:rsid w:val="00D740BE"/>
    <w:rsid w:val="00D7466A"/>
    <w:rsid w:val="00D74A3E"/>
    <w:rsid w:val="00D74B41"/>
    <w:rsid w:val="00D752D1"/>
    <w:rsid w:val="00D75751"/>
    <w:rsid w:val="00D75FBB"/>
    <w:rsid w:val="00D76204"/>
    <w:rsid w:val="00D76297"/>
    <w:rsid w:val="00D76976"/>
    <w:rsid w:val="00D773C1"/>
    <w:rsid w:val="00D77B54"/>
    <w:rsid w:val="00D77DBD"/>
    <w:rsid w:val="00D806FC"/>
    <w:rsid w:val="00D8184B"/>
    <w:rsid w:val="00D8198D"/>
    <w:rsid w:val="00D819EF"/>
    <w:rsid w:val="00D81DDB"/>
    <w:rsid w:val="00D8254B"/>
    <w:rsid w:val="00D832A4"/>
    <w:rsid w:val="00D83545"/>
    <w:rsid w:val="00D83762"/>
    <w:rsid w:val="00D83C87"/>
    <w:rsid w:val="00D842C2"/>
    <w:rsid w:val="00D8590E"/>
    <w:rsid w:val="00D85F55"/>
    <w:rsid w:val="00D86777"/>
    <w:rsid w:val="00D867A4"/>
    <w:rsid w:val="00D8685C"/>
    <w:rsid w:val="00D86FF7"/>
    <w:rsid w:val="00D8705B"/>
    <w:rsid w:val="00D87373"/>
    <w:rsid w:val="00D87EFC"/>
    <w:rsid w:val="00D9048E"/>
    <w:rsid w:val="00D909D9"/>
    <w:rsid w:val="00D90ACC"/>
    <w:rsid w:val="00D90C4A"/>
    <w:rsid w:val="00D90CB6"/>
    <w:rsid w:val="00D90DDB"/>
    <w:rsid w:val="00D9171D"/>
    <w:rsid w:val="00D91AD8"/>
    <w:rsid w:val="00D91FD9"/>
    <w:rsid w:val="00D93634"/>
    <w:rsid w:val="00D94CB2"/>
    <w:rsid w:val="00D94E2D"/>
    <w:rsid w:val="00D954AD"/>
    <w:rsid w:val="00D9600F"/>
    <w:rsid w:val="00D96692"/>
    <w:rsid w:val="00D96D85"/>
    <w:rsid w:val="00D97254"/>
    <w:rsid w:val="00D972A0"/>
    <w:rsid w:val="00D976DD"/>
    <w:rsid w:val="00DA00A3"/>
    <w:rsid w:val="00DA01A7"/>
    <w:rsid w:val="00DA093F"/>
    <w:rsid w:val="00DA1292"/>
    <w:rsid w:val="00DA1885"/>
    <w:rsid w:val="00DA204E"/>
    <w:rsid w:val="00DA253A"/>
    <w:rsid w:val="00DA25EB"/>
    <w:rsid w:val="00DA2FBC"/>
    <w:rsid w:val="00DA3329"/>
    <w:rsid w:val="00DA4B77"/>
    <w:rsid w:val="00DA4CE0"/>
    <w:rsid w:val="00DA550D"/>
    <w:rsid w:val="00DA5B58"/>
    <w:rsid w:val="00DA61EF"/>
    <w:rsid w:val="00DA65DC"/>
    <w:rsid w:val="00DA682B"/>
    <w:rsid w:val="00DA7507"/>
    <w:rsid w:val="00DB0EC5"/>
    <w:rsid w:val="00DB133B"/>
    <w:rsid w:val="00DB20C3"/>
    <w:rsid w:val="00DB288B"/>
    <w:rsid w:val="00DB29A3"/>
    <w:rsid w:val="00DB48D2"/>
    <w:rsid w:val="00DB506E"/>
    <w:rsid w:val="00DB63DE"/>
    <w:rsid w:val="00DB7350"/>
    <w:rsid w:val="00DC042F"/>
    <w:rsid w:val="00DC0BFF"/>
    <w:rsid w:val="00DC2129"/>
    <w:rsid w:val="00DC24AE"/>
    <w:rsid w:val="00DC292F"/>
    <w:rsid w:val="00DC3619"/>
    <w:rsid w:val="00DC393A"/>
    <w:rsid w:val="00DC3BC0"/>
    <w:rsid w:val="00DC4EBE"/>
    <w:rsid w:val="00DC5895"/>
    <w:rsid w:val="00DC59AD"/>
    <w:rsid w:val="00DC6078"/>
    <w:rsid w:val="00DC686C"/>
    <w:rsid w:val="00DC6A54"/>
    <w:rsid w:val="00DC7B09"/>
    <w:rsid w:val="00DC7DFB"/>
    <w:rsid w:val="00DD0135"/>
    <w:rsid w:val="00DD097B"/>
    <w:rsid w:val="00DD0B8B"/>
    <w:rsid w:val="00DD0D94"/>
    <w:rsid w:val="00DD0FD0"/>
    <w:rsid w:val="00DD1CD6"/>
    <w:rsid w:val="00DD1FDF"/>
    <w:rsid w:val="00DD270C"/>
    <w:rsid w:val="00DD3CF4"/>
    <w:rsid w:val="00DD5E6B"/>
    <w:rsid w:val="00DD7C22"/>
    <w:rsid w:val="00DD7D4D"/>
    <w:rsid w:val="00DD7F35"/>
    <w:rsid w:val="00DE0200"/>
    <w:rsid w:val="00DE0EC4"/>
    <w:rsid w:val="00DE1040"/>
    <w:rsid w:val="00DE1AD5"/>
    <w:rsid w:val="00DE1EF0"/>
    <w:rsid w:val="00DE3224"/>
    <w:rsid w:val="00DE3B36"/>
    <w:rsid w:val="00DE3F52"/>
    <w:rsid w:val="00DE430B"/>
    <w:rsid w:val="00DE44A6"/>
    <w:rsid w:val="00DE5B04"/>
    <w:rsid w:val="00DE617D"/>
    <w:rsid w:val="00DE6519"/>
    <w:rsid w:val="00DE65F0"/>
    <w:rsid w:val="00DE69BF"/>
    <w:rsid w:val="00DE6CA9"/>
    <w:rsid w:val="00DE6D50"/>
    <w:rsid w:val="00DE6FB5"/>
    <w:rsid w:val="00DF0013"/>
    <w:rsid w:val="00DF041E"/>
    <w:rsid w:val="00DF0984"/>
    <w:rsid w:val="00DF29D8"/>
    <w:rsid w:val="00DF3A8F"/>
    <w:rsid w:val="00DF5F80"/>
    <w:rsid w:val="00DF6257"/>
    <w:rsid w:val="00DF6532"/>
    <w:rsid w:val="00DF6838"/>
    <w:rsid w:val="00DF686B"/>
    <w:rsid w:val="00DF7043"/>
    <w:rsid w:val="00DF7381"/>
    <w:rsid w:val="00DF73B7"/>
    <w:rsid w:val="00DF79D0"/>
    <w:rsid w:val="00DF7DFD"/>
    <w:rsid w:val="00E009CE"/>
    <w:rsid w:val="00E01567"/>
    <w:rsid w:val="00E02234"/>
    <w:rsid w:val="00E02756"/>
    <w:rsid w:val="00E03265"/>
    <w:rsid w:val="00E03571"/>
    <w:rsid w:val="00E03EA4"/>
    <w:rsid w:val="00E045BB"/>
    <w:rsid w:val="00E046CA"/>
    <w:rsid w:val="00E053B7"/>
    <w:rsid w:val="00E06BB4"/>
    <w:rsid w:val="00E070CA"/>
    <w:rsid w:val="00E07B5E"/>
    <w:rsid w:val="00E11442"/>
    <w:rsid w:val="00E1147D"/>
    <w:rsid w:val="00E11FAE"/>
    <w:rsid w:val="00E124A8"/>
    <w:rsid w:val="00E1297B"/>
    <w:rsid w:val="00E13712"/>
    <w:rsid w:val="00E13883"/>
    <w:rsid w:val="00E13A58"/>
    <w:rsid w:val="00E13E86"/>
    <w:rsid w:val="00E1427E"/>
    <w:rsid w:val="00E14D81"/>
    <w:rsid w:val="00E16634"/>
    <w:rsid w:val="00E1706D"/>
    <w:rsid w:val="00E1740F"/>
    <w:rsid w:val="00E176B7"/>
    <w:rsid w:val="00E17FF2"/>
    <w:rsid w:val="00E21064"/>
    <w:rsid w:val="00E21E95"/>
    <w:rsid w:val="00E23028"/>
    <w:rsid w:val="00E24732"/>
    <w:rsid w:val="00E257BD"/>
    <w:rsid w:val="00E26244"/>
    <w:rsid w:val="00E264A0"/>
    <w:rsid w:val="00E26F25"/>
    <w:rsid w:val="00E275F2"/>
    <w:rsid w:val="00E30065"/>
    <w:rsid w:val="00E30C61"/>
    <w:rsid w:val="00E30E8B"/>
    <w:rsid w:val="00E31F5D"/>
    <w:rsid w:val="00E32EBF"/>
    <w:rsid w:val="00E339C4"/>
    <w:rsid w:val="00E33CA3"/>
    <w:rsid w:val="00E342ED"/>
    <w:rsid w:val="00E346BF"/>
    <w:rsid w:val="00E34CAE"/>
    <w:rsid w:val="00E350DC"/>
    <w:rsid w:val="00E353CB"/>
    <w:rsid w:val="00E3570B"/>
    <w:rsid w:val="00E36855"/>
    <w:rsid w:val="00E36F7D"/>
    <w:rsid w:val="00E370FD"/>
    <w:rsid w:val="00E3723C"/>
    <w:rsid w:val="00E37866"/>
    <w:rsid w:val="00E378D7"/>
    <w:rsid w:val="00E405B6"/>
    <w:rsid w:val="00E40AB1"/>
    <w:rsid w:val="00E40CCC"/>
    <w:rsid w:val="00E40F9A"/>
    <w:rsid w:val="00E4109F"/>
    <w:rsid w:val="00E412CB"/>
    <w:rsid w:val="00E41BD5"/>
    <w:rsid w:val="00E43283"/>
    <w:rsid w:val="00E444BC"/>
    <w:rsid w:val="00E449BD"/>
    <w:rsid w:val="00E46409"/>
    <w:rsid w:val="00E4686F"/>
    <w:rsid w:val="00E469F1"/>
    <w:rsid w:val="00E4700D"/>
    <w:rsid w:val="00E471CC"/>
    <w:rsid w:val="00E47908"/>
    <w:rsid w:val="00E50B9C"/>
    <w:rsid w:val="00E50D20"/>
    <w:rsid w:val="00E50FA5"/>
    <w:rsid w:val="00E51636"/>
    <w:rsid w:val="00E51DCA"/>
    <w:rsid w:val="00E51EF4"/>
    <w:rsid w:val="00E527CA"/>
    <w:rsid w:val="00E52A9B"/>
    <w:rsid w:val="00E52DF9"/>
    <w:rsid w:val="00E53021"/>
    <w:rsid w:val="00E53643"/>
    <w:rsid w:val="00E55BF7"/>
    <w:rsid w:val="00E56FDC"/>
    <w:rsid w:val="00E57699"/>
    <w:rsid w:val="00E60301"/>
    <w:rsid w:val="00E60514"/>
    <w:rsid w:val="00E60797"/>
    <w:rsid w:val="00E60BA5"/>
    <w:rsid w:val="00E611D8"/>
    <w:rsid w:val="00E621B9"/>
    <w:rsid w:val="00E62F00"/>
    <w:rsid w:val="00E63E65"/>
    <w:rsid w:val="00E64E18"/>
    <w:rsid w:val="00E66361"/>
    <w:rsid w:val="00E66D0D"/>
    <w:rsid w:val="00E66D71"/>
    <w:rsid w:val="00E70B7F"/>
    <w:rsid w:val="00E70D5D"/>
    <w:rsid w:val="00E71EBD"/>
    <w:rsid w:val="00E7266C"/>
    <w:rsid w:val="00E72F1F"/>
    <w:rsid w:val="00E7367B"/>
    <w:rsid w:val="00E73C3A"/>
    <w:rsid w:val="00E73D2A"/>
    <w:rsid w:val="00E73D72"/>
    <w:rsid w:val="00E747EB"/>
    <w:rsid w:val="00E74828"/>
    <w:rsid w:val="00E75AAD"/>
    <w:rsid w:val="00E75F27"/>
    <w:rsid w:val="00E76D8D"/>
    <w:rsid w:val="00E772F2"/>
    <w:rsid w:val="00E7733E"/>
    <w:rsid w:val="00E77456"/>
    <w:rsid w:val="00E77BAB"/>
    <w:rsid w:val="00E807D3"/>
    <w:rsid w:val="00E8092E"/>
    <w:rsid w:val="00E816B8"/>
    <w:rsid w:val="00E81893"/>
    <w:rsid w:val="00E81F57"/>
    <w:rsid w:val="00E822B7"/>
    <w:rsid w:val="00E82477"/>
    <w:rsid w:val="00E8287A"/>
    <w:rsid w:val="00E82EA6"/>
    <w:rsid w:val="00E83130"/>
    <w:rsid w:val="00E836D4"/>
    <w:rsid w:val="00E842D6"/>
    <w:rsid w:val="00E85503"/>
    <w:rsid w:val="00E85760"/>
    <w:rsid w:val="00E86843"/>
    <w:rsid w:val="00E906DB"/>
    <w:rsid w:val="00E91159"/>
    <w:rsid w:val="00E914B0"/>
    <w:rsid w:val="00E922ED"/>
    <w:rsid w:val="00E9373A"/>
    <w:rsid w:val="00E93E9F"/>
    <w:rsid w:val="00E93FF0"/>
    <w:rsid w:val="00E943A7"/>
    <w:rsid w:val="00E94A1D"/>
    <w:rsid w:val="00E9512A"/>
    <w:rsid w:val="00E95356"/>
    <w:rsid w:val="00E95463"/>
    <w:rsid w:val="00E964A5"/>
    <w:rsid w:val="00E964E8"/>
    <w:rsid w:val="00E96D6A"/>
    <w:rsid w:val="00E9736F"/>
    <w:rsid w:val="00EA0069"/>
    <w:rsid w:val="00EA0AF2"/>
    <w:rsid w:val="00EA0B48"/>
    <w:rsid w:val="00EA2D00"/>
    <w:rsid w:val="00EA32D5"/>
    <w:rsid w:val="00EA3362"/>
    <w:rsid w:val="00EA4734"/>
    <w:rsid w:val="00EA545B"/>
    <w:rsid w:val="00EA5635"/>
    <w:rsid w:val="00EA6EDF"/>
    <w:rsid w:val="00EB035E"/>
    <w:rsid w:val="00EB129C"/>
    <w:rsid w:val="00EB1A50"/>
    <w:rsid w:val="00EB1D17"/>
    <w:rsid w:val="00EB24C5"/>
    <w:rsid w:val="00EB2585"/>
    <w:rsid w:val="00EB294D"/>
    <w:rsid w:val="00EB2A20"/>
    <w:rsid w:val="00EB2CE1"/>
    <w:rsid w:val="00EB3A72"/>
    <w:rsid w:val="00EB5814"/>
    <w:rsid w:val="00EB6346"/>
    <w:rsid w:val="00EB65EE"/>
    <w:rsid w:val="00EB794F"/>
    <w:rsid w:val="00EC0553"/>
    <w:rsid w:val="00EC0935"/>
    <w:rsid w:val="00EC0AB1"/>
    <w:rsid w:val="00EC0C33"/>
    <w:rsid w:val="00EC1017"/>
    <w:rsid w:val="00EC12C6"/>
    <w:rsid w:val="00EC185B"/>
    <w:rsid w:val="00EC195D"/>
    <w:rsid w:val="00EC1FF9"/>
    <w:rsid w:val="00EC22D0"/>
    <w:rsid w:val="00EC2668"/>
    <w:rsid w:val="00EC28D4"/>
    <w:rsid w:val="00EC290C"/>
    <w:rsid w:val="00EC293E"/>
    <w:rsid w:val="00EC2C2C"/>
    <w:rsid w:val="00EC2C58"/>
    <w:rsid w:val="00EC2D0B"/>
    <w:rsid w:val="00EC3700"/>
    <w:rsid w:val="00EC44D7"/>
    <w:rsid w:val="00EC475C"/>
    <w:rsid w:val="00EC4962"/>
    <w:rsid w:val="00EC5449"/>
    <w:rsid w:val="00EC55D2"/>
    <w:rsid w:val="00EC5877"/>
    <w:rsid w:val="00EC62F4"/>
    <w:rsid w:val="00EC6B12"/>
    <w:rsid w:val="00EC6DDC"/>
    <w:rsid w:val="00EC74B7"/>
    <w:rsid w:val="00EC7D0E"/>
    <w:rsid w:val="00ED0143"/>
    <w:rsid w:val="00ED09B5"/>
    <w:rsid w:val="00ED2F48"/>
    <w:rsid w:val="00ED3184"/>
    <w:rsid w:val="00ED3ED6"/>
    <w:rsid w:val="00ED4042"/>
    <w:rsid w:val="00ED42D5"/>
    <w:rsid w:val="00ED438F"/>
    <w:rsid w:val="00ED4898"/>
    <w:rsid w:val="00ED7DE8"/>
    <w:rsid w:val="00EE04B1"/>
    <w:rsid w:val="00EE07E7"/>
    <w:rsid w:val="00EE12A1"/>
    <w:rsid w:val="00EE2DA8"/>
    <w:rsid w:val="00EE3195"/>
    <w:rsid w:val="00EE346C"/>
    <w:rsid w:val="00EE39D3"/>
    <w:rsid w:val="00EE4E2F"/>
    <w:rsid w:val="00EE5A86"/>
    <w:rsid w:val="00EE5DEF"/>
    <w:rsid w:val="00EE67A1"/>
    <w:rsid w:val="00EE69B0"/>
    <w:rsid w:val="00EE6A25"/>
    <w:rsid w:val="00EE6C9B"/>
    <w:rsid w:val="00EE760A"/>
    <w:rsid w:val="00EE7D47"/>
    <w:rsid w:val="00EE7E82"/>
    <w:rsid w:val="00EF1332"/>
    <w:rsid w:val="00EF24D2"/>
    <w:rsid w:val="00EF2769"/>
    <w:rsid w:val="00EF2F37"/>
    <w:rsid w:val="00EF2F3B"/>
    <w:rsid w:val="00EF307E"/>
    <w:rsid w:val="00EF331E"/>
    <w:rsid w:val="00EF4737"/>
    <w:rsid w:val="00EF47BA"/>
    <w:rsid w:val="00EF4887"/>
    <w:rsid w:val="00EF5925"/>
    <w:rsid w:val="00EF6B43"/>
    <w:rsid w:val="00EF7F9B"/>
    <w:rsid w:val="00F00258"/>
    <w:rsid w:val="00F00A10"/>
    <w:rsid w:val="00F01723"/>
    <w:rsid w:val="00F01AC4"/>
    <w:rsid w:val="00F02096"/>
    <w:rsid w:val="00F02237"/>
    <w:rsid w:val="00F027C3"/>
    <w:rsid w:val="00F02CA8"/>
    <w:rsid w:val="00F02DF5"/>
    <w:rsid w:val="00F02F76"/>
    <w:rsid w:val="00F036D3"/>
    <w:rsid w:val="00F037B6"/>
    <w:rsid w:val="00F0431E"/>
    <w:rsid w:val="00F06117"/>
    <w:rsid w:val="00F063A9"/>
    <w:rsid w:val="00F063F0"/>
    <w:rsid w:val="00F0682F"/>
    <w:rsid w:val="00F06A66"/>
    <w:rsid w:val="00F06BF2"/>
    <w:rsid w:val="00F06C38"/>
    <w:rsid w:val="00F07403"/>
    <w:rsid w:val="00F0770A"/>
    <w:rsid w:val="00F07BCE"/>
    <w:rsid w:val="00F07E1D"/>
    <w:rsid w:val="00F1115A"/>
    <w:rsid w:val="00F12904"/>
    <w:rsid w:val="00F1383E"/>
    <w:rsid w:val="00F13C6E"/>
    <w:rsid w:val="00F14866"/>
    <w:rsid w:val="00F148ED"/>
    <w:rsid w:val="00F1525F"/>
    <w:rsid w:val="00F15E3B"/>
    <w:rsid w:val="00F1624F"/>
    <w:rsid w:val="00F1666E"/>
    <w:rsid w:val="00F16B4E"/>
    <w:rsid w:val="00F17911"/>
    <w:rsid w:val="00F17996"/>
    <w:rsid w:val="00F2077D"/>
    <w:rsid w:val="00F20B04"/>
    <w:rsid w:val="00F20D6F"/>
    <w:rsid w:val="00F20F49"/>
    <w:rsid w:val="00F21663"/>
    <w:rsid w:val="00F217B2"/>
    <w:rsid w:val="00F229F4"/>
    <w:rsid w:val="00F234F7"/>
    <w:rsid w:val="00F24025"/>
    <w:rsid w:val="00F24F9E"/>
    <w:rsid w:val="00F25A8C"/>
    <w:rsid w:val="00F26D7E"/>
    <w:rsid w:val="00F3035D"/>
    <w:rsid w:val="00F312A5"/>
    <w:rsid w:val="00F3169B"/>
    <w:rsid w:val="00F3264E"/>
    <w:rsid w:val="00F32B33"/>
    <w:rsid w:val="00F337A5"/>
    <w:rsid w:val="00F33A87"/>
    <w:rsid w:val="00F35EE7"/>
    <w:rsid w:val="00F363E5"/>
    <w:rsid w:val="00F36434"/>
    <w:rsid w:val="00F36C95"/>
    <w:rsid w:val="00F374CA"/>
    <w:rsid w:val="00F37921"/>
    <w:rsid w:val="00F37D16"/>
    <w:rsid w:val="00F40045"/>
    <w:rsid w:val="00F40244"/>
    <w:rsid w:val="00F4066C"/>
    <w:rsid w:val="00F40E40"/>
    <w:rsid w:val="00F4115D"/>
    <w:rsid w:val="00F41932"/>
    <w:rsid w:val="00F4226B"/>
    <w:rsid w:val="00F424BD"/>
    <w:rsid w:val="00F439EA"/>
    <w:rsid w:val="00F43A89"/>
    <w:rsid w:val="00F442B8"/>
    <w:rsid w:val="00F446D9"/>
    <w:rsid w:val="00F44E1D"/>
    <w:rsid w:val="00F44EEA"/>
    <w:rsid w:val="00F47664"/>
    <w:rsid w:val="00F509BD"/>
    <w:rsid w:val="00F5205E"/>
    <w:rsid w:val="00F5331F"/>
    <w:rsid w:val="00F53826"/>
    <w:rsid w:val="00F53D13"/>
    <w:rsid w:val="00F54698"/>
    <w:rsid w:val="00F54A85"/>
    <w:rsid w:val="00F55002"/>
    <w:rsid w:val="00F55628"/>
    <w:rsid w:val="00F55914"/>
    <w:rsid w:val="00F57874"/>
    <w:rsid w:val="00F61EB5"/>
    <w:rsid w:val="00F62614"/>
    <w:rsid w:val="00F63695"/>
    <w:rsid w:val="00F63D9D"/>
    <w:rsid w:val="00F64BE5"/>
    <w:rsid w:val="00F64BE8"/>
    <w:rsid w:val="00F652C4"/>
    <w:rsid w:val="00F65366"/>
    <w:rsid w:val="00F66B83"/>
    <w:rsid w:val="00F66CA2"/>
    <w:rsid w:val="00F70195"/>
    <w:rsid w:val="00F70FEE"/>
    <w:rsid w:val="00F726BA"/>
    <w:rsid w:val="00F72D5E"/>
    <w:rsid w:val="00F73ADE"/>
    <w:rsid w:val="00F74055"/>
    <w:rsid w:val="00F75D7A"/>
    <w:rsid w:val="00F76EA4"/>
    <w:rsid w:val="00F77424"/>
    <w:rsid w:val="00F776AA"/>
    <w:rsid w:val="00F77F4E"/>
    <w:rsid w:val="00F77F5E"/>
    <w:rsid w:val="00F808D5"/>
    <w:rsid w:val="00F80F93"/>
    <w:rsid w:val="00F8265B"/>
    <w:rsid w:val="00F82C11"/>
    <w:rsid w:val="00F83065"/>
    <w:rsid w:val="00F837F3"/>
    <w:rsid w:val="00F83B13"/>
    <w:rsid w:val="00F84128"/>
    <w:rsid w:val="00F84B9C"/>
    <w:rsid w:val="00F84CD6"/>
    <w:rsid w:val="00F85415"/>
    <w:rsid w:val="00F85EB0"/>
    <w:rsid w:val="00F8615B"/>
    <w:rsid w:val="00F863CC"/>
    <w:rsid w:val="00F8641B"/>
    <w:rsid w:val="00F876E4"/>
    <w:rsid w:val="00F87DB6"/>
    <w:rsid w:val="00F90662"/>
    <w:rsid w:val="00F91612"/>
    <w:rsid w:val="00F917BB"/>
    <w:rsid w:val="00F93300"/>
    <w:rsid w:val="00F937CD"/>
    <w:rsid w:val="00F938F2"/>
    <w:rsid w:val="00F94534"/>
    <w:rsid w:val="00F947F7"/>
    <w:rsid w:val="00F94AD6"/>
    <w:rsid w:val="00F951F8"/>
    <w:rsid w:val="00F95BEE"/>
    <w:rsid w:val="00F96DCD"/>
    <w:rsid w:val="00F96FB3"/>
    <w:rsid w:val="00F97366"/>
    <w:rsid w:val="00F975F5"/>
    <w:rsid w:val="00F97BA3"/>
    <w:rsid w:val="00FA0A03"/>
    <w:rsid w:val="00FA0E7C"/>
    <w:rsid w:val="00FA0FF1"/>
    <w:rsid w:val="00FA179B"/>
    <w:rsid w:val="00FA278E"/>
    <w:rsid w:val="00FA29C7"/>
    <w:rsid w:val="00FA2DBA"/>
    <w:rsid w:val="00FA3DB5"/>
    <w:rsid w:val="00FA46DA"/>
    <w:rsid w:val="00FA4916"/>
    <w:rsid w:val="00FA49F2"/>
    <w:rsid w:val="00FA4E73"/>
    <w:rsid w:val="00FA574B"/>
    <w:rsid w:val="00FA6245"/>
    <w:rsid w:val="00FB0091"/>
    <w:rsid w:val="00FB0794"/>
    <w:rsid w:val="00FB12DB"/>
    <w:rsid w:val="00FB1842"/>
    <w:rsid w:val="00FB19D7"/>
    <w:rsid w:val="00FB1CF4"/>
    <w:rsid w:val="00FB1D87"/>
    <w:rsid w:val="00FB25B1"/>
    <w:rsid w:val="00FB2861"/>
    <w:rsid w:val="00FB3020"/>
    <w:rsid w:val="00FB33DB"/>
    <w:rsid w:val="00FB346F"/>
    <w:rsid w:val="00FB34EE"/>
    <w:rsid w:val="00FB4976"/>
    <w:rsid w:val="00FB4D16"/>
    <w:rsid w:val="00FB4D4F"/>
    <w:rsid w:val="00FB5083"/>
    <w:rsid w:val="00FB54C2"/>
    <w:rsid w:val="00FB54CD"/>
    <w:rsid w:val="00FB5BD6"/>
    <w:rsid w:val="00FB5EFC"/>
    <w:rsid w:val="00FB6011"/>
    <w:rsid w:val="00FB606D"/>
    <w:rsid w:val="00FB689F"/>
    <w:rsid w:val="00FB6DEF"/>
    <w:rsid w:val="00FB73B8"/>
    <w:rsid w:val="00FB74DA"/>
    <w:rsid w:val="00FB7524"/>
    <w:rsid w:val="00FB75FA"/>
    <w:rsid w:val="00FB770A"/>
    <w:rsid w:val="00FB7E6A"/>
    <w:rsid w:val="00FC14EE"/>
    <w:rsid w:val="00FC1BC8"/>
    <w:rsid w:val="00FC288E"/>
    <w:rsid w:val="00FC38C1"/>
    <w:rsid w:val="00FC3D1D"/>
    <w:rsid w:val="00FC3FBB"/>
    <w:rsid w:val="00FC400B"/>
    <w:rsid w:val="00FC4322"/>
    <w:rsid w:val="00FC54C9"/>
    <w:rsid w:val="00FC6202"/>
    <w:rsid w:val="00FC6303"/>
    <w:rsid w:val="00FC6CAF"/>
    <w:rsid w:val="00FC72AB"/>
    <w:rsid w:val="00FC785A"/>
    <w:rsid w:val="00FC7905"/>
    <w:rsid w:val="00FC7C64"/>
    <w:rsid w:val="00FC7F24"/>
    <w:rsid w:val="00FD0A72"/>
    <w:rsid w:val="00FD0F07"/>
    <w:rsid w:val="00FD0F48"/>
    <w:rsid w:val="00FD201D"/>
    <w:rsid w:val="00FD2F79"/>
    <w:rsid w:val="00FD3609"/>
    <w:rsid w:val="00FD372D"/>
    <w:rsid w:val="00FD38FC"/>
    <w:rsid w:val="00FD3CD7"/>
    <w:rsid w:val="00FD46B6"/>
    <w:rsid w:val="00FD4AC3"/>
    <w:rsid w:val="00FD4FF0"/>
    <w:rsid w:val="00FD5D25"/>
    <w:rsid w:val="00FD5ED7"/>
    <w:rsid w:val="00FD7663"/>
    <w:rsid w:val="00FD77AE"/>
    <w:rsid w:val="00FD7805"/>
    <w:rsid w:val="00FD7AD7"/>
    <w:rsid w:val="00FD7F78"/>
    <w:rsid w:val="00FE0449"/>
    <w:rsid w:val="00FE29E8"/>
    <w:rsid w:val="00FE303B"/>
    <w:rsid w:val="00FE38F3"/>
    <w:rsid w:val="00FE3C8E"/>
    <w:rsid w:val="00FE4D56"/>
    <w:rsid w:val="00FE4EEF"/>
    <w:rsid w:val="00FE4FCD"/>
    <w:rsid w:val="00FE4FEB"/>
    <w:rsid w:val="00FE572F"/>
    <w:rsid w:val="00FE58B6"/>
    <w:rsid w:val="00FE5D0A"/>
    <w:rsid w:val="00FE5E12"/>
    <w:rsid w:val="00FE6339"/>
    <w:rsid w:val="00FE655E"/>
    <w:rsid w:val="00FE6870"/>
    <w:rsid w:val="00FE71DC"/>
    <w:rsid w:val="00FE758A"/>
    <w:rsid w:val="00FE7CD8"/>
    <w:rsid w:val="00FF0571"/>
    <w:rsid w:val="00FF0FE2"/>
    <w:rsid w:val="00FF1317"/>
    <w:rsid w:val="00FF1AB4"/>
    <w:rsid w:val="00FF1E04"/>
    <w:rsid w:val="00FF21A8"/>
    <w:rsid w:val="00FF26BE"/>
    <w:rsid w:val="00FF3DCD"/>
    <w:rsid w:val="00FF49F7"/>
    <w:rsid w:val="00FF4E65"/>
    <w:rsid w:val="00FF5DDD"/>
    <w:rsid w:val="00FF5F20"/>
    <w:rsid w:val="00FF672D"/>
    <w:rsid w:val="00FF7286"/>
    <w:rsid w:val="00FF777F"/>
    <w:rsid w:val="00FF7D8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9">
    <w:name w:val="Table Grid29"/>
    <w:basedOn w:val="TableNormal"/>
    <w:next w:val="TableGrid"/>
    <w:uiPriority w:val="39"/>
    <w:rsid w:val="003418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30">
    <w:name w:val="Pa30"/>
    <w:basedOn w:val="Default"/>
    <w:next w:val="Default"/>
    <w:uiPriority w:val="99"/>
    <w:rsid w:val="00F37D16"/>
    <w:pPr>
      <w:spacing w:line="221" w:lineRule="atLeast"/>
    </w:pPr>
    <w:rPr>
      <w:rFonts w:ascii="Cambria" w:eastAsiaTheme="minorHAnsi" w:hAnsi="Cambria" w:cstheme="minorBidi"/>
      <w:color w:val="auto"/>
      <w:lang w:eastAsia="en-US"/>
    </w:rPr>
  </w:style>
  <w:style w:type="character" w:styleId="CommentReference">
    <w:name w:val="annotation reference"/>
    <w:basedOn w:val="DefaultParagraphFont"/>
    <w:uiPriority w:val="99"/>
    <w:semiHidden/>
    <w:unhideWhenUsed/>
    <w:rsid w:val="00217EAF"/>
    <w:rPr>
      <w:sz w:val="16"/>
      <w:szCs w:val="16"/>
    </w:rPr>
  </w:style>
  <w:style w:type="paragraph" w:styleId="CommentText">
    <w:name w:val="annotation text"/>
    <w:basedOn w:val="Normal"/>
    <w:link w:val="CommentTextChar"/>
    <w:uiPriority w:val="99"/>
    <w:semiHidden/>
    <w:unhideWhenUsed/>
    <w:rsid w:val="00217EAF"/>
    <w:pPr>
      <w:spacing w:line="240" w:lineRule="auto"/>
    </w:pPr>
    <w:rPr>
      <w:sz w:val="20"/>
      <w:szCs w:val="20"/>
    </w:rPr>
  </w:style>
  <w:style w:type="character" w:customStyle="1" w:styleId="CommentTextChar">
    <w:name w:val="Comment Text Char"/>
    <w:basedOn w:val="DefaultParagraphFont"/>
    <w:link w:val="CommentText"/>
    <w:uiPriority w:val="99"/>
    <w:semiHidden/>
    <w:rsid w:val="00217EAF"/>
    <w:rPr>
      <w:sz w:val="20"/>
      <w:szCs w:val="20"/>
    </w:rPr>
  </w:style>
  <w:style w:type="paragraph" w:styleId="CommentSubject">
    <w:name w:val="annotation subject"/>
    <w:basedOn w:val="CommentText"/>
    <w:next w:val="CommentText"/>
    <w:link w:val="CommentSubjectChar"/>
    <w:uiPriority w:val="99"/>
    <w:semiHidden/>
    <w:unhideWhenUsed/>
    <w:rsid w:val="00217EAF"/>
    <w:rPr>
      <w:b/>
      <w:bCs/>
    </w:rPr>
  </w:style>
  <w:style w:type="character" w:customStyle="1" w:styleId="CommentSubjectChar">
    <w:name w:val="Comment Subject Char"/>
    <w:basedOn w:val="CommentTextChar"/>
    <w:link w:val="CommentSubject"/>
    <w:uiPriority w:val="99"/>
    <w:semiHidden/>
    <w:rsid w:val="00217EAF"/>
    <w:rPr>
      <w:b/>
      <w:bCs/>
      <w:sz w:val="20"/>
      <w:szCs w:val="20"/>
    </w:rPr>
  </w:style>
  <w:style w:type="table" w:customStyle="1" w:styleId="GridTable4Accent1">
    <w:name w:val="Grid Table 4 Accent 1"/>
    <w:basedOn w:val="TableNormal"/>
    <w:uiPriority w:val="49"/>
    <w:rsid w:val="0061423A"/>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3">
    <w:name w:val="Grid Table 4 Accent 3"/>
    <w:basedOn w:val="TableNormal"/>
    <w:uiPriority w:val="49"/>
    <w:rsid w:val="00B577E0"/>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5">
    <w:name w:val="Grid Table 4 Accent 5"/>
    <w:basedOn w:val="TableNormal"/>
    <w:uiPriority w:val="49"/>
    <w:rsid w:val="00F07403"/>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4">
    <w:name w:val="Grid Table 4 Accent 4"/>
    <w:basedOn w:val="TableNormal"/>
    <w:uiPriority w:val="49"/>
    <w:rsid w:val="00F07403"/>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eGrid240">
    <w:name w:val="Table Grid24_0"/>
    <w:basedOn w:val="TableNormal"/>
    <w:next w:val="TableGrid0"/>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30">
    <w:name w:val="Grid Table 4 Accent 3_0"/>
    <w:basedOn w:val="TableNormal"/>
    <w:uiPriority w:val="49"/>
    <w:rsid w:val="00B577E0"/>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50">
    <w:name w:val="Grid Table 4 Accent 5_0"/>
    <w:basedOn w:val="TableNormal"/>
    <w:uiPriority w:val="49"/>
    <w:rsid w:val="00F07403"/>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Grid241">
    <w:name w:val="Table Grid24_1"/>
    <w:basedOn w:val="TableNormal"/>
    <w:next w:val="TableGrid1a"/>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a">
    <w:name w:val="Table Grid_1"/>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31">
    <w:name w:val="Grid Table 4 Accent 3_1"/>
    <w:basedOn w:val="TableNormal"/>
    <w:uiPriority w:val="49"/>
    <w:rsid w:val="00B577E0"/>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51">
    <w:name w:val="Grid Table 4 Accent 5_1"/>
    <w:basedOn w:val="TableNormal"/>
    <w:uiPriority w:val="49"/>
    <w:rsid w:val="00F07403"/>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TableGrid242">
    <w:name w:val="Table Grid24_2"/>
    <w:basedOn w:val="TableNormal"/>
    <w:next w:val="TableGrid27"/>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7">
    <w:name w:val="Table Grid_2"/>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32">
    <w:name w:val="Grid Table 4 Accent 3_2"/>
    <w:basedOn w:val="TableNormal"/>
    <w:uiPriority w:val="49"/>
    <w:rsid w:val="00B577E0"/>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Grid243">
    <w:name w:val="Table Grid24_3"/>
    <w:basedOn w:val="TableNormal"/>
    <w:next w:val="TableGrid30"/>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0">
    <w:name w:val="Table Grid_3"/>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33">
    <w:name w:val="Grid Table 4 Accent 3_3"/>
    <w:basedOn w:val="TableNormal"/>
    <w:uiPriority w:val="49"/>
    <w:rsid w:val="00B577E0"/>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52">
    <w:name w:val="Grid Table 4 Accent 5_2"/>
    <w:basedOn w:val="TableNormal"/>
    <w:uiPriority w:val="49"/>
    <w:rsid w:val="00F07403"/>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ListParagraph">
    <w:name w:val="Style11"/>
    <w:pPr>
      <w:numPr>
        <w:numId w:val="6"/>
      </w:numPr>
    </w:pPr>
  </w:style>
  <w:style w:type="numbering" w:customStyle="1" w:styleId="TableGrid">
    <w:name w:val="Style12"/>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2.png"/><Relationship Id="rId21" Type="http://schemas.openxmlformats.org/officeDocument/2006/relationships/image" Target="media/image14.png"/><Relationship Id="rId42" Type="http://schemas.openxmlformats.org/officeDocument/2006/relationships/hyperlink" Target="http://mui.or.id/wp-content/uploads/files/fatwa/Fatwa-No.24-Tahun-2017-Tentang-Hukum-dan-Pedoman-Bermuamalah-Melalui-Media-Sosial.pdf" TargetMode="External"/><Relationship Id="rId63" Type="http://schemas.openxmlformats.org/officeDocument/2006/relationships/image" Target="media/image37.png"/><Relationship Id="rId84" Type="http://schemas.openxmlformats.org/officeDocument/2006/relationships/hyperlink" Target="https://muslim.or.id/3536-jauhi-sikap-sombong.html" TargetMode="External"/><Relationship Id="rId138" Type="http://schemas.openxmlformats.org/officeDocument/2006/relationships/image" Target="media/image74.png"/><Relationship Id="rId159" Type="http://schemas.openxmlformats.org/officeDocument/2006/relationships/image" Target="media/image95.png"/><Relationship Id="rId170" Type="http://schemas.openxmlformats.org/officeDocument/2006/relationships/hyperlink" Target="https://analisadaily.com/berita/arsip/2014/5/23/31871/manusia-sebagai-khalifah-allah/" TargetMode="External"/><Relationship Id="rId191" Type="http://schemas.openxmlformats.org/officeDocument/2006/relationships/image" Target="media/image108.png"/><Relationship Id="rId205" Type="http://schemas.openxmlformats.org/officeDocument/2006/relationships/hyperlink" Target="https://umroh.com/blog/lakukan-hal-ini-agar-memiliki-sikap-rendah-hati/" TargetMode="External"/><Relationship Id="rId107" Type="http://schemas.openxmlformats.org/officeDocument/2006/relationships/image" Target="media/image62.png"/><Relationship Id="rId11" Type="http://schemas.openxmlformats.org/officeDocument/2006/relationships/image" Target="media/image4.png"/><Relationship Id="rId32" Type="http://schemas.openxmlformats.org/officeDocument/2006/relationships/image" Target="media/image25.png"/><Relationship Id="rId53" Type="http://schemas.openxmlformats.org/officeDocument/2006/relationships/hyperlink" Target="https://umma.id/post/jadilahsalah-satu-dari-5-tanda-orang-tawadhu-ini-706501?lang=id" TargetMode="External"/><Relationship Id="rId74" Type="http://schemas.openxmlformats.org/officeDocument/2006/relationships/image" Target="media/image48.png"/><Relationship Id="rId128" Type="http://schemas.openxmlformats.org/officeDocument/2006/relationships/hyperlink" Target="https://republika.co.id/berita/dunia-islam/islam-digest/19/03/14/pobezg458-kisah-pengemis-yahudi-buta-yang-masuk-islam" TargetMode="External"/><Relationship Id="rId149" Type="http://schemas.openxmlformats.org/officeDocument/2006/relationships/image" Target="media/image85.png"/><Relationship Id="rId5" Type="http://schemas.openxmlformats.org/officeDocument/2006/relationships/webSettings" Target="webSettings.xml"/><Relationship Id="rId90" Type="http://schemas.openxmlformats.org/officeDocument/2006/relationships/hyperlink" Target="https://www.unpad.ac.id/rubrik/mutiara-hikmah-dalam-qs-al-qashash-77/" TargetMode="External"/><Relationship Id="rId95" Type="http://schemas.openxmlformats.org/officeDocument/2006/relationships/hyperlink" Target="https://palembang.tribunnews.com/Diunduh" TargetMode="External"/><Relationship Id="rId160" Type="http://schemas.openxmlformats.org/officeDocument/2006/relationships/image" Target="media/image96.png"/><Relationship Id="rId165" Type="http://schemas.openxmlformats.org/officeDocument/2006/relationships/hyperlink" Target="https://www.nu.or.id/post/read/73959/pergaulan-dalam-pandangan-islam" TargetMode="External"/><Relationship Id="rId181" Type="http://schemas.openxmlformats.org/officeDocument/2006/relationships/image" Target="media/image98.png"/><Relationship Id="rId186" Type="http://schemas.openxmlformats.org/officeDocument/2006/relationships/image" Target="media/image103.png"/><Relationship Id="rId216" Type="http://schemas.openxmlformats.org/officeDocument/2006/relationships/hyperlink" Target="https://id.wikihow.com/Menjadi-Rendah-Hati" TargetMode="External"/><Relationship Id="rId211" Type="http://schemas.openxmlformats.org/officeDocument/2006/relationships/hyperlink" Target="https://www.muslimahnews.com/2020/10/27/kejayaan-khilafahsang-khalifah-sulaiman-al-qanuni/" TargetMode="Externa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hyperlink" Target="https://www.nu.or.id/post/read/73959/pergaulan-dalam-pandangan-islam" TargetMode="External"/><Relationship Id="rId48" Type="http://schemas.openxmlformats.org/officeDocument/2006/relationships/hyperlink" Target="https://analisadaily.com/berita/arsip/2014/5/23/31871/manusia-sebagai-khalifah-allah/" TargetMode="External"/><Relationship Id="rId64" Type="http://schemas.openxmlformats.org/officeDocument/2006/relationships/image" Target="media/image38.png"/><Relationship Id="rId69" Type="http://schemas.openxmlformats.org/officeDocument/2006/relationships/image" Target="media/image43.png"/><Relationship Id="rId113" Type="http://schemas.openxmlformats.org/officeDocument/2006/relationships/image" Target="media/image68.png"/><Relationship Id="rId118" Type="http://schemas.openxmlformats.org/officeDocument/2006/relationships/image" Target="media/image73.png"/><Relationship Id="rId134" Type="http://schemas.openxmlformats.org/officeDocument/2006/relationships/hyperlink" Target="https://id.wikihow.com/Menjadi-Rendah-Hati" TargetMode="External"/><Relationship Id="rId139" Type="http://schemas.openxmlformats.org/officeDocument/2006/relationships/image" Target="media/image75.png"/><Relationship Id="rId80" Type="http://schemas.openxmlformats.org/officeDocument/2006/relationships/hyperlink" Target="https://kaba12.co.id/2017/02/02/qarun-al-munawwir-dan-empatnasehat-kepadanya/" TargetMode="External"/><Relationship Id="rId85" Type="http://schemas.openxmlformats.org/officeDocument/2006/relationships/hyperlink" Target="https://majalahoase.ponpesmiftahulhuda.sch.id/mengharap-kasihsayang-langit-dengan-menyayangi-yang-di-bumi-2/" TargetMode="External"/><Relationship Id="rId150" Type="http://schemas.openxmlformats.org/officeDocument/2006/relationships/image" Target="media/image86.png"/><Relationship Id="rId155" Type="http://schemas.openxmlformats.org/officeDocument/2006/relationships/image" Target="media/image91.png"/><Relationship Id="rId171" Type="http://schemas.openxmlformats.org/officeDocument/2006/relationships/hyperlink" Target="https://republika.co.id/berita/dunia-islam/islam-digest/19/03/14/pobezg458-kisah-pengemis-yahudi-buta-yang-masuk-islam" TargetMode="External"/><Relationship Id="rId176" Type="http://schemas.openxmlformats.org/officeDocument/2006/relationships/hyperlink" Target="http://iswandivaqih.blogspot.com/2013/04/etikapergaulan-remaja-pada-masa-modern.html" TargetMode="External"/><Relationship Id="rId192" Type="http://schemas.openxmlformats.org/officeDocument/2006/relationships/image" Target="media/image109.png"/><Relationship Id="rId197" Type="http://schemas.openxmlformats.org/officeDocument/2006/relationships/image" Target="media/image114.png"/><Relationship Id="rId206" Type="http://schemas.openxmlformats.org/officeDocument/2006/relationships/hyperlink" Target="https://muslim.or.id/3536-jauhi-sikap-sombong.html" TargetMode="External"/><Relationship Id="rId201" Type="http://schemas.openxmlformats.org/officeDocument/2006/relationships/hyperlink" Target="https://jabar.tribunnews.com/2017/08/02/kisah-sultan-muhammad-al-fatih-usia-21-tahunberhasil-taklukkan-konstantinopel?page=all" TargetMode="External"/><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33.png"/><Relationship Id="rId103" Type="http://schemas.openxmlformats.org/officeDocument/2006/relationships/image" Target="media/image58.png"/><Relationship Id="rId108" Type="http://schemas.openxmlformats.org/officeDocument/2006/relationships/image" Target="media/image63.png"/><Relationship Id="rId124" Type="http://schemas.openxmlformats.org/officeDocument/2006/relationships/hyperlink" Target="https://muslim.or.id/3536-jauhi-sikap-sombong.html" TargetMode="External"/><Relationship Id="rId129" Type="http://schemas.openxmlformats.org/officeDocument/2006/relationships/hyperlink" Target="https://www.muslimahnews.com/2020/10/27/kejayaan-khilafahsang-khalifah-sulaiman-al-qanuni/" TargetMode="External"/><Relationship Id="rId54" Type="http://schemas.openxmlformats.org/officeDocument/2006/relationships/hyperlink" Target="http://iswandivaqih.blogspot.com/2013/04/etikapergaulan-remaja-pada-masa-modern.html" TargetMode="External"/><Relationship Id="rId70" Type="http://schemas.openxmlformats.org/officeDocument/2006/relationships/image" Target="media/image44.png"/><Relationship Id="rId75" Type="http://schemas.openxmlformats.org/officeDocument/2006/relationships/image" Target="media/image49.png"/><Relationship Id="rId91" Type="http://schemas.openxmlformats.org/officeDocument/2006/relationships/hyperlink" Target="https://sepdhani.wordpress.com/2014/05/16/fokuslah-untuk-kehidupan-akhiratmu-namun-jangan-lupakanduniamu/" TargetMode="External"/><Relationship Id="rId96" Type="http://schemas.openxmlformats.org/officeDocument/2006/relationships/hyperlink" Target="https://www.brilio.net/news/Diunduh" TargetMode="External"/><Relationship Id="rId140" Type="http://schemas.openxmlformats.org/officeDocument/2006/relationships/image" Target="media/image76.png"/><Relationship Id="rId145" Type="http://schemas.openxmlformats.org/officeDocument/2006/relationships/image" Target="media/image81.png"/><Relationship Id="rId161" Type="http://schemas.openxmlformats.org/officeDocument/2006/relationships/image" Target="media/image97.png"/><Relationship Id="rId166" Type="http://schemas.openxmlformats.org/officeDocument/2006/relationships/hyperlink" Target="https://umroh.com/blog/lakukan-hal-ini-agar-memiliki-sikap-rendah-hati/" TargetMode="External"/><Relationship Id="rId182" Type="http://schemas.openxmlformats.org/officeDocument/2006/relationships/image" Target="media/image99.png"/><Relationship Id="rId187" Type="http://schemas.openxmlformats.org/officeDocument/2006/relationships/image" Target="media/image104.png"/><Relationship Id="rId217" Type="http://schemas.openxmlformats.org/officeDocument/2006/relationships/hyperlink" Target="https://palembang.tribunnews.com/Diunduh" TargetMode="External"/><Relationship Id="rId1" Type="http://schemas.openxmlformats.org/officeDocument/2006/relationships/numbering" Target="numbering.xml"/><Relationship Id="rId6" Type="http://schemas.openxmlformats.org/officeDocument/2006/relationships/footnotes" Target="footnotes.xml"/><Relationship Id="rId212" Type="http://schemas.openxmlformats.org/officeDocument/2006/relationships/hyperlink" Target="https://www.unpad.ac.id/rubrik/mutiara-hikmah-dalam-qs-al-qashash-77/" TargetMode="Externa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hyperlink" Target="https://republika.co.id/berita/dunia-islam/islam-digest/19/03/14/pobezg458-kisah-pengemis-yahudi-buta-yang-masuk-islam" TargetMode="External"/><Relationship Id="rId114" Type="http://schemas.openxmlformats.org/officeDocument/2006/relationships/image" Target="media/image69.png"/><Relationship Id="rId119" Type="http://schemas.openxmlformats.org/officeDocument/2006/relationships/hyperlink" Target="https://jabar.tribunnews.com/2017/08/02/kisah-sultan-muhammad-al-fatih-usia-21-tahunberhasil-taklukkan-konstantinopel?page=all" TargetMode="External"/><Relationship Id="rId44" Type="http://schemas.openxmlformats.org/officeDocument/2006/relationships/hyperlink" Target="https://umroh.com/blog/lakukan-hal-ini-agar-memiliki-sikap-rendah-hati/" TargetMode="External"/><Relationship Id="rId60" Type="http://schemas.openxmlformats.org/officeDocument/2006/relationships/image" Target="media/image34.png"/><Relationship Id="rId65" Type="http://schemas.openxmlformats.org/officeDocument/2006/relationships/image" Target="media/image39.png"/><Relationship Id="rId81" Type="http://schemas.openxmlformats.org/officeDocument/2006/relationships/hyperlink" Target="http://mui.or.id/wp-content/uploads/files/fatwa/Fatwa-No.24-Tahun-2017-Tentang-Hukum-dan-Pedoman-Bermuamalah-Melalui-Media-Sosial.pdf" TargetMode="External"/><Relationship Id="rId86" Type="http://schemas.openxmlformats.org/officeDocument/2006/relationships/hyperlink" Target="http://jernih.co/veritas/kronologis-runtuhnya-kesultanan-turki-usmani/" TargetMode="External"/><Relationship Id="rId130" Type="http://schemas.openxmlformats.org/officeDocument/2006/relationships/hyperlink" Target="https://www.unpad.ac.id/rubrik/mutiara-hikmah-dalam-qs-al-qashash-77/" TargetMode="External"/><Relationship Id="rId135" Type="http://schemas.openxmlformats.org/officeDocument/2006/relationships/hyperlink" Target="https://palembang.tribunnews.com/Diunduh" TargetMode="External"/><Relationship Id="rId151" Type="http://schemas.openxmlformats.org/officeDocument/2006/relationships/image" Target="media/image87.png"/><Relationship Id="rId156" Type="http://schemas.openxmlformats.org/officeDocument/2006/relationships/image" Target="media/image92.png"/><Relationship Id="rId177" Type="http://schemas.openxmlformats.org/officeDocument/2006/relationships/hyperlink" Target="https://id.wikihow.com/Menjadi-Rendah-Hati" TargetMode="External"/><Relationship Id="rId198" Type="http://schemas.openxmlformats.org/officeDocument/2006/relationships/image" Target="media/image115.png"/><Relationship Id="rId172" Type="http://schemas.openxmlformats.org/officeDocument/2006/relationships/hyperlink" Target="https://www.muslimahnews.com/2020/10/27/kejayaan-khilafahsang-khalifah-sulaiman-al-qanuni/" TargetMode="External"/><Relationship Id="rId193" Type="http://schemas.openxmlformats.org/officeDocument/2006/relationships/image" Target="media/image110.png"/><Relationship Id="rId202" Type="http://schemas.openxmlformats.org/officeDocument/2006/relationships/hyperlink" Target="https://kaba12.co.id/2017/02/02/qarun-al-munawwir-dan-empatnasehat-kepadanya/" TargetMode="External"/><Relationship Id="rId207" Type="http://schemas.openxmlformats.org/officeDocument/2006/relationships/hyperlink" Target="https://majalahoase.ponpesmiftahulhuda.sch.id/mengharap-kasihsayang-langit-dengan-menyayangi-yang-di-bumi-2/" TargetMode="External"/><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64.png"/><Relationship Id="rId34" Type="http://schemas.openxmlformats.org/officeDocument/2006/relationships/image" Target="media/image27.png"/><Relationship Id="rId50" Type="http://schemas.openxmlformats.org/officeDocument/2006/relationships/hyperlink" Target="https://www.muslimahnews.com/2020/10/27/kejayaan-khilafahsang-khalifah-sulaiman-al-qanuni/" TargetMode="External"/><Relationship Id="rId55" Type="http://schemas.openxmlformats.org/officeDocument/2006/relationships/hyperlink" Target="https://id.wikihow.com/Menjadi-Rendah-Hati" TargetMode="External"/><Relationship Id="rId76" Type="http://schemas.openxmlformats.org/officeDocument/2006/relationships/image" Target="media/image50.png"/><Relationship Id="rId97" Type="http://schemas.openxmlformats.org/officeDocument/2006/relationships/header" Target="header2.xml"/><Relationship Id="rId104" Type="http://schemas.openxmlformats.org/officeDocument/2006/relationships/image" Target="media/image59.png"/><Relationship Id="rId120" Type="http://schemas.openxmlformats.org/officeDocument/2006/relationships/hyperlink" Target="https://kaba12.co.id/2017/02/02/qarun-al-munawwir-dan-empatnasehat-kepadanya/" TargetMode="External"/><Relationship Id="rId125" Type="http://schemas.openxmlformats.org/officeDocument/2006/relationships/hyperlink" Target="https://majalahoase.ponpesmiftahulhuda.sch.id/mengharap-kasihsayang-langit-dengan-menyayangi-yang-di-bumi-2/" TargetMode="External"/><Relationship Id="rId141" Type="http://schemas.openxmlformats.org/officeDocument/2006/relationships/image" Target="media/image77.png"/><Relationship Id="rId146" Type="http://schemas.openxmlformats.org/officeDocument/2006/relationships/image" Target="media/image82.png"/><Relationship Id="rId167" Type="http://schemas.openxmlformats.org/officeDocument/2006/relationships/hyperlink" Target="https://muslim.or.id/3536-jauhi-sikap-sombong.html" TargetMode="External"/><Relationship Id="rId188" Type="http://schemas.openxmlformats.org/officeDocument/2006/relationships/image" Target="media/image105.png"/><Relationship Id="rId7" Type="http://schemas.openxmlformats.org/officeDocument/2006/relationships/endnotes" Target="endnotes.xml"/><Relationship Id="rId71" Type="http://schemas.openxmlformats.org/officeDocument/2006/relationships/image" Target="media/image45.png"/><Relationship Id="rId92" Type="http://schemas.openxmlformats.org/officeDocument/2006/relationships/hyperlink" Target="https://umma.id/post/jadilahsalah-satu-dari-5-tanda-orang-tawadhu-ini-706501?lang=id" TargetMode="External"/><Relationship Id="rId162" Type="http://schemas.openxmlformats.org/officeDocument/2006/relationships/hyperlink" Target="https://jabar.tribunnews.com/2017/08/02/kisah-sultan-muhammad-al-fatih-usia-21-tahunberhasil-taklukkan-konstantinopel?page=all" TargetMode="External"/><Relationship Id="rId183" Type="http://schemas.openxmlformats.org/officeDocument/2006/relationships/image" Target="media/image100.png"/><Relationship Id="rId213" Type="http://schemas.openxmlformats.org/officeDocument/2006/relationships/hyperlink" Target="https://sepdhani.wordpress.com/2014/05/16/fokuslah-untuk-kehidupan-akhiratmu-namun-jangan-lupakanduniamu/" TargetMode="External"/><Relationship Id="rId218" Type="http://schemas.openxmlformats.org/officeDocument/2006/relationships/hyperlink" Target="https://www.brilio.net/news/Diunduh" TargetMode="External"/><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hyperlink" Target="https://jabar.tribunnews.com/2017/08/02/kisah-sultan-muhammad-al-fatih-usia-21-tahunberhasil-taklukkan-konstantinopel?page=all" TargetMode="External"/><Relationship Id="rId45" Type="http://schemas.openxmlformats.org/officeDocument/2006/relationships/hyperlink" Target="https://muslim.or.id/3536-jauhi-sikap-sombong.html" TargetMode="External"/><Relationship Id="rId66" Type="http://schemas.openxmlformats.org/officeDocument/2006/relationships/image" Target="media/image40.png"/><Relationship Id="rId87" Type="http://schemas.openxmlformats.org/officeDocument/2006/relationships/hyperlink" Target="https://analisadaily.com/berita/arsip/2014/5/23/31871/manusia-sebagai-khalifah-allah/" TargetMode="External"/><Relationship Id="rId110" Type="http://schemas.openxmlformats.org/officeDocument/2006/relationships/image" Target="media/image65.png"/><Relationship Id="rId115" Type="http://schemas.openxmlformats.org/officeDocument/2006/relationships/image" Target="media/image70.png"/><Relationship Id="rId131" Type="http://schemas.openxmlformats.org/officeDocument/2006/relationships/hyperlink" Target="https://sepdhani.wordpress.com/2014/05/16/fokuslah-untuk-kehidupan-akhiratmu-namun-jangan-lupakanduniamu/" TargetMode="External"/><Relationship Id="rId136" Type="http://schemas.openxmlformats.org/officeDocument/2006/relationships/hyperlink" Target="https://www.brilio.net/news/Diunduh" TargetMode="External"/><Relationship Id="rId157" Type="http://schemas.openxmlformats.org/officeDocument/2006/relationships/image" Target="media/image93.png"/><Relationship Id="rId178" Type="http://schemas.openxmlformats.org/officeDocument/2006/relationships/hyperlink" Target="https://palembang.tribunnews.com/Diunduh" TargetMode="External"/><Relationship Id="rId61" Type="http://schemas.openxmlformats.org/officeDocument/2006/relationships/image" Target="media/image35.png"/><Relationship Id="rId82" Type="http://schemas.openxmlformats.org/officeDocument/2006/relationships/hyperlink" Target="https://www.nu.or.id/post/read/73959/pergaulan-dalam-pandangan-islam" TargetMode="External"/><Relationship Id="rId152" Type="http://schemas.openxmlformats.org/officeDocument/2006/relationships/image" Target="media/image88.png"/><Relationship Id="rId173" Type="http://schemas.openxmlformats.org/officeDocument/2006/relationships/hyperlink" Target="https://www.unpad.ac.id/rubrik/mutiara-hikmah-dalam-qs-al-qashash-77/" TargetMode="External"/><Relationship Id="rId194" Type="http://schemas.openxmlformats.org/officeDocument/2006/relationships/image" Target="media/image111.png"/><Relationship Id="rId199" Type="http://schemas.openxmlformats.org/officeDocument/2006/relationships/image" Target="media/image116.png"/><Relationship Id="rId203" Type="http://schemas.openxmlformats.org/officeDocument/2006/relationships/hyperlink" Target="http://mui.or.id/wp-content/uploads/files/fatwa/Fatwa-No.24-Tahun-2017-Tentang-Hukum-dan-Pedoman-Bermuamalah-Melalui-Media-Sosial.pdf" TargetMode="External"/><Relationship Id="rId208" Type="http://schemas.openxmlformats.org/officeDocument/2006/relationships/hyperlink" Target="http://jernih.co/veritas/kronologis-runtuhnya-kesultanan-turki-usmani/" TargetMode="External"/><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hyperlink" Target="https://palembang.tribunnews.com/Diunduh" TargetMode="External"/><Relationship Id="rId77" Type="http://schemas.openxmlformats.org/officeDocument/2006/relationships/image" Target="media/image51.png"/><Relationship Id="rId100" Type="http://schemas.openxmlformats.org/officeDocument/2006/relationships/image" Target="media/image55.png"/><Relationship Id="rId105" Type="http://schemas.openxmlformats.org/officeDocument/2006/relationships/image" Target="media/image60.png"/><Relationship Id="rId126" Type="http://schemas.openxmlformats.org/officeDocument/2006/relationships/hyperlink" Target="http://jernih.co/veritas/kronologis-runtuhnya-kesultanan-turki-usmani/" TargetMode="External"/><Relationship Id="rId147" Type="http://schemas.openxmlformats.org/officeDocument/2006/relationships/image" Target="media/image83.png"/><Relationship Id="rId168" Type="http://schemas.openxmlformats.org/officeDocument/2006/relationships/hyperlink" Target="https://majalahoase.ponpesmiftahulhuda.sch.id/mengharap-kasihsayang-langit-dengan-menyayangi-yang-di-bumi-2/" TargetMode="External"/><Relationship Id="rId8" Type="http://schemas.openxmlformats.org/officeDocument/2006/relationships/image" Target="media/image1.png"/><Relationship Id="rId51" Type="http://schemas.openxmlformats.org/officeDocument/2006/relationships/hyperlink" Target="https://www.unpad.ac.id/rubrik/mutiara-hikmah-dalam-qs-al-qashash-77/" TargetMode="External"/><Relationship Id="rId72" Type="http://schemas.openxmlformats.org/officeDocument/2006/relationships/image" Target="media/image46.png"/><Relationship Id="rId93" Type="http://schemas.openxmlformats.org/officeDocument/2006/relationships/hyperlink" Target="http://iswandivaqih.blogspot.com/2013/04/etikapergaulan-remaja-pada-masa-modern.html" TargetMode="External"/><Relationship Id="rId98" Type="http://schemas.openxmlformats.org/officeDocument/2006/relationships/image" Target="media/image53.png"/><Relationship Id="rId121" Type="http://schemas.openxmlformats.org/officeDocument/2006/relationships/hyperlink" Target="http://mui.or.id/wp-content/uploads/files/fatwa/Fatwa-No.24-Tahun-2017-Tentang-Hukum-dan-Pedoman-Bermuamalah-Melalui-Media-Sosial.pdf" TargetMode="External"/><Relationship Id="rId142" Type="http://schemas.openxmlformats.org/officeDocument/2006/relationships/image" Target="media/image78.png"/><Relationship Id="rId163" Type="http://schemas.openxmlformats.org/officeDocument/2006/relationships/hyperlink" Target="https://kaba12.co.id/2017/02/02/qarun-al-munawwir-dan-empatnasehat-kepadanya/" TargetMode="External"/><Relationship Id="rId184" Type="http://schemas.openxmlformats.org/officeDocument/2006/relationships/image" Target="media/image101.png"/><Relationship Id="rId189" Type="http://schemas.openxmlformats.org/officeDocument/2006/relationships/image" Target="media/image106.png"/><Relationship Id="rId219" Type="http://schemas.openxmlformats.org/officeDocument/2006/relationships/header" Target="header5.xml"/><Relationship Id="rId3" Type="http://schemas.microsoft.com/office/2007/relationships/stylesWithEffects" Target="stylesWithEffects.xml"/><Relationship Id="rId214" Type="http://schemas.openxmlformats.org/officeDocument/2006/relationships/hyperlink" Target="https://umma.id/post/jadilahsalah-satu-dari-5-tanda-orang-tawadhu-ini-706501?lang=id" TargetMode="External"/><Relationship Id="rId25" Type="http://schemas.openxmlformats.org/officeDocument/2006/relationships/image" Target="media/image18.png"/><Relationship Id="rId46" Type="http://schemas.openxmlformats.org/officeDocument/2006/relationships/hyperlink" Target="https://majalahoase.ponpesmiftahulhuda.sch.id/mengharap-kasihsayang-langit-dengan-menyayangi-yang-di-bumi-2/" TargetMode="External"/><Relationship Id="rId67" Type="http://schemas.openxmlformats.org/officeDocument/2006/relationships/image" Target="media/image41.png"/><Relationship Id="rId116" Type="http://schemas.openxmlformats.org/officeDocument/2006/relationships/image" Target="media/image71.png"/><Relationship Id="rId137" Type="http://schemas.openxmlformats.org/officeDocument/2006/relationships/header" Target="header3.xml"/><Relationship Id="rId158" Type="http://schemas.openxmlformats.org/officeDocument/2006/relationships/image" Target="media/image94.png"/><Relationship Id="rId20" Type="http://schemas.openxmlformats.org/officeDocument/2006/relationships/image" Target="media/image13.png"/><Relationship Id="rId41" Type="http://schemas.openxmlformats.org/officeDocument/2006/relationships/hyperlink" Target="https://kaba12.co.id/2017/02/02/qarun-al-munawwir-dan-empatnasehat-kepadanya/" TargetMode="External"/><Relationship Id="rId62" Type="http://schemas.openxmlformats.org/officeDocument/2006/relationships/image" Target="media/image36.png"/><Relationship Id="rId83" Type="http://schemas.openxmlformats.org/officeDocument/2006/relationships/hyperlink" Target="https://umroh.com/blog/lakukan-hal-ini-agar-memiliki-sikap-rendah-hati/" TargetMode="External"/><Relationship Id="rId88" Type="http://schemas.openxmlformats.org/officeDocument/2006/relationships/hyperlink" Target="https://republika.co.id/berita/dunia-islam/islam-digest/19/03/14/pobezg458-kisah-pengemis-yahudi-buta-yang-masuk-islam" TargetMode="External"/><Relationship Id="rId111" Type="http://schemas.openxmlformats.org/officeDocument/2006/relationships/image" Target="media/image66.png"/><Relationship Id="rId132" Type="http://schemas.openxmlformats.org/officeDocument/2006/relationships/hyperlink" Target="https://umma.id/post/jadilahsalah-satu-dari-5-tanda-orang-tawadhu-ini-706501?lang=id" TargetMode="External"/><Relationship Id="rId153" Type="http://schemas.openxmlformats.org/officeDocument/2006/relationships/image" Target="media/image89.png"/><Relationship Id="rId174" Type="http://schemas.openxmlformats.org/officeDocument/2006/relationships/hyperlink" Target="https://sepdhani.wordpress.com/2014/05/16/fokuslah-untuk-kehidupan-akhiratmu-namun-jangan-lupakanduniamu/" TargetMode="External"/><Relationship Id="rId179" Type="http://schemas.openxmlformats.org/officeDocument/2006/relationships/hyperlink" Target="https://www.brilio.net/news/Diunduh" TargetMode="External"/><Relationship Id="rId195" Type="http://schemas.openxmlformats.org/officeDocument/2006/relationships/image" Target="media/image112.png"/><Relationship Id="rId209" Type="http://schemas.openxmlformats.org/officeDocument/2006/relationships/hyperlink" Target="https://analisadaily.com/berita/arsip/2014/5/23/31871/manusia-sebagai-khalifah-allah/" TargetMode="External"/><Relationship Id="rId190" Type="http://schemas.openxmlformats.org/officeDocument/2006/relationships/image" Target="media/image107.png"/><Relationship Id="rId204" Type="http://schemas.openxmlformats.org/officeDocument/2006/relationships/hyperlink" Target="https://www.nu.or.id/post/read/73959/pergaulan-dalam-pandangan-islam" TargetMode="External"/><Relationship Id="rId220" Type="http://schemas.openxmlformats.org/officeDocument/2006/relationships/fontTable" Target="fontTable.xml"/><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hyperlink" Target="https://www.brilio.net/news/Diunduh" TargetMode="External"/><Relationship Id="rId106" Type="http://schemas.openxmlformats.org/officeDocument/2006/relationships/image" Target="media/image61.png"/><Relationship Id="rId127" Type="http://schemas.openxmlformats.org/officeDocument/2006/relationships/hyperlink" Target="https://analisadaily.com/berita/arsip/2014/5/23/31871/manusia-sebagai-khalifah-allah/" TargetMode="External"/><Relationship Id="rId10" Type="http://schemas.openxmlformats.org/officeDocument/2006/relationships/image" Target="media/image3.png"/><Relationship Id="rId31" Type="http://schemas.openxmlformats.org/officeDocument/2006/relationships/image" Target="media/image24.png"/><Relationship Id="rId52" Type="http://schemas.openxmlformats.org/officeDocument/2006/relationships/hyperlink" Target="https://sepdhani.wordpress.com/2014/05/16/fokuslah-untuk-kehidupan-akhiratmu-namun-jangan-lupakanduniamu/" TargetMode="External"/><Relationship Id="rId73" Type="http://schemas.openxmlformats.org/officeDocument/2006/relationships/image" Target="media/image47.png"/><Relationship Id="rId78" Type="http://schemas.openxmlformats.org/officeDocument/2006/relationships/image" Target="media/image52.png"/><Relationship Id="rId94" Type="http://schemas.openxmlformats.org/officeDocument/2006/relationships/hyperlink" Target="https://id.wikihow.com/Menjadi-Rendah-Hati" TargetMode="External"/><Relationship Id="rId99" Type="http://schemas.openxmlformats.org/officeDocument/2006/relationships/image" Target="media/image54.png"/><Relationship Id="rId101" Type="http://schemas.openxmlformats.org/officeDocument/2006/relationships/image" Target="media/image56.png"/><Relationship Id="rId122" Type="http://schemas.openxmlformats.org/officeDocument/2006/relationships/hyperlink" Target="https://www.nu.or.id/post/read/73959/pergaulan-dalam-pandangan-islam" TargetMode="External"/><Relationship Id="rId143" Type="http://schemas.openxmlformats.org/officeDocument/2006/relationships/image" Target="media/image79.png"/><Relationship Id="rId148" Type="http://schemas.openxmlformats.org/officeDocument/2006/relationships/image" Target="media/image84.png"/><Relationship Id="rId164" Type="http://schemas.openxmlformats.org/officeDocument/2006/relationships/hyperlink" Target="http://mui.or.id/wp-content/uploads/files/fatwa/Fatwa-No.24-Tahun-2017-Tentang-Hukum-dan-Pedoman-Bermuamalah-Melalui-Media-Sosial.pdf" TargetMode="External"/><Relationship Id="rId169" Type="http://schemas.openxmlformats.org/officeDocument/2006/relationships/hyperlink" Target="http://jernih.co/veritas/kronologis-runtuhnya-kesultanan-turki-usmani/" TargetMode="External"/><Relationship Id="rId185" Type="http://schemas.openxmlformats.org/officeDocument/2006/relationships/image" Target="media/image102.png"/><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header" Target="header4.xml"/><Relationship Id="rId210" Type="http://schemas.openxmlformats.org/officeDocument/2006/relationships/hyperlink" Target="https://republika.co.id/berita/dunia-islam/islam-digest/19/03/14/pobezg458-kisah-pengemis-yahudi-buta-yang-masuk-islam" TargetMode="External"/><Relationship Id="rId215" Type="http://schemas.openxmlformats.org/officeDocument/2006/relationships/hyperlink" Target="http://iswandivaqih.blogspot.com/2013/04/etikapergaulan-remaja-pada-masa-modern.html" TargetMode="External"/><Relationship Id="rId26" Type="http://schemas.openxmlformats.org/officeDocument/2006/relationships/image" Target="media/image19.png"/><Relationship Id="rId47" Type="http://schemas.openxmlformats.org/officeDocument/2006/relationships/hyperlink" Target="http://jernih.co/veritas/kronologis-runtuhnya-kesultanan-turki-usmani/" TargetMode="External"/><Relationship Id="rId68" Type="http://schemas.openxmlformats.org/officeDocument/2006/relationships/image" Target="media/image42.png"/><Relationship Id="rId89" Type="http://schemas.openxmlformats.org/officeDocument/2006/relationships/hyperlink" Target="https://www.muslimahnews.com/2020/10/27/kejayaan-khilafahsang-khalifah-sulaiman-al-qanuni/" TargetMode="External"/><Relationship Id="rId112" Type="http://schemas.openxmlformats.org/officeDocument/2006/relationships/image" Target="media/image67.png"/><Relationship Id="rId133" Type="http://schemas.openxmlformats.org/officeDocument/2006/relationships/hyperlink" Target="http://iswandivaqih.blogspot.com/2013/04/etikapergaulan-remaja-pada-masa-modern.html" TargetMode="External"/><Relationship Id="rId154" Type="http://schemas.openxmlformats.org/officeDocument/2006/relationships/image" Target="media/image90.png"/><Relationship Id="rId175" Type="http://schemas.openxmlformats.org/officeDocument/2006/relationships/hyperlink" Target="https://umma.id/post/jadilahsalah-satu-dari-5-tanda-orang-tawadhu-ini-706501?lang=id" TargetMode="External"/><Relationship Id="rId196" Type="http://schemas.openxmlformats.org/officeDocument/2006/relationships/image" Target="media/image113.png"/><Relationship Id="rId200" Type="http://schemas.openxmlformats.org/officeDocument/2006/relationships/image" Target="media/image117.png"/><Relationship Id="rId16" Type="http://schemas.openxmlformats.org/officeDocument/2006/relationships/image" Target="media/image9.png"/><Relationship Id="rId221" Type="http://schemas.openxmlformats.org/officeDocument/2006/relationships/theme" Target="theme/theme1.xml"/><Relationship Id="rId37" Type="http://schemas.openxmlformats.org/officeDocument/2006/relationships/image" Target="media/image30.png"/><Relationship Id="rId58" Type="http://schemas.openxmlformats.org/officeDocument/2006/relationships/header" Target="header1.xml"/><Relationship Id="rId79" Type="http://schemas.openxmlformats.org/officeDocument/2006/relationships/hyperlink" Target="https://jabar.tribunnews.com/2017/08/02/kisah-sultan-muhammad-al-fatih-usia-21-tahunberhasil-taklukkan-konstantinopel?page=all" TargetMode="External"/><Relationship Id="rId102" Type="http://schemas.openxmlformats.org/officeDocument/2006/relationships/image" Target="media/image57.png"/><Relationship Id="rId123" Type="http://schemas.openxmlformats.org/officeDocument/2006/relationships/hyperlink" Target="https://umroh.com/blog/lakukan-hal-ini-agar-memiliki-sikap-rendah-hati/" TargetMode="External"/><Relationship Id="rId144" Type="http://schemas.openxmlformats.org/officeDocument/2006/relationships/image" Target="media/image8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6328</TotalTime>
  <Pages>130</Pages>
  <Words>29766</Words>
  <Characters>169671</Characters>
  <Application>Microsoft Office Word</Application>
  <DocSecurity>0</DocSecurity>
  <Lines>1413</Lines>
  <Paragraphs>398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3691</cp:revision>
  <cp:lastPrinted>2022-12-20T01:21:00Z</cp:lastPrinted>
  <dcterms:created xsi:type="dcterms:W3CDTF">2016-09-01T04:15:00Z</dcterms:created>
  <dcterms:modified xsi:type="dcterms:W3CDTF">2025-01-04T08:07:00Z</dcterms:modified>
</cp:coreProperties>
</file>