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B26" w:rsidRPr="00CD4D89" w:rsidRDefault="002B6B26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t>PROGRAM SEMESTER (PROSEM)</w:t>
      </w:r>
    </w:p>
    <w:p w:rsidR="002B6B26" w:rsidRPr="00CD4D89" w:rsidRDefault="002B6B26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2B6B26" w:rsidRPr="00CD4D89" w:rsidRDefault="002B6B26" w:rsidP="00CD4D89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7F516B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7F516B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2B6B26" w:rsidRPr="00CD4D89" w:rsidRDefault="002B6B26" w:rsidP="00CD4D89">
      <w:pPr>
        <w:spacing w:before="60" w:after="6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B6B26" w:rsidRPr="00CD4D89" w:rsidRDefault="002B6B26" w:rsidP="00CD4D89">
      <w:pPr>
        <w:spacing w:before="60" w:after="6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F4D5E" w:rsidRPr="00AB0AA1" w:rsidRDefault="00EF4D5E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AB0AA1" w:rsidRPr="00AB0AA1">
        <w:rPr>
          <w:rFonts w:ascii="Times New Roman" w:hAnsi="Times New Roman"/>
          <w:b/>
          <w:sz w:val="24"/>
          <w:szCs w:val="24"/>
        </w:rPr>
        <w:t>SMPN WEBSITEEDUKASI.COM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Pr="00CD4D89">
        <w:rPr>
          <w:rFonts w:ascii="Times New Roman" w:hAnsi="Times New Roman"/>
          <w:b/>
          <w:sz w:val="24"/>
          <w:lang w:val="fi-FI"/>
        </w:rPr>
        <w:t>:</w:t>
      </w:r>
      <w:r w:rsidR="002B6B26" w:rsidRPr="00CD4D89">
        <w:rPr>
          <w:rFonts w:ascii="Times New Roman" w:hAnsi="Times New Roman"/>
          <w:b/>
          <w:sz w:val="24"/>
          <w:lang w:val="fi-FI"/>
        </w:rPr>
        <w:tab/>
      </w:r>
      <w:r w:rsidR="007F516B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7F516B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2F5621" w:rsidRPr="00CD4D89" w:rsidRDefault="002F5621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Pr="00CD4D89">
        <w:rPr>
          <w:rFonts w:ascii="Times New Roman" w:hAnsi="Times New Roman"/>
          <w:b/>
          <w:sz w:val="24"/>
          <w:lang w:val="it-CH"/>
        </w:rPr>
        <w:t>20... / 20...</w:t>
      </w:r>
    </w:p>
    <w:p w:rsidR="002F5621" w:rsidRPr="00CD4D89" w:rsidRDefault="008C6714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</w:t>
      </w:r>
      <w:r w:rsidR="00EF4D5E" w:rsidRPr="00CD4D89">
        <w:rPr>
          <w:rFonts w:ascii="Times New Roman" w:hAnsi="Times New Roman"/>
          <w:b/>
          <w:sz w:val="24"/>
          <w:lang w:val="en-ID"/>
        </w:rPr>
        <w:t>/</w:t>
      </w:r>
      <w:r w:rsidRPr="00CD4D89">
        <w:rPr>
          <w:rFonts w:ascii="Times New Roman" w:hAnsi="Times New Roman"/>
          <w:b/>
          <w:sz w:val="24"/>
          <w:lang w:val="en-ID"/>
        </w:rPr>
        <w:t>Kelas</w:t>
      </w:r>
      <w:r w:rsidR="002F5621" w:rsidRPr="00CD4D89">
        <w:rPr>
          <w:rFonts w:ascii="Times New Roman" w:hAnsi="Times New Roman"/>
          <w:b/>
          <w:sz w:val="24"/>
          <w:lang w:val="it-CH"/>
        </w:rPr>
        <w:t>/Semester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2F5621" w:rsidRPr="00CD4D89">
        <w:rPr>
          <w:rFonts w:ascii="Times New Roman" w:hAnsi="Times New Roman"/>
          <w:b/>
          <w:sz w:val="24"/>
          <w:lang w:val="it-CH"/>
        </w:rPr>
        <w:t>:</w:t>
      </w:r>
      <w:r w:rsidR="002B6B26" w:rsidRPr="00CD4D89">
        <w:rPr>
          <w:rFonts w:ascii="Times New Roman" w:hAnsi="Times New Roman"/>
          <w:b/>
          <w:sz w:val="24"/>
          <w:lang w:val="it-CH"/>
        </w:rPr>
        <w:tab/>
      </w:r>
      <w:r w:rsidR="00EF4D5E" w:rsidRPr="00CD4D89">
        <w:rPr>
          <w:rFonts w:ascii="Times New Roman" w:hAnsi="Times New Roman"/>
          <w:b/>
          <w:sz w:val="24"/>
          <w:lang w:val="it-CH"/>
        </w:rPr>
        <w:t xml:space="preserve">D / </w:t>
      </w:r>
      <w:r w:rsidR="001452DE" w:rsidRPr="00CD4D89">
        <w:rPr>
          <w:rFonts w:ascii="Times New Roman" w:hAnsi="Times New Roman"/>
          <w:b/>
          <w:sz w:val="24"/>
          <w:lang w:val="id-ID"/>
        </w:rPr>
        <w:t>VI</w:t>
      </w:r>
      <w:r w:rsidR="002B6B26" w:rsidRPr="00CD4D89">
        <w:rPr>
          <w:rFonts w:ascii="Times New Roman" w:hAnsi="Times New Roman"/>
          <w:b/>
          <w:sz w:val="24"/>
        </w:rPr>
        <w:t>I</w:t>
      </w:r>
      <w:r w:rsidR="002F5621" w:rsidRPr="00CD4D89">
        <w:rPr>
          <w:rFonts w:ascii="Times New Roman" w:hAnsi="Times New Roman"/>
          <w:b/>
          <w:sz w:val="24"/>
          <w:lang w:val="id-ID"/>
        </w:rPr>
        <w:t>I</w:t>
      </w:r>
      <w:r w:rsidR="00EF4D5E" w:rsidRPr="00CD4D89">
        <w:rPr>
          <w:rFonts w:ascii="Times New Roman" w:hAnsi="Times New Roman"/>
          <w:b/>
          <w:sz w:val="24"/>
        </w:rPr>
        <w:t xml:space="preserve">/ </w:t>
      </w:r>
      <w:r w:rsidR="00BA50FA" w:rsidRPr="00CD4D89">
        <w:rPr>
          <w:rFonts w:ascii="Times New Roman" w:hAnsi="Times New Roman"/>
          <w:b/>
          <w:sz w:val="24"/>
          <w:lang w:val="it-CH"/>
        </w:rPr>
        <w:t>1</w:t>
      </w:r>
    </w:p>
    <w:p w:rsidR="002F5621" w:rsidRPr="00CD4D89" w:rsidRDefault="002F5621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22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416"/>
      </w:tblGrid>
      <w:tr w:rsidR="00E91DBE" w:rsidRPr="00CD4D89" w:rsidTr="00E91DBE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797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vMerge w:val="restar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02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Juli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Agustus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September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Oktober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November</w:t>
            </w:r>
          </w:p>
        </w:tc>
        <w:tc>
          <w:tcPr>
            <w:tcW w:w="629" w:type="pct"/>
            <w:gridSpan w:val="5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Desember</w:t>
            </w:r>
          </w:p>
        </w:tc>
      </w:tr>
      <w:tr w:rsidR="00E91DBE" w:rsidRPr="00CD4D89" w:rsidTr="00E91DBE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797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vMerge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48" w:type="pct"/>
            <w:shd w:val="clear" w:color="auto" w:fill="FBD4B4" w:themeFill="accent6" w:themeFillTint="66"/>
            <w:vAlign w:val="center"/>
          </w:tcPr>
          <w:p w:rsidR="0087014F" w:rsidRPr="00CD4D89" w:rsidRDefault="0087014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E91DBE" w:rsidRPr="00CD4D89" w:rsidTr="005F03FB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FD5F4B" w:rsidRDefault="00E91DBE" w:rsidP="00F424BF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1 Inspir asi Al-Qur’an : Melestarikan Alam, Menjaga Kehidupan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membaca Q.S. ar-Rum/30: 41 sesuai kaidah tajwid, khususnya hukum bacaan ra dan lam jalalah, dengan benar.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membaca Q.S. Ibrahim/14:32 sesuai kaidah tajwid,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khususnya hukum bacaan ra dan lam jalalah, dengan benar.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membaca Q.S. az-Zukhruf/43:13 sesuai kaidah tajwid, khususnya hukum bacaan ra dan lam jalalah, dengan benar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menghafal Q.S ar-Rum/30:41 dengan lancar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menghafal Q.S Ibrahim/14:32 dengan lancar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menghafal Q.S az-Zukhruf/43:13 dengan lancar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8.1.7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menghafal Q.S hadis tentang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pelestarian alam dengan lancar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8.1.8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terbiasa menghafalkan al-Quran dengan penuh semangat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8.1.9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kandungan Q.S ar-Rum/30:41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8.1.10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kandungan Ibrahim/14:32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kandungan az-Zukhruf/43:13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kandungan hadis tentang pelestarian alam dengan benar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merumuskan program pelestarian alam dan perawatan lingkungan sekitar dengan benar</w:t>
            </w:r>
          </w:p>
        </w:tc>
        <w:tc>
          <w:tcPr>
            <w:tcW w:w="355" w:type="pct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membuat video dokumentasi program pelestarian alam dan perawatan lingkungan sekitar dengan baik serta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berperilaku menjaga dan merawat alam dan lingkungan sekitar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8.1.16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menulis Q.S ar-Rum/30:41, Ibrahim/14:32, dan az-Zukhruf/43:13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dan hadis tentang pelestarian alam dengan benar.</w:t>
            </w:r>
          </w:p>
        </w:tc>
        <w:tc>
          <w:tcPr>
            <w:tcW w:w="355" w:type="pct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CD4D89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A2521C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FD5F4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2 Meyakini Kitab-Kitab Allah : Menjadi Generasi Pecinta Al-Qur’an yang Toleran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menjelaskan makna iman kepada kitab-kitab Allah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memiliki rasa ingin tahu terhadap sejarah kitab-kitab Allah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cara mencintai al-Qur’an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caramembangun hubungan dengan orang yang beriman kepada kitab terdahulu dengan benar.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dapat memiliki perilaku terpuji dan bersikap toleran terhadap perbedaan.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8.2.6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membuat infografis time line diturunkannya kitab-kitab Allah kepada para nabi dan rasul dengan benar.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535555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FD5F4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3 Menjadi Pribadi Berintegritas dengan Sifat Amanah dan Jujur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pengertian sikap amanah dan jujur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cara berperilaku amanah dan jujur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menunjukkan contoh perilaku amanah dan jujur dalam kehidupan sehari-hari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dengan baik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bahwa Allah Maha Mengetahui sehingga memiliki sikap jujur dan bertanggung jawab.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menemukan hikmah sikap amanah dan jujur dalam kehidupan sehari-hari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bahwa manusia akan mempertanggung jawabkan amanah yang dipegangnya di hadapan Allah Swt. sehingga termotivasi untuk berperilaku amanah dan jujur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8.3.7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membuat poster mengenai pentingnya menjaga amanah dan kejujuran dengan baik 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8.3.8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bahwa manusia yang menjaga amanah dan kejujuran akan mendapatkan kebahagiaan dunia dan akhirat sehingga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8.3.9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memiliki sikap disiplin dan bertanggungjawab dalam menjaga amanah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9E594A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FD5F4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4 Ibadah dengan Disiplin dan Penuh Harap Kepada Allah Swt serta Peduli terhadap Sesama Melalui Salat Gerhana, Istiska, dan Jenazah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pengertian salat gerhana dan istiska beserta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dapat menjelaskan ketentuan dan tata cara pelaksanaannya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menjalankan ketentuan agama sesuai syariat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memiliki rasa ingin tahu yang tinggi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pengertian salat jenazah beserta ketentuan dan tata cara pelaksanaannya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menjalankan ketentuan agama sesuai syariat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8.4.7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memiliki rasa ingin tahu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yang tinggi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8.4.8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menemukan sikap penuh harap kepada Allah Swt dan kepedulian sosial dalam salat gerhana, istiska, dan jenazah dengan baik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8.4.9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memiliki sikap penuh harap kepada Allah Swt, serta peduli terhadap sesame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8.4.10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mempraktikkan salat gerhana, istiska, dan jenazah sesuai dengan ketentuan dengan benar,</w:t>
            </w:r>
          </w:p>
          <w:p w:rsidR="00E91DBE" w:rsidRPr="00B8149B" w:rsidRDefault="00E91DBE" w:rsidP="00F424BF">
            <w:pPr>
              <w:pStyle w:val="ListParagraph"/>
              <w:spacing w:before="100" w:after="100" w:line="240" w:lineRule="auto"/>
              <w:ind w:left="680" w:hanging="680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8.4.11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menjalankan ketentuan agama sesuai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syariat, serta memiliki sikap disiplin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B62B1">
        <w:trPr>
          <w:trHeight w:val="350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FD5F4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FD5F4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5 Meneladani Produktivitas dalam Berkarya dan Semangat Literasi Masa Keemasan Islam Era Daulah Abbasiyah (750-1258 M)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sejarah keemasan Islam pada era Daulah Bani Abbasiyah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bahwa mencari ilmu merupakan ajaran agama Islam memiliki semangat untuk menjalankannya.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perkembangan seni dan Bait al-Ḥikmah di era Daulah Bani Abbasiyah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memiliki kecintaan terhadap seni dan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pengetahuan Islam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memiliki rasa ingin tahu yang tinggi untuk mendalaminya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70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8.5.6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membuat infografis Bait al-Ḥikmah sebagai bentuk Keharmonisan intelektual antaragama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1001" w:type="pct"/>
            <w:gridSpan w:val="2"/>
            <w:shd w:val="clear" w:color="auto" w:fill="E5DFEC" w:themeFill="accent4" w:themeFillTint="33"/>
          </w:tcPr>
          <w:p w:rsidR="00E91DBE" w:rsidRPr="00CD4D89" w:rsidRDefault="00E91DBE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 xml:space="preserve"> JP</w:t>
            </w: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48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160E79" w:rsidRPr="00CD4D89" w:rsidRDefault="00160E79" w:rsidP="00CD4D8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p w:rsidR="00160E79" w:rsidRPr="00CD4D89" w:rsidRDefault="00160E79" w:rsidP="00CD4D89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CD4D89" w:rsidTr="009219F8">
        <w:trPr>
          <w:trHeight w:val="564"/>
          <w:jc w:val="center"/>
        </w:trPr>
        <w:tc>
          <w:tcPr>
            <w:tcW w:w="415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D07E7" w:rsidRPr="00CD4D89" w:rsidRDefault="009D07E7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="00343BB1"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D07E7" w:rsidRPr="00CD4D89" w:rsidRDefault="009D07E7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CD4D89" w:rsidRDefault="00AB5935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AB5935" w:rsidRPr="00CD4D89" w:rsidRDefault="00AB5935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854EE9" w:rsidRPr="00CD4D89" w:rsidRDefault="00854EE9" w:rsidP="00CD4D89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CD4D89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BA50FA" w:rsidRPr="00CD4D89" w:rsidRDefault="00BA50FA" w:rsidP="00CD4D89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CD4D89">
        <w:rPr>
          <w:rFonts w:ascii="Times New Roman" w:hAnsi="Times New Roman"/>
          <w:b/>
          <w:caps/>
          <w:color w:val="FFFFFF" w:themeColor="background1"/>
          <w:sz w:val="24"/>
        </w:rPr>
        <w:lastRenderedPageBreak/>
        <w:t>PROGRAM SEMESTER (PROSEM)</w:t>
      </w:r>
    </w:p>
    <w:p w:rsidR="00BA50FA" w:rsidRPr="00CD4D89" w:rsidRDefault="00BA50FA" w:rsidP="00CD4D89">
      <w:pPr>
        <w:shd w:val="clear" w:color="auto" w:fill="FBD4B4" w:themeFill="accent6" w:themeFillTint="66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FASE D (KELAS VIII) SMP/MTs </w:t>
      </w:r>
    </w:p>
    <w:p w:rsidR="00BA50FA" w:rsidRPr="00CD4D89" w:rsidRDefault="00BA50FA" w:rsidP="00CD4D89">
      <w:pPr>
        <w:shd w:val="clear" w:color="auto" w:fill="DAEEF3" w:themeFill="accent5" w:themeFillTint="33"/>
        <w:spacing w:before="60" w:after="60" w:line="240" w:lineRule="auto"/>
        <w:jc w:val="center"/>
        <w:rPr>
          <w:rFonts w:ascii="Times New Roman" w:hAnsi="Times New Roman"/>
          <w:sz w:val="24"/>
          <w:szCs w:val="24"/>
        </w:rPr>
      </w:pPr>
      <w:r w:rsidRPr="00CD4D89">
        <w:rPr>
          <w:rFonts w:ascii="Times New Roman" w:hAnsi="Times New Roman"/>
          <w:b/>
          <w:sz w:val="24"/>
        </w:rPr>
        <w:t xml:space="preserve">MATA PELAJARAN : </w:t>
      </w:r>
      <w:r w:rsidR="007F516B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7F516B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BA50FA" w:rsidRPr="00CD4D89" w:rsidRDefault="00BA50FA" w:rsidP="00CD4D89">
      <w:pPr>
        <w:spacing w:before="60" w:after="6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A50FA" w:rsidRPr="00CD4D89" w:rsidRDefault="00BA50FA" w:rsidP="00CD4D89">
      <w:pPr>
        <w:spacing w:before="60" w:after="6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fi-FI"/>
        </w:rPr>
        <w:t>Satuan Pendidikan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AB0AA1" w:rsidRPr="00AB0AA1">
        <w:rPr>
          <w:rFonts w:ascii="Times New Roman" w:hAnsi="Times New Roman"/>
          <w:b/>
          <w:sz w:val="24"/>
          <w:szCs w:val="24"/>
        </w:rPr>
        <w:t>SMPN WEBSITEEDUKASI.COM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fi-FI"/>
        </w:rPr>
      </w:pPr>
      <w:r w:rsidRPr="00CD4D89">
        <w:rPr>
          <w:rFonts w:ascii="Times New Roman" w:hAnsi="Times New Roman"/>
          <w:b/>
          <w:sz w:val="24"/>
          <w:lang w:val="fi-FI"/>
        </w:rPr>
        <w:t>Mata Pelajaran</w:t>
      </w:r>
      <w:r w:rsidRPr="00CD4D89">
        <w:rPr>
          <w:rFonts w:ascii="Times New Roman" w:hAnsi="Times New Roman"/>
          <w:b/>
          <w:sz w:val="24"/>
          <w:lang w:val="fi-FI"/>
        </w:rPr>
        <w:tab/>
        <w:t>:</w:t>
      </w:r>
      <w:r w:rsidRPr="00CD4D89">
        <w:rPr>
          <w:rFonts w:ascii="Times New Roman" w:hAnsi="Times New Roman"/>
          <w:b/>
          <w:sz w:val="24"/>
          <w:lang w:val="fi-FI"/>
        </w:rPr>
        <w:tab/>
      </w:r>
      <w:r w:rsidR="007F516B" w:rsidRPr="00425820">
        <w:rPr>
          <w:rFonts w:ascii="Times New Roman" w:hAnsi="Times New Roman"/>
          <w:b/>
          <w:bCs/>
          <w:sz w:val="24"/>
          <w:szCs w:val="24"/>
          <w:lang w:val="id-ID"/>
        </w:rPr>
        <w:t>PAI DAN BUDI PEKERTI</w:t>
      </w:r>
      <w:r w:rsidR="007F516B" w:rsidRPr="00425820">
        <w:rPr>
          <w:rFonts w:ascii="Times New Roman" w:hAnsi="Times New Roman"/>
          <w:b/>
          <w:bCs/>
          <w:sz w:val="24"/>
          <w:szCs w:val="24"/>
        </w:rPr>
        <w:t xml:space="preserve"> (PAI)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en-ID"/>
        </w:rPr>
      </w:pPr>
      <w:r w:rsidRPr="00CD4D89">
        <w:rPr>
          <w:rFonts w:ascii="Times New Roman" w:hAnsi="Times New Roman"/>
          <w:b/>
          <w:sz w:val="24"/>
          <w:lang w:val="it-CH"/>
        </w:rPr>
        <w:t>Tahun Pelajaran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>20... / 20...</w:t>
      </w:r>
    </w:p>
    <w:p w:rsidR="00BA50FA" w:rsidRPr="00CD4D89" w:rsidRDefault="00BA50FA" w:rsidP="00CD4D89">
      <w:pPr>
        <w:tabs>
          <w:tab w:val="left" w:pos="3119"/>
          <w:tab w:val="left" w:pos="3544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sz w:val="24"/>
          <w:lang w:val="id-ID"/>
        </w:rPr>
      </w:pPr>
      <w:r w:rsidRPr="00CD4D89">
        <w:rPr>
          <w:rFonts w:ascii="Times New Roman" w:hAnsi="Times New Roman"/>
          <w:b/>
          <w:sz w:val="24"/>
          <w:lang w:val="en-ID"/>
        </w:rPr>
        <w:t>Fase/Kelas</w:t>
      </w:r>
      <w:r w:rsidRPr="00CD4D89">
        <w:rPr>
          <w:rFonts w:ascii="Times New Roman" w:hAnsi="Times New Roman"/>
          <w:b/>
          <w:sz w:val="24"/>
          <w:lang w:val="it-CH"/>
        </w:rPr>
        <w:t>/Semester</w:t>
      </w:r>
      <w:r w:rsidRPr="00CD4D89">
        <w:rPr>
          <w:rFonts w:ascii="Times New Roman" w:hAnsi="Times New Roman"/>
          <w:b/>
          <w:sz w:val="24"/>
          <w:lang w:val="it-CH"/>
        </w:rPr>
        <w:tab/>
        <w:t>:</w:t>
      </w:r>
      <w:r w:rsidRPr="00CD4D89">
        <w:rPr>
          <w:rFonts w:ascii="Times New Roman" w:hAnsi="Times New Roman"/>
          <w:b/>
          <w:sz w:val="24"/>
          <w:lang w:val="it-CH"/>
        </w:rPr>
        <w:tab/>
        <w:t xml:space="preserve">D / </w:t>
      </w:r>
      <w:r w:rsidRPr="00CD4D89">
        <w:rPr>
          <w:rFonts w:ascii="Times New Roman" w:hAnsi="Times New Roman"/>
          <w:b/>
          <w:sz w:val="24"/>
          <w:lang w:val="id-ID"/>
        </w:rPr>
        <w:t>VI</w:t>
      </w:r>
      <w:r w:rsidRPr="00CD4D89">
        <w:rPr>
          <w:rFonts w:ascii="Times New Roman" w:hAnsi="Times New Roman"/>
          <w:b/>
          <w:sz w:val="24"/>
        </w:rPr>
        <w:t>I</w:t>
      </w:r>
      <w:r w:rsidRPr="00CD4D89">
        <w:rPr>
          <w:rFonts w:ascii="Times New Roman" w:hAnsi="Times New Roman"/>
          <w:b/>
          <w:sz w:val="24"/>
          <w:lang w:val="id-ID"/>
        </w:rPr>
        <w:t>I</w:t>
      </w:r>
      <w:r w:rsidRPr="00CD4D89">
        <w:rPr>
          <w:rFonts w:ascii="Times New Roman" w:hAnsi="Times New Roman"/>
          <w:b/>
          <w:sz w:val="24"/>
        </w:rPr>
        <w:t xml:space="preserve">/ </w:t>
      </w:r>
      <w:r w:rsidRPr="00CD4D89">
        <w:rPr>
          <w:rFonts w:ascii="Times New Roman" w:hAnsi="Times New Roman"/>
          <w:b/>
          <w:sz w:val="24"/>
          <w:lang w:val="it-CH"/>
        </w:rPr>
        <w:t>2</w:t>
      </w:r>
    </w:p>
    <w:p w:rsidR="00BA50FA" w:rsidRPr="00CD4D89" w:rsidRDefault="00BA50FA" w:rsidP="00CD4D89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222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416"/>
      </w:tblGrid>
      <w:tr w:rsidR="00E91DBE" w:rsidRPr="00CD4D89" w:rsidTr="00E91DBE">
        <w:trPr>
          <w:trHeight w:val="508"/>
        </w:trPr>
        <w:tc>
          <w:tcPr>
            <w:tcW w:w="204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797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55" w:type="pct"/>
            <w:vMerge w:val="restar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Alokasi Waktu</w:t>
            </w:r>
          </w:p>
        </w:tc>
        <w:tc>
          <w:tcPr>
            <w:tcW w:w="602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Januari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Februari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Maret</w:t>
            </w:r>
          </w:p>
        </w:tc>
        <w:tc>
          <w:tcPr>
            <w:tcW w:w="603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April</w:t>
            </w:r>
          </w:p>
        </w:tc>
        <w:tc>
          <w:tcPr>
            <w:tcW w:w="603" w:type="pct"/>
            <w:gridSpan w:val="5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Mei</w:t>
            </w:r>
          </w:p>
        </w:tc>
        <w:tc>
          <w:tcPr>
            <w:tcW w:w="629" w:type="pct"/>
            <w:gridSpan w:val="5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Juni</w:t>
            </w:r>
          </w:p>
        </w:tc>
      </w:tr>
      <w:tr w:rsidR="00E91DBE" w:rsidRPr="00CD4D89" w:rsidTr="00E91DBE">
        <w:trPr>
          <w:trHeight w:val="508"/>
        </w:trPr>
        <w:tc>
          <w:tcPr>
            <w:tcW w:w="204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797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355" w:type="pct"/>
            <w:vMerge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1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2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3</w:t>
            </w:r>
          </w:p>
        </w:tc>
        <w:tc>
          <w:tcPr>
            <w:tcW w:w="120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4</w:t>
            </w:r>
          </w:p>
        </w:tc>
        <w:tc>
          <w:tcPr>
            <w:tcW w:w="148" w:type="pct"/>
            <w:shd w:val="clear" w:color="auto" w:fill="FBD4B4" w:themeFill="accent6" w:themeFillTint="66"/>
            <w:vAlign w:val="center"/>
          </w:tcPr>
          <w:p w:rsidR="00233D2F" w:rsidRPr="00CD4D89" w:rsidRDefault="00233D2F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5</w:t>
            </w:r>
          </w:p>
        </w:tc>
      </w:tr>
      <w:tr w:rsidR="00E91DBE" w:rsidRPr="00CD4D89" w:rsidTr="008F2665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BC49B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6 Inspirasi Al-Qur’an : Indahnya Beragama Secara Moderat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membaca Q.S. al-Baqarah/2:143 sesuai kaidah tajwid, khususnya hukum bacaan nun sukun / tanwin dan mim sukun,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terbiasa membaca al-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Qur’an dengan disiplin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menghafal Q.S. al-Baqarah/2:143 dan hadis tentang sikap moderat dalam beragama dengan lancar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terbiasa menghafalkan al-Quran dengan penuh semangat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kandungan Q.S. al-Baqarah/2:143 dan hadis tentang sikap moderat dalam beragama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kebenaran Islam sebagai agama yang mengajarkan sikap moderat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8.6.7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dapat menyelesaikan persoalan hubungan intern dan antar umat beragama dalam kehidupan sehari-hari dengan baik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8.6.8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menjalankan agama secara moderat dalam kehidupan sehari-hari.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67" w:right="-57" w:hanging="624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8.6.9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menulis Q.S. al-Baqarah/2:143 dan hadis tentang sikap moderat dengan Benar 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67" w:right="-57" w:hanging="624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8.6.10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menyusun pantun yang berisi tentang pentingnya sikap moderat dalam beragama dengan baik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67" w:right="-57" w:hanging="624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8.6.11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dapat tertanam sikap saling menghargai perbedaan antar dan intern umat beragama.</w:t>
            </w:r>
          </w:p>
        </w:tc>
        <w:tc>
          <w:tcPr>
            <w:tcW w:w="355" w:type="pct"/>
          </w:tcPr>
          <w:p w:rsidR="00E91DBE" w:rsidRPr="00CD4D89" w:rsidRDefault="00E91DBE" w:rsidP="00B8572B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B8572B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754152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BC49BB" w:rsidRDefault="00E91DBE" w:rsidP="00F424BF">
            <w:pPr>
              <w:spacing w:before="100" w:after="100" w:line="240" w:lineRule="auto"/>
              <w:ind w:left="34" w:right="35"/>
              <w:jc w:val="center"/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Bab 7 Meyakini Nabi dan Rasul Allah : Menjadi Generasi Digital yang Berkarakter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menjelaskan makna iman kepada Nabi dan Rasul Allah dengan benar.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meyakini bahwa Allah Swt. mengutus para nabi dan rasul untuk menyampaikan wahyu kepada umat manusia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dapat memberikan contoh penerapan keteladanan terhadap nabi dan rasul dalam kehidupan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generasi digital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menjadi pribadi yang bertanggung jawab, jujur, dan dapat dipercaya.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menyusun paparan tentang penerapan sifat-sifat Rasul dalam kehidupan generasi digital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8.7.6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dapat terbiasa meneladani sifat-sifat nabi dan rasul dalam kehidupan sehari-hari.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9A184A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BC49B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Bab 8 Menjadi Generasi Toleran Membangun Harmoni Intern dan Antar Umat Beragama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menjelaskan teori dan praktik toleransi menurut Islam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mampu menerima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hakikat perbedaan sebagai sunnatullah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mengevaluasi praktik keberagamaan umat Islam di lingkungan masyarakat yang majemuk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memiliki keragaman yang toleran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membuat quote yang berisi pentingnya toleransi dalam ajaran Islam</w:t>
            </w:r>
          </w:p>
          <w:p w:rsidR="00E91DBE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8.8.6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memiliki sikap toleran intern maupun antar umat beragama</w:t>
            </w:r>
          </w:p>
          <w:p w:rsidR="00AB0AA1" w:rsidRDefault="00AB0AA1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</w:p>
          <w:p w:rsidR="00AB0AA1" w:rsidRPr="00B8149B" w:rsidRDefault="00AB0AA1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062E7C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BC49B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lastRenderedPageBreak/>
              <w:t>Bab 9 Menjadi Pribadi yang Dapat Dipercaya serta Terhindar dari Riba dalam Jual Beli dan Hutang Piutang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menjelaskan pengertian dan konsep jual beli, hutang piutang, dan riba menurut ketentuan fikih muamalah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menjalankan dalam kehidupan sehari-hari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menyelesaikan masalah-masalah jual beli, hutang piutang, dan riba di era modern sesuai dengan ketentuan fikih muamalah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mampu terbiasa bersikap jujur, bertanggung jawab, dan dapat dipercaya dalam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bermuamalah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menyajikan praktik jual beli dan hutang piutang yang sesuai dengan ketentuan fikih muamalah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terbiasa bertanggung jawab dalam menjalankan amanah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8.9.7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menyajikan paparan tentang jual beli, hutang piutang, dan riba menurut ketentuan fikih muamalah</w:t>
            </w:r>
          </w:p>
          <w:p w:rsidR="00AB0AA1" w:rsidRPr="00AB0AA1" w:rsidRDefault="00E91DBE" w:rsidP="00AB0AA1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8.9.8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menjadi pribadi yang bertanggung jawab dan dapat dipercaya</w:t>
            </w:r>
            <w:bookmarkStart w:id="0" w:name="_GoBack"/>
            <w:bookmarkEnd w:id="0"/>
          </w:p>
          <w:p w:rsidR="00AB0AA1" w:rsidRPr="00B8149B" w:rsidRDefault="00AB0AA1" w:rsidP="00B8149B">
            <w:pPr>
              <w:pStyle w:val="ListParagraph"/>
              <w:spacing w:before="100" w:after="100" w:line="240" w:lineRule="auto"/>
              <w:ind w:left="510" w:right="-57" w:hanging="567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3D5F8B">
        <w:trPr>
          <w:trHeight w:val="193"/>
        </w:trPr>
        <w:tc>
          <w:tcPr>
            <w:tcW w:w="5000" w:type="pct"/>
            <w:gridSpan w:val="33"/>
            <w:shd w:val="clear" w:color="auto" w:fill="DAEEF3" w:themeFill="accent5" w:themeFillTint="33"/>
          </w:tcPr>
          <w:p w:rsidR="00E91DBE" w:rsidRPr="00BC49BB" w:rsidRDefault="00E91DBE" w:rsidP="00F424BF">
            <w:pPr>
              <w:spacing w:before="100" w:after="100" w:line="240" w:lineRule="auto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BC49BB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lastRenderedPageBreak/>
              <w:t>Bab 10 Meneladani Inspirasi dan Kontribusi Ilmuwan Muslim Pada Masa Bani Abbasiyah untuk Kemanusiaan dan Peradaban</w:t>
            </w: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8.10.1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menjelaskan peran ilmuwan muslim pada masa Bani Abbasiyah dalam menginspirasi dunia ilmu pengetahuan dan teknologi dan kontribusinya untuk kemanusiaan dan peradaban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8.10.2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termotivasi untuk menjalankan ajaran agama dalam mencari ilmu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8.10.3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mampu menjelaskan ekspresi keindahan dan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seni pada masa Bani Abbasiyah dengan benar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8.10.4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menghargai hasil karya seni.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204" w:type="pct"/>
          </w:tcPr>
          <w:p w:rsidR="00E91DBE" w:rsidRPr="00425820" w:rsidRDefault="00E91DBE" w:rsidP="00F424BF">
            <w:pPr>
              <w:pStyle w:val="ListParagraph"/>
              <w:spacing w:before="100" w:after="10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7" w:type="pct"/>
          </w:tcPr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8.10.5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>Peserta didik mampu membuat Infografis mengenai peran ilmuwan muslim pada masa Bani Abbasiyah dalam menginspirasi dunia ilmu pengetahuan dan teknologi serta kontribusinya untuk kemanusiaan dan peradaban dengan baik</w:t>
            </w:r>
          </w:p>
          <w:p w:rsidR="00E91DBE" w:rsidRPr="00B8149B" w:rsidRDefault="00E91DBE" w:rsidP="00B8149B">
            <w:pPr>
              <w:pStyle w:val="ListParagraph"/>
              <w:spacing w:before="100" w:after="100" w:line="240" w:lineRule="auto"/>
              <w:ind w:left="595" w:right="-57" w:hanging="652"/>
              <w:contextualSpacing w:val="0"/>
              <w:rPr>
                <w:rFonts w:ascii="Times New Roman" w:hAnsi="Times New Roman"/>
                <w:color w:val="231F20"/>
                <w:szCs w:val="24"/>
              </w:rPr>
            </w:pPr>
            <w:r w:rsidRPr="00B8149B">
              <w:rPr>
                <w:rFonts w:ascii="Times New Roman" w:hAnsi="Times New Roman"/>
                <w:color w:val="231F20"/>
                <w:szCs w:val="24"/>
              </w:rPr>
              <w:t>8.10.6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tab/>
              <w:t xml:space="preserve">Peserta didik mampu memiliki rasa ingin tahu dan bersemangat menjadi pembelajar </w:t>
            </w:r>
            <w:r w:rsidRPr="00B8149B">
              <w:rPr>
                <w:rFonts w:ascii="Times New Roman" w:hAnsi="Times New Roman"/>
                <w:color w:val="231F20"/>
                <w:szCs w:val="24"/>
              </w:rPr>
              <w:lastRenderedPageBreak/>
              <w:t>sepanjang hayat</w:t>
            </w:r>
          </w:p>
        </w:tc>
        <w:tc>
          <w:tcPr>
            <w:tcW w:w="355" w:type="pct"/>
          </w:tcPr>
          <w:p w:rsidR="00E91DBE" w:rsidRPr="00CD4D89" w:rsidRDefault="00E91DBE" w:rsidP="00F424BF">
            <w:pPr>
              <w:spacing w:before="60" w:after="60" w:line="240" w:lineRule="auto"/>
              <w:jc w:val="center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2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20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  <w:tc>
          <w:tcPr>
            <w:tcW w:w="148" w:type="pct"/>
          </w:tcPr>
          <w:p w:rsidR="00E91DBE" w:rsidRPr="00CD4D89" w:rsidRDefault="00E91DBE" w:rsidP="00F424BF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lang w:val="id-ID"/>
              </w:rPr>
            </w:pPr>
          </w:p>
        </w:tc>
      </w:tr>
      <w:tr w:rsidR="00E91DBE" w:rsidRPr="00CD4D89" w:rsidTr="00E91DBE">
        <w:trPr>
          <w:trHeight w:val="193"/>
        </w:trPr>
        <w:tc>
          <w:tcPr>
            <w:tcW w:w="1001" w:type="pct"/>
            <w:gridSpan w:val="2"/>
            <w:shd w:val="clear" w:color="auto" w:fill="E5DFEC" w:themeFill="accent4" w:themeFillTint="33"/>
          </w:tcPr>
          <w:p w:rsidR="00E91DBE" w:rsidRPr="00CD4D89" w:rsidRDefault="00E91DBE" w:rsidP="00CD4D89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Jumlah</w:t>
            </w:r>
          </w:p>
        </w:tc>
        <w:tc>
          <w:tcPr>
            <w:tcW w:w="355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 w:rsidRPr="00CD4D89">
              <w:rPr>
                <w:rFonts w:ascii="Times New Roman" w:hAnsi="Times New Roman"/>
                <w:b/>
                <w:bCs/>
                <w:sz w:val="24"/>
                <w:lang w:val="id-ID"/>
              </w:rPr>
              <w:t>JP</w:t>
            </w: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2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20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  <w:tc>
          <w:tcPr>
            <w:tcW w:w="148" w:type="pct"/>
            <w:shd w:val="clear" w:color="auto" w:fill="E5DFEC" w:themeFill="accent4" w:themeFillTint="33"/>
          </w:tcPr>
          <w:p w:rsidR="00E91DBE" w:rsidRPr="00CD4D89" w:rsidRDefault="00E91DBE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sz w:val="24"/>
                <w:lang w:val="id-ID"/>
              </w:rPr>
            </w:pPr>
          </w:p>
        </w:tc>
      </w:tr>
    </w:tbl>
    <w:p w:rsidR="009F666A" w:rsidRPr="00CD4D89" w:rsidRDefault="009F666A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341BE" w:rsidRPr="00CD4D89" w:rsidRDefault="00B341BE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343BB1" w:rsidRPr="00CD4D89" w:rsidTr="009F666A">
        <w:trPr>
          <w:trHeight w:val="564"/>
          <w:jc w:val="center"/>
        </w:trPr>
        <w:tc>
          <w:tcPr>
            <w:tcW w:w="415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4184" w:type="dxa"/>
          </w:tcPr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CD4D8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343BB1" w:rsidRPr="00CD4D89" w:rsidRDefault="00343BB1" w:rsidP="00CD4D89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CD4D89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343BB1" w:rsidRPr="00CD4D89" w:rsidRDefault="00343BB1" w:rsidP="00CD4D89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D4D8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1D0445" w:rsidRPr="00CD4D89" w:rsidRDefault="001D0445" w:rsidP="00CD4D8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CD4D89" w:rsidSect="00F02546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0313" w:rsidRDefault="00C50313">
      <w:pPr>
        <w:spacing w:after="0" w:line="240" w:lineRule="auto"/>
      </w:pPr>
      <w:r>
        <w:separator/>
      </w:r>
    </w:p>
  </w:endnote>
  <w:endnote w:type="continuationSeparator" w:id="0">
    <w:p w:rsidR="00C50313" w:rsidRDefault="00C50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0313" w:rsidRDefault="00C50313">
      <w:pPr>
        <w:spacing w:after="0" w:line="240" w:lineRule="auto"/>
      </w:pPr>
      <w:r>
        <w:separator/>
      </w:r>
    </w:p>
  </w:footnote>
  <w:footnote w:type="continuationSeparator" w:id="0">
    <w:p w:rsidR="00C50313" w:rsidRDefault="00C503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121"/>
    <w:multiLevelType w:val="hybridMultilevel"/>
    <w:tmpl w:val="19C8737A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1716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0E79"/>
    <w:rsid w:val="00163D5B"/>
    <w:rsid w:val="00166A74"/>
    <w:rsid w:val="00166F0F"/>
    <w:rsid w:val="001677AA"/>
    <w:rsid w:val="00171B2A"/>
    <w:rsid w:val="00175DC6"/>
    <w:rsid w:val="00182899"/>
    <w:rsid w:val="001846DD"/>
    <w:rsid w:val="00185246"/>
    <w:rsid w:val="00191413"/>
    <w:rsid w:val="00193FE2"/>
    <w:rsid w:val="001A11B3"/>
    <w:rsid w:val="001A5048"/>
    <w:rsid w:val="001A5EFE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65F9"/>
    <w:rsid w:val="001D7561"/>
    <w:rsid w:val="001D78A5"/>
    <w:rsid w:val="001E0E10"/>
    <w:rsid w:val="001E29D2"/>
    <w:rsid w:val="001E430B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3D2F"/>
    <w:rsid w:val="00234E6F"/>
    <w:rsid w:val="00235163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B6B26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342B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3BB1"/>
    <w:rsid w:val="00350F0F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3FF7"/>
    <w:rsid w:val="00406988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328A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763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B66CB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3AB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0597"/>
    <w:rsid w:val="00672CFE"/>
    <w:rsid w:val="0067382B"/>
    <w:rsid w:val="00673F46"/>
    <w:rsid w:val="00675CD3"/>
    <w:rsid w:val="006776EA"/>
    <w:rsid w:val="00680321"/>
    <w:rsid w:val="00682B55"/>
    <w:rsid w:val="00686D71"/>
    <w:rsid w:val="00691FCB"/>
    <w:rsid w:val="006933E0"/>
    <w:rsid w:val="00695BC2"/>
    <w:rsid w:val="006A0323"/>
    <w:rsid w:val="006A4C9B"/>
    <w:rsid w:val="006B048B"/>
    <w:rsid w:val="006B063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1BCB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4C4"/>
    <w:rsid w:val="007B18FC"/>
    <w:rsid w:val="007C1739"/>
    <w:rsid w:val="007C4FCF"/>
    <w:rsid w:val="007C57BC"/>
    <w:rsid w:val="007C7AD7"/>
    <w:rsid w:val="007D3703"/>
    <w:rsid w:val="007E0D44"/>
    <w:rsid w:val="007E5630"/>
    <w:rsid w:val="007F140A"/>
    <w:rsid w:val="007F516B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C04CF"/>
    <w:rsid w:val="008C3249"/>
    <w:rsid w:val="008C6714"/>
    <w:rsid w:val="008C6972"/>
    <w:rsid w:val="008D0E95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2715B"/>
    <w:rsid w:val="0093038D"/>
    <w:rsid w:val="009331E6"/>
    <w:rsid w:val="00935CD7"/>
    <w:rsid w:val="00936EE5"/>
    <w:rsid w:val="00937A41"/>
    <w:rsid w:val="0094090E"/>
    <w:rsid w:val="00941292"/>
    <w:rsid w:val="0094145E"/>
    <w:rsid w:val="009565F5"/>
    <w:rsid w:val="0096271E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C3AB5"/>
    <w:rsid w:val="009C54F1"/>
    <w:rsid w:val="009D07E7"/>
    <w:rsid w:val="009D40D0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27FEC"/>
    <w:rsid w:val="00A303AF"/>
    <w:rsid w:val="00A32DAE"/>
    <w:rsid w:val="00A374D1"/>
    <w:rsid w:val="00A410A5"/>
    <w:rsid w:val="00A43B41"/>
    <w:rsid w:val="00A50FD4"/>
    <w:rsid w:val="00A51635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A7507"/>
    <w:rsid w:val="00AB046C"/>
    <w:rsid w:val="00AB0AA1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C7419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41BE"/>
    <w:rsid w:val="00B354D6"/>
    <w:rsid w:val="00B419E3"/>
    <w:rsid w:val="00B423A1"/>
    <w:rsid w:val="00B43A23"/>
    <w:rsid w:val="00B4411C"/>
    <w:rsid w:val="00B4560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149B"/>
    <w:rsid w:val="00B824D8"/>
    <w:rsid w:val="00B85E5E"/>
    <w:rsid w:val="00B9354E"/>
    <w:rsid w:val="00B95B52"/>
    <w:rsid w:val="00BA495A"/>
    <w:rsid w:val="00BA50FA"/>
    <w:rsid w:val="00BA520B"/>
    <w:rsid w:val="00BB23A4"/>
    <w:rsid w:val="00BB61A2"/>
    <w:rsid w:val="00BC0F00"/>
    <w:rsid w:val="00BC29C7"/>
    <w:rsid w:val="00BC6559"/>
    <w:rsid w:val="00BC6B05"/>
    <w:rsid w:val="00BD0AAB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0313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D4D89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3FC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ADB"/>
    <w:rsid w:val="00DC3C01"/>
    <w:rsid w:val="00DC3EAB"/>
    <w:rsid w:val="00DC6318"/>
    <w:rsid w:val="00DD0D59"/>
    <w:rsid w:val="00DD1765"/>
    <w:rsid w:val="00DD255D"/>
    <w:rsid w:val="00DD5305"/>
    <w:rsid w:val="00DE4EFF"/>
    <w:rsid w:val="00DE7D67"/>
    <w:rsid w:val="00DF74AA"/>
    <w:rsid w:val="00E00C18"/>
    <w:rsid w:val="00E03E04"/>
    <w:rsid w:val="00E10D4F"/>
    <w:rsid w:val="00E12E7D"/>
    <w:rsid w:val="00E1326D"/>
    <w:rsid w:val="00E17C82"/>
    <w:rsid w:val="00E204FB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1DBE"/>
    <w:rsid w:val="00E931FB"/>
    <w:rsid w:val="00E96244"/>
    <w:rsid w:val="00EA07EE"/>
    <w:rsid w:val="00EA0EDD"/>
    <w:rsid w:val="00EA1977"/>
    <w:rsid w:val="00EA1FD3"/>
    <w:rsid w:val="00EB1027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F02B1"/>
    <w:rsid w:val="00EF4D5E"/>
    <w:rsid w:val="00EF7ED5"/>
    <w:rsid w:val="00F014FF"/>
    <w:rsid w:val="00F02546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D57928"/>
  <w15:docId w15:val="{D1933236-8DFF-4FE3-8BFF-3A44BEB98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FF087-670E-466C-B195-6813F437A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23</Pages>
  <Words>1824</Words>
  <Characters>10402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Websiteedukasi.com</cp:lastModifiedBy>
  <cp:revision>387</cp:revision>
  <cp:lastPrinted>2022-07-24T14:23:00Z</cp:lastPrinted>
  <dcterms:created xsi:type="dcterms:W3CDTF">2016-08-26T05:34:00Z</dcterms:created>
  <dcterms:modified xsi:type="dcterms:W3CDTF">2024-07-29T17:13:00Z</dcterms:modified>
</cp:coreProperties>
</file>