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250" w:rsidRDefault="007A4250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A4250" w:rsidRDefault="007A4250" w:rsidP="007A4250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0663BBC5" wp14:editId="3B271BE8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A4250" w:rsidTr="007F1CA1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A4250" w:rsidRDefault="007A4250" w:rsidP="007F1CA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7A4250" w:rsidRDefault="007A4250" w:rsidP="007F1CA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A4250" w:rsidTr="007F1CA1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A4250" w:rsidRDefault="007A4250" w:rsidP="007F1CA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A4250" w:rsidRDefault="007A4250" w:rsidP="007A4250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7A4250" w:rsidRDefault="00220040" w:rsidP="00220040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e</w:t>
            </w:r>
            <w:r w:rsidR="007A42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7A42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X (Sepuluh</w:t>
            </w:r>
            <w:r w:rsidR="007A42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7A42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7A42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7A42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7A42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7A42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7A4250" w:rsidRDefault="007A4250" w:rsidP="007F1CA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A4250" w:rsidRDefault="007A4250" w:rsidP="007F1CA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A4250" w:rsidRDefault="007A4250" w:rsidP="007A425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4250" w:rsidRDefault="007A4250" w:rsidP="007A4250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4250" w:rsidRPr="000B0F32" w:rsidRDefault="007A4250" w:rsidP="007A4250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7A4250" w:rsidRPr="000B0F32" w:rsidRDefault="007A4250" w:rsidP="00C31216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SENI </w:t>
      </w:r>
      <w:r w:rsidR="00C31216">
        <w:rPr>
          <w:rFonts w:asciiTheme="majorBidi" w:eastAsia="Bookman Old Style" w:hAnsiTheme="majorBidi" w:cstheme="majorBidi"/>
          <w:b/>
          <w:bCs/>
          <w:sz w:val="24"/>
          <w:szCs w:val="24"/>
        </w:rPr>
        <w:t>TARI</w:t>
      </w:r>
    </w:p>
    <w:p w:rsidR="007A4250" w:rsidRDefault="007A4250" w:rsidP="007A4250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C31216" w:rsidRPr="00C31216" w:rsidRDefault="00C31216" w:rsidP="007A4250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respon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fenomena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luar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seseorang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(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musik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lakon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mengalami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merasakan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kebhinekaan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sejahtera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psikologis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berkesinambungan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karenanya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berakar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Hal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berperan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peradaban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kebudayaan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umum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domain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konsepsi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penyajian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tujuan-tujuan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psikologis-edukatif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tertuang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kepribadian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positif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dimaksudkan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langkah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awal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media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kontribusi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abad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ke-21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terkait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inovatif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kolaboratif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mencerminkan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1)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YME; 2)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3)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4)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5)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6)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7)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8)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harapan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multi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kecerdasan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khususnya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kinestetik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ungkapan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perasaan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kehalusan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mengontrol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mengatur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percaya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mengolah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fleksibilitas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keseimbangan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diungkapkan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indah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lalu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mendatang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pembentukan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identitas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bangsa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penghargaan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keragaman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pelestarian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Indonesia;</w:t>
      </w:r>
    </w:p>
    <w:p w:rsidR="00B64ACF" w:rsidRPr="007A4250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menyebarluaskannya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usaha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interaksi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antarbudaya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global;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B64ACF" w:rsidRPr="00822271" w:rsidRDefault="00AD5429" w:rsidP="00C312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berkolaborasi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berinovasi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menguasai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22271" w:rsidRPr="007A4250" w:rsidRDefault="00822271" w:rsidP="0082227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</w:p>
    <w:p w:rsidR="00B64ACF" w:rsidRPr="00C31216" w:rsidRDefault="00AD5429" w:rsidP="00C31216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tentang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maknanya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agar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logika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keseimbangan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otak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kiri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kanan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profesional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kooperatif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kepemimpinan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harus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elemen-elemen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berkaitan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disusun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berkesinambungan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64ACF" w:rsidRPr="007A4250" w:rsidRDefault="00AD5429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4942" w:type="pct"/>
        <w:tblInd w:w="108" w:type="dxa"/>
        <w:tblLook w:val="0600" w:firstRow="0" w:lastRow="0" w:firstColumn="0" w:lastColumn="0" w:noHBand="1" w:noVBand="1"/>
      </w:tblPr>
      <w:tblGrid>
        <w:gridCol w:w="3260"/>
        <w:gridCol w:w="5919"/>
      </w:tblGrid>
      <w:tr w:rsidR="00B64ACF" w:rsidRPr="007A4250" w:rsidTr="00C31216">
        <w:trPr>
          <w:trHeight w:val="454"/>
          <w:tblHeader/>
        </w:trPr>
        <w:tc>
          <w:tcPr>
            <w:tcW w:w="1776" w:type="pct"/>
            <w:vAlign w:val="center"/>
          </w:tcPr>
          <w:p w:rsidR="00B64ACF" w:rsidRPr="007A4250" w:rsidRDefault="00AD5429" w:rsidP="00C31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24" w:type="pct"/>
            <w:vAlign w:val="center"/>
          </w:tcPr>
          <w:p w:rsidR="00B64ACF" w:rsidRPr="007A4250" w:rsidRDefault="00AD5429" w:rsidP="00C312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Mengalami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Experiencing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keterlibatan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emosional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sensorik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langsung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rekaman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menginterpretasi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mengelaborasi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kepercayaan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keluwesan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Merefleksikan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Reflecting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merenungkan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sehingga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emosional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Hal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berpindah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level,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makna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simbol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Menilai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Berpikir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Bekerja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interpretasi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pemecahan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meragakan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individual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maupun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diperoleh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memperhatikan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manajemen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Creating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Menekankan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maupun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merupakan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autentik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Dilakukan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meniru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mengomposisikan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memotivasi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kreativitas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B64ACF" w:rsidRPr="007A4250" w:rsidTr="00C31216">
        <w:tc>
          <w:tcPr>
            <w:tcW w:w="1776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C31216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Impacting</w:t>
            </w:r>
            <w:r w:rsidRPr="007A425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24" w:type="pct"/>
          </w:tcPr>
          <w:p w:rsidR="00B64ACF" w:rsidRPr="007A4250" w:rsidRDefault="00AD5429" w:rsidP="007A42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menanggapi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mengaktualisasi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dikomunikasikan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sehingga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memengaruhi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lain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Memilah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kepribadian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sesama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7A425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C31216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C31216" w:rsidRDefault="00C31216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B64ACF" w:rsidRPr="007A4250" w:rsidRDefault="00AD5429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B64ACF" w:rsidRPr="007A4250" w:rsidRDefault="00220040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22004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220040">
        <w:rPr>
          <w:rFonts w:asciiTheme="majorBidi" w:eastAsia="Google Sans Text" w:hAnsiTheme="majorBidi" w:cstheme="majorBidi"/>
          <w:sz w:val="24"/>
          <w:szCs w:val="24"/>
        </w:rPr>
        <w:t xml:space="preserve"> E (</w:t>
      </w:r>
      <w:proofErr w:type="spellStart"/>
      <w:r w:rsidRPr="00220040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22004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22004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22004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220040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220040">
        <w:rPr>
          <w:rFonts w:asciiTheme="majorBidi" w:eastAsia="Google Sans Text" w:hAnsiTheme="majorBidi" w:cstheme="majorBidi"/>
          <w:sz w:val="24"/>
          <w:szCs w:val="24"/>
        </w:rPr>
        <w:t xml:space="preserve"> X SMA/MA/SMK/MAK/Program </w:t>
      </w:r>
      <w:proofErr w:type="spellStart"/>
      <w:r w:rsidRPr="00220040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220040">
        <w:rPr>
          <w:rFonts w:asciiTheme="majorBidi" w:eastAsia="Google Sans Text" w:hAnsiTheme="majorBidi" w:cstheme="majorBidi"/>
          <w:sz w:val="24"/>
          <w:szCs w:val="24"/>
        </w:rPr>
        <w:t xml:space="preserve"> C</w:t>
      </w:r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)</w:t>
      </w:r>
    </w:p>
    <w:p w:rsidR="00C31216" w:rsidRDefault="00C31216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B64ACF" w:rsidRPr="007A4250" w:rsidRDefault="00220040" w:rsidP="007A425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E</w:t>
      </w:r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8228A5" w:rsidP="008228A5">
      <w:pPr>
        <w:pBdr>
          <w:top w:val="nil"/>
          <w:left w:val="nil"/>
          <w:bottom w:val="nil"/>
          <w:right w:val="nil"/>
          <w:between w:val="nil"/>
        </w:pBdr>
        <w:tabs>
          <w:tab w:val="left" w:pos="8238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8228A5">
        <w:rPr>
          <w:rFonts w:asciiTheme="majorBidi" w:eastAsia="Google Sans Text" w:hAnsiTheme="majorBidi" w:cstheme="majorBidi"/>
          <w:sz w:val="24"/>
          <w:szCs w:val="24"/>
        </w:rPr>
        <w:t>Menginterpretasi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makna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simbol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8228A5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Membandingkan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makna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simbol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proofErr w:type="gramStart"/>
      <w:r w:rsidRPr="008228A5">
        <w:rPr>
          <w:rFonts w:asciiTheme="majorBidi" w:eastAsia="Google Sans Text" w:hAnsiTheme="majorBidi" w:cstheme="majorBidi"/>
          <w:sz w:val="24"/>
          <w:szCs w:val="24"/>
        </w:rPr>
        <w:t>.</w:t>
      </w:r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8228A5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individu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berkelompok</w:t>
      </w:r>
      <w:proofErr w:type="spellEnd"/>
      <w:proofErr w:type="gramStart"/>
      <w:r w:rsidRPr="008228A5">
        <w:rPr>
          <w:rFonts w:asciiTheme="majorBidi" w:eastAsia="Google Sans Text" w:hAnsiTheme="majorBidi" w:cstheme="majorBidi"/>
          <w:sz w:val="24"/>
          <w:szCs w:val="24"/>
        </w:rPr>
        <w:t>.</w:t>
      </w:r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Pr="007A4250" w:rsidRDefault="008228A5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Menata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makna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simbol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proofErr w:type="gramStart"/>
      <w:r w:rsidRPr="008228A5">
        <w:rPr>
          <w:rFonts w:asciiTheme="majorBidi" w:eastAsia="Google Sans Text" w:hAnsiTheme="majorBidi" w:cstheme="majorBidi"/>
          <w:sz w:val="24"/>
          <w:szCs w:val="24"/>
        </w:rPr>
        <w:t>.</w:t>
      </w:r>
      <w:r w:rsidR="00AD5429"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64ACF" w:rsidRPr="00C31216" w:rsidRDefault="00AD5429" w:rsidP="00C31216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64ACF" w:rsidRDefault="008228A5" w:rsidP="008228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Mengaktualisasikan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228A5"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 w:rsidRPr="008228A5">
        <w:rPr>
          <w:rFonts w:asciiTheme="majorBidi" w:eastAsia="Google Sans Text" w:hAnsiTheme="majorBidi" w:cstheme="majorBidi"/>
          <w:sz w:val="24"/>
          <w:szCs w:val="24"/>
        </w:rPr>
        <w:t xml:space="preserve"> tari.</w:t>
      </w:r>
      <w:bookmarkStart w:id="0" w:name="_GoBack"/>
      <w:bookmarkEnd w:id="0"/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C31216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31216" w:rsidTr="007F1CA1">
        <w:tc>
          <w:tcPr>
            <w:tcW w:w="5437" w:type="dxa"/>
          </w:tcPr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31216" w:rsidRDefault="00C31216" w:rsidP="007F1CA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31216" w:rsidRDefault="00C31216" w:rsidP="007F1CA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31216" w:rsidRPr="007A4250" w:rsidRDefault="00C31216" w:rsidP="00C3121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C31216" w:rsidRPr="007A4250" w:rsidSect="007A4250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802" w:rsidRDefault="00D86802" w:rsidP="00220040">
      <w:r>
        <w:separator/>
      </w:r>
    </w:p>
  </w:endnote>
  <w:endnote w:type="continuationSeparator" w:id="0">
    <w:p w:rsidR="00D86802" w:rsidRDefault="00D86802" w:rsidP="00220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802" w:rsidRDefault="00D86802" w:rsidP="00220040">
      <w:r>
        <w:separator/>
      </w:r>
    </w:p>
  </w:footnote>
  <w:footnote w:type="continuationSeparator" w:id="0">
    <w:p w:rsidR="00D86802" w:rsidRDefault="00D86802" w:rsidP="002200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15C4D"/>
    <w:multiLevelType w:val="hybridMultilevel"/>
    <w:tmpl w:val="7D941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33F9E"/>
    <w:multiLevelType w:val="multilevel"/>
    <w:tmpl w:val="B82883A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3772713"/>
    <w:multiLevelType w:val="hybridMultilevel"/>
    <w:tmpl w:val="F99EA99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64ACF"/>
    <w:rsid w:val="00220040"/>
    <w:rsid w:val="007A4250"/>
    <w:rsid w:val="00822271"/>
    <w:rsid w:val="008228A5"/>
    <w:rsid w:val="00AD5429"/>
    <w:rsid w:val="00B64ACF"/>
    <w:rsid w:val="00C31216"/>
    <w:rsid w:val="00D86802"/>
    <w:rsid w:val="00F4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7A4250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2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2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1216"/>
    <w:pPr>
      <w:ind w:left="720"/>
      <w:contextualSpacing/>
    </w:pPr>
  </w:style>
  <w:style w:type="table" w:styleId="TableGrid">
    <w:name w:val="Table Grid"/>
    <w:basedOn w:val="TableNormal"/>
    <w:uiPriority w:val="59"/>
    <w:rsid w:val="00C31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200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0040"/>
  </w:style>
  <w:style w:type="paragraph" w:styleId="Footer">
    <w:name w:val="footer"/>
    <w:basedOn w:val="Normal"/>
    <w:link w:val="FooterChar"/>
    <w:uiPriority w:val="99"/>
    <w:unhideWhenUsed/>
    <w:rsid w:val="002200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00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7A4250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2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2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1216"/>
    <w:pPr>
      <w:ind w:left="720"/>
      <w:contextualSpacing/>
    </w:pPr>
  </w:style>
  <w:style w:type="table" w:styleId="TableGrid">
    <w:name w:val="Table Grid"/>
    <w:basedOn w:val="TableNormal"/>
    <w:uiPriority w:val="59"/>
    <w:rsid w:val="00C312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200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0040"/>
  </w:style>
  <w:style w:type="paragraph" w:styleId="Footer">
    <w:name w:val="footer"/>
    <w:basedOn w:val="Normal"/>
    <w:link w:val="FooterChar"/>
    <w:uiPriority w:val="99"/>
    <w:unhideWhenUsed/>
    <w:rsid w:val="002200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00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1251</Words>
  <Characters>7136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8</cp:revision>
  <dcterms:created xsi:type="dcterms:W3CDTF">2025-07-30T04:02:00Z</dcterms:created>
  <dcterms:modified xsi:type="dcterms:W3CDTF">2025-10-05T06:34:00Z</dcterms:modified>
</cp:coreProperties>
</file>