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335C" w:rsidRDefault="00A3335C" w:rsidP="00A333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A3335C" w:rsidRDefault="00A3335C" w:rsidP="00A3335C">
      <w:pPr>
        <w:jc w:val="center"/>
      </w:pPr>
      <w:r>
        <w:rPr>
          <w:rFonts w:ascii="Times New Roman" w:hAnsi="Times New Roman" w:cs="Times New Roman"/>
        </w:rPr>
        <w:t> </w:t>
      </w:r>
    </w:p>
    <w:p w:rsidR="00A3335C" w:rsidRDefault="00A3335C" w:rsidP="00A3335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3335C" w:rsidRDefault="00A3335C" w:rsidP="00A3335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3335C" w:rsidRDefault="00A3335C" w:rsidP="00A3335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3335C" w:rsidRDefault="00A3335C" w:rsidP="00A3335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3335C" w:rsidRDefault="00A3335C" w:rsidP="00A3335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3335C" w:rsidRDefault="00A3335C" w:rsidP="00A3335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3335C" w:rsidRDefault="00A3335C" w:rsidP="00A3335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3335C" w:rsidRDefault="00A3335C" w:rsidP="00A3335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3335C" w:rsidRDefault="00A3335C" w:rsidP="00A3335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 </w:t>
      </w:r>
    </w:p>
    <w:p w:rsidR="00A3335C" w:rsidRDefault="00A3335C" w:rsidP="00A3335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A3335C" w:rsidRDefault="00A3335C" w:rsidP="00A3335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 wp14:anchorId="2C55769A" wp14:editId="65B3C57D">
            <wp:extent cx="1362075" cy="1381125"/>
            <wp:effectExtent l="0" t="0" r="9525" b="9525"/>
            <wp:docPr id="1" name="Picture 1" descr="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335C" w:rsidRDefault="00A3335C" w:rsidP="00A3335C">
      <w:pPr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A3335C" w:rsidTr="00494308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:rsidR="00A3335C" w:rsidRDefault="00A3335C" w:rsidP="00494308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CAPAIAN PEMBELAJARAN (CP)</w:t>
            </w:r>
          </w:p>
          <w:p w:rsidR="00A3335C" w:rsidRDefault="00A3335C" w:rsidP="00494308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A3335C" w:rsidTr="00494308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A3335C" w:rsidRDefault="00A3335C" w:rsidP="00494308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A3335C" w:rsidRDefault="00A3335C" w:rsidP="00494308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A3335C" w:rsidRDefault="00A3335C" w:rsidP="00494308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A3335C" w:rsidRDefault="00A3335C" w:rsidP="00A3335C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Seni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Teater</w:t>
            </w:r>
            <w:proofErr w:type="spellEnd"/>
          </w:p>
          <w:p w:rsidR="00A3335C" w:rsidRDefault="00A3335C" w:rsidP="00B2309F">
            <w:pPr>
              <w:spacing w:before="120" w:after="120"/>
              <w:ind w:left="3238" w:hanging="3238"/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D, </w:t>
            </w:r>
            <w:r w:rsidR="00B2309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Kelas / Semester      :      VIII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 (</w:t>
            </w:r>
            <w:r w:rsidR="00B2309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Delapan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A3335C" w:rsidRDefault="00A3335C" w:rsidP="00494308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A3335C" w:rsidRDefault="00A3335C" w:rsidP="00494308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A3335C" w:rsidRDefault="00A3335C" w:rsidP="00A3335C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A3335C" w:rsidRDefault="00A3335C" w:rsidP="00A3335C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A3335C" w:rsidRPr="000B0F32" w:rsidRDefault="00A3335C" w:rsidP="00A3335C">
      <w:pPr>
        <w:jc w:val="center"/>
        <w:rPr>
          <w:rFonts w:asciiTheme="majorBidi" w:eastAsia="Bookman Old Style" w:hAnsiTheme="majorBidi" w:cstheme="majorBidi"/>
          <w:b/>
          <w:bCs/>
          <w:sz w:val="24"/>
          <w:szCs w:val="24"/>
          <w:lang w:val="id-ID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br w:type="page"/>
      </w:r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</w:rPr>
        <w:lastRenderedPageBreak/>
        <w:t>CAPAIAN PEMBELAJARAN</w:t>
      </w:r>
      <w:bookmarkStart w:id="0" w:name="_GoBack"/>
      <w:bookmarkEnd w:id="0"/>
    </w:p>
    <w:p w:rsidR="00A3335C" w:rsidRPr="000B0F32" w:rsidRDefault="00A3335C" w:rsidP="00A3335C">
      <w:pPr>
        <w:spacing w:before="60"/>
        <w:jc w:val="center"/>
        <w:rPr>
          <w:rFonts w:asciiTheme="majorBidi" w:eastAsia="Bookman Old Style" w:hAnsiTheme="majorBidi" w:cstheme="majorBidi"/>
          <w:b/>
          <w:bCs/>
          <w:sz w:val="24"/>
          <w:szCs w:val="24"/>
        </w:rPr>
      </w:pPr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</w:rPr>
        <w:t xml:space="preserve">MATA </w:t>
      </w:r>
      <w:proofErr w:type="gramStart"/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</w:rPr>
        <w:t>PELAJARAN :</w:t>
      </w:r>
      <w:proofErr w:type="gramEnd"/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eastAsia="Bookman Old Style" w:hAnsiTheme="majorBidi" w:cstheme="majorBidi"/>
          <w:b/>
          <w:bCs/>
          <w:sz w:val="24"/>
          <w:szCs w:val="24"/>
        </w:rPr>
        <w:t>SENI TEATER</w:t>
      </w:r>
    </w:p>
    <w:p w:rsidR="00A3335C" w:rsidRDefault="00A3335C" w:rsidP="00A3335C">
      <w:pPr>
        <w:spacing w:before="60"/>
        <w:jc w:val="center"/>
        <w:rPr>
          <w:rFonts w:asciiTheme="majorBidi" w:eastAsia="Bookman Old Style" w:hAnsiTheme="majorBidi" w:cstheme="majorBidi"/>
          <w:b/>
          <w:bCs/>
          <w:sz w:val="24"/>
          <w:szCs w:val="24"/>
          <w:lang w:val="en-ID"/>
        </w:rPr>
      </w:pPr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  <w:lang w:val="id-ID"/>
        </w:rPr>
        <w:t xml:space="preserve">(Keputusan BSKAP </w:t>
      </w:r>
      <w:r w:rsidRPr="000B0F32">
        <w:rPr>
          <w:rStyle w:val="fontstyle01"/>
          <w:rFonts w:asciiTheme="majorBidi" w:hAnsiTheme="majorBidi" w:cstheme="majorBidi"/>
        </w:rPr>
        <w:t>NOMOR 046/H/KR/2025</w:t>
      </w:r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  <w:lang w:val="id-ID"/>
        </w:rPr>
        <w:t>)</w:t>
      </w:r>
    </w:p>
    <w:p w:rsidR="00A3335C" w:rsidRDefault="00A3335C" w:rsidP="00A333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en-ID"/>
        </w:rPr>
      </w:pPr>
    </w:p>
    <w:p w:rsidR="00A04CDC" w:rsidRPr="00A3335C" w:rsidRDefault="00E3071A" w:rsidP="00A3335C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proofErr w:type="spellStart"/>
      <w:r w:rsidRPr="00A3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Rasional</w:t>
      </w:r>
      <w:proofErr w:type="spellEnd"/>
    </w:p>
    <w:p w:rsidR="00A04CDC" w:rsidRDefault="00E3071A" w:rsidP="00A333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Budaya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salah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satu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mata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merupakan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sarana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sumber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belajar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menumbuhkan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kesadaran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kepekaan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terhadapan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ilmu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estetika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hal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ini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keindahan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kesadaran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kepekaan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memaknai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proses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kehidupan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berpikir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kritis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secara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optimal. Proses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belajar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keutamaan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membangun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pengetahuan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etika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estetika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kinestetik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secara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menyeluruh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. </w:t>
      </w:r>
      <w:proofErr w:type="spellStart"/>
      <w:proofErr w:type="gram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perilaku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berakhlak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mulia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berkontribusi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terhadap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kebaikan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bersama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saling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menghormati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keberagaman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mengomunikasikan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menghubungkan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berbagai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gagasan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relevan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rasa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tanggung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jawab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mencapai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tujuan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budaya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memfokuskan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respon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terhadap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keadaan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kritis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elemen-elemen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estetika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berupa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rupa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bunyi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gerakan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yang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menyatu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gerak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ekspresi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suara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secara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pertunjukan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teater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A3335C" w:rsidRPr="00A3335C" w:rsidRDefault="00A3335C" w:rsidP="00A333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A04CDC" w:rsidRPr="00A3335C" w:rsidRDefault="00E3071A" w:rsidP="00A333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Teater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mendorong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proses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terbentuknya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8 (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delapan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profil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lulusan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. </w:t>
      </w:r>
      <w:proofErr w:type="spellStart"/>
      <w:proofErr w:type="gram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menemukenali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pengalaman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belajar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pengembangan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dirinya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peduli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bertanggung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jawab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mampu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menganalisis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masalah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berpikir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kreatif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inovatif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mampu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berkolaboratif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menjalin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komunikasi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efektif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 era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globalisasi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disertai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perkembangan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teknologi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secara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digital.</w:t>
      </w:r>
      <w:proofErr w:type="gramEnd"/>
    </w:p>
    <w:p w:rsidR="00A3335C" w:rsidRDefault="00A3335C" w:rsidP="00A333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A04CDC" w:rsidRPr="00A3335C" w:rsidRDefault="00E3071A" w:rsidP="00A3335C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proofErr w:type="spellStart"/>
      <w:r w:rsidRPr="00A3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Tujuan</w:t>
      </w:r>
      <w:proofErr w:type="spellEnd"/>
    </w:p>
    <w:p w:rsidR="00A04CDC" w:rsidRPr="00A3335C" w:rsidRDefault="00E3071A" w:rsidP="00A333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Mata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Teater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bertujuan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agar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mampu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A04CDC" w:rsidRPr="00A3335C" w:rsidRDefault="00E3071A" w:rsidP="00A3335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menunjukkan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kepekaan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terhadap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persoalan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diri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sekitar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mencari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solusi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kreatif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ekspresi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diri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;</w:t>
      </w:r>
    </w:p>
    <w:p w:rsidR="00A04CDC" w:rsidRPr="00A3335C" w:rsidRDefault="00E3071A" w:rsidP="00A3335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mengeksplorasi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diri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melakukan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permainan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peran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menggunakan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imajinasi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sumber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dimilikinya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tubuh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suara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rasa,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);</w:t>
      </w:r>
    </w:p>
    <w:p w:rsidR="00A04CDC" w:rsidRPr="00A3335C" w:rsidRDefault="00E3071A" w:rsidP="00A3335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menguasai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eksplorasi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teknologi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diperlukan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menciptakan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sebuah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karya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teater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;</w:t>
      </w:r>
    </w:p>
    <w:p w:rsidR="00A04CDC" w:rsidRPr="00A3335C" w:rsidRDefault="00E3071A" w:rsidP="00A3335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mengomunikasikan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gagasan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pesan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sebuah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karya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teater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menggunakan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berbagai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sudut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pandang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melihat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suatu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permasalahan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lingkungannya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permainan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peran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</w:p>
    <w:p w:rsidR="00A04CDC" w:rsidRPr="00A3335C" w:rsidRDefault="00E3071A" w:rsidP="00A3335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proofErr w:type="gram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menciptakan</w:t>
      </w:r>
      <w:proofErr w:type="spellEnd"/>
      <w:proofErr w:type="gram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karya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penuh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tanggung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jawab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kesadaran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bahwa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setiap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karya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berdampak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baik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bagi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dirinya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maupun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orang lain.</w:t>
      </w:r>
    </w:p>
    <w:p w:rsidR="00A3335C" w:rsidRPr="00A3335C" w:rsidRDefault="00A3335C" w:rsidP="00A333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/>
        <w:jc w:val="both"/>
        <w:rPr>
          <w:rFonts w:asciiTheme="majorBidi" w:hAnsiTheme="majorBidi" w:cstheme="majorBidi"/>
          <w:sz w:val="24"/>
          <w:szCs w:val="24"/>
        </w:rPr>
      </w:pPr>
    </w:p>
    <w:p w:rsidR="00A04CDC" w:rsidRPr="00A3335C" w:rsidRDefault="00E3071A" w:rsidP="00A3335C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proofErr w:type="spellStart"/>
      <w:r w:rsidRPr="00A3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Karakteristik</w:t>
      </w:r>
      <w:proofErr w:type="spellEnd"/>
    </w:p>
    <w:p w:rsidR="00A04CDC" w:rsidRPr="00A3335C" w:rsidRDefault="00E3071A" w:rsidP="00A3335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teater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kesempatan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kompetensi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talenta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minat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karakter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individu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A04CDC" w:rsidRPr="00A3335C" w:rsidRDefault="00E3071A" w:rsidP="00A3335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teater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relevan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kehidupan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sehari-hari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A04CDC" w:rsidRPr="00A3335C" w:rsidRDefault="00E3071A" w:rsidP="00A3335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teater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terhubung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disiplin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ilmu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lain yang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terkait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literasi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numerasi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kegiatan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menulis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membaca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proofErr w:type="gram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proofErr w:type="gram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memahami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naskah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cerita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mendesain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tata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artistik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panggung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kostum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menggunakan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skala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numerasi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A04CDC" w:rsidRPr="00A3335C" w:rsidRDefault="00E3071A" w:rsidP="00A3335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Seni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teater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terhubung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disiplin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ilmu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lainnya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seperti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aspek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psikologi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sosial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budaya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sejarah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politik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.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teater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kontribusi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mengenalkan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mengomunikasikan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legenda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sejarah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budaya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isu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masyarakat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A04CDC" w:rsidRPr="00A3335C" w:rsidRDefault="00E3071A" w:rsidP="00A3335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teater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mengajari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bagaimana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menciptakan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menghayati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semua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karakterisasi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tokoh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sudut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pandangnya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A04CDC" w:rsidRPr="00A3335C" w:rsidRDefault="00E3071A" w:rsidP="00A3335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teater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mengajarkan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bersikap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kritis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mampu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memberi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solusi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menyelesaikan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masalah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sehingga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teater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mampu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memahami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berbagai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persoalan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terjadi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diri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lingkungannya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A3335C" w:rsidRDefault="00A3335C" w:rsidP="00A333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A04CDC" w:rsidRPr="00A3335C" w:rsidRDefault="00E3071A" w:rsidP="00A333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deskripsi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mata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Teater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adalah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r w:rsidRPr="00A3335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tbl>
      <w:tblPr>
        <w:tblStyle w:val="TableGrid"/>
        <w:tblW w:w="5000" w:type="pct"/>
        <w:tblLook w:val="0600" w:firstRow="0" w:lastRow="0" w:firstColumn="0" w:lastColumn="0" w:noHBand="1" w:noVBand="1"/>
      </w:tblPr>
      <w:tblGrid>
        <w:gridCol w:w="3226"/>
        <w:gridCol w:w="6061"/>
      </w:tblGrid>
      <w:tr w:rsidR="00A04CDC" w:rsidRPr="00A3335C" w:rsidTr="00E3071A">
        <w:trPr>
          <w:trHeight w:val="454"/>
        </w:trPr>
        <w:tc>
          <w:tcPr>
            <w:tcW w:w="1737" w:type="pct"/>
            <w:vAlign w:val="center"/>
          </w:tcPr>
          <w:p w:rsidR="00A04CDC" w:rsidRPr="00A3335C" w:rsidRDefault="00E3071A" w:rsidP="00A333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A3335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3263" w:type="pct"/>
            <w:vAlign w:val="center"/>
          </w:tcPr>
          <w:p w:rsidR="00A04CDC" w:rsidRPr="00A3335C" w:rsidRDefault="00E3071A" w:rsidP="00A333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A3335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Deskripsi</w:t>
            </w:r>
            <w:proofErr w:type="spellEnd"/>
          </w:p>
        </w:tc>
      </w:tr>
      <w:tr w:rsidR="00A04CDC" w:rsidRPr="00A3335C" w:rsidTr="00A3335C">
        <w:tc>
          <w:tcPr>
            <w:tcW w:w="1737" w:type="pct"/>
          </w:tcPr>
          <w:p w:rsidR="00A04CDC" w:rsidRPr="00A3335C" w:rsidRDefault="00E3071A" w:rsidP="00A333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A3335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Mengalami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(</w:t>
            </w:r>
            <w:r w:rsidRPr="00A3335C">
              <w:rPr>
                <w:rFonts w:asciiTheme="majorBidi" w:eastAsia="Google Sans Text" w:hAnsiTheme="majorBidi" w:cstheme="majorBidi"/>
                <w:b/>
                <w:i/>
                <w:iCs/>
                <w:color w:val="1B1C1D"/>
                <w:sz w:val="24"/>
                <w:szCs w:val="24"/>
              </w:rPr>
              <w:t>Experiencing</w:t>
            </w:r>
            <w:r w:rsidRPr="00A3335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)</w:t>
            </w:r>
          </w:p>
        </w:tc>
        <w:tc>
          <w:tcPr>
            <w:tcW w:w="3263" w:type="pct"/>
          </w:tcPr>
          <w:p w:rsidR="00A04CDC" w:rsidRPr="00A3335C" w:rsidRDefault="00E3071A" w:rsidP="00A333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mengalami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merasakan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merespons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bereksperimen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ragam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pengetahuan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gaya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teater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.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Murid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melakukan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olah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rasa,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tubuh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suara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eksplorasi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media,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mengumpulkan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informasi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observasi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interaksi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seniman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memperkaya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wawasan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berteater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  <w:tr w:rsidR="00A04CDC" w:rsidRPr="00A3335C" w:rsidTr="00A3335C">
        <w:tc>
          <w:tcPr>
            <w:tcW w:w="1737" w:type="pct"/>
          </w:tcPr>
          <w:p w:rsidR="00A04CDC" w:rsidRPr="00A3335C" w:rsidRDefault="00E3071A" w:rsidP="00A333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A3335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Merefleksikan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(</w:t>
            </w:r>
            <w:r w:rsidRPr="00A3335C">
              <w:rPr>
                <w:rFonts w:asciiTheme="majorBidi" w:eastAsia="Google Sans Text" w:hAnsiTheme="majorBidi" w:cstheme="majorBidi"/>
                <w:b/>
                <w:i/>
                <w:iCs/>
                <w:color w:val="1B1C1D"/>
                <w:sz w:val="24"/>
                <w:szCs w:val="24"/>
              </w:rPr>
              <w:t>Reflection</w:t>
            </w:r>
            <w:r w:rsidRPr="00A3335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)</w:t>
            </w:r>
          </w:p>
        </w:tc>
        <w:tc>
          <w:tcPr>
            <w:tcW w:w="3263" w:type="pct"/>
          </w:tcPr>
          <w:p w:rsidR="00A04CDC" w:rsidRPr="00A3335C" w:rsidRDefault="00E3071A" w:rsidP="00A333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Menggali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pengalaman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ingatan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emosi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pengamatan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membaca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apresiasi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interaksi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sosial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individu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selama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sesudah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mengalami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berseni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teater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.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Mengapresiasi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memberikan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menerima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umpan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balik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atas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sendiri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orang lain;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mengomunikasikan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runtut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terperinci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kosakata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teater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tepat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  <w:tr w:rsidR="00A04CDC" w:rsidRPr="00A3335C" w:rsidTr="00A3335C">
        <w:tc>
          <w:tcPr>
            <w:tcW w:w="1737" w:type="pct"/>
          </w:tcPr>
          <w:p w:rsidR="00A04CDC" w:rsidRPr="00A3335C" w:rsidRDefault="00E3071A" w:rsidP="00A333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A3335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Berpikir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Bekerja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Artistik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(</w:t>
            </w:r>
            <w:r w:rsidRPr="00A3335C">
              <w:rPr>
                <w:rFonts w:asciiTheme="majorBidi" w:eastAsia="Google Sans Text" w:hAnsiTheme="majorBidi" w:cstheme="majorBidi"/>
                <w:b/>
                <w:i/>
                <w:iCs/>
                <w:color w:val="1B1C1D"/>
                <w:sz w:val="24"/>
                <w:szCs w:val="24"/>
              </w:rPr>
              <w:t>Thinking and working artistically</w:t>
            </w:r>
            <w:r w:rsidRPr="00A3335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)</w:t>
            </w:r>
          </w:p>
        </w:tc>
        <w:tc>
          <w:tcPr>
            <w:tcW w:w="3263" w:type="pct"/>
          </w:tcPr>
          <w:p w:rsidR="00A04CDC" w:rsidRPr="00A3335C" w:rsidRDefault="00E3071A" w:rsidP="00A333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Mengelaborasi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elemen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artistik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panggung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panggung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cahaya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kostum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rias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suara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keaktoran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ekspresi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suara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);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Mengomunikasikan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penyatuan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semua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elemen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artistik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tersebut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wujud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  <w:tr w:rsidR="00A04CDC" w:rsidRPr="00A3335C" w:rsidTr="00A3335C">
        <w:tc>
          <w:tcPr>
            <w:tcW w:w="1737" w:type="pct"/>
          </w:tcPr>
          <w:p w:rsidR="00A04CDC" w:rsidRPr="00A3335C" w:rsidRDefault="00E3071A" w:rsidP="00A333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A3335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Menciptakan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(</w:t>
            </w:r>
            <w:r w:rsidRPr="00A3335C">
              <w:rPr>
                <w:rFonts w:asciiTheme="majorBidi" w:eastAsia="Google Sans Text" w:hAnsiTheme="majorBidi" w:cstheme="majorBidi"/>
                <w:b/>
                <w:i/>
                <w:iCs/>
                <w:color w:val="1B1C1D"/>
                <w:sz w:val="24"/>
                <w:szCs w:val="24"/>
              </w:rPr>
              <w:t>Making/Creating</w:t>
            </w:r>
            <w:r w:rsidRPr="00A3335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)</w:t>
            </w:r>
          </w:p>
        </w:tc>
        <w:tc>
          <w:tcPr>
            <w:tcW w:w="3263" w:type="pct"/>
          </w:tcPr>
          <w:p w:rsidR="00A04CDC" w:rsidRPr="00A3335C" w:rsidRDefault="00E3071A" w:rsidP="00A333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Menggali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pengalaman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menuangkan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meniru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ulang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mengkreasi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menemukan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merangkai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ide-ide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artistik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teater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kemudian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diwujudkan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;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mengekspresikan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dirinya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penggalian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tokoh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menampilkannya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wujud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  <w:tr w:rsidR="00A04CDC" w:rsidRPr="00A3335C" w:rsidTr="00A3335C">
        <w:tc>
          <w:tcPr>
            <w:tcW w:w="1737" w:type="pct"/>
          </w:tcPr>
          <w:p w:rsidR="00A04CDC" w:rsidRPr="00A3335C" w:rsidRDefault="00E3071A" w:rsidP="00A333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A3335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Berdampak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(</w:t>
            </w:r>
            <w:r w:rsidRPr="00A3335C">
              <w:rPr>
                <w:rFonts w:asciiTheme="majorBidi" w:eastAsia="Google Sans Text" w:hAnsiTheme="majorBidi" w:cstheme="majorBidi"/>
                <w:b/>
                <w:i/>
                <w:iCs/>
                <w:color w:val="1B1C1D"/>
                <w:sz w:val="24"/>
                <w:szCs w:val="24"/>
              </w:rPr>
              <w:t>Impacting</w:t>
            </w:r>
            <w:r w:rsidRPr="00A3335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)</w:t>
            </w:r>
          </w:p>
        </w:tc>
        <w:tc>
          <w:tcPr>
            <w:tcW w:w="3263" w:type="pct"/>
          </w:tcPr>
          <w:p w:rsidR="00A04CDC" w:rsidRPr="00A3335C" w:rsidRDefault="00E3071A" w:rsidP="00A333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Memaknai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berpikir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perubahan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perilaku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kepribadian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membentuk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mencerminkan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profil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lulusan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murid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bagi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sendiri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sesama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sekitar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bangsa</w:t>
            </w:r>
            <w:proofErr w:type="spellEnd"/>
            <w:r w:rsidRPr="00A3335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</w:tbl>
    <w:p w:rsidR="00A3335C" w:rsidRDefault="00A3335C" w:rsidP="00A333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A3335C" w:rsidRDefault="00A3335C">
      <w:pPr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br w:type="page"/>
      </w:r>
    </w:p>
    <w:p w:rsidR="00A04CDC" w:rsidRPr="00A3335C" w:rsidRDefault="00E3071A" w:rsidP="00A333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proofErr w:type="spellStart"/>
      <w:r w:rsidRPr="00A3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Capaian</w:t>
      </w:r>
      <w:proofErr w:type="spellEnd"/>
      <w:r w:rsidRPr="00A3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</w:t>
      </w:r>
      <w:proofErr w:type="spellEnd"/>
    </w:p>
    <w:p w:rsidR="00A04CDC" w:rsidRPr="00A3335C" w:rsidRDefault="00E3071A" w:rsidP="00A333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Fase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D (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Umumnya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untuk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Kelas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VII, VIII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IX SMP/MTs/Program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Paket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B)</w:t>
      </w:r>
    </w:p>
    <w:p w:rsidR="00A3335C" w:rsidRDefault="00A3335C" w:rsidP="00A333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</w:p>
    <w:p w:rsidR="00A04CDC" w:rsidRPr="00A3335C" w:rsidRDefault="00E3071A" w:rsidP="00A333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A3335C">
        <w:rPr>
          <w:rFonts w:asciiTheme="majorBidi" w:eastAsia="Google Sans Text" w:hAnsiTheme="majorBidi" w:cstheme="majorBidi"/>
          <w:sz w:val="24"/>
          <w:szCs w:val="24"/>
        </w:rPr>
        <w:t>Pada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akhir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fase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D,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murid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memiliki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kemampuan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sebagai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berikut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A04CDC" w:rsidRPr="00A3335C" w:rsidRDefault="00E3071A" w:rsidP="00A3335C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A3335C">
        <w:rPr>
          <w:rFonts w:asciiTheme="majorBidi" w:eastAsia="Google Sans Text" w:hAnsiTheme="majorBidi" w:cstheme="majorBidi"/>
          <w:b/>
          <w:bCs/>
          <w:sz w:val="24"/>
          <w:szCs w:val="24"/>
        </w:rPr>
        <w:t>Mengalami</w:t>
      </w:r>
      <w:proofErr w:type="spellEnd"/>
      <w:r w:rsidRPr="00A3335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A3335C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Experiencing</w:t>
      </w:r>
      <w:r w:rsidRPr="00A3335C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A04CDC" w:rsidRPr="00A3335C" w:rsidRDefault="00E3071A" w:rsidP="00A333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A3335C">
        <w:rPr>
          <w:rFonts w:asciiTheme="majorBidi" w:eastAsia="Google Sans Text" w:hAnsiTheme="majorBidi" w:cstheme="majorBidi"/>
          <w:sz w:val="24"/>
          <w:szCs w:val="24"/>
        </w:rPr>
        <w:t>Mengeksplorasi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olah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tubuh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mimik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wajah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vokal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sebagai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dasar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keaktoran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murid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mengidentifikasi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karakter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melalui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analisis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karakteristik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sosiologis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membuat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memainkan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beragam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karakter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imajinasi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kreativitasnya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mengenal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bentuk-bentuk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teater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A04CDC" w:rsidRPr="00A3335C" w:rsidRDefault="00E3071A" w:rsidP="00A3335C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A3335C">
        <w:rPr>
          <w:rFonts w:asciiTheme="majorBidi" w:eastAsia="Google Sans Text" w:hAnsiTheme="majorBidi" w:cstheme="majorBidi"/>
          <w:b/>
          <w:bCs/>
          <w:sz w:val="24"/>
          <w:szCs w:val="24"/>
        </w:rPr>
        <w:t>Merefleksikan</w:t>
      </w:r>
      <w:proofErr w:type="spellEnd"/>
      <w:r w:rsidRPr="00A3335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A3335C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Reflection</w:t>
      </w:r>
      <w:r w:rsidRPr="00A3335C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A04CDC" w:rsidRPr="00A3335C" w:rsidRDefault="00E3071A" w:rsidP="00A333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A3335C">
        <w:rPr>
          <w:rFonts w:asciiTheme="majorBidi" w:eastAsia="Google Sans Text" w:hAnsiTheme="majorBidi" w:cstheme="majorBidi"/>
          <w:sz w:val="24"/>
          <w:szCs w:val="24"/>
        </w:rPr>
        <w:t>Menjelaskan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pengalaman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bermain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peran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dampaknya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terhadap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diri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sendiri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serta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memberikan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apresiasi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umpan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balik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sesuai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pengalaman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pribadi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A04CDC" w:rsidRPr="00A3335C" w:rsidRDefault="00E3071A" w:rsidP="00A3335C">
      <w:pPr>
        <w:pStyle w:val="ListParagraph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A3335C">
        <w:rPr>
          <w:rFonts w:asciiTheme="majorBidi" w:eastAsia="Google Sans Text" w:hAnsiTheme="majorBidi" w:cstheme="majorBidi"/>
          <w:b/>
          <w:bCs/>
          <w:sz w:val="24"/>
          <w:szCs w:val="24"/>
        </w:rPr>
        <w:t>Berpikir</w:t>
      </w:r>
      <w:proofErr w:type="spellEnd"/>
      <w:r w:rsidRPr="00A3335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b/>
          <w:bCs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b/>
          <w:bCs/>
          <w:sz w:val="24"/>
          <w:szCs w:val="24"/>
        </w:rPr>
        <w:t>Bekerja</w:t>
      </w:r>
      <w:proofErr w:type="spellEnd"/>
      <w:r w:rsidRPr="00A3335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b/>
          <w:bCs/>
          <w:sz w:val="24"/>
          <w:szCs w:val="24"/>
        </w:rPr>
        <w:t>Artistik</w:t>
      </w:r>
      <w:proofErr w:type="spellEnd"/>
      <w:r w:rsidRPr="00A3335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A3335C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Thinking and Working Artistically</w:t>
      </w:r>
      <w:r w:rsidRPr="00A3335C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A04CDC" w:rsidRPr="00A3335C" w:rsidRDefault="00E3071A" w:rsidP="00A333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A3335C">
        <w:rPr>
          <w:rFonts w:asciiTheme="majorBidi" w:eastAsia="Google Sans Text" w:hAnsiTheme="majorBidi" w:cstheme="majorBidi"/>
          <w:sz w:val="24"/>
          <w:szCs w:val="24"/>
        </w:rPr>
        <w:t>Mengeksplorasi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merancang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tata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artistik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panggung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mempertimbangkan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elemen-elemen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sederhana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dari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bahan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ada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di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lingkungan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sekitar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serta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memanfaatkan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teknologi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digital.</w:t>
      </w:r>
      <w:proofErr w:type="gramEnd"/>
    </w:p>
    <w:p w:rsidR="00A04CDC" w:rsidRPr="00A3335C" w:rsidRDefault="00E3071A" w:rsidP="00A3335C">
      <w:pPr>
        <w:pStyle w:val="ListParagraph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A3335C">
        <w:rPr>
          <w:rFonts w:asciiTheme="majorBidi" w:eastAsia="Google Sans Text" w:hAnsiTheme="majorBidi" w:cstheme="majorBidi"/>
          <w:b/>
          <w:bCs/>
          <w:sz w:val="24"/>
          <w:szCs w:val="24"/>
        </w:rPr>
        <w:t>Menciptakan</w:t>
      </w:r>
      <w:proofErr w:type="spellEnd"/>
      <w:r w:rsidRPr="00A3335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A3335C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Creating</w:t>
      </w:r>
      <w:r w:rsidRPr="00A3335C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A04CDC" w:rsidRPr="00A3335C" w:rsidRDefault="00E3071A" w:rsidP="00A333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Mengidentifikasi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karakter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sebuah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cerita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menyusun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alur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cerita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sederhana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jelas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mudah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dipahami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memainkan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lakon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satu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proofErr w:type="gramStart"/>
      <w:r w:rsidRPr="00A3335C">
        <w:rPr>
          <w:rFonts w:asciiTheme="majorBidi" w:eastAsia="Google Sans Text" w:hAnsiTheme="majorBidi" w:cstheme="majorBidi"/>
          <w:sz w:val="24"/>
          <w:szCs w:val="24"/>
        </w:rPr>
        <w:t>gaya</w:t>
      </w:r>
      <w:proofErr w:type="spellEnd"/>
      <w:proofErr w:type="gram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sederhana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mudah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dipelajari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memainkan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peran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sebuah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pertunjukan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sederhana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di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kelas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satuan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pendidikan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>.</w:t>
      </w:r>
    </w:p>
    <w:p w:rsidR="00A04CDC" w:rsidRPr="00A3335C" w:rsidRDefault="00E3071A" w:rsidP="00A3335C">
      <w:pPr>
        <w:pStyle w:val="ListParagraph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A3335C">
        <w:rPr>
          <w:rFonts w:asciiTheme="majorBidi" w:eastAsia="Google Sans Text" w:hAnsiTheme="majorBidi" w:cstheme="majorBidi"/>
          <w:b/>
          <w:bCs/>
          <w:sz w:val="24"/>
          <w:szCs w:val="24"/>
        </w:rPr>
        <w:t>Berdampak</w:t>
      </w:r>
      <w:proofErr w:type="spellEnd"/>
      <w:r w:rsidRPr="00A3335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A3335C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Impacting</w:t>
      </w:r>
      <w:r w:rsidRPr="00A3335C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A04CDC" w:rsidRDefault="00E3071A" w:rsidP="00A333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A3335C">
        <w:rPr>
          <w:rFonts w:asciiTheme="majorBidi" w:eastAsia="Google Sans Text" w:hAnsiTheme="majorBidi" w:cstheme="majorBidi"/>
          <w:sz w:val="24"/>
          <w:szCs w:val="24"/>
        </w:rPr>
        <w:t>Membuat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pertunjukan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teater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relevan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kehidupan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A3335C">
        <w:rPr>
          <w:rFonts w:asciiTheme="majorBidi" w:eastAsia="Google Sans Text" w:hAnsiTheme="majorBidi" w:cstheme="majorBidi"/>
          <w:sz w:val="24"/>
          <w:szCs w:val="24"/>
        </w:rPr>
        <w:t>murid</w:t>
      </w:r>
      <w:proofErr w:type="spellEnd"/>
      <w:r w:rsidRPr="00A3335C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6E19E0" w:rsidRDefault="006E19E0" w:rsidP="00A333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</w:p>
    <w:p w:rsidR="006E19E0" w:rsidRDefault="006E19E0" w:rsidP="00A333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</w:p>
    <w:p w:rsidR="006E19E0" w:rsidRDefault="006E19E0" w:rsidP="00A333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6E19E0" w:rsidTr="006E19E0">
        <w:tc>
          <w:tcPr>
            <w:tcW w:w="5437" w:type="dxa"/>
          </w:tcPr>
          <w:p w:rsidR="006E19E0" w:rsidRDefault="006E19E0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6E19E0" w:rsidRDefault="006E19E0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6E19E0" w:rsidRDefault="006E19E0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6E19E0" w:rsidRDefault="006E19E0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6E19E0" w:rsidRDefault="006E19E0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6E19E0" w:rsidRDefault="006E19E0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6E19E0" w:rsidRDefault="006E19E0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6E19E0" w:rsidRDefault="006E19E0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6E19E0" w:rsidRDefault="006E19E0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6E19E0" w:rsidRDefault="006E19E0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6E19E0" w:rsidRDefault="006E19E0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6E19E0" w:rsidRDefault="006E19E0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6E19E0" w:rsidRDefault="006E19E0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6E19E0" w:rsidRDefault="006E19E0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6E19E0" w:rsidRPr="00A3335C" w:rsidRDefault="006E19E0" w:rsidP="00A333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</w:p>
    <w:sectPr w:rsidR="006E19E0" w:rsidRPr="00A3335C" w:rsidSect="00A3335C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ookmanOldStyle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oogle Sans Text">
    <w:charset w:val="00"/>
    <w:family w:val="auto"/>
    <w:pitch w:val="default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350151"/>
    <w:multiLevelType w:val="multilevel"/>
    <w:tmpl w:val="474C7E02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6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4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31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8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5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2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60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7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>
    <w:nsid w:val="0CC3545F"/>
    <w:multiLevelType w:val="multilevel"/>
    <w:tmpl w:val="0CEE61F2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6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4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31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8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5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2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60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7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">
    <w:nsid w:val="11064883"/>
    <w:multiLevelType w:val="hybridMultilevel"/>
    <w:tmpl w:val="FA0AD5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7879C1"/>
    <w:multiLevelType w:val="hybridMultilevel"/>
    <w:tmpl w:val="33D004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B89052F"/>
    <w:multiLevelType w:val="multilevel"/>
    <w:tmpl w:val="FA867684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5855078B"/>
    <w:multiLevelType w:val="hybridMultilevel"/>
    <w:tmpl w:val="FA867684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73FA024F"/>
    <w:multiLevelType w:val="hybridMultilevel"/>
    <w:tmpl w:val="81B809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5"/>
  </w:num>
  <w:num w:numId="5">
    <w:abstractNumId w:val="6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A04CDC"/>
    <w:rsid w:val="006E19E0"/>
    <w:rsid w:val="00A04CDC"/>
    <w:rsid w:val="00A3335C"/>
    <w:rsid w:val="00B2309F"/>
    <w:rsid w:val="00E30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fontstyle01">
    <w:name w:val="fontstyle01"/>
    <w:basedOn w:val="DefaultParagraphFont"/>
    <w:rsid w:val="00A3335C"/>
    <w:rPr>
      <w:rFonts w:ascii="BookmanOldStyle" w:hAnsi="BookmanOldStyle" w:hint="default"/>
      <w:b w:val="0"/>
      <w:bCs w:val="0"/>
      <w:i w:val="0"/>
      <w:iCs w:val="0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3335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335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3335C"/>
    <w:pPr>
      <w:ind w:left="720"/>
      <w:contextualSpacing/>
    </w:pPr>
  </w:style>
  <w:style w:type="table" w:styleId="TableGrid">
    <w:name w:val="Table Grid"/>
    <w:basedOn w:val="TableNormal"/>
    <w:uiPriority w:val="59"/>
    <w:rsid w:val="00A3335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fontstyle01">
    <w:name w:val="fontstyle01"/>
    <w:basedOn w:val="DefaultParagraphFont"/>
    <w:rsid w:val="00A3335C"/>
    <w:rPr>
      <w:rFonts w:ascii="BookmanOldStyle" w:hAnsi="BookmanOldStyle" w:hint="default"/>
      <w:b w:val="0"/>
      <w:bCs w:val="0"/>
      <w:i w:val="0"/>
      <w:iCs w:val="0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3335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335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3335C"/>
    <w:pPr>
      <w:ind w:left="720"/>
      <w:contextualSpacing/>
    </w:pPr>
  </w:style>
  <w:style w:type="table" w:styleId="TableGrid">
    <w:name w:val="Table Grid"/>
    <w:basedOn w:val="TableNormal"/>
    <w:uiPriority w:val="59"/>
    <w:rsid w:val="00A3335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911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1019</Words>
  <Characters>5812</Characters>
  <Application>Microsoft Office Word</Application>
  <DocSecurity>0</DocSecurity>
  <Lines>48</Lines>
  <Paragraphs>13</Paragraphs>
  <ScaleCrop>false</ScaleCrop>
  <Company/>
  <LinksUpToDate>false</LinksUpToDate>
  <CharactersWithSpaces>6818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5</cp:revision>
  <dcterms:created xsi:type="dcterms:W3CDTF">2025-07-30T09:13:00Z</dcterms:created>
  <dcterms:modified xsi:type="dcterms:W3CDTF">2025-08-02T09:34:00Z</dcterms:modified>
</cp:coreProperties>
</file>