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CAPAIAN PEMBELAJARAN MATA PELAJARAN SENI TARI SETIAP FASE</w:t>
      </w:r>
    </w:p>
    <w:p w:rsidR="00000000" w:rsidDel="00000000" w:rsidP="00000000" w:rsidRDefault="00000000" w:rsidRPr="00000000" w14:paraId="00000002">
      <w:pPr>
        <w:spacing w:after="0" w:line="360" w:lineRule="auto"/>
        <w:jc w:val="center"/>
        <w:rPr>
          <w:rFonts w:ascii="Arial" w:cs="Arial" w:eastAsia="Arial" w:hAnsi="Arial"/>
          <w:b w:val="1"/>
        </w:rPr>
      </w:pPr>
      <w:r w:rsidDel="00000000" w:rsidR="00000000" w:rsidRPr="00000000">
        <w:rPr>
          <w:rFonts w:ascii="Arial" w:cs="Arial" w:eastAsia="Arial" w:hAnsi="Arial"/>
          <w:b w:val="1"/>
          <w:rtl w:val="0"/>
        </w:rPr>
        <w:t xml:space="preserve">FASE B (UMUMNYA UNTUK KELAS III DAN IV SD/MI/PROGRAM PAKET A)</w:t>
      </w:r>
    </w:p>
    <w:p w:rsidR="00000000" w:rsidDel="00000000" w:rsidP="00000000" w:rsidRDefault="00000000" w:rsidRPr="00000000" w14:paraId="00000003">
      <w:pPr>
        <w:spacing w:after="0" w:line="36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04">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peserta didik mampu menilai hasil pencapaian diri dalam mengenal tari sebagai wujud ekspresi diri, melalui pengamatan bentuk penyajian tari berdasarkan latar belakang serta pengidentifikasian dalam menerapkan unsur utama tari, level, perubahan arah, sebagai bentuk ekspresi tari kelompok yang dapat menumbuhkan rasa cinta pada seni tari.</w:t>
      </w:r>
    </w:p>
    <w:p w:rsidR="00000000" w:rsidDel="00000000" w:rsidP="00000000" w:rsidRDefault="00000000" w:rsidRPr="00000000" w14:paraId="00000005">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6">
      <w:pPr>
        <w:spacing w:after="0" w:line="360" w:lineRule="auto"/>
        <w:jc w:val="both"/>
        <w:rPr>
          <w:rFonts w:ascii="Arial" w:cs="Arial" w:eastAsia="Arial" w:hAnsi="Arial"/>
          <w:b w:val="1"/>
        </w:rPr>
      </w:pPr>
      <w:r w:rsidDel="00000000" w:rsidR="00000000" w:rsidRPr="00000000">
        <w:rPr>
          <w:rFonts w:ascii="Arial" w:cs="Arial" w:eastAsia="Arial" w:hAnsi="Arial"/>
          <w:b w:val="1"/>
          <w:rtl w:val="0"/>
        </w:rPr>
        <w:t xml:space="preserve">Fase B Berdasarkan Elemen</w:t>
      </w:r>
    </w:p>
    <w:tbl>
      <w:tblPr>
        <w:tblStyle w:val="Table1"/>
        <w:tblW w:w="9923.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10"/>
        <w:gridCol w:w="7513"/>
        <w:tblGridChange w:id="0">
          <w:tblGrid>
            <w:gridCol w:w="2410"/>
            <w:gridCol w:w="7513"/>
          </w:tblGrid>
        </w:tblGridChange>
      </w:tblGrid>
      <w:tr>
        <w:trPr>
          <w:cantSplit w:val="0"/>
          <w:tblHeader w:val="0"/>
        </w:trPr>
        <w:tc>
          <w:tcPr>
            <w:shd w:fill="1f4e79" w:val="clear"/>
          </w:tcPr>
          <w:p w:rsidR="00000000" w:rsidDel="00000000" w:rsidP="00000000" w:rsidRDefault="00000000" w:rsidRPr="00000000" w14:paraId="00000007">
            <w:pPr>
              <w:spacing w:after="0" w:line="36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ELEMEN</w:t>
            </w:r>
          </w:p>
        </w:tc>
        <w:tc>
          <w:tcPr>
            <w:shd w:fill="1f4e79" w:val="clear"/>
          </w:tcPr>
          <w:p w:rsidR="00000000" w:rsidDel="00000000" w:rsidP="00000000" w:rsidRDefault="00000000" w:rsidRPr="00000000" w14:paraId="00000008">
            <w:pPr>
              <w:spacing w:after="0" w:line="360" w:lineRule="auto"/>
              <w:jc w:val="center"/>
              <w:rPr>
                <w:rFonts w:ascii="Arial" w:cs="Arial" w:eastAsia="Arial" w:hAnsi="Arial"/>
                <w:b w:val="1"/>
                <w:color w:val="ffffff"/>
              </w:rPr>
            </w:pPr>
            <w:r w:rsidDel="00000000" w:rsidR="00000000" w:rsidRPr="00000000">
              <w:rPr>
                <w:rFonts w:ascii="Arial" w:cs="Arial" w:eastAsia="Arial" w:hAnsi="Arial"/>
                <w:b w:val="1"/>
                <w:color w:val="ffffff"/>
                <w:rtl w:val="0"/>
              </w:rPr>
              <w:t xml:space="preserve">CAPAIAN PEMBELAJARAN</w:t>
            </w:r>
          </w:p>
        </w:tc>
      </w:tr>
      <w:tr>
        <w:trPr>
          <w:cantSplit w:val="0"/>
          <w:tblHeader w:val="0"/>
        </w:trPr>
        <w:tc>
          <w:tcPr>
            <w:shd w:fill="auto" w:val="clear"/>
          </w:tcPr>
          <w:p w:rsidR="00000000" w:rsidDel="00000000" w:rsidP="00000000" w:rsidRDefault="00000000" w:rsidRPr="00000000" w14:paraId="00000009">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Berpikir dan bekerja artistik (Thinking and working artistically)</w:t>
            </w:r>
          </w:p>
        </w:tc>
        <w:tc>
          <w:tcPr>
            <w:shd w:fill="auto" w:val="clear"/>
          </w:tcPr>
          <w:p w:rsidR="00000000" w:rsidDel="00000000" w:rsidP="00000000" w:rsidRDefault="00000000" w:rsidRPr="00000000" w14:paraId="0000000A">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menunjukkan hasil tari kelompok dengan bekerja secara kooperatif untuk mengembangkan kemampuan bekerja sama dan saling menghargai demi tercapainya tujuan bersama.</w:t>
            </w:r>
          </w:p>
        </w:tc>
      </w:tr>
      <w:tr>
        <w:trPr>
          <w:cantSplit w:val="0"/>
          <w:tblHeader w:val="0"/>
        </w:trPr>
        <w:tc>
          <w:tcPr>
            <w:shd w:fill="auto" w:val="clear"/>
          </w:tcPr>
          <w:p w:rsidR="00000000" w:rsidDel="00000000" w:rsidP="00000000" w:rsidRDefault="00000000" w:rsidRPr="00000000" w14:paraId="0000000B">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Mengalami (Experiencing)</w:t>
            </w:r>
          </w:p>
        </w:tc>
        <w:tc>
          <w:tcPr>
            <w:shd w:fill="auto" w:val="clear"/>
          </w:tcPr>
          <w:p w:rsidR="00000000" w:rsidDel="00000000" w:rsidP="00000000" w:rsidRDefault="00000000" w:rsidRPr="00000000" w14:paraId="0000000C">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mengamati bentuk penyajian tari berdasarkan latar belakang serta mengeksplorasi unsur utama tari sesuai level, perubahan arah hadap, dan desain lantai.</w:t>
            </w:r>
          </w:p>
        </w:tc>
      </w:tr>
      <w:tr>
        <w:trPr>
          <w:cantSplit w:val="0"/>
          <w:tblHeader w:val="0"/>
        </w:trPr>
        <w:tc>
          <w:tcPr>
            <w:shd w:fill="auto" w:val="clear"/>
          </w:tcPr>
          <w:p w:rsidR="00000000" w:rsidDel="00000000" w:rsidP="00000000" w:rsidRDefault="00000000" w:rsidRPr="00000000" w14:paraId="0000000D">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Menciptakan (Creating)</w:t>
            </w:r>
          </w:p>
        </w:tc>
        <w:tc>
          <w:tcPr>
            <w:shd w:fill="auto" w:val="clear"/>
          </w:tcPr>
          <w:p w:rsidR="00000000" w:rsidDel="00000000" w:rsidP="00000000" w:rsidRDefault="00000000" w:rsidRPr="00000000" w14:paraId="0000000E">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mengidentifikasi dan membuat gerak dengan unsur utama tari, level, dan perubahan arah hadap.</w:t>
            </w:r>
          </w:p>
        </w:tc>
      </w:tr>
      <w:tr>
        <w:trPr>
          <w:cantSplit w:val="0"/>
          <w:tblHeader w:val="0"/>
        </w:trPr>
        <w:tc>
          <w:tcPr>
            <w:shd w:fill="auto" w:val="clear"/>
          </w:tcPr>
          <w:p w:rsidR="00000000" w:rsidDel="00000000" w:rsidP="00000000" w:rsidRDefault="00000000" w:rsidRPr="00000000" w14:paraId="0000000F">
            <w:pPr>
              <w:spacing w:after="0" w:line="360" w:lineRule="auto"/>
              <w:jc w:val="both"/>
              <w:rPr>
                <w:rFonts w:ascii="Arial" w:cs="Arial" w:eastAsia="Arial" w:hAnsi="Arial"/>
              </w:rPr>
            </w:pPr>
            <w:r w:rsidDel="00000000" w:rsidR="00000000" w:rsidRPr="00000000">
              <w:rPr>
                <w:rFonts w:ascii="Arial" w:cs="Arial" w:eastAsia="Arial" w:hAnsi="Arial"/>
                <w:rtl w:val="0"/>
              </w:rPr>
              <w:t xml:space="preserve">Merefleksikan (Reflecting)</w:t>
            </w:r>
          </w:p>
        </w:tc>
        <w:tc>
          <w:tcPr>
            <w:shd w:fill="auto" w:val="clear"/>
          </w:tcPr>
          <w:p w:rsidR="00000000" w:rsidDel="00000000" w:rsidP="00000000" w:rsidRDefault="00000000" w:rsidRPr="00000000" w14:paraId="00000010">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menilai pencapaian dirinya saat melakukan aktivitas pembelajaran tari.</w:t>
            </w:r>
          </w:p>
        </w:tc>
      </w:tr>
      <w:tr>
        <w:trPr>
          <w:cantSplit w:val="0"/>
          <w:tblHeader w:val="0"/>
        </w:trPr>
        <w:tc>
          <w:tcPr>
            <w:shd w:fill="auto" w:val="clear"/>
          </w:tcPr>
          <w:p w:rsidR="00000000" w:rsidDel="00000000" w:rsidP="00000000" w:rsidRDefault="00000000" w:rsidRPr="00000000" w14:paraId="00000011">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Berdampak (Impacting)</w:t>
            </w:r>
          </w:p>
        </w:tc>
        <w:tc>
          <w:tcPr>
            <w:shd w:fill="auto" w:val="clear"/>
          </w:tcPr>
          <w:p w:rsidR="00000000" w:rsidDel="00000000" w:rsidP="00000000" w:rsidRDefault="00000000" w:rsidRPr="00000000" w14:paraId="00000012">
            <w:pPr>
              <w:spacing w:after="0" w:line="360" w:lineRule="auto"/>
              <w:jc w:val="both"/>
              <w:rPr>
                <w:rFonts w:ascii="Arial" w:cs="Arial" w:eastAsia="Arial" w:hAnsi="Arial"/>
              </w:rPr>
            </w:pPr>
            <w:r w:rsidDel="00000000" w:rsidR="00000000" w:rsidRPr="00000000">
              <w:rPr>
                <w:rFonts w:ascii="Arial" w:cs="Arial" w:eastAsia="Arial" w:hAnsi="Arial"/>
                <w:rtl w:val="0"/>
              </w:rPr>
              <w:t xml:space="preserve">Pada akhir fase ini, peserta didik mampu menumbuhkan rasa cinta pada seni tari yang berpengaruh pada kemampuan diri dalam menyelesaikan aktivitas pembelajaran tari.</w:t>
            </w:r>
          </w:p>
        </w:tc>
      </w:tr>
    </w:tbl>
    <w:p w:rsidR="00000000" w:rsidDel="00000000" w:rsidP="00000000" w:rsidRDefault="00000000" w:rsidRPr="00000000" w14:paraId="0000001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5">
      <w:pPr>
        <w:rPr/>
      </w:pPr>
      <w:bookmarkStart w:colFirst="0" w:colLast="0" w:name="_gjdgxs" w:id="0"/>
      <w:bookmarkEnd w:id="0"/>
      <w:r w:rsidDel="00000000" w:rsidR="00000000" w:rsidRPr="00000000">
        <w:rPr>
          <w:rtl w:val="0"/>
        </w:rPr>
      </w:r>
    </w:p>
    <w:sectPr>
      <w:pgSz w:h="18711" w:w="12191"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