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BFD" w:rsidRDefault="00E34BFD" w:rsidP="00E34BFD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JURNAL MENGAJAR GURU</w:t>
      </w:r>
    </w:p>
    <w:p w:rsidR="00E34BFD" w:rsidRPr="00E34BFD" w:rsidRDefault="00E34BFD" w:rsidP="00C1004F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 xml:space="preserve">TAHUN PELAJARAN </w:t>
      </w:r>
      <w:r w:rsidR="00C1004F">
        <w:rPr>
          <w:rFonts w:ascii="Cambria" w:hAnsi="Cambria"/>
          <w:b/>
          <w:szCs w:val="24"/>
        </w:rPr>
        <w:t>20../20</w:t>
      </w:r>
      <w:proofErr w:type="gramStart"/>
      <w:r w:rsidR="00C1004F">
        <w:rPr>
          <w:rFonts w:ascii="Cambria" w:hAnsi="Cambria"/>
          <w:b/>
          <w:szCs w:val="24"/>
        </w:rPr>
        <w:t>..</w:t>
      </w:r>
      <w:proofErr w:type="gramEnd"/>
    </w:p>
    <w:p w:rsidR="00E34BFD" w:rsidRPr="00E34BFD" w:rsidRDefault="00E34BFD" w:rsidP="00E34BFD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014BC6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Sosiologi</w:t>
            </w:r>
            <w:proofErr w:type="spellEnd"/>
          </w:p>
        </w:tc>
        <w:tc>
          <w:tcPr>
            <w:tcW w:w="1701" w:type="dxa"/>
          </w:tcPr>
          <w:p w:rsidR="00E34BFD" w:rsidRPr="00E34BFD" w:rsidRDefault="00F01169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CD39EE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E</w:t>
            </w:r>
          </w:p>
        </w:tc>
      </w:tr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CD39EE" w:rsidP="000B617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X</w:t>
            </w:r>
            <w:r w:rsidR="000B617D">
              <w:rPr>
                <w:rFonts w:ascii="Cambria" w:hAnsi="Cambria"/>
                <w:sz w:val="22"/>
                <w:szCs w:val="20"/>
              </w:rPr>
              <w:t>/</w:t>
            </w:r>
            <w:proofErr w:type="spellStart"/>
            <w:r w:rsidR="001E0D2A">
              <w:rPr>
                <w:rFonts w:ascii="Cambria" w:hAnsi="Cambria"/>
                <w:sz w:val="22"/>
                <w:szCs w:val="20"/>
              </w:rPr>
              <w:t>Ganjil</w:t>
            </w:r>
            <w:proofErr w:type="spellEnd"/>
            <w:r w:rsidR="001E0D2A">
              <w:rPr>
                <w:rFonts w:ascii="Cambria" w:hAnsi="Cambria"/>
                <w:sz w:val="22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E34BFD" w:rsidRPr="00E34BFD" w:rsidRDefault="00E34BFD" w:rsidP="00E34BFD">
      <w:pPr>
        <w:spacing w:after="0"/>
        <w:rPr>
          <w:sz w:val="10"/>
          <w:szCs w:val="8"/>
        </w:rPr>
      </w:pPr>
    </w:p>
    <w:tbl>
      <w:tblPr>
        <w:tblW w:w="1716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9"/>
        <w:gridCol w:w="605"/>
        <w:gridCol w:w="427"/>
        <w:gridCol w:w="1345"/>
        <w:gridCol w:w="458"/>
        <w:gridCol w:w="4080"/>
        <w:gridCol w:w="1701"/>
        <w:gridCol w:w="1391"/>
        <w:gridCol w:w="1320"/>
        <w:gridCol w:w="400"/>
        <w:gridCol w:w="400"/>
        <w:gridCol w:w="400"/>
        <w:gridCol w:w="3491"/>
      </w:tblGrid>
      <w:tr w:rsidR="001D67EA" w:rsidRPr="00B92E94" w:rsidTr="001D67EA">
        <w:trPr>
          <w:trHeight w:val="300"/>
          <w:tblHeader/>
        </w:trPr>
        <w:tc>
          <w:tcPr>
            <w:tcW w:w="1149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Hari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/</w:t>
            </w:r>
          </w:p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538" w:type="dxa"/>
            <w:gridSpan w:val="2"/>
            <w:vMerge w:val="restart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Tujuan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701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Materi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391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F0116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20" w:type="dxa"/>
            <w:gridSpan w:val="4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3491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1D67EA" w:rsidRPr="00B92E94" w:rsidTr="001D67EA">
        <w:trPr>
          <w:trHeight w:val="300"/>
          <w:tblHeader/>
        </w:trPr>
        <w:tc>
          <w:tcPr>
            <w:tcW w:w="1149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538" w:type="dxa"/>
            <w:gridSpan w:val="2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91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2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3491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</w:tr>
      <w:tr w:rsidR="00804EF3" w:rsidRPr="00B92E94" w:rsidTr="001D67EA">
        <w:trPr>
          <w:trHeight w:val="79"/>
        </w:trPr>
        <w:tc>
          <w:tcPr>
            <w:tcW w:w="1149" w:type="dxa"/>
            <w:vMerge w:val="restart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Juli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Minggu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Ke-3</w:t>
            </w:r>
          </w:p>
          <w:p w:rsidR="00804EF3" w:rsidRPr="00B92E94" w:rsidRDefault="00804EF3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804EF3" w:rsidRPr="002918F9" w:rsidRDefault="00804EF3" w:rsidP="004743C2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1.1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804EF3" w:rsidRDefault="00804EF3" w:rsidP="004743C2">
            <w:pPr>
              <w:spacing w:after="0"/>
              <w:rPr>
                <w:color w:val="000000"/>
                <w:szCs w:val="24"/>
              </w:rPr>
            </w:pPr>
            <w:proofErr w:type="spellStart"/>
            <w:r w:rsidRPr="00804EF3">
              <w:rPr>
                <w:color w:val="000000"/>
              </w:rPr>
              <w:t>Peserta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didik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diharapkan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mampu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menyimpulkan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sejarah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soiologi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sebagai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ilmu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sosial</w:t>
            </w:r>
            <w:proofErr w:type="spellEnd"/>
          </w:p>
        </w:tc>
        <w:tc>
          <w:tcPr>
            <w:tcW w:w="1701" w:type="dxa"/>
            <w:vMerge w:val="restart"/>
            <w:shd w:val="clear" w:color="auto" w:fill="auto"/>
          </w:tcPr>
          <w:p w:rsidR="00804EF3" w:rsidRPr="0053110F" w:rsidRDefault="0053110F" w:rsidP="004743C2">
            <w:pPr>
              <w:pStyle w:val="BodyText"/>
              <w:spacing w:before="4"/>
              <w:jc w:val="center"/>
              <w:rPr>
                <w:rFonts w:asciiTheme="majorHAnsi" w:hAnsiTheme="majorHAnsi"/>
                <w:lang w:val="en-ID"/>
              </w:rPr>
            </w:pPr>
            <w:proofErr w:type="spellStart"/>
            <w:r>
              <w:rPr>
                <w:rFonts w:asciiTheme="majorHAnsi" w:hAnsiTheme="majorHAnsi"/>
                <w:lang w:val="en-ID"/>
              </w:rPr>
              <w:t>Pengantar</w:t>
            </w:r>
            <w:proofErr w:type="spellEnd"/>
            <w:r>
              <w:rPr>
                <w:rFonts w:asciiTheme="majorHAnsi" w:hAnsiTheme="majorHAnsi"/>
                <w:lang w:val="en-ID"/>
              </w:rPr>
              <w:t xml:space="preserve"> </w:t>
            </w:r>
            <w:proofErr w:type="spellStart"/>
            <w:r>
              <w:rPr>
                <w:rFonts w:asciiTheme="majorHAnsi" w:hAnsiTheme="majorHAnsi"/>
                <w:lang w:val="en-ID"/>
              </w:rPr>
              <w:t>Sosiologi</w:t>
            </w:r>
            <w:proofErr w:type="spellEnd"/>
          </w:p>
        </w:tc>
        <w:tc>
          <w:tcPr>
            <w:tcW w:w="1391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3491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804EF3" w:rsidRPr="00B92E94" w:rsidTr="001D67EA">
        <w:trPr>
          <w:trHeight w:val="79"/>
        </w:trPr>
        <w:tc>
          <w:tcPr>
            <w:tcW w:w="1149" w:type="dxa"/>
            <w:vMerge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804EF3" w:rsidRPr="002918F9" w:rsidRDefault="00804EF3" w:rsidP="004743C2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1.2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  <w:vAlign w:val="center"/>
          </w:tcPr>
          <w:p w:rsidR="00804EF3" w:rsidRDefault="00804EF3" w:rsidP="004743C2">
            <w:pPr>
              <w:spacing w:after="0"/>
              <w:rPr>
                <w:color w:val="000000"/>
                <w:szCs w:val="24"/>
              </w:rPr>
            </w:pPr>
            <w:proofErr w:type="spellStart"/>
            <w:r w:rsidRPr="00804EF3">
              <w:rPr>
                <w:color w:val="000000"/>
              </w:rPr>
              <w:t>Peserta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didik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diharapkan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mampu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memerinci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beberapa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konsep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dan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teori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sosiologi</w:t>
            </w:r>
            <w:proofErr w:type="spellEnd"/>
          </w:p>
        </w:tc>
        <w:tc>
          <w:tcPr>
            <w:tcW w:w="1701" w:type="dxa"/>
            <w:vMerge/>
            <w:shd w:val="clear" w:color="auto" w:fill="auto"/>
            <w:hideMark/>
          </w:tcPr>
          <w:p w:rsidR="00804EF3" w:rsidRPr="00B92E94" w:rsidRDefault="00804EF3" w:rsidP="004743C2">
            <w:pPr>
              <w:pStyle w:val="BodyText"/>
              <w:spacing w:before="4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391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3491" w:type="dxa"/>
            <w:shd w:val="clear" w:color="auto" w:fill="auto"/>
            <w:hideMark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804EF3" w:rsidRPr="00B92E94" w:rsidTr="001D67EA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804EF3" w:rsidRPr="002918F9" w:rsidRDefault="00804EF3" w:rsidP="004743C2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1.3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  <w:vAlign w:val="center"/>
          </w:tcPr>
          <w:p w:rsidR="00804EF3" w:rsidRDefault="00804EF3" w:rsidP="004743C2">
            <w:pPr>
              <w:spacing w:after="0"/>
              <w:rPr>
                <w:color w:val="000000"/>
                <w:szCs w:val="24"/>
              </w:rPr>
            </w:pPr>
            <w:proofErr w:type="spellStart"/>
            <w:r w:rsidRPr="00804EF3">
              <w:rPr>
                <w:color w:val="000000"/>
              </w:rPr>
              <w:t>Peserta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didik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diharapkan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mampu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menjelaskan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beberapa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paradigma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dalam</w:t>
            </w:r>
            <w:proofErr w:type="spellEnd"/>
            <w:r w:rsidRPr="00804EF3">
              <w:rPr>
                <w:color w:val="000000"/>
              </w:rPr>
              <w:t xml:space="preserve"> </w:t>
            </w:r>
            <w:proofErr w:type="spellStart"/>
            <w:r w:rsidRPr="00804EF3">
              <w:rPr>
                <w:color w:val="000000"/>
              </w:rPr>
              <w:t>sosiologi</w:t>
            </w:r>
            <w:proofErr w:type="spellEnd"/>
          </w:p>
        </w:tc>
        <w:tc>
          <w:tcPr>
            <w:tcW w:w="1701" w:type="dxa"/>
            <w:vMerge/>
            <w:shd w:val="clear" w:color="auto" w:fill="auto"/>
          </w:tcPr>
          <w:p w:rsidR="00804EF3" w:rsidRPr="00B92E94" w:rsidRDefault="00804EF3" w:rsidP="004743C2">
            <w:pPr>
              <w:pStyle w:val="BodyText"/>
              <w:spacing w:before="4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391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804EF3" w:rsidRPr="00B92E94" w:rsidTr="001D67EA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804EF3" w:rsidRPr="002918F9" w:rsidRDefault="00804EF3" w:rsidP="004743C2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1.4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804EF3" w:rsidRDefault="00804EF3" w:rsidP="004743C2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 w:rsidRPr="00804EF3"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 w:rsidRPr="00804EF3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804EF3"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 w:rsidRPr="00804EF3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804EF3">
              <w:rPr>
                <w:rFonts w:ascii="Cambria" w:hAnsi="Cambria" w:cs="Calibri"/>
                <w:color w:val="000000"/>
                <w:sz w:val="22"/>
              </w:rPr>
              <w:t>diharapkan</w:t>
            </w:r>
            <w:proofErr w:type="spellEnd"/>
            <w:r w:rsidRPr="00804EF3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804EF3">
              <w:rPr>
                <w:rFonts w:ascii="Cambria" w:hAnsi="Cambria" w:cs="Calibri"/>
                <w:color w:val="000000"/>
                <w:sz w:val="22"/>
              </w:rPr>
              <w:t>mampu</w:t>
            </w:r>
            <w:proofErr w:type="spellEnd"/>
            <w:r w:rsidRPr="00804EF3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804EF3">
              <w:rPr>
                <w:rFonts w:ascii="Cambria" w:hAnsi="Cambria" w:cs="Calibri"/>
                <w:color w:val="000000"/>
                <w:sz w:val="22"/>
              </w:rPr>
              <w:t>menjelaskan</w:t>
            </w:r>
            <w:proofErr w:type="spellEnd"/>
            <w:r w:rsidRPr="00804EF3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804EF3">
              <w:rPr>
                <w:rFonts w:ascii="Cambria" w:hAnsi="Cambria" w:cs="Calibri"/>
                <w:color w:val="000000"/>
                <w:sz w:val="22"/>
              </w:rPr>
              <w:t>fungsi</w:t>
            </w:r>
            <w:proofErr w:type="spellEnd"/>
            <w:r w:rsidRPr="00804EF3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804EF3"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 w:rsidRPr="00804EF3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804EF3">
              <w:rPr>
                <w:rFonts w:ascii="Cambria" w:hAnsi="Cambria" w:cs="Calibri"/>
                <w:color w:val="000000"/>
                <w:sz w:val="22"/>
              </w:rPr>
              <w:t>peran</w:t>
            </w:r>
            <w:proofErr w:type="spellEnd"/>
            <w:r w:rsidRPr="00804EF3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804EF3">
              <w:rPr>
                <w:rFonts w:ascii="Cambria" w:hAnsi="Cambria" w:cs="Calibri"/>
                <w:color w:val="000000"/>
                <w:sz w:val="22"/>
              </w:rPr>
              <w:t>sosiologi</w:t>
            </w:r>
            <w:proofErr w:type="spellEnd"/>
            <w:r w:rsidRPr="00804EF3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804EF3">
              <w:rPr>
                <w:rFonts w:ascii="Cambria" w:hAnsi="Cambria" w:cs="Calibri"/>
                <w:color w:val="000000"/>
                <w:sz w:val="22"/>
              </w:rPr>
              <w:t>sebagai</w:t>
            </w:r>
            <w:proofErr w:type="spellEnd"/>
            <w:r w:rsidRPr="00804EF3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804EF3">
              <w:rPr>
                <w:rFonts w:ascii="Cambria" w:hAnsi="Cambria" w:cs="Calibri"/>
                <w:color w:val="000000"/>
                <w:sz w:val="22"/>
              </w:rPr>
              <w:t>ilmu</w:t>
            </w:r>
            <w:proofErr w:type="spellEnd"/>
            <w:r w:rsidRPr="00804EF3">
              <w:rPr>
                <w:rFonts w:ascii="Cambria" w:hAnsi="Cambria" w:cs="Calibri"/>
                <w:color w:val="000000"/>
                <w:sz w:val="22"/>
              </w:rPr>
              <w:t xml:space="preserve"> yang </w:t>
            </w:r>
            <w:proofErr w:type="spellStart"/>
            <w:r w:rsidRPr="00804EF3">
              <w:rPr>
                <w:rFonts w:ascii="Cambria" w:hAnsi="Cambria" w:cs="Calibri"/>
                <w:color w:val="000000"/>
                <w:sz w:val="22"/>
              </w:rPr>
              <w:t>mengkaji</w:t>
            </w:r>
            <w:proofErr w:type="spellEnd"/>
            <w:r w:rsidRPr="00804EF3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804EF3">
              <w:rPr>
                <w:rFonts w:ascii="Cambria" w:hAnsi="Cambria" w:cs="Calibri"/>
                <w:color w:val="000000"/>
                <w:sz w:val="22"/>
              </w:rPr>
              <w:t>masyarakat</w:t>
            </w:r>
            <w:proofErr w:type="spellEnd"/>
          </w:p>
        </w:tc>
        <w:tc>
          <w:tcPr>
            <w:tcW w:w="1701" w:type="dxa"/>
            <w:vMerge/>
            <w:shd w:val="clear" w:color="auto" w:fill="auto"/>
          </w:tcPr>
          <w:p w:rsidR="00804EF3" w:rsidRPr="00B92E94" w:rsidRDefault="00804EF3" w:rsidP="004743C2">
            <w:pPr>
              <w:pStyle w:val="BodyText"/>
              <w:spacing w:before="4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391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804EF3" w:rsidRPr="00B92E94" w:rsidRDefault="00804EF3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540630" w:rsidRPr="00B92E94" w:rsidTr="005A2D56">
        <w:trPr>
          <w:trHeight w:val="79"/>
        </w:trPr>
        <w:tc>
          <w:tcPr>
            <w:tcW w:w="1149" w:type="dxa"/>
            <w:vMerge w:val="restart"/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40630" w:rsidRPr="002918F9" w:rsidRDefault="00540630" w:rsidP="004B3AB6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2</w:t>
            </w: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.1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Default="00540630" w:rsidP="004B3AB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diharapkan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mampu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mendeskripsikan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proses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berfikir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penelitian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sosial</w:t>
            </w:r>
            <w:proofErr w:type="spellEnd"/>
          </w:p>
        </w:tc>
        <w:tc>
          <w:tcPr>
            <w:tcW w:w="1701" w:type="dxa"/>
            <w:vMerge w:val="restart"/>
            <w:shd w:val="clear" w:color="auto" w:fill="auto"/>
          </w:tcPr>
          <w:p w:rsidR="00540630" w:rsidRPr="006F5B16" w:rsidRDefault="00540630" w:rsidP="005A2D56">
            <w:pPr>
              <w:jc w:val="center"/>
              <w:rPr>
                <w:rFonts w:asciiTheme="majorHAnsi" w:hAnsiTheme="majorHAnsi"/>
                <w:sz w:val="22"/>
                <w:lang w:val="en-ID"/>
              </w:rPr>
            </w:pPr>
            <w:proofErr w:type="spellStart"/>
            <w:r>
              <w:rPr>
                <w:color w:val="000000" w:themeColor="text1"/>
                <w:sz w:val="22"/>
                <w:lang w:val="en-ID"/>
              </w:rPr>
              <w:t>Penelitian</w:t>
            </w:r>
            <w:proofErr w:type="spellEnd"/>
            <w:r>
              <w:rPr>
                <w:color w:val="000000" w:themeColor="text1"/>
                <w:sz w:val="22"/>
                <w:lang w:val="en-ID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lang w:val="en-ID"/>
              </w:rPr>
              <w:t>Sosial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r w:rsidRPr="0068702C">
              <w:rPr>
                <w:rFonts w:ascii="Cambria" w:hAnsi="Cambria" w:cs="Calibri"/>
                <w:color w:val="000000"/>
                <w:sz w:val="22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  <w:r w:rsidRPr="0068702C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  <w:r w:rsidRPr="0068702C">
              <w:rPr>
                <w:rFonts w:asciiTheme="majorHAnsi" w:hAnsiTheme="majorHAnsi"/>
                <w:lang w:val="id-ID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540630" w:rsidRPr="00B92E94" w:rsidTr="001D67EA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40630" w:rsidRPr="002918F9" w:rsidRDefault="00540630" w:rsidP="004B3AB6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2</w:t>
            </w: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.2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Default="00540630" w:rsidP="004B3AB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diharapkan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mampu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menentukan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topik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penelitian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dari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keragaman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gejala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sosial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sebagai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fokus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penelitian</w:t>
            </w:r>
            <w:proofErr w:type="spellEnd"/>
          </w:p>
        </w:tc>
        <w:tc>
          <w:tcPr>
            <w:tcW w:w="1701" w:type="dxa"/>
            <w:vMerge/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r w:rsidRPr="0068702C">
              <w:rPr>
                <w:rFonts w:ascii="Cambria" w:hAnsi="Cambria" w:cs="Calibri"/>
                <w:color w:val="000000"/>
                <w:sz w:val="22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  <w:r w:rsidRPr="0068702C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  <w:r w:rsidRPr="0068702C">
              <w:rPr>
                <w:rFonts w:asciiTheme="majorHAnsi" w:hAnsiTheme="majorHAnsi"/>
                <w:lang w:val="id-ID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540630" w:rsidRPr="00B92E94" w:rsidTr="001D67EA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40630" w:rsidRPr="002918F9" w:rsidRDefault="00540630" w:rsidP="004B3AB6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2</w:t>
            </w: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.3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Default="00540630" w:rsidP="004B3AB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diharapkan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mampu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menyusun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rancangan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penelitian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sosial</w:t>
            </w:r>
            <w:proofErr w:type="spellEnd"/>
          </w:p>
        </w:tc>
        <w:tc>
          <w:tcPr>
            <w:tcW w:w="1701" w:type="dxa"/>
            <w:vMerge/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540630" w:rsidRPr="00B92E94" w:rsidTr="001D67EA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40630" w:rsidRPr="002918F9" w:rsidRDefault="00540630" w:rsidP="004B3AB6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2</w:t>
            </w: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.4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Default="00540630" w:rsidP="004B3AB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diharapkan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mampu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menyusun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instrumen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melakukan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pengumpulan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data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penelitian</w:t>
            </w:r>
            <w:proofErr w:type="spellEnd"/>
          </w:p>
        </w:tc>
        <w:tc>
          <w:tcPr>
            <w:tcW w:w="1701" w:type="dxa"/>
            <w:vMerge/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540630" w:rsidRPr="00B92E94" w:rsidTr="001D67EA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40630" w:rsidRPr="002918F9" w:rsidRDefault="00540630" w:rsidP="004B3AB6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2</w:t>
            </w: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.5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Default="00540630" w:rsidP="004B3AB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diharapkan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mampu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lastRenderedPageBreak/>
              <w:t>mengolah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menganalisis</w:t>
            </w:r>
            <w:proofErr w:type="spellEnd"/>
            <w:r w:rsidRPr="000C4175">
              <w:rPr>
                <w:rFonts w:ascii="Cambria" w:hAnsi="Cambria" w:cs="Calibri"/>
                <w:color w:val="000000"/>
                <w:sz w:val="22"/>
              </w:rPr>
              <w:t xml:space="preserve"> data </w:t>
            </w:r>
            <w:proofErr w:type="spellStart"/>
            <w:r w:rsidRPr="000C4175">
              <w:rPr>
                <w:rFonts w:ascii="Cambria" w:hAnsi="Cambria" w:cs="Calibri"/>
                <w:color w:val="000000"/>
                <w:sz w:val="22"/>
              </w:rPr>
              <w:t>penelitian</w:t>
            </w:r>
            <w:proofErr w:type="spellEnd"/>
          </w:p>
        </w:tc>
        <w:tc>
          <w:tcPr>
            <w:tcW w:w="1701" w:type="dxa"/>
            <w:vMerge/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540630" w:rsidRPr="00B92E94" w:rsidTr="001D67EA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40630" w:rsidRDefault="00540630" w:rsidP="004B3AB6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2.6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0C4175" w:rsidRDefault="00540630" w:rsidP="004B3AB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 w:rsidRPr="000F1EBB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 w:rsidRPr="000F1EBB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diharapkan</w:t>
            </w:r>
            <w:proofErr w:type="spellEnd"/>
            <w:r w:rsidRPr="000F1EBB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mampu</w:t>
            </w:r>
            <w:proofErr w:type="spellEnd"/>
            <w:r w:rsidRPr="000F1EBB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menyusun</w:t>
            </w:r>
            <w:proofErr w:type="spellEnd"/>
            <w:r w:rsidRPr="000F1EBB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laporan</w:t>
            </w:r>
            <w:proofErr w:type="spellEnd"/>
            <w:r w:rsidRPr="000F1EBB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penelitian</w:t>
            </w:r>
            <w:proofErr w:type="spellEnd"/>
          </w:p>
        </w:tc>
        <w:tc>
          <w:tcPr>
            <w:tcW w:w="1701" w:type="dxa"/>
            <w:vMerge/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540630" w:rsidRPr="00B92E94" w:rsidTr="001D67EA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40630" w:rsidRDefault="00540630" w:rsidP="004B3AB6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2.7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0C4175" w:rsidRDefault="00540630" w:rsidP="004B3AB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 w:rsidRPr="000F1EBB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 w:rsidRPr="000F1EBB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diharapkan</w:t>
            </w:r>
            <w:proofErr w:type="spellEnd"/>
            <w:r w:rsidRPr="000F1EBB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mampu</w:t>
            </w:r>
            <w:proofErr w:type="spellEnd"/>
            <w:r w:rsidRPr="000F1EBB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mengomunikasikan</w:t>
            </w:r>
            <w:proofErr w:type="spellEnd"/>
            <w:r w:rsidRPr="000F1EBB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atau</w:t>
            </w:r>
            <w:proofErr w:type="spellEnd"/>
            <w:r w:rsidRPr="000F1EBB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memublikasikan</w:t>
            </w:r>
            <w:proofErr w:type="spellEnd"/>
            <w:r w:rsidRPr="000F1EBB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laporan</w:t>
            </w:r>
            <w:proofErr w:type="spellEnd"/>
            <w:r w:rsidRPr="000F1EBB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penelitian</w:t>
            </w:r>
            <w:proofErr w:type="spellEnd"/>
            <w:r w:rsidRPr="000F1EBB">
              <w:rPr>
                <w:rFonts w:ascii="Cambria" w:hAnsi="Cambria" w:cs="Calibri"/>
                <w:color w:val="000000"/>
                <w:sz w:val="22"/>
              </w:rPr>
              <w:t xml:space="preserve"> yang </w:t>
            </w: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telah</w:t>
            </w:r>
            <w:proofErr w:type="spellEnd"/>
            <w:r w:rsidRPr="000F1EBB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0F1EBB">
              <w:rPr>
                <w:rFonts w:ascii="Cambria" w:hAnsi="Cambria" w:cs="Calibri"/>
                <w:color w:val="000000"/>
                <w:sz w:val="22"/>
              </w:rPr>
              <w:t>disusun</w:t>
            </w:r>
            <w:proofErr w:type="spellEnd"/>
          </w:p>
        </w:tc>
        <w:tc>
          <w:tcPr>
            <w:tcW w:w="1701" w:type="dxa"/>
            <w:vMerge/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68702C" w:rsidRDefault="00540630" w:rsidP="004B3AB6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630" w:rsidRPr="00B92E94" w:rsidRDefault="00540630" w:rsidP="004B3AB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73FE3" w:rsidRPr="00B92E94" w:rsidTr="005A2D56">
        <w:trPr>
          <w:trHeight w:val="79"/>
        </w:trPr>
        <w:tc>
          <w:tcPr>
            <w:tcW w:w="1149" w:type="dxa"/>
            <w:vMerge w:val="restart"/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73FE3" w:rsidRDefault="00673FE3" w:rsidP="005A2D56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3.1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Default="00673FE3" w:rsidP="005A2D5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diharapkan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mampu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menjelaskan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identitas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diri</w:t>
            </w:r>
            <w:proofErr w:type="spellEnd"/>
          </w:p>
        </w:tc>
        <w:tc>
          <w:tcPr>
            <w:tcW w:w="1701" w:type="dxa"/>
            <w:vMerge w:val="restart"/>
            <w:shd w:val="clear" w:color="auto" w:fill="auto"/>
          </w:tcPr>
          <w:p w:rsidR="00673FE3" w:rsidRPr="008910C9" w:rsidRDefault="00673FE3" w:rsidP="005A2D56">
            <w:pPr>
              <w:jc w:val="center"/>
              <w:rPr>
                <w:rFonts w:asciiTheme="majorHAnsi" w:hAnsiTheme="majorHAnsi"/>
                <w:sz w:val="22"/>
                <w:lang w:val="en-ID"/>
              </w:rPr>
            </w:pPr>
            <w:proofErr w:type="spellStart"/>
            <w:r>
              <w:rPr>
                <w:color w:val="000000" w:themeColor="text1"/>
                <w:sz w:val="22"/>
                <w:lang w:val="en-ID"/>
              </w:rPr>
              <w:t>Identitas</w:t>
            </w:r>
            <w:proofErr w:type="spellEnd"/>
            <w:r>
              <w:rPr>
                <w:color w:val="000000" w:themeColor="text1"/>
                <w:sz w:val="22"/>
                <w:lang w:val="en-ID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lang w:val="en-ID"/>
              </w:rPr>
              <w:t>Diri</w:t>
            </w:r>
            <w:proofErr w:type="spellEnd"/>
            <w:r>
              <w:rPr>
                <w:color w:val="000000" w:themeColor="text1"/>
                <w:sz w:val="22"/>
                <w:lang w:val="en-ID"/>
              </w:rPr>
              <w:t xml:space="preserve">, </w:t>
            </w:r>
            <w:proofErr w:type="spellStart"/>
            <w:r>
              <w:rPr>
                <w:color w:val="000000" w:themeColor="text1"/>
                <w:sz w:val="22"/>
                <w:lang w:val="en-ID"/>
              </w:rPr>
              <w:t>Tindakan</w:t>
            </w:r>
            <w:proofErr w:type="spellEnd"/>
            <w:r>
              <w:rPr>
                <w:color w:val="000000" w:themeColor="text1"/>
                <w:sz w:val="22"/>
                <w:lang w:val="en-ID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lang w:val="en-ID"/>
              </w:rPr>
              <w:t>Sosial</w:t>
            </w:r>
            <w:proofErr w:type="spellEnd"/>
            <w:r>
              <w:rPr>
                <w:color w:val="000000" w:themeColor="text1"/>
                <w:sz w:val="22"/>
                <w:lang w:val="en-ID"/>
              </w:rPr>
              <w:t xml:space="preserve">, </w:t>
            </w:r>
            <w:proofErr w:type="spellStart"/>
            <w:r>
              <w:rPr>
                <w:color w:val="000000" w:themeColor="text1"/>
                <w:sz w:val="22"/>
                <w:lang w:val="en-ID"/>
              </w:rPr>
              <w:t>dan</w:t>
            </w:r>
            <w:proofErr w:type="spellEnd"/>
            <w:r>
              <w:rPr>
                <w:color w:val="000000" w:themeColor="text1"/>
                <w:sz w:val="22"/>
                <w:lang w:val="en-ID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lang w:val="en-ID"/>
              </w:rPr>
              <w:t>Hubungan</w:t>
            </w:r>
            <w:proofErr w:type="spellEnd"/>
            <w:r>
              <w:rPr>
                <w:color w:val="000000" w:themeColor="text1"/>
                <w:sz w:val="22"/>
                <w:lang w:val="en-ID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lang w:val="en-ID"/>
              </w:rPr>
              <w:t>Sosial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68702C" w:rsidRDefault="00673FE3" w:rsidP="005A2D5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68702C" w:rsidRDefault="00673FE3" w:rsidP="005A2D56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68702C" w:rsidRDefault="00673FE3" w:rsidP="005A2D56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73FE3" w:rsidRPr="00B92E94" w:rsidTr="00280DF7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73FE3" w:rsidRDefault="00673FE3" w:rsidP="005A2D56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3.2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673FE3" w:rsidRDefault="00673FE3" w:rsidP="005A2D5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diharapkan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mampu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menjelaskan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tindakan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sosial</w:t>
            </w:r>
            <w:proofErr w:type="spellEnd"/>
          </w:p>
        </w:tc>
        <w:tc>
          <w:tcPr>
            <w:tcW w:w="1701" w:type="dxa"/>
            <w:vMerge/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68702C" w:rsidRDefault="00673FE3" w:rsidP="005A2D5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68702C" w:rsidRDefault="00673FE3" w:rsidP="005A2D56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68702C" w:rsidRDefault="00673FE3" w:rsidP="005A2D56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73FE3" w:rsidRPr="00B92E94" w:rsidTr="00280DF7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73FE3" w:rsidRDefault="00673FE3" w:rsidP="005A2D56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3.3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673FE3" w:rsidRDefault="00673FE3" w:rsidP="005A2D5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diharapkan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mampu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menjelaskan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hubungan</w:t>
            </w:r>
            <w:proofErr w:type="spellEnd"/>
            <w:r w:rsidRPr="004B321D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4B321D">
              <w:rPr>
                <w:rFonts w:ascii="Cambria" w:hAnsi="Cambria" w:cs="Calibri"/>
                <w:color w:val="000000"/>
                <w:sz w:val="22"/>
              </w:rPr>
              <w:t>sosial</w:t>
            </w:r>
            <w:proofErr w:type="spellEnd"/>
          </w:p>
        </w:tc>
        <w:tc>
          <w:tcPr>
            <w:tcW w:w="1701" w:type="dxa"/>
            <w:vMerge/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68702C" w:rsidRDefault="00673FE3" w:rsidP="005A2D56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68702C" w:rsidRDefault="00673FE3" w:rsidP="005A2D56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68702C" w:rsidRDefault="00673FE3" w:rsidP="005A2D56">
            <w:pPr>
              <w:pStyle w:val="BodyText"/>
              <w:spacing w:before="4"/>
              <w:jc w:val="center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FE3" w:rsidRPr="00B92E94" w:rsidRDefault="00673FE3" w:rsidP="005A2D56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</w:tbl>
    <w:p w:rsidR="004B1945" w:rsidRDefault="004B1945" w:rsidP="004B1945">
      <w:pPr>
        <w:spacing w:after="0"/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4536"/>
        <w:gridCol w:w="8505"/>
        <w:gridCol w:w="4536"/>
      </w:tblGrid>
      <w:tr w:rsidR="004B1945" w:rsidRPr="00B35D5F" w:rsidTr="00F301CA">
        <w:tc>
          <w:tcPr>
            <w:tcW w:w="4536" w:type="dxa"/>
            <w:shd w:val="clear" w:color="auto" w:fill="auto"/>
          </w:tcPr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Mengetahui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>,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Kepala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 xml:space="preserve">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Sekolah</w:t>
            </w:r>
            <w:proofErr w:type="spell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0637EC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 w:rsidR="000637EC"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  <w:tc>
          <w:tcPr>
            <w:tcW w:w="8505" w:type="dxa"/>
            <w:shd w:val="clear" w:color="auto" w:fill="auto"/>
          </w:tcPr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</w:tc>
        <w:tc>
          <w:tcPr>
            <w:tcW w:w="4536" w:type="dxa"/>
            <w:shd w:val="clear" w:color="auto" w:fill="auto"/>
          </w:tcPr>
          <w:p w:rsidR="004B1945" w:rsidRPr="001D5A2C" w:rsidRDefault="001E0D2A" w:rsidP="001E0D2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……</w:t>
            </w:r>
            <w:r w:rsidR="00F01169">
              <w:rPr>
                <w:rFonts w:ascii="Cambria" w:eastAsia="Times New Roman" w:hAnsi="Cambria" w:cs="Times New Roman"/>
              </w:rPr>
              <w:t xml:space="preserve">,   </w:t>
            </w:r>
            <w:r>
              <w:rPr>
                <w:rFonts w:ascii="Cambria" w:eastAsia="Times New Roman" w:hAnsi="Cambria" w:cs="Times New Roman"/>
              </w:rPr>
              <w:t>…………. 20</w:t>
            </w:r>
            <w:proofErr w:type="gramStart"/>
            <w:r>
              <w:rPr>
                <w:rFonts w:ascii="Cambria" w:eastAsia="Times New Roman" w:hAnsi="Cambria" w:cs="Times New Roman"/>
              </w:rPr>
              <w:t>..</w:t>
            </w:r>
            <w:proofErr w:type="gram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ind w:firstLine="72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Guru Mata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Pelajaran</w:t>
            </w:r>
            <w:proofErr w:type="spell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1E0D2A" w:rsidRPr="001D5A2C" w:rsidRDefault="001E0D2A" w:rsidP="001E0D2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 w:rsidR="001E0D2A"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</w:tr>
    </w:tbl>
    <w:p w:rsidR="004B1945" w:rsidRDefault="004B1945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1E0D2A" w:rsidRDefault="001E0D2A" w:rsidP="000B617D">
      <w:pPr>
        <w:spacing w:after="0" w:line="240" w:lineRule="auto"/>
        <w:contextualSpacing/>
      </w:pPr>
    </w:p>
    <w:p w:rsidR="00650915" w:rsidRDefault="00650915" w:rsidP="00650915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lastRenderedPageBreak/>
        <w:t>JURNAL MENGAJAR GURU</w:t>
      </w:r>
    </w:p>
    <w:p w:rsidR="00650915" w:rsidRPr="00E34BFD" w:rsidRDefault="00650915" w:rsidP="00650915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 xml:space="preserve">TAHUN PELAJARAN </w:t>
      </w:r>
      <w:r>
        <w:rPr>
          <w:rFonts w:ascii="Cambria" w:hAnsi="Cambria"/>
          <w:b/>
          <w:szCs w:val="24"/>
        </w:rPr>
        <w:t>20../20</w:t>
      </w:r>
      <w:proofErr w:type="gramStart"/>
      <w:r>
        <w:rPr>
          <w:rFonts w:ascii="Cambria" w:hAnsi="Cambria"/>
          <w:b/>
          <w:szCs w:val="24"/>
        </w:rPr>
        <w:t>..</w:t>
      </w:r>
      <w:proofErr w:type="gramEnd"/>
    </w:p>
    <w:p w:rsidR="00650915" w:rsidRPr="00E34BFD" w:rsidRDefault="00650915" w:rsidP="00650915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650915" w:rsidRPr="00E34BFD" w:rsidTr="00DF2F12">
        <w:tc>
          <w:tcPr>
            <w:tcW w:w="2048" w:type="dxa"/>
            <w:shd w:val="clear" w:color="auto" w:fill="auto"/>
            <w:hideMark/>
          </w:tcPr>
          <w:p w:rsidR="00650915" w:rsidRPr="00E34BFD" w:rsidRDefault="00650915" w:rsidP="00DF2F12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650915" w:rsidRPr="00E34BFD" w:rsidRDefault="00650915" w:rsidP="00DF2F12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650915" w:rsidRPr="00E34BFD" w:rsidRDefault="00C8361C" w:rsidP="00DF2F12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Sosiologi</w:t>
            </w:r>
            <w:proofErr w:type="spellEnd"/>
          </w:p>
        </w:tc>
        <w:tc>
          <w:tcPr>
            <w:tcW w:w="1701" w:type="dxa"/>
          </w:tcPr>
          <w:p w:rsidR="00650915" w:rsidRPr="00E34BFD" w:rsidRDefault="00650915" w:rsidP="00DF2F12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650915" w:rsidRPr="00E34BFD" w:rsidRDefault="00650915" w:rsidP="00DF2F12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650915" w:rsidRPr="00E34BFD" w:rsidRDefault="00650915" w:rsidP="00DF2F12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E</w:t>
            </w:r>
          </w:p>
        </w:tc>
      </w:tr>
      <w:tr w:rsidR="00650915" w:rsidRPr="00E34BFD" w:rsidTr="00DF2F12">
        <w:tc>
          <w:tcPr>
            <w:tcW w:w="2048" w:type="dxa"/>
            <w:shd w:val="clear" w:color="auto" w:fill="auto"/>
            <w:hideMark/>
          </w:tcPr>
          <w:p w:rsidR="00650915" w:rsidRPr="00E34BFD" w:rsidRDefault="00650915" w:rsidP="00DF2F12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650915" w:rsidRPr="00E34BFD" w:rsidRDefault="00650915" w:rsidP="00DF2F12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650915" w:rsidRPr="00E34BFD" w:rsidRDefault="00650915" w:rsidP="00650915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X/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Genap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650915" w:rsidRPr="00E34BFD" w:rsidRDefault="00650915" w:rsidP="00DF2F12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650915" w:rsidRPr="00E34BFD" w:rsidRDefault="00650915" w:rsidP="00DF2F12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650915" w:rsidRPr="00E34BFD" w:rsidRDefault="00650915" w:rsidP="00DF2F12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650915" w:rsidRPr="00E34BFD" w:rsidRDefault="00650915" w:rsidP="00650915">
      <w:pPr>
        <w:spacing w:after="0"/>
        <w:rPr>
          <w:sz w:val="10"/>
          <w:szCs w:val="8"/>
        </w:rPr>
      </w:pPr>
    </w:p>
    <w:tbl>
      <w:tblPr>
        <w:tblW w:w="1759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"/>
        <w:gridCol w:w="1134"/>
        <w:gridCol w:w="605"/>
        <w:gridCol w:w="427"/>
        <w:gridCol w:w="1345"/>
        <w:gridCol w:w="458"/>
        <w:gridCol w:w="567"/>
        <w:gridCol w:w="3513"/>
        <w:gridCol w:w="1701"/>
        <w:gridCol w:w="1391"/>
        <w:gridCol w:w="1320"/>
        <w:gridCol w:w="400"/>
        <w:gridCol w:w="180"/>
        <w:gridCol w:w="220"/>
        <w:gridCol w:w="400"/>
        <w:gridCol w:w="3491"/>
        <w:gridCol w:w="425"/>
      </w:tblGrid>
      <w:tr w:rsidR="00650915" w:rsidRPr="00B92E94" w:rsidTr="00974C41">
        <w:trPr>
          <w:gridAfter w:val="1"/>
          <w:wAfter w:w="425" w:type="dxa"/>
          <w:trHeight w:val="300"/>
          <w:tblHeader/>
        </w:trPr>
        <w:tc>
          <w:tcPr>
            <w:tcW w:w="1149" w:type="dxa"/>
            <w:gridSpan w:val="2"/>
            <w:vMerge w:val="restart"/>
            <w:shd w:val="clear" w:color="000000" w:fill="76933C"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Hari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/</w:t>
            </w:r>
          </w:p>
          <w:p w:rsidR="00650915" w:rsidRPr="00B92E94" w:rsidRDefault="00650915" w:rsidP="00DF2F1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538" w:type="dxa"/>
            <w:gridSpan w:val="3"/>
            <w:vMerge w:val="restart"/>
            <w:shd w:val="clear" w:color="000000" w:fill="76933C"/>
            <w:noWrap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Tujuan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701" w:type="dxa"/>
            <w:vMerge w:val="restart"/>
            <w:shd w:val="clear" w:color="000000" w:fill="76933C"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Materi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391" w:type="dxa"/>
            <w:vMerge w:val="restart"/>
            <w:shd w:val="clear" w:color="000000" w:fill="76933C"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20" w:type="dxa"/>
            <w:gridSpan w:val="5"/>
            <w:shd w:val="clear" w:color="000000" w:fill="76933C"/>
            <w:noWrap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3491" w:type="dxa"/>
            <w:vMerge w:val="restart"/>
            <w:shd w:val="clear" w:color="000000" w:fill="76933C"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650915" w:rsidRPr="00B92E94" w:rsidTr="00974C41">
        <w:trPr>
          <w:gridAfter w:val="1"/>
          <w:wAfter w:w="425" w:type="dxa"/>
          <w:trHeight w:val="300"/>
          <w:tblHeader/>
        </w:trPr>
        <w:tc>
          <w:tcPr>
            <w:tcW w:w="1149" w:type="dxa"/>
            <w:gridSpan w:val="2"/>
            <w:vMerge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538" w:type="dxa"/>
            <w:gridSpan w:val="3"/>
            <w:vMerge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91" w:type="dxa"/>
            <w:vMerge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20" w:type="dxa"/>
            <w:shd w:val="clear" w:color="000000" w:fill="76933C"/>
            <w:noWrap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00" w:type="dxa"/>
            <w:gridSpan w:val="2"/>
            <w:shd w:val="clear" w:color="000000" w:fill="76933C"/>
            <w:noWrap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3491" w:type="dxa"/>
            <w:vMerge/>
            <w:vAlign w:val="center"/>
            <w:hideMark/>
          </w:tcPr>
          <w:p w:rsidR="00650915" w:rsidRPr="00B92E94" w:rsidRDefault="00650915" w:rsidP="00DF2F12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</w:tr>
      <w:tr w:rsidR="00987130" w:rsidRPr="00B92E94" w:rsidTr="00974C41">
        <w:trPr>
          <w:gridAfter w:val="1"/>
          <w:wAfter w:w="425" w:type="dxa"/>
          <w:trHeight w:val="79"/>
        </w:trPr>
        <w:tc>
          <w:tcPr>
            <w:tcW w:w="1149" w:type="dxa"/>
            <w:gridSpan w:val="2"/>
            <w:vMerge w:val="restart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Juli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Minggu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Ke-3</w:t>
            </w:r>
          </w:p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987130" w:rsidRPr="002918F9" w:rsidRDefault="00987130" w:rsidP="00650915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4</w:t>
            </w: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.1</w:t>
            </w:r>
          </w:p>
        </w:tc>
        <w:tc>
          <w:tcPr>
            <w:tcW w:w="4080" w:type="dxa"/>
            <w:gridSpan w:val="2"/>
            <w:tcBorders>
              <w:left w:val="nil"/>
            </w:tcBorders>
            <w:shd w:val="clear" w:color="auto" w:fill="auto"/>
          </w:tcPr>
          <w:p w:rsidR="00987130" w:rsidRDefault="00987130" w:rsidP="00650915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diharapkan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mampu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mengidentifikasi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nilai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dan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norma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di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masyarakat</w:t>
            </w:r>
            <w:proofErr w:type="spellEnd"/>
          </w:p>
        </w:tc>
        <w:tc>
          <w:tcPr>
            <w:tcW w:w="1701" w:type="dxa"/>
            <w:vMerge w:val="restart"/>
            <w:shd w:val="clear" w:color="auto" w:fill="auto"/>
          </w:tcPr>
          <w:p w:rsidR="00987130" w:rsidRPr="00987130" w:rsidRDefault="00987130" w:rsidP="00650915">
            <w:pPr>
              <w:pStyle w:val="BodyText"/>
              <w:spacing w:before="4"/>
              <w:jc w:val="center"/>
              <w:rPr>
                <w:rFonts w:asciiTheme="majorHAnsi" w:hAnsiTheme="majorHAnsi"/>
                <w:lang w:val="en-ID"/>
              </w:rPr>
            </w:pPr>
            <w:proofErr w:type="spellStart"/>
            <w:r>
              <w:rPr>
                <w:rFonts w:asciiTheme="majorHAnsi" w:hAnsiTheme="majorHAnsi"/>
                <w:lang w:val="en-ID"/>
              </w:rPr>
              <w:t>Lembaga</w:t>
            </w:r>
            <w:proofErr w:type="spellEnd"/>
            <w:r>
              <w:rPr>
                <w:rFonts w:asciiTheme="majorHAnsi" w:hAnsiTheme="majorHAnsi"/>
                <w:lang w:val="en-ID"/>
              </w:rPr>
              <w:t xml:space="preserve"> </w:t>
            </w:r>
            <w:proofErr w:type="spellStart"/>
            <w:r>
              <w:rPr>
                <w:rFonts w:asciiTheme="majorHAnsi" w:hAnsiTheme="majorHAnsi"/>
                <w:lang w:val="en-ID"/>
              </w:rPr>
              <w:t>Sosial</w:t>
            </w:r>
            <w:proofErr w:type="spellEnd"/>
          </w:p>
        </w:tc>
        <w:tc>
          <w:tcPr>
            <w:tcW w:w="1391" w:type="dxa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gridSpan w:val="2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3491" w:type="dxa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987130" w:rsidRPr="00B92E94" w:rsidTr="00974C41">
        <w:trPr>
          <w:gridAfter w:val="1"/>
          <w:wAfter w:w="425" w:type="dxa"/>
          <w:trHeight w:val="79"/>
        </w:trPr>
        <w:tc>
          <w:tcPr>
            <w:tcW w:w="1149" w:type="dxa"/>
            <w:gridSpan w:val="2"/>
            <w:vMerge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987130" w:rsidRPr="002918F9" w:rsidRDefault="00987130" w:rsidP="00650915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4</w:t>
            </w: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.2</w:t>
            </w:r>
          </w:p>
        </w:tc>
        <w:tc>
          <w:tcPr>
            <w:tcW w:w="4080" w:type="dxa"/>
            <w:gridSpan w:val="2"/>
            <w:tcBorders>
              <w:left w:val="nil"/>
            </w:tcBorders>
            <w:shd w:val="clear" w:color="auto" w:fill="auto"/>
          </w:tcPr>
          <w:p w:rsidR="00987130" w:rsidRDefault="00987130" w:rsidP="00650915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diharapkan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mampu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mengidentifikasi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lembaga-lembaga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sosial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di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masyarakat</w:t>
            </w:r>
            <w:proofErr w:type="spellEnd"/>
          </w:p>
        </w:tc>
        <w:tc>
          <w:tcPr>
            <w:tcW w:w="1701" w:type="dxa"/>
            <w:vMerge/>
            <w:shd w:val="clear" w:color="auto" w:fill="auto"/>
            <w:hideMark/>
          </w:tcPr>
          <w:p w:rsidR="00987130" w:rsidRPr="00B92E94" w:rsidRDefault="00987130" w:rsidP="00650915">
            <w:pPr>
              <w:pStyle w:val="BodyText"/>
              <w:spacing w:before="4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391" w:type="dxa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gridSpan w:val="2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3491" w:type="dxa"/>
            <w:shd w:val="clear" w:color="auto" w:fill="auto"/>
            <w:hideMark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987130" w:rsidRPr="00B92E94" w:rsidTr="00974C41">
        <w:trPr>
          <w:gridAfter w:val="1"/>
          <w:wAfter w:w="425" w:type="dxa"/>
          <w:trHeight w:val="79"/>
        </w:trPr>
        <w:tc>
          <w:tcPr>
            <w:tcW w:w="1149" w:type="dxa"/>
            <w:gridSpan w:val="2"/>
            <w:vMerge/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987130" w:rsidRPr="002918F9" w:rsidRDefault="00987130" w:rsidP="00650915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4</w:t>
            </w: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.3</w:t>
            </w:r>
          </w:p>
        </w:tc>
        <w:tc>
          <w:tcPr>
            <w:tcW w:w="4080" w:type="dxa"/>
            <w:gridSpan w:val="2"/>
            <w:tcBorders>
              <w:left w:val="nil"/>
            </w:tcBorders>
            <w:shd w:val="clear" w:color="auto" w:fill="auto"/>
          </w:tcPr>
          <w:p w:rsidR="00987130" w:rsidRDefault="00987130" w:rsidP="00650915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diharapkan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mampu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menjelaskan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peran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lembaga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sosial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dalam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mewujudkan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tertib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sosial</w:t>
            </w:r>
            <w:proofErr w:type="spellEnd"/>
          </w:p>
        </w:tc>
        <w:tc>
          <w:tcPr>
            <w:tcW w:w="1701" w:type="dxa"/>
            <w:vMerge/>
            <w:shd w:val="clear" w:color="auto" w:fill="auto"/>
          </w:tcPr>
          <w:p w:rsidR="00987130" w:rsidRPr="00B92E94" w:rsidRDefault="00987130" w:rsidP="00650915">
            <w:pPr>
              <w:pStyle w:val="BodyText"/>
              <w:spacing w:before="4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391" w:type="dxa"/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gridSpan w:val="2"/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987130" w:rsidRPr="00B92E94" w:rsidTr="00974C41">
        <w:trPr>
          <w:gridAfter w:val="1"/>
          <w:wAfter w:w="425" w:type="dxa"/>
          <w:trHeight w:val="79"/>
        </w:trPr>
        <w:tc>
          <w:tcPr>
            <w:tcW w:w="1149" w:type="dxa"/>
            <w:gridSpan w:val="2"/>
            <w:vMerge w:val="restart"/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87130" w:rsidRPr="002918F9" w:rsidRDefault="00987130" w:rsidP="00650915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5</w:t>
            </w: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.1</w:t>
            </w:r>
          </w:p>
        </w:tc>
        <w:tc>
          <w:tcPr>
            <w:tcW w:w="4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Default="00987130" w:rsidP="00650915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diharapkan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mampu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mengidentifikasi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beragam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gejala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sosial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di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masyarakat</w:t>
            </w:r>
            <w:proofErr w:type="spellEnd"/>
          </w:p>
        </w:tc>
        <w:tc>
          <w:tcPr>
            <w:tcW w:w="1701" w:type="dxa"/>
            <w:vMerge w:val="restart"/>
            <w:shd w:val="clear" w:color="auto" w:fill="auto"/>
          </w:tcPr>
          <w:p w:rsidR="00987130" w:rsidRPr="006F5B16" w:rsidRDefault="00987130" w:rsidP="00650915">
            <w:pPr>
              <w:spacing w:after="0"/>
              <w:jc w:val="center"/>
              <w:rPr>
                <w:rFonts w:asciiTheme="majorHAnsi" w:hAnsiTheme="majorHAnsi"/>
                <w:sz w:val="22"/>
                <w:lang w:val="en-ID"/>
              </w:rPr>
            </w:pPr>
            <w:proofErr w:type="spellStart"/>
            <w:r>
              <w:rPr>
                <w:color w:val="000000" w:themeColor="text1"/>
                <w:sz w:val="22"/>
                <w:lang w:val="en-ID"/>
              </w:rPr>
              <w:t>Gejala</w:t>
            </w:r>
            <w:proofErr w:type="spellEnd"/>
            <w:r>
              <w:rPr>
                <w:color w:val="000000" w:themeColor="text1"/>
                <w:sz w:val="22"/>
                <w:lang w:val="en-ID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lang w:val="en-ID"/>
              </w:rPr>
              <w:t>Sosial</w:t>
            </w:r>
            <w:proofErr w:type="spellEnd"/>
            <w:r>
              <w:rPr>
                <w:color w:val="000000" w:themeColor="text1"/>
                <w:sz w:val="22"/>
                <w:lang w:val="en-ID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lang w:val="en-ID"/>
              </w:rPr>
              <w:t>dan</w:t>
            </w:r>
            <w:proofErr w:type="spellEnd"/>
            <w:r>
              <w:rPr>
                <w:color w:val="000000" w:themeColor="text1"/>
                <w:sz w:val="22"/>
                <w:lang w:val="en-ID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lang w:val="en-ID"/>
              </w:rPr>
              <w:t>Masyarakat</w:t>
            </w:r>
            <w:proofErr w:type="spellEnd"/>
            <w:r>
              <w:rPr>
                <w:color w:val="000000" w:themeColor="text1"/>
                <w:sz w:val="22"/>
                <w:lang w:val="en-ID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lang w:val="en-ID"/>
              </w:rPr>
              <w:t>Multikultural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68702C" w:rsidRDefault="00987130" w:rsidP="00650915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r w:rsidRPr="0068702C">
              <w:rPr>
                <w:rFonts w:ascii="Cambria" w:hAnsi="Cambria" w:cs="Calibri"/>
                <w:color w:val="000000"/>
                <w:sz w:val="22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68702C" w:rsidRDefault="00987130" w:rsidP="00650915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  <w:r w:rsidRPr="0068702C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68702C" w:rsidRDefault="00987130" w:rsidP="00650915">
            <w:pPr>
              <w:pStyle w:val="BodyText"/>
              <w:jc w:val="center"/>
              <w:rPr>
                <w:rFonts w:asciiTheme="majorHAnsi" w:hAnsiTheme="majorHAnsi"/>
                <w:lang w:val="id-ID"/>
              </w:rPr>
            </w:pPr>
            <w:r w:rsidRPr="0068702C">
              <w:rPr>
                <w:rFonts w:asciiTheme="majorHAnsi" w:hAnsiTheme="majorHAnsi"/>
                <w:lang w:val="id-ID"/>
              </w:rPr>
              <w:t> </w:t>
            </w:r>
          </w:p>
        </w:tc>
        <w:tc>
          <w:tcPr>
            <w:tcW w:w="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987130" w:rsidRPr="00B92E94" w:rsidTr="00974C41">
        <w:trPr>
          <w:gridAfter w:val="1"/>
          <w:wAfter w:w="425" w:type="dxa"/>
          <w:trHeight w:val="79"/>
        </w:trPr>
        <w:tc>
          <w:tcPr>
            <w:tcW w:w="1149" w:type="dxa"/>
            <w:gridSpan w:val="2"/>
            <w:vMerge/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87130" w:rsidRPr="002918F9" w:rsidRDefault="00987130" w:rsidP="00650915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5</w:t>
            </w: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.2</w:t>
            </w:r>
          </w:p>
        </w:tc>
        <w:tc>
          <w:tcPr>
            <w:tcW w:w="4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Default="00987130" w:rsidP="00650915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diharapkan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mampu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menganalisis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gejala-gejala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sosial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dalam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masyarakat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multikultural</w:t>
            </w:r>
            <w:proofErr w:type="spellEnd"/>
          </w:p>
        </w:tc>
        <w:tc>
          <w:tcPr>
            <w:tcW w:w="1701" w:type="dxa"/>
            <w:vMerge/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68702C" w:rsidRDefault="00987130" w:rsidP="00650915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r w:rsidRPr="0068702C">
              <w:rPr>
                <w:rFonts w:ascii="Cambria" w:hAnsi="Cambria" w:cs="Calibri"/>
                <w:color w:val="000000"/>
                <w:sz w:val="22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68702C" w:rsidRDefault="00987130" w:rsidP="00650915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  <w:r w:rsidRPr="0068702C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68702C" w:rsidRDefault="00987130" w:rsidP="00650915">
            <w:pPr>
              <w:pStyle w:val="BodyText"/>
              <w:jc w:val="center"/>
              <w:rPr>
                <w:rFonts w:asciiTheme="majorHAnsi" w:hAnsiTheme="majorHAnsi"/>
                <w:lang w:val="id-ID"/>
              </w:rPr>
            </w:pPr>
            <w:r w:rsidRPr="0068702C">
              <w:rPr>
                <w:rFonts w:asciiTheme="majorHAnsi" w:hAnsiTheme="majorHAnsi"/>
                <w:lang w:val="id-ID"/>
              </w:rPr>
              <w:t> </w:t>
            </w:r>
          </w:p>
        </w:tc>
        <w:tc>
          <w:tcPr>
            <w:tcW w:w="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987130" w:rsidRPr="00B92E94" w:rsidTr="00974C41">
        <w:trPr>
          <w:gridAfter w:val="1"/>
          <w:wAfter w:w="425" w:type="dxa"/>
          <w:trHeight w:val="79"/>
        </w:trPr>
        <w:tc>
          <w:tcPr>
            <w:tcW w:w="1149" w:type="dxa"/>
            <w:gridSpan w:val="2"/>
            <w:vMerge/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87130" w:rsidRPr="002918F9" w:rsidRDefault="00987130" w:rsidP="00650915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5</w:t>
            </w:r>
            <w:r w:rsidRPr="002918F9">
              <w:rPr>
                <w:rFonts w:asciiTheme="majorHAnsi" w:eastAsia="Times New Roman" w:hAnsiTheme="majorHAnsi" w:cs="Times New Roman"/>
                <w:color w:val="000000"/>
                <w:sz w:val="22"/>
              </w:rPr>
              <w:t>.3</w:t>
            </w:r>
          </w:p>
        </w:tc>
        <w:tc>
          <w:tcPr>
            <w:tcW w:w="4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Default="00987130" w:rsidP="00650915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Peserta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didik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diharapkan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mampu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menjelaskan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multikulturalisme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serta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masyarakat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</w:t>
            </w:r>
            <w:proofErr w:type="spellStart"/>
            <w:r w:rsidRPr="00987130">
              <w:rPr>
                <w:rFonts w:ascii="Cambria" w:hAnsi="Cambria" w:cs="Calibri"/>
                <w:color w:val="000000"/>
                <w:sz w:val="22"/>
              </w:rPr>
              <w:t>multikultural</w:t>
            </w:r>
            <w:proofErr w:type="spellEnd"/>
            <w:r w:rsidRPr="00987130">
              <w:rPr>
                <w:rFonts w:ascii="Cambria" w:hAnsi="Cambria" w:cs="Calibri"/>
                <w:color w:val="000000"/>
                <w:sz w:val="22"/>
              </w:rPr>
              <w:t xml:space="preserve">  </w:t>
            </w:r>
          </w:p>
        </w:tc>
        <w:tc>
          <w:tcPr>
            <w:tcW w:w="1701" w:type="dxa"/>
            <w:vMerge/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68702C" w:rsidRDefault="00987130" w:rsidP="00650915">
            <w:pPr>
              <w:spacing w:after="0"/>
              <w:rPr>
                <w:rFonts w:ascii="Cambria" w:hAnsi="Cambria" w:cs="Calibri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68702C" w:rsidRDefault="00987130" w:rsidP="00650915">
            <w:pPr>
              <w:pStyle w:val="NoSpacing"/>
              <w:ind w:left="360" w:hanging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68702C" w:rsidRDefault="00987130" w:rsidP="00650915">
            <w:pPr>
              <w:pStyle w:val="BodyText"/>
              <w:jc w:val="center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130" w:rsidRPr="00B92E94" w:rsidRDefault="00987130" w:rsidP="00650915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50915" w:rsidRPr="00B35D5F" w:rsidTr="00974C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15" w:type="dxa"/>
        </w:trPr>
        <w:tc>
          <w:tcPr>
            <w:tcW w:w="4536" w:type="dxa"/>
            <w:gridSpan w:val="6"/>
            <w:shd w:val="clear" w:color="auto" w:fill="auto"/>
          </w:tcPr>
          <w:p w:rsidR="00650915" w:rsidRPr="001D5A2C" w:rsidRDefault="00650915" w:rsidP="00DF2F12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650915" w:rsidRPr="001D5A2C" w:rsidRDefault="00650915" w:rsidP="00DF2F12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Mengetahui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>,</w:t>
            </w:r>
          </w:p>
          <w:p w:rsidR="00650915" w:rsidRPr="001D5A2C" w:rsidRDefault="00650915" w:rsidP="00DF2F12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Kepala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 xml:space="preserve">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Sekolah</w:t>
            </w:r>
            <w:proofErr w:type="spellEnd"/>
          </w:p>
          <w:p w:rsidR="00650915" w:rsidRPr="001D5A2C" w:rsidRDefault="00650915" w:rsidP="00DF2F12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650915" w:rsidRPr="001D5A2C" w:rsidRDefault="00650915" w:rsidP="00DF2F12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650915" w:rsidRPr="001D5A2C" w:rsidRDefault="00650915" w:rsidP="00DF2F12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650915" w:rsidRPr="001D5A2C" w:rsidRDefault="00650915" w:rsidP="00DF2F12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  <w:tc>
          <w:tcPr>
            <w:tcW w:w="8505" w:type="dxa"/>
            <w:gridSpan w:val="6"/>
            <w:shd w:val="clear" w:color="auto" w:fill="auto"/>
          </w:tcPr>
          <w:p w:rsidR="00650915" w:rsidRPr="001D5A2C" w:rsidRDefault="00650915" w:rsidP="00DF2F12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</w:tc>
        <w:tc>
          <w:tcPr>
            <w:tcW w:w="4536" w:type="dxa"/>
            <w:gridSpan w:val="4"/>
            <w:shd w:val="clear" w:color="auto" w:fill="auto"/>
          </w:tcPr>
          <w:p w:rsidR="00650915" w:rsidRPr="001D5A2C" w:rsidRDefault="00650915" w:rsidP="00DF2F12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……,   …………. 20</w:t>
            </w:r>
            <w:proofErr w:type="gramStart"/>
            <w:r>
              <w:rPr>
                <w:rFonts w:ascii="Cambria" w:eastAsia="Times New Roman" w:hAnsi="Cambria" w:cs="Times New Roman"/>
              </w:rPr>
              <w:t>..</w:t>
            </w:r>
            <w:proofErr w:type="gramEnd"/>
          </w:p>
          <w:p w:rsidR="00650915" w:rsidRPr="001D5A2C" w:rsidRDefault="00650915" w:rsidP="00DF2F12">
            <w:pPr>
              <w:tabs>
                <w:tab w:val="left" w:pos="5954"/>
              </w:tabs>
              <w:spacing w:after="0"/>
              <w:ind w:firstLine="72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650915" w:rsidRPr="001D5A2C" w:rsidRDefault="00650915" w:rsidP="00DF2F12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Guru Mata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Pelajaran</w:t>
            </w:r>
            <w:proofErr w:type="spellEnd"/>
          </w:p>
          <w:p w:rsidR="00650915" w:rsidRPr="001D5A2C" w:rsidRDefault="00650915" w:rsidP="00DF2F12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650915" w:rsidRPr="001D5A2C" w:rsidRDefault="00650915" w:rsidP="00DF2F12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650915" w:rsidRPr="001D5A2C" w:rsidRDefault="00650915" w:rsidP="00DF2F12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650915" w:rsidRPr="001D5A2C" w:rsidRDefault="00650915" w:rsidP="00DF2F12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</w:tr>
    </w:tbl>
    <w:p w:rsidR="001E0D2A" w:rsidRDefault="001E0D2A" w:rsidP="00974C41">
      <w:pPr>
        <w:spacing w:after="0" w:line="240" w:lineRule="auto"/>
        <w:contextualSpacing/>
      </w:pPr>
      <w:bookmarkStart w:id="0" w:name="_GoBack"/>
      <w:bookmarkEnd w:id="0"/>
    </w:p>
    <w:sectPr w:rsidR="001E0D2A" w:rsidSect="00B92E94">
      <w:footerReference w:type="first" r:id="rId8"/>
      <w:pgSz w:w="18711" w:h="12242" w:orient="landscape" w:code="10000"/>
      <w:pgMar w:top="1134" w:right="567" w:bottom="709" w:left="567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44E" w:rsidRDefault="00A5444E" w:rsidP="000637EC">
      <w:pPr>
        <w:spacing w:after="0" w:line="240" w:lineRule="auto"/>
      </w:pPr>
      <w:r>
        <w:separator/>
      </w:r>
    </w:p>
  </w:endnote>
  <w:endnote w:type="continuationSeparator" w:id="0">
    <w:p w:rsidR="00A5444E" w:rsidRDefault="00A5444E" w:rsidP="00063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37EC" w:rsidRPr="000B617D" w:rsidRDefault="000637EC" w:rsidP="000637EC">
    <w:pPr>
      <w:pStyle w:val="Footer"/>
      <w:jc w:val="center"/>
      <w:rPr>
        <w:rFonts w:ascii="Cambria" w:hAnsi="Cambria"/>
        <w:color w:val="F2F2F2" w:themeColor="background1" w:themeShade="F2"/>
      </w:rPr>
    </w:pPr>
    <w:proofErr w:type="spellStart"/>
    <w:r w:rsidRPr="000B617D">
      <w:rPr>
        <w:rFonts w:ascii="Cambria" w:hAnsi="Cambria"/>
        <w:color w:val="F2F2F2" w:themeColor="background1" w:themeShade="F2"/>
      </w:rPr>
      <w:t>Situs</w:t>
    </w:r>
    <w:proofErr w:type="spellEnd"/>
    <w:r w:rsidRPr="000B617D">
      <w:rPr>
        <w:rFonts w:ascii="Cambria" w:hAnsi="Cambria"/>
        <w:color w:val="F2F2F2" w:themeColor="background1" w:themeShade="F2"/>
      </w:rPr>
      <w:t xml:space="preserve"> </w:t>
    </w:r>
    <w:proofErr w:type="spellStart"/>
    <w:r w:rsidRPr="000B617D">
      <w:rPr>
        <w:rFonts w:ascii="Cambria" w:hAnsi="Cambria"/>
        <w:color w:val="F2F2F2" w:themeColor="background1" w:themeShade="F2"/>
      </w:rPr>
      <w:t>Pendidikan</w:t>
    </w:r>
    <w:proofErr w:type="spellEnd"/>
    <w:r w:rsidRPr="000B617D">
      <w:rPr>
        <w:rFonts w:ascii="Cambria" w:hAnsi="Cambria"/>
        <w:color w:val="F2F2F2" w:themeColor="background1" w:themeShade="F2"/>
      </w:rPr>
      <w:t xml:space="preserve"> </w:t>
    </w:r>
    <w:proofErr w:type="spellStart"/>
    <w:r w:rsidRPr="000B617D">
      <w:rPr>
        <w:rFonts w:ascii="Cambria" w:hAnsi="Cambria"/>
        <w:color w:val="F2F2F2" w:themeColor="background1" w:themeShade="F2"/>
      </w:rPr>
      <w:t>hanya</w:t>
    </w:r>
    <w:proofErr w:type="spellEnd"/>
    <w:r w:rsidRPr="000B617D">
      <w:rPr>
        <w:rFonts w:ascii="Cambria" w:hAnsi="Cambria"/>
        <w:color w:val="F2F2F2" w:themeColor="background1" w:themeShade="F2"/>
      </w:rPr>
      <w:t xml:space="preserve"> di © www.ilmuguru.org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44E" w:rsidRDefault="00A5444E" w:rsidP="000637EC">
      <w:pPr>
        <w:spacing w:after="0" w:line="240" w:lineRule="auto"/>
      </w:pPr>
      <w:r>
        <w:separator/>
      </w:r>
    </w:p>
  </w:footnote>
  <w:footnote w:type="continuationSeparator" w:id="0">
    <w:p w:rsidR="00A5444E" w:rsidRDefault="00A5444E" w:rsidP="000637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F17E2"/>
    <w:multiLevelType w:val="hybridMultilevel"/>
    <w:tmpl w:val="EF5C46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97945"/>
    <w:multiLevelType w:val="hybridMultilevel"/>
    <w:tmpl w:val="5A668E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5D6145E"/>
    <w:multiLevelType w:val="hybridMultilevel"/>
    <w:tmpl w:val="C0ECAF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82F82"/>
    <w:multiLevelType w:val="hybridMultilevel"/>
    <w:tmpl w:val="99BC66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2FD2621"/>
    <w:multiLevelType w:val="hybridMultilevel"/>
    <w:tmpl w:val="D8BC3934"/>
    <w:lvl w:ilvl="0" w:tplc="9DF8DE7A">
      <w:start w:val="1"/>
      <w:numFmt w:val="decimal"/>
      <w:lvlText w:val="%1."/>
      <w:lvlJc w:val="left"/>
      <w:pPr>
        <w:tabs>
          <w:tab w:val="num" w:pos="340"/>
        </w:tabs>
        <w:ind w:left="340" w:hanging="283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E553B8"/>
    <w:multiLevelType w:val="hybridMultilevel"/>
    <w:tmpl w:val="1B60B9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E4E5B80"/>
    <w:multiLevelType w:val="hybridMultilevel"/>
    <w:tmpl w:val="F6ACA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0A22A88"/>
    <w:multiLevelType w:val="hybridMultilevel"/>
    <w:tmpl w:val="9EF6B7A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940A9"/>
    <w:multiLevelType w:val="hybridMultilevel"/>
    <w:tmpl w:val="972604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7A4343F"/>
    <w:multiLevelType w:val="hybridMultilevel"/>
    <w:tmpl w:val="0B809A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CFF124E"/>
    <w:multiLevelType w:val="hybridMultilevel"/>
    <w:tmpl w:val="A58EA2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D382656"/>
    <w:multiLevelType w:val="hybridMultilevel"/>
    <w:tmpl w:val="BD5057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F053DBC"/>
    <w:multiLevelType w:val="hybridMultilevel"/>
    <w:tmpl w:val="85129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8819F7"/>
    <w:multiLevelType w:val="hybridMultilevel"/>
    <w:tmpl w:val="A5AA10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A94001A"/>
    <w:multiLevelType w:val="hybridMultilevel"/>
    <w:tmpl w:val="38768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CFF3905"/>
    <w:multiLevelType w:val="hybridMultilevel"/>
    <w:tmpl w:val="51442C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DD429B0"/>
    <w:multiLevelType w:val="hybridMultilevel"/>
    <w:tmpl w:val="02168212"/>
    <w:lvl w:ilvl="0" w:tplc="2E8AB87A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FC11994"/>
    <w:multiLevelType w:val="hybridMultilevel"/>
    <w:tmpl w:val="0684487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E37F8F"/>
    <w:multiLevelType w:val="hybridMultilevel"/>
    <w:tmpl w:val="DF22D2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2213DD4"/>
    <w:multiLevelType w:val="hybridMultilevel"/>
    <w:tmpl w:val="77649B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58F4761"/>
    <w:multiLevelType w:val="hybridMultilevel"/>
    <w:tmpl w:val="26668B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77D417E"/>
    <w:multiLevelType w:val="hybridMultilevel"/>
    <w:tmpl w:val="7130DF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A1675B1"/>
    <w:multiLevelType w:val="hybridMultilevel"/>
    <w:tmpl w:val="96746A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7C367FBE"/>
    <w:multiLevelType w:val="hybridMultilevel"/>
    <w:tmpl w:val="002CE8B4"/>
    <w:lvl w:ilvl="0" w:tplc="04090001">
      <w:start w:val="1"/>
      <w:numFmt w:val="bullet"/>
      <w:lvlText w:val=""/>
      <w:lvlJc w:val="left"/>
      <w:pPr>
        <w:ind w:left="219" w:hanging="219"/>
      </w:pPr>
      <w:rPr>
        <w:rFonts w:ascii="Symbol" w:hAnsi="Symbol" w:hint="default"/>
        <w:w w:val="99"/>
        <w:sz w:val="20"/>
        <w:szCs w:val="20"/>
      </w:rPr>
    </w:lvl>
    <w:lvl w:ilvl="1" w:tplc="37EA872E">
      <w:numFmt w:val="bullet"/>
      <w:lvlText w:val="•"/>
      <w:lvlJc w:val="left"/>
      <w:pPr>
        <w:ind w:left="407" w:hanging="219"/>
      </w:pPr>
      <w:rPr>
        <w:rFonts w:hint="default"/>
      </w:rPr>
    </w:lvl>
    <w:lvl w:ilvl="2" w:tplc="7DAEF468">
      <w:numFmt w:val="bullet"/>
      <w:lvlText w:val="•"/>
      <w:lvlJc w:val="left"/>
      <w:pPr>
        <w:ind w:left="590" w:hanging="219"/>
      </w:pPr>
      <w:rPr>
        <w:rFonts w:hint="default"/>
      </w:rPr>
    </w:lvl>
    <w:lvl w:ilvl="3" w:tplc="CE5E741A">
      <w:numFmt w:val="bullet"/>
      <w:lvlText w:val="•"/>
      <w:lvlJc w:val="left"/>
      <w:pPr>
        <w:ind w:left="773" w:hanging="219"/>
      </w:pPr>
      <w:rPr>
        <w:rFonts w:hint="default"/>
      </w:rPr>
    </w:lvl>
    <w:lvl w:ilvl="4" w:tplc="75FE1E74">
      <w:numFmt w:val="bullet"/>
      <w:lvlText w:val="•"/>
      <w:lvlJc w:val="left"/>
      <w:pPr>
        <w:ind w:left="956" w:hanging="219"/>
      </w:pPr>
      <w:rPr>
        <w:rFonts w:hint="default"/>
      </w:rPr>
    </w:lvl>
    <w:lvl w:ilvl="5" w:tplc="BCF6ACCE">
      <w:numFmt w:val="bullet"/>
      <w:lvlText w:val="•"/>
      <w:lvlJc w:val="left"/>
      <w:pPr>
        <w:ind w:left="1139" w:hanging="219"/>
      </w:pPr>
      <w:rPr>
        <w:rFonts w:hint="default"/>
      </w:rPr>
    </w:lvl>
    <w:lvl w:ilvl="6" w:tplc="DA663DBE">
      <w:numFmt w:val="bullet"/>
      <w:lvlText w:val="•"/>
      <w:lvlJc w:val="left"/>
      <w:pPr>
        <w:ind w:left="1322" w:hanging="219"/>
      </w:pPr>
      <w:rPr>
        <w:rFonts w:hint="default"/>
      </w:rPr>
    </w:lvl>
    <w:lvl w:ilvl="7" w:tplc="280246B2">
      <w:numFmt w:val="bullet"/>
      <w:lvlText w:val="•"/>
      <w:lvlJc w:val="left"/>
      <w:pPr>
        <w:ind w:left="1505" w:hanging="219"/>
      </w:pPr>
      <w:rPr>
        <w:rFonts w:hint="default"/>
      </w:rPr>
    </w:lvl>
    <w:lvl w:ilvl="8" w:tplc="87881208">
      <w:numFmt w:val="bullet"/>
      <w:lvlText w:val="•"/>
      <w:lvlJc w:val="left"/>
      <w:pPr>
        <w:ind w:left="1689" w:hanging="219"/>
      </w:pPr>
      <w:rPr>
        <w:rFonts w:hint="default"/>
      </w:rPr>
    </w:lvl>
  </w:abstractNum>
  <w:abstractNum w:abstractNumId="24">
    <w:nsid w:val="7F9256CC"/>
    <w:multiLevelType w:val="hybridMultilevel"/>
    <w:tmpl w:val="36B4FF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7"/>
  </w:num>
  <w:num w:numId="4">
    <w:abstractNumId w:val="1"/>
  </w:num>
  <w:num w:numId="5">
    <w:abstractNumId w:val="14"/>
  </w:num>
  <w:num w:numId="6">
    <w:abstractNumId w:val="16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23"/>
  </w:num>
  <w:num w:numId="10">
    <w:abstractNumId w:val="18"/>
  </w:num>
  <w:num w:numId="11">
    <w:abstractNumId w:val="20"/>
  </w:num>
  <w:num w:numId="12">
    <w:abstractNumId w:val="5"/>
  </w:num>
  <w:num w:numId="13">
    <w:abstractNumId w:val="15"/>
  </w:num>
  <w:num w:numId="14">
    <w:abstractNumId w:val="8"/>
  </w:num>
  <w:num w:numId="15">
    <w:abstractNumId w:val="22"/>
  </w:num>
  <w:num w:numId="16">
    <w:abstractNumId w:val="24"/>
  </w:num>
  <w:num w:numId="17">
    <w:abstractNumId w:val="19"/>
  </w:num>
  <w:num w:numId="18">
    <w:abstractNumId w:val="10"/>
  </w:num>
  <w:num w:numId="19">
    <w:abstractNumId w:val="21"/>
  </w:num>
  <w:num w:numId="20">
    <w:abstractNumId w:val="11"/>
  </w:num>
  <w:num w:numId="21">
    <w:abstractNumId w:val="0"/>
  </w:num>
  <w:num w:numId="22">
    <w:abstractNumId w:val="9"/>
  </w:num>
  <w:num w:numId="23">
    <w:abstractNumId w:val="12"/>
  </w:num>
  <w:num w:numId="24">
    <w:abstractNumId w:val="13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58B"/>
    <w:rsid w:val="00014BC6"/>
    <w:rsid w:val="00034019"/>
    <w:rsid w:val="000637EC"/>
    <w:rsid w:val="0009558B"/>
    <w:rsid w:val="000A6206"/>
    <w:rsid w:val="000B617D"/>
    <w:rsid w:val="000C4175"/>
    <w:rsid w:val="000F1EBB"/>
    <w:rsid w:val="00125E0E"/>
    <w:rsid w:val="001A1DCF"/>
    <w:rsid w:val="001C2AAD"/>
    <w:rsid w:val="001D5A2C"/>
    <w:rsid w:val="001D67EA"/>
    <w:rsid w:val="001E0D2A"/>
    <w:rsid w:val="00254D68"/>
    <w:rsid w:val="00296623"/>
    <w:rsid w:val="002D762A"/>
    <w:rsid w:val="00312A1F"/>
    <w:rsid w:val="0032109C"/>
    <w:rsid w:val="003F15F6"/>
    <w:rsid w:val="00407CFD"/>
    <w:rsid w:val="00447778"/>
    <w:rsid w:val="004743C2"/>
    <w:rsid w:val="004B1945"/>
    <w:rsid w:val="004B321D"/>
    <w:rsid w:val="004B3AB6"/>
    <w:rsid w:val="00512F24"/>
    <w:rsid w:val="00524F30"/>
    <w:rsid w:val="0053110F"/>
    <w:rsid w:val="005379FF"/>
    <w:rsid w:val="00540630"/>
    <w:rsid w:val="00597D64"/>
    <w:rsid w:val="005A2D56"/>
    <w:rsid w:val="005C41D4"/>
    <w:rsid w:val="00650915"/>
    <w:rsid w:val="00673FE3"/>
    <w:rsid w:val="0068702C"/>
    <w:rsid w:val="007D20D9"/>
    <w:rsid w:val="00804EF3"/>
    <w:rsid w:val="008712FB"/>
    <w:rsid w:val="00974C41"/>
    <w:rsid w:val="00987130"/>
    <w:rsid w:val="009C208B"/>
    <w:rsid w:val="009F2470"/>
    <w:rsid w:val="00A5444E"/>
    <w:rsid w:val="00AC3F8F"/>
    <w:rsid w:val="00AC5221"/>
    <w:rsid w:val="00AF7868"/>
    <w:rsid w:val="00B73A1A"/>
    <w:rsid w:val="00B92E94"/>
    <w:rsid w:val="00BB74E9"/>
    <w:rsid w:val="00C1004F"/>
    <w:rsid w:val="00C60889"/>
    <w:rsid w:val="00C8361C"/>
    <w:rsid w:val="00CD39EE"/>
    <w:rsid w:val="00CE0798"/>
    <w:rsid w:val="00E34BFD"/>
    <w:rsid w:val="00E372D7"/>
    <w:rsid w:val="00E445E8"/>
    <w:rsid w:val="00F01169"/>
    <w:rsid w:val="00F23A93"/>
    <w:rsid w:val="00F301CA"/>
    <w:rsid w:val="00F71DC3"/>
    <w:rsid w:val="00FB27DC"/>
    <w:rsid w:val="00FC2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7DC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  <w:style w:type="paragraph" w:styleId="NoSpacing">
    <w:name w:val="No Spacing"/>
    <w:uiPriority w:val="1"/>
    <w:qFormat/>
    <w:rsid w:val="0068702C"/>
    <w:rPr>
      <w:rFonts w:asciiTheme="minorHAnsi" w:eastAsiaTheme="minorHAnsi" w:hAnsiTheme="minorHAnsi" w:cstheme="minorBidi"/>
      <w:sz w:val="22"/>
      <w:szCs w:val="22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7DC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  <w:style w:type="paragraph" w:styleId="NoSpacing">
    <w:name w:val="No Spacing"/>
    <w:uiPriority w:val="1"/>
    <w:qFormat/>
    <w:rsid w:val="0068702C"/>
    <w:rPr>
      <w:rFonts w:asciiTheme="minorHAnsi" w:eastAsiaTheme="minorHAnsi" w:hAnsiTheme="minorHAnsi" w:cstheme="minorBidi"/>
      <w:sz w:val="22"/>
      <w:szCs w:val="22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77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4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Rahmat</dc:creator>
  <cp:lastModifiedBy>Windows User</cp:lastModifiedBy>
  <cp:revision>40</cp:revision>
  <dcterms:created xsi:type="dcterms:W3CDTF">2022-11-30T15:18:00Z</dcterms:created>
  <dcterms:modified xsi:type="dcterms:W3CDTF">2023-12-24T12:43:00Z</dcterms:modified>
</cp:coreProperties>
</file>