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5910" w:rsidRPr="002D3E6C" w:rsidRDefault="00145910"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145910" w:rsidRPr="002D3E6C" w:rsidRDefault="00145910" w:rsidP="00145910">
      <w:pPr>
        <w:spacing w:after="0" w:line="240" w:lineRule="auto"/>
        <w:jc w:val="center"/>
        <w:rPr>
          <w:rFonts w:ascii="Times New Roman" w:eastAsia="Times New Roman" w:hAnsi="Times New Roman" w:cs="Times New Roman"/>
          <w:b/>
          <w:color w:val="00B0F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2F1773" w:rsidP="00145910">
      <w:pPr>
        <w:autoSpaceDE w:val="0"/>
        <w:autoSpaceDN w:val="0"/>
        <w:adjustRightInd w:val="0"/>
        <w:spacing w:after="0" w:line="240" w:lineRule="auto"/>
        <w:jc w:val="center"/>
        <w:rPr>
          <w:rFonts w:ascii="Times New Roman" w:eastAsia="Calibri" w:hAnsi="Times New Roman" w:cs="Times New Roman"/>
          <w:b/>
          <w:bCs/>
          <w:color w:val="000000"/>
        </w:rPr>
      </w:pPr>
      <w:r w:rsidRPr="00C16A75">
        <w:rPr>
          <w:rFonts w:ascii="Times New Roman" w:eastAsia="Calibri" w:hAnsi="Times New Roman"/>
          <w:b/>
          <w:bCs/>
          <w:noProof/>
          <w:color w:val="000000"/>
        </w:rPr>
        <w:drawing>
          <wp:inline distT="0" distB="0" distL="0" distR="0">
            <wp:extent cx="1583727" cy="159852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sugi handoyo\Downloads\097346900_1443162687-tut_wuri.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1583727" cy="1598529"/>
                    </a:xfrm>
                    <a:prstGeom prst="rect">
                      <a:avLst/>
                    </a:prstGeom>
                    <a:noFill/>
                    <a:ln>
                      <a:noFill/>
                    </a:ln>
                  </pic:spPr>
                </pic:pic>
              </a:graphicData>
            </a:graphic>
          </wp:inline>
        </w:drawing>
      </w:r>
    </w:p>
    <w:p w:rsidR="00145910" w:rsidRPr="002D3E6C" w:rsidRDefault="00145910" w:rsidP="00145910">
      <w:pPr>
        <w:spacing w:after="0" w:line="240" w:lineRule="auto"/>
        <w:jc w:val="center"/>
        <w:rPr>
          <w:rFonts w:ascii="Times New Roman" w:eastAsia="Times New Roman" w:hAnsi="Times New Roman" w:cs="Times New Roman"/>
        </w:rPr>
      </w:pPr>
    </w:p>
    <w:p w:rsidR="00145910" w:rsidRPr="002D3E6C" w:rsidRDefault="00145910" w:rsidP="00145910">
      <w:pPr>
        <w:spacing w:after="0" w:line="240" w:lineRule="auto"/>
        <w:rPr>
          <w:rFonts w:ascii="Times New Roman" w:eastAsia="Times New Roman" w:hAnsi="Times New Roman" w:cs="Times New Roman"/>
        </w:rPr>
      </w:pPr>
    </w:p>
    <w:tbl>
      <w:tblPr>
        <w:tblW w:w="9026" w:type="dxa"/>
        <w:jc w:val="center"/>
        <w:tblBorders>
          <w:bottom w:val="double" w:sz="4" w:space="0" w:color="auto"/>
        </w:tblBorders>
        <w:tblLook w:val="01E0" w:firstRow="1" w:lastRow="1" w:firstColumn="1" w:lastColumn="1" w:noHBand="0" w:noVBand="0"/>
      </w:tblPr>
      <w:tblGrid>
        <w:gridCol w:w="9026"/>
      </w:tblGrid>
      <w:tr w:rsidR="00011BE8" w:rsidTr="007A620A">
        <w:trPr>
          <w:trHeight w:val="620"/>
          <w:jc w:val="center"/>
        </w:trPr>
        <w:tc>
          <w:tcPr>
            <w:tcW w:w="9026" w:type="dxa"/>
            <w:tcBorders>
              <w:bottom w:val="nil"/>
            </w:tcBorders>
            <w:shd w:val="clear" w:color="auto" w:fill="auto"/>
            <w:vAlign w:val="center"/>
          </w:tcPr>
          <w:p w:rsidR="00722276" w:rsidRPr="00722276" w:rsidRDefault="002F1773" w:rsidP="00722276">
            <w:pPr>
              <w:spacing w:before="240" w:after="240" w:line="240" w:lineRule="auto"/>
              <w:jc w:val="center"/>
              <w:rPr>
                <w:rFonts w:ascii="Times New Roman" w:eastAsia="Times New Roman" w:hAnsi="Times New Roman" w:cs="Times New Roman"/>
                <w:b/>
                <w:bCs/>
                <w:sz w:val="40"/>
                <w:szCs w:val="40"/>
                <w:lang w:val="id-ID"/>
              </w:rPr>
            </w:pPr>
            <w:r w:rsidRPr="00722276">
              <w:rPr>
                <w:rFonts w:ascii="Times New Roman" w:eastAsia="Times New Roman" w:hAnsi="Times New Roman" w:cs="Times New Roman"/>
                <w:b/>
                <w:bCs/>
                <w:sz w:val="40"/>
                <w:szCs w:val="40"/>
                <w:lang w:val="id-ID"/>
              </w:rPr>
              <w:t xml:space="preserve">MODUL AJAR </w:t>
            </w:r>
          </w:p>
          <w:p w:rsidR="00145910" w:rsidRPr="00722276" w:rsidRDefault="002F1773" w:rsidP="00722276">
            <w:pPr>
              <w:spacing w:before="240" w:after="240" w:line="240" w:lineRule="auto"/>
              <w:jc w:val="center"/>
              <w:rPr>
                <w:rFonts w:ascii="Times New Roman" w:eastAsia="Times New Roman" w:hAnsi="Times New Roman" w:cs="Times New Roman"/>
                <w:b/>
                <w:sz w:val="40"/>
                <w:szCs w:val="40"/>
              </w:rPr>
            </w:pPr>
            <w:r w:rsidRPr="00722276">
              <w:rPr>
                <w:rFonts w:ascii="Times New Roman" w:eastAsia="Times New Roman" w:hAnsi="Times New Roman" w:cs="Times New Roman"/>
                <w:b/>
                <w:bCs/>
                <w:sz w:val="40"/>
                <w:szCs w:val="40"/>
                <w:lang w:val="en-ID"/>
              </w:rPr>
              <w:t>KURIKULUM MERDEKA</w:t>
            </w:r>
          </w:p>
        </w:tc>
      </w:tr>
      <w:tr w:rsidR="00011BE8" w:rsidTr="007A620A">
        <w:trPr>
          <w:trHeight w:val="620"/>
          <w:jc w:val="center"/>
        </w:trPr>
        <w:tc>
          <w:tcPr>
            <w:tcW w:w="9026" w:type="dxa"/>
            <w:tcBorders>
              <w:bottom w:val="double" w:sz="4" w:space="0" w:color="auto"/>
            </w:tcBorders>
            <w:shd w:val="clear" w:color="auto" w:fill="auto"/>
            <w:vAlign w:val="center"/>
          </w:tcPr>
          <w:p w:rsidR="00145910" w:rsidRPr="002D3E6C" w:rsidRDefault="00145910" w:rsidP="00E66361">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p>
          <w:p w:rsidR="000D5CFC" w:rsidRPr="002B1A1A" w:rsidRDefault="002F1773" w:rsidP="000D5CFC">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sidRPr="002B1A1A">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rPr>
              <w:t>P</w:t>
            </w:r>
            <w:r w:rsidRPr="002B1A1A">
              <w:rPr>
                <w:rFonts w:ascii="Times New Roman" w:eastAsia="Times New Roman" w:hAnsi="Times New Roman" w:cs="Times New Roman"/>
                <w:b/>
                <w:bCs/>
                <w:sz w:val="28"/>
                <w:szCs w:val="28"/>
              </w:rPr>
              <w:t>enyusun</w:t>
            </w:r>
            <w:r w:rsidRPr="002B1A1A">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sidRPr="002B1A1A">
              <w:rPr>
                <w:rFonts w:ascii="Times New Roman" w:eastAsia="Times New Roman" w:hAnsi="Times New Roman" w:cs="Times New Roman"/>
                <w:b/>
                <w:bCs/>
                <w:sz w:val="28"/>
                <w:szCs w:val="28"/>
                <w:lang w:val="id-ID"/>
              </w:rPr>
              <w:t xml:space="preserve">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2B1A1A" w:rsidRPr="002B1A1A" w:rsidRDefault="002F1773" w:rsidP="005B0D14">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id-ID"/>
              </w:rPr>
              <w:t>Institusi</w:t>
            </w:r>
            <w:r w:rsidRPr="002B1A1A">
              <w:rPr>
                <w:rFonts w:ascii="Times New Roman" w:eastAsia="Times New Roman" w:hAnsi="Times New Roman" w:cs="Times New Roman"/>
                <w:b/>
                <w:bCs/>
                <w:sz w:val="28"/>
                <w:szCs w:val="28"/>
                <w:lang w:val="id-ID"/>
              </w:rPr>
              <w:t xml:space="preserve">                         </w:t>
            </w:r>
            <w:r w:rsidR="005B0D14">
              <w:rPr>
                <w:rFonts w:ascii="Times New Roman" w:eastAsia="Times New Roman" w:hAnsi="Times New Roman" w:cs="Times New Roman"/>
                <w:b/>
                <w:bCs/>
                <w:sz w:val="28"/>
                <w:szCs w:val="28"/>
              </w:rPr>
              <w:t xml:space="preserve">  </w:t>
            </w:r>
            <w:r w:rsidRPr="002B1A1A">
              <w:rPr>
                <w:rFonts w:ascii="Times New Roman" w:eastAsia="Times New Roman" w:hAnsi="Times New Roman" w:cs="Times New Roman"/>
                <w:b/>
                <w:bCs/>
                <w:sz w:val="28"/>
                <w:szCs w:val="28"/>
                <w:lang w:val="id-ID"/>
              </w:rPr>
              <w:t xml:space="preserve">  </w:t>
            </w:r>
            <w:r w:rsidR="005B0D14">
              <w:rPr>
                <w:rFonts w:ascii="Times New Roman" w:eastAsia="Times New Roman" w:hAnsi="Times New Roman" w:cs="Times New Roman"/>
                <w:b/>
                <w:bCs/>
                <w:sz w:val="28"/>
                <w:szCs w:val="28"/>
              </w:rPr>
              <w:t xml:space="preserve"> </w:t>
            </w:r>
            <w:r w:rsidRPr="002B1A1A">
              <w:rPr>
                <w:rFonts w:ascii="Times New Roman" w:eastAsia="Times New Roman" w:hAnsi="Times New Roman" w:cs="Times New Roman"/>
                <w:b/>
                <w:bCs/>
                <w:sz w:val="28"/>
                <w:szCs w:val="28"/>
                <w:lang w:val="id-ID"/>
              </w:rPr>
              <w:t xml:space="preserve">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2B1A1A" w:rsidRPr="002B1A1A" w:rsidRDefault="002F1773" w:rsidP="005B0D14">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sidRPr="002B1A1A">
              <w:rPr>
                <w:rFonts w:ascii="Times New Roman" w:eastAsia="Times New Roman" w:hAnsi="Times New Roman" w:cs="Times New Roman"/>
                <w:b/>
                <w:bCs/>
                <w:sz w:val="28"/>
                <w:szCs w:val="28"/>
                <w:lang w:val="id-ID"/>
              </w:rPr>
              <w:t xml:space="preserve">NIK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145910" w:rsidRPr="005B0D14" w:rsidRDefault="002F1773" w:rsidP="005B0D14">
            <w:pPr>
              <w:tabs>
                <w:tab w:val="left" w:pos="3106"/>
                <w:tab w:val="left" w:pos="3390"/>
              </w:tabs>
              <w:spacing w:before="120" w:after="120" w:line="240" w:lineRule="auto"/>
              <w:outlineLvl w:val="2"/>
              <w:rPr>
                <w:rFonts w:ascii="Times New Roman" w:eastAsia="Times New Roman" w:hAnsi="Times New Roman" w:cs="Times New Roman"/>
                <w:b/>
                <w:bCs/>
                <w:sz w:val="28"/>
                <w:szCs w:val="28"/>
              </w:rPr>
            </w:pPr>
            <w:r w:rsidRPr="002D3E6C">
              <w:rPr>
                <w:rFonts w:ascii="Times New Roman" w:eastAsia="Times New Roman" w:hAnsi="Times New Roman" w:cs="Times New Roman"/>
                <w:b/>
                <w:bCs/>
                <w:sz w:val="28"/>
                <w:szCs w:val="28"/>
                <w:lang w:val="id-ID"/>
              </w:rPr>
              <w:t>Mata pelajaran</w:t>
            </w:r>
            <w:r w:rsidRPr="002D3E6C">
              <w:rPr>
                <w:rFonts w:ascii="Times New Roman" w:eastAsia="Times New Roman" w:hAnsi="Times New Roman" w:cs="Times New Roman"/>
                <w:b/>
                <w:bCs/>
                <w:sz w:val="28"/>
                <w:szCs w:val="28"/>
                <w:lang w:val="pt-BR"/>
              </w:rPr>
              <w:tab/>
              <w:t>:</w:t>
            </w:r>
            <w:r w:rsidRPr="002D3E6C">
              <w:rPr>
                <w:rFonts w:ascii="Times New Roman" w:eastAsia="Times New Roman" w:hAnsi="Times New Roman" w:cs="Times New Roman"/>
                <w:b/>
                <w:bCs/>
                <w:sz w:val="28"/>
                <w:szCs w:val="28"/>
                <w:lang w:val="pt-BR"/>
              </w:rPr>
              <w:tab/>
            </w:r>
            <w:r w:rsidR="004148DD">
              <w:rPr>
                <w:rFonts w:ascii="Times New Roman" w:eastAsia="Times New Roman" w:hAnsi="Times New Roman" w:cs="Times New Roman"/>
                <w:b/>
                <w:bCs/>
                <w:sz w:val="28"/>
                <w:szCs w:val="28"/>
                <w:lang w:val="id-ID"/>
              </w:rPr>
              <w:t>Sosiologi</w:t>
            </w:r>
          </w:p>
          <w:p w:rsidR="00051F04" w:rsidRPr="002D3E6C" w:rsidRDefault="002F1773" w:rsidP="005B0D14">
            <w:pPr>
              <w:tabs>
                <w:tab w:val="left" w:pos="3106"/>
                <w:tab w:val="left" w:pos="3390"/>
              </w:tabs>
              <w:spacing w:before="120" w:after="120" w:line="240" w:lineRule="auto"/>
              <w:outlineLvl w:val="2"/>
              <w:rPr>
                <w:rFonts w:ascii="Times New Roman" w:eastAsia="Times New Roman" w:hAnsi="Times New Roman" w:cs="Times New Roman"/>
                <w:b/>
                <w:bCs/>
                <w:sz w:val="28"/>
                <w:szCs w:val="28"/>
                <w:lang w:val="pt-BR"/>
              </w:rPr>
            </w:pPr>
            <w:r w:rsidRPr="002D3E6C">
              <w:rPr>
                <w:rFonts w:ascii="Times New Roman" w:eastAsia="Times New Roman" w:hAnsi="Times New Roman" w:cs="Times New Roman"/>
                <w:b/>
                <w:bCs/>
                <w:sz w:val="28"/>
                <w:szCs w:val="28"/>
              </w:rPr>
              <w:t xml:space="preserve">Fase </w:t>
            </w:r>
            <w:r w:rsidR="000166AC">
              <w:rPr>
                <w:rFonts w:ascii="Times New Roman" w:eastAsia="Times New Roman" w:hAnsi="Times New Roman" w:cs="Times New Roman"/>
                <w:b/>
                <w:bCs/>
                <w:sz w:val="28"/>
                <w:szCs w:val="28"/>
              </w:rPr>
              <w:t>F</w:t>
            </w:r>
            <w:r w:rsidRPr="002D3E6C">
              <w:rPr>
                <w:rFonts w:ascii="Times New Roman" w:eastAsia="Times New Roman" w:hAnsi="Times New Roman" w:cs="Times New Roman"/>
                <w:b/>
                <w:bCs/>
                <w:sz w:val="28"/>
                <w:szCs w:val="28"/>
              </w:rPr>
              <w:t xml:space="preserve">, </w:t>
            </w:r>
            <w:r w:rsidRPr="002D3E6C">
              <w:rPr>
                <w:rFonts w:ascii="Times New Roman" w:eastAsia="Times New Roman" w:hAnsi="Times New Roman" w:cs="Times New Roman"/>
                <w:b/>
                <w:bCs/>
                <w:sz w:val="28"/>
                <w:szCs w:val="28"/>
                <w:lang w:val="pt-BR"/>
              </w:rPr>
              <w:t>Kelas / Semester</w:t>
            </w:r>
            <w:r w:rsidRPr="002D3E6C">
              <w:rPr>
                <w:rFonts w:ascii="Times New Roman" w:eastAsia="Times New Roman" w:hAnsi="Times New Roman" w:cs="Times New Roman"/>
                <w:b/>
                <w:bCs/>
                <w:sz w:val="28"/>
                <w:szCs w:val="28"/>
                <w:lang w:val="pt-BR"/>
              </w:rPr>
              <w:tab/>
              <w:t>:</w:t>
            </w:r>
            <w:r w:rsidRPr="002D3E6C">
              <w:rPr>
                <w:rFonts w:ascii="Times New Roman" w:eastAsia="Times New Roman" w:hAnsi="Times New Roman" w:cs="Times New Roman"/>
                <w:b/>
                <w:bCs/>
                <w:sz w:val="28"/>
                <w:szCs w:val="28"/>
                <w:lang w:val="pt-BR"/>
              </w:rPr>
              <w:tab/>
            </w:r>
            <w:r w:rsidR="00CF7FA0">
              <w:rPr>
                <w:rFonts w:ascii="Times New Roman" w:eastAsia="Times New Roman" w:hAnsi="Times New Roman" w:cs="Times New Roman"/>
                <w:b/>
                <w:bCs/>
                <w:sz w:val="28"/>
                <w:szCs w:val="28"/>
              </w:rPr>
              <w:t>XII (Dua Belas)</w:t>
            </w:r>
            <w:r w:rsidRPr="002D3E6C">
              <w:rPr>
                <w:rFonts w:ascii="Times New Roman" w:eastAsia="Times New Roman" w:hAnsi="Times New Roman" w:cs="Times New Roman"/>
                <w:b/>
                <w:bCs/>
                <w:sz w:val="28"/>
                <w:szCs w:val="28"/>
                <w:lang w:val="pt-BR"/>
              </w:rPr>
              <w:t xml:space="preserve">  / </w:t>
            </w:r>
            <w:r w:rsidR="00983F43">
              <w:rPr>
                <w:rFonts w:ascii="Times New Roman" w:eastAsia="Times New Roman" w:hAnsi="Times New Roman" w:cs="Times New Roman"/>
                <w:b/>
                <w:bCs/>
                <w:sz w:val="28"/>
                <w:szCs w:val="28"/>
                <w:lang w:val="id-ID"/>
              </w:rPr>
              <w:t>II (Genap)</w:t>
            </w:r>
          </w:p>
          <w:p w:rsidR="00145910" w:rsidRPr="002D3E6C" w:rsidRDefault="00145910" w:rsidP="00381110">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rsidR="00145910" w:rsidRPr="002D3E6C" w:rsidRDefault="00145910" w:rsidP="00145910">
      <w:pPr>
        <w:spacing w:after="0" w:line="240" w:lineRule="auto"/>
        <w:jc w:val="center"/>
        <w:rPr>
          <w:rFonts w:ascii="Times New Roman" w:eastAsia="Times New Roman" w:hAnsi="Times New Roman" w:cs="Times New Roman"/>
          <w:b/>
          <w:color w:val="00B0F0"/>
          <w:lang w:val="id-ID"/>
        </w:rPr>
      </w:pPr>
    </w:p>
    <w:p w:rsidR="00145910" w:rsidRPr="002D3E6C" w:rsidRDefault="00145910" w:rsidP="00145910">
      <w:pPr>
        <w:spacing w:after="0" w:line="240" w:lineRule="auto"/>
        <w:jc w:val="center"/>
        <w:rPr>
          <w:rFonts w:ascii="Times New Roman" w:eastAsia="Times New Roman" w:hAnsi="Times New Roman" w:cs="Times New Roman"/>
          <w:b/>
          <w:color w:val="00B0F0"/>
          <w:lang w:val="id-ID"/>
        </w:rPr>
      </w:pPr>
    </w:p>
    <w:p w:rsidR="00145910" w:rsidRPr="002D3E6C" w:rsidRDefault="002F1773">
      <w:pPr>
        <w:rPr>
          <w:rFonts w:ascii="Times New Roman" w:eastAsia="Calibri" w:hAnsi="Times New Roman" w:cs="Times New Roman"/>
          <w:b/>
          <w:bCs/>
        </w:rPr>
      </w:pPr>
      <w:r w:rsidRPr="002D3E6C">
        <w:rPr>
          <w:rFonts w:ascii="Times New Roman" w:eastAsia="Calibri" w:hAnsi="Times New Roman" w:cs="Times New Roman"/>
          <w:b/>
          <w:bCs/>
        </w:rPr>
        <w:br w:type="page"/>
      </w:r>
    </w:p>
    <w:p w:rsidR="003E2838" w:rsidRPr="00BD5B3E" w:rsidRDefault="002F1773" w:rsidP="00F110FE">
      <w:pPr>
        <w:spacing w:before="120" w:after="120" w:line="240" w:lineRule="auto"/>
        <w:jc w:val="center"/>
        <w:rPr>
          <w:rFonts w:ascii="Times New Roman" w:eastAsia="Calibri" w:hAnsi="Times New Roman" w:cs="Times New Roman"/>
          <w:b/>
          <w:bCs/>
          <w:sz w:val="28"/>
          <w:szCs w:val="36"/>
          <w:lang w:val="id-ID"/>
        </w:rPr>
      </w:pPr>
      <w:r w:rsidRPr="00BD5B3E">
        <w:rPr>
          <w:rFonts w:ascii="Times New Roman" w:eastAsia="Calibri" w:hAnsi="Times New Roman" w:cs="Times New Roman"/>
          <w:b/>
          <w:bCs/>
          <w:sz w:val="28"/>
          <w:szCs w:val="36"/>
        </w:rPr>
        <w:lastRenderedPageBreak/>
        <w:t xml:space="preserve">MODUL </w:t>
      </w:r>
      <w:proofErr w:type="gramStart"/>
      <w:r w:rsidRPr="00BD5B3E">
        <w:rPr>
          <w:rFonts w:ascii="Times New Roman" w:eastAsia="Calibri" w:hAnsi="Times New Roman" w:cs="Times New Roman"/>
          <w:b/>
          <w:bCs/>
          <w:sz w:val="28"/>
          <w:szCs w:val="36"/>
        </w:rPr>
        <w:t>AJAR</w:t>
      </w:r>
      <w:proofErr w:type="gramEnd"/>
      <w:r w:rsidR="00440355" w:rsidRPr="00BD5B3E">
        <w:rPr>
          <w:rFonts w:ascii="Times New Roman" w:eastAsia="Calibri" w:hAnsi="Times New Roman" w:cs="Times New Roman"/>
          <w:b/>
          <w:bCs/>
          <w:sz w:val="28"/>
          <w:szCs w:val="36"/>
          <w:lang w:val="id-ID"/>
        </w:rPr>
        <w:t xml:space="preserve"> </w:t>
      </w:r>
      <w:r w:rsidR="00E7304A" w:rsidRPr="00BD5B3E">
        <w:rPr>
          <w:rFonts w:ascii="Times New Roman" w:eastAsia="Calibri" w:hAnsi="Times New Roman" w:cs="Times New Roman"/>
          <w:b/>
          <w:bCs/>
          <w:sz w:val="28"/>
          <w:szCs w:val="36"/>
          <w:lang w:val="id-ID"/>
        </w:rPr>
        <w:t>KURIKULUM MERDEKA</w:t>
      </w:r>
    </w:p>
    <w:p w:rsidR="00E7304A" w:rsidRPr="000166AC" w:rsidRDefault="002F1773" w:rsidP="00F110FE">
      <w:pPr>
        <w:spacing w:before="120" w:after="120" w:line="240" w:lineRule="auto"/>
        <w:jc w:val="center"/>
        <w:rPr>
          <w:rFonts w:ascii="Times New Roman" w:eastAsia="Calibri" w:hAnsi="Times New Roman" w:cs="Times New Roman"/>
          <w:b/>
          <w:bCs/>
          <w:sz w:val="28"/>
          <w:szCs w:val="36"/>
        </w:rPr>
      </w:pPr>
      <w:r>
        <w:rPr>
          <w:rFonts w:ascii="Times New Roman" w:eastAsia="Calibri" w:hAnsi="Times New Roman" w:cs="Times New Roman"/>
          <w:b/>
          <w:bCs/>
          <w:sz w:val="28"/>
          <w:szCs w:val="36"/>
        </w:rPr>
        <w:t>SOSIOLOGI</w:t>
      </w:r>
      <w:r w:rsidR="000323D4" w:rsidRPr="00BD5B3E">
        <w:rPr>
          <w:rFonts w:ascii="Times New Roman" w:eastAsia="Calibri" w:hAnsi="Times New Roman" w:cs="Times New Roman"/>
          <w:b/>
          <w:bCs/>
          <w:sz w:val="28"/>
          <w:szCs w:val="36"/>
          <w:lang w:val="en-ID"/>
        </w:rPr>
        <w:t xml:space="preserve"> FASE </w:t>
      </w:r>
      <w:r w:rsidR="000166AC">
        <w:rPr>
          <w:rFonts w:ascii="Times New Roman" w:eastAsia="Calibri" w:hAnsi="Times New Roman" w:cs="Times New Roman"/>
          <w:b/>
          <w:bCs/>
          <w:sz w:val="28"/>
          <w:szCs w:val="36"/>
          <w:lang w:val="en-ID"/>
        </w:rPr>
        <w:t>F</w:t>
      </w:r>
      <w:r w:rsidR="000323D4" w:rsidRPr="00BD5B3E">
        <w:rPr>
          <w:rFonts w:ascii="Times New Roman" w:eastAsia="Calibri" w:hAnsi="Times New Roman" w:cs="Times New Roman"/>
          <w:b/>
          <w:bCs/>
          <w:sz w:val="28"/>
          <w:szCs w:val="36"/>
          <w:lang w:val="en-ID"/>
        </w:rPr>
        <w:t xml:space="preserve"> KELAS </w:t>
      </w:r>
      <w:r w:rsidR="000166AC">
        <w:rPr>
          <w:rFonts w:ascii="Times New Roman" w:eastAsia="Calibri" w:hAnsi="Times New Roman" w:cs="Times New Roman"/>
          <w:b/>
          <w:bCs/>
          <w:sz w:val="28"/>
          <w:szCs w:val="36"/>
        </w:rPr>
        <w:t>XI</w:t>
      </w:r>
      <w:r w:rsidR="00CF7FA0">
        <w:rPr>
          <w:rFonts w:ascii="Times New Roman" w:eastAsia="Calibri" w:hAnsi="Times New Roman" w:cs="Times New Roman"/>
          <w:b/>
          <w:bCs/>
          <w:sz w:val="28"/>
          <w:szCs w:val="36"/>
        </w:rPr>
        <w:t>I</w:t>
      </w:r>
    </w:p>
    <w:p w:rsidR="002151D5" w:rsidRPr="00BD5B3E" w:rsidRDefault="002151D5" w:rsidP="00F110FE">
      <w:pPr>
        <w:spacing w:before="120" w:after="120" w:line="240" w:lineRule="auto"/>
        <w:rPr>
          <w:rFonts w:ascii="Times New Roman" w:eastAsia="Times New Roman" w:hAnsi="Times New Roman" w:cs="Times New Roman"/>
          <w:sz w:val="20"/>
          <w:szCs w:val="20"/>
        </w:rPr>
      </w:pPr>
    </w:p>
    <w:tbl>
      <w:tblPr>
        <w:tblStyle w:val="TableGrid24"/>
        <w:tblW w:w="9032" w:type="dxa"/>
        <w:jc w:val="center"/>
        <w:tblLayout w:type="fixed"/>
        <w:tblLook w:val="04A0" w:firstRow="1" w:lastRow="0" w:firstColumn="1" w:lastColumn="0" w:noHBand="0" w:noVBand="1"/>
      </w:tblPr>
      <w:tblGrid>
        <w:gridCol w:w="3463"/>
        <w:gridCol w:w="458"/>
        <w:gridCol w:w="5111"/>
      </w:tblGrid>
      <w:tr w:rsidR="007A620A" w:rsidRPr="007A620A" w:rsidTr="007A620A">
        <w:trPr>
          <w:jc w:val="center"/>
        </w:trPr>
        <w:tc>
          <w:tcPr>
            <w:tcW w:w="9032" w:type="dxa"/>
            <w:gridSpan w:val="3"/>
            <w:shd w:val="clear" w:color="auto" w:fill="auto"/>
          </w:tcPr>
          <w:p w:rsidR="002151D5" w:rsidRPr="007A620A" w:rsidRDefault="002F1773" w:rsidP="00F17F8C">
            <w:pPr>
              <w:tabs>
                <w:tab w:val="left" w:pos="2895"/>
              </w:tabs>
              <w:spacing w:before="120" w:after="120"/>
              <w:rPr>
                <w:rFonts w:ascii="Times New Roman" w:hAnsi="Times New Roman" w:cs="Times New Roman"/>
                <w:b/>
                <w:bCs/>
                <w:color w:val="000000" w:themeColor="text1"/>
                <w:sz w:val="24"/>
                <w:szCs w:val="24"/>
              </w:rPr>
            </w:pPr>
            <w:r w:rsidRPr="007A620A">
              <w:rPr>
                <w:rFonts w:ascii="Times New Roman" w:eastAsia="Times New Roman" w:hAnsi="Times New Roman" w:cs="Times New Roman"/>
                <w:color w:val="000000" w:themeColor="text1"/>
                <w:sz w:val="24"/>
                <w:szCs w:val="24"/>
              </w:rPr>
              <w:br w:type="page"/>
            </w:r>
            <w:r w:rsidRPr="007A620A">
              <w:rPr>
                <w:rFonts w:ascii="Times New Roman" w:hAnsi="Times New Roman" w:cs="Times New Roman"/>
                <w:b/>
                <w:bCs/>
                <w:color w:val="000000" w:themeColor="text1"/>
                <w:sz w:val="24"/>
                <w:szCs w:val="24"/>
              </w:rPr>
              <w:t xml:space="preserve">INFORMASI UMUM </w:t>
            </w:r>
            <w:r w:rsidR="00830A67" w:rsidRPr="007A620A">
              <w:rPr>
                <w:rFonts w:ascii="Times New Roman" w:hAnsi="Times New Roman" w:cs="Times New Roman"/>
                <w:b/>
                <w:bCs/>
                <w:color w:val="000000" w:themeColor="text1"/>
                <w:sz w:val="24"/>
                <w:szCs w:val="24"/>
              </w:rPr>
              <w:tab/>
            </w:r>
          </w:p>
        </w:tc>
      </w:tr>
      <w:tr w:rsidR="007A620A" w:rsidRPr="007A620A" w:rsidTr="007A620A">
        <w:trPr>
          <w:jc w:val="center"/>
        </w:trPr>
        <w:tc>
          <w:tcPr>
            <w:tcW w:w="9032" w:type="dxa"/>
            <w:gridSpan w:val="3"/>
            <w:tcBorders>
              <w:bottom w:val="single" w:sz="4" w:space="0" w:color="auto"/>
            </w:tcBorders>
            <w:shd w:val="clear" w:color="auto" w:fill="auto"/>
          </w:tcPr>
          <w:p w:rsidR="002151D5" w:rsidRPr="007A620A" w:rsidRDefault="002F1773" w:rsidP="00F17F8C">
            <w:pPr>
              <w:spacing w:before="120" w:after="120"/>
              <w:rPr>
                <w:rFonts w:ascii="Times New Roman" w:hAnsi="Times New Roman" w:cs="Times New Roman"/>
                <w:b/>
                <w:bCs/>
                <w:color w:val="000000" w:themeColor="text1"/>
                <w:sz w:val="24"/>
                <w:szCs w:val="24"/>
              </w:rPr>
            </w:pPr>
            <w:r w:rsidRPr="007A620A">
              <w:rPr>
                <w:rFonts w:ascii="Times New Roman" w:hAnsi="Times New Roman" w:cs="Times New Roman"/>
                <w:b/>
                <w:bCs/>
                <w:color w:val="000000" w:themeColor="text1"/>
                <w:sz w:val="24"/>
                <w:szCs w:val="24"/>
              </w:rPr>
              <w:t xml:space="preserve">A. </w:t>
            </w:r>
            <w:r w:rsidRPr="007A620A">
              <w:rPr>
                <w:rFonts w:ascii="Times New Roman" w:hAnsi="Times New Roman" w:cs="Times New Roman"/>
                <w:b/>
                <w:bCs/>
                <w:color w:val="000000" w:themeColor="text1"/>
                <w:sz w:val="24"/>
                <w:szCs w:val="24"/>
                <w:lang w:val="id-ID"/>
              </w:rPr>
              <w:t xml:space="preserve"> </w:t>
            </w:r>
            <w:r w:rsidRPr="007A620A">
              <w:rPr>
                <w:rFonts w:ascii="Times New Roman" w:hAnsi="Times New Roman" w:cs="Times New Roman"/>
                <w:b/>
                <w:bCs/>
                <w:color w:val="000000" w:themeColor="text1"/>
                <w:sz w:val="24"/>
                <w:szCs w:val="24"/>
              </w:rPr>
              <w:t>IDENTITAS MODUL</w:t>
            </w:r>
          </w:p>
        </w:tc>
      </w:tr>
      <w:tr w:rsidR="007A620A" w:rsidRPr="007A620A" w:rsidTr="007A620A">
        <w:trPr>
          <w:jc w:val="center"/>
        </w:trPr>
        <w:tc>
          <w:tcPr>
            <w:tcW w:w="3463" w:type="dxa"/>
            <w:tcBorders>
              <w:top w:val="single" w:sz="4" w:space="0" w:color="auto"/>
              <w:left w:val="single" w:sz="4" w:space="0" w:color="auto"/>
              <w:bottom w:val="nil"/>
              <w:right w:val="nil"/>
            </w:tcBorders>
            <w:shd w:val="clear" w:color="auto" w:fill="auto"/>
          </w:tcPr>
          <w:p w:rsidR="00DC552C" w:rsidRPr="007A620A" w:rsidRDefault="002F1773" w:rsidP="00F17F8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lang w:val="id-ID"/>
              </w:rPr>
              <w:t>Penyusun</w:t>
            </w:r>
          </w:p>
          <w:p w:rsidR="00DC552C" w:rsidRPr="007A620A" w:rsidRDefault="002F1773" w:rsidP="00F17F8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lang w:val="id-ID"/>
              </w:rPr>
              <w:t>Institusi</w:t>
            </w:r>
          </w:p>
          <w:p w:rsidR="00DC552C" w:rsidRPr="007A620A" w:rsidRDefault="002F1773" w:rsidP="00F17F8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lang w:val="id-ID"/>
              </w:rPr>
              <w:t>Tahun Penyusunan</w:t>
            </w:r>
          </w:p>
          <w:p w:rsidR="00DC552C" w:rsidRPr="007A620A" w:rsidRDefault="002F1773" w:rsidP="00F17F8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lang w:val="id-ID"/>
              </w:rPr>
              <w:t>Jenjang Sekolah</w:t>
            </w:r>
          </w:p>
          <w:p w:rsidR="00DC552C" w:rsidRPr="007A620A" w:rsidRDefault="002F1773" w:rsidP="00F17F8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lang w:val="id-ID"/>
              </w:rPr>
              <w:t>Mata Pelajaran</w:t>
            </w:r>
          </w:p>
          <w:p w:rsidR="00DC552C" w:rsidRPr="007A620A" w:rsidRDefault="002F1773" w:rsidP="00F17F8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lang w:val="id-ID"/>
              </w:rPr>
              <w:t xml:space="preserve">Fase </w:t>
            </w:r>
            <w:r w:rsidR="00CA4295" w:rsidRPr="007A620A">
              <w:rPr>
                <w:rFonts w:ascii="Times New Roman" w:eastAsia="Calibri" w:hAnsi="Times New Roman" w:cs="Times New Roman"/>
                <w:b/>
                <w:bCs/>
                <w:color w:val="000000" w:themeColor="text1"/>
                <w:sz w:val="24"/>
                <w:szCs w:val="24"/>
              </w:rPr>
              <w:t>F</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lang w:val="pt-BR"/>
              </w:rPr>
              <w:t>Kelas / Semester</w:t>
            </w:r>
          </w:p>
          <w:p w:rsidR="00F843FE" w:rsidRPr="007A620A" w:rsidRDefault="002F1773" w:rsidP="00F17F8C">
            <w:pPr>
              <w:spacing w:before="120" w:after="120"/>
              <w:ind w:left="341"/>
              <w:contextualSpacing/>
              <w:jc w:val="both"/>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Bab 3</w:t>
            </w:r>
          </w:p>
          <w:p w:rsidR="00983F43" w:rsidRPr="007A620A" w:rsidRDefault="00983F43" w:rsidP="00F17F8C">
            <w:pPr>
              <w:spacing w:before="120" w:after="120"/>
              <w:ind w:left="341"/>
              <w:contextualSpacing/>
              <w:jc w:val="both"/>
              <w:rPr>
                <w:rFonts w:ascii="Times New Roman" w:eastAsia="Calibri" w:hAnsi="Times New Roman" w:cs="Times New Roman"/>
                <w:b/>
                <w:bCs/>
                <w:color w:val="000000" w:themeColor="text1"/>
                <w:sz w:val="24"/>
                <w:szCs w:val="24"/>
              </w:rPr>
            </w:pPr>
          </w:p>
          <w:p w:rsidR="00430E44" w:rsidRPr="007A620A" w:rsidRDefault="002F1773" w:rsidP="00F17F8C">
            <w:pPr>
              <w:spacing w:before="120" w:after="120"/>
              <w:ind w:left="341"/>
              <w:contextualSpacing/>
              <w:jc w:val="both"/>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Kata Kunci</w:t>
            </w:r>
          </w:p>
          <w:p w:rsidR="0075738D" w:rsidRPr="007A620A" w:rsidRDefault="0075738D" w:rsidP="00F17F8C">
            <w:pPr>
              <w:spacing w:before="120" w:after="120"/>
              <w:ind w:left="341"/>
              <w:contextualSpacing/>
              <w:jc w:val="both"/>
              <w:rPr>
                <w:rFonts w:ascii="Times New Roman" w:eastAsia="Calibri" w:hAnsi="Times New Roman" w:cs="Times New Roman"/>
                <w:b/>
                <w:bCs/>
                <w:color w:val="000000" w:themeColor="text1"/>
                <w:sz w:val="24"/>
                <w:szCs w:val="24"/>
              </w:rPr>
            </w:pPr>
          </w:p>
          <w:p w:rsidR="00DC552C" w:rsidRPr="007A620A" w:rsidRDefault="002F1773" w:rsidP="00F17F8C">
            <w:pPr>
              <w:spacing w:before="120" w:after="120"/>
              <w:ind w:left="341"/>
              <w:contextualSpacing/>
              <w:jc w:val="both"/>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bCs/>
                <w:color w:val="000000" w:themeColor="text1"/>
                <w:sz w:val="24"/>
                <w:szCs w:val="24"/>
                <w:lang w:val="id-ID"/>
              </w:rPr>
              <w:t>Alokasi Waktu</w:t>
            </w:r>
          </w:p>
        </w:tc>
        <w:tc>
          <w:tcPr>
            <w:tcW w:w="458" w:type="dxa"/>
            <w:tcBorders>
              <w:top w:val="single" w:sz="4" w:space="0" w:color="auto"/>
              <w:left w:val="nil"/>
              <w:bottom w:val="nil"/>
              <w:right w:val="nil"/>
            </w:tcBorders>
            <w:shd w:val="clear" w:color="auto" w:fill="auto"/>
          </w:tcPr>
          <w:p w:rsidR="00DC552C"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p w:rsidR="00DC552C"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p w:rsidR="00DC552C"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p w:rsidR="00DC552C"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p w:rsidR="00DC552C"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p w:rsidR="00DC552C"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p w:rsidR="00F843FE"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p w:rsidR="00983F43" w:rsidRPr="007A620A" w:rsidRDefault="00983F4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DC552C"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p w:rsidR="0075738D" w:rsidRPr="007A620A" w:rsidRDefault="0075738D"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A260D9"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tc>
        <w:tc>
          <w:tcPr>
            <w:tcW w:w="5111" w:type="dxa"/>
            <w:tcBorders>
              <w:top w:val="single" w:sz="4" w:space="0" w:color="auto"/>
              <w:left w:val="nil"/>
              <w:bottom w:val="nil"/>
              <w:right w:val="single" w:sz="4" w:space="0" w:color="auto"/>
            </w:tcBorders>
            <w:shd w:val="clear" w:color="auto" w:fill="auto"/>
          </w:tcPr>
          <w:p w:rsidR="00DC552C" w:rsidRPr="007A620A" w:rsidRDefault="002F1773" w:rsidP="00F17F8C">
            <w:pPr>
              <w:spacing w:before="120" w:after="120"/>
              <w:ind w:left="130"/>
              <w:contextualSpacing/>
              <w:jc w:val="both"/>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 xml:space="preserve">..................................... </w:t>
            </w:r>
          </w:p>
          <w:p w:rsidR="00CF7FA0" w:rsidRPr="007A620A" w:rsidRDefault="002F1773" w:rsidP="00F17F8C">
            <w:pPr>
              <w:spacing w:before="120" w:after="120"/>
              <w:ind w:left="130"/>
              <w:contextualSpacing/>
              <w:jc w:val="both"/>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 xml:space="preserve">..................................... </w:t>
            </w:r>
          </w:p>
          <w:p w:rsidR="00DC552C" w:rsidRPr="007A620A" w:rsidRDefault="002F1773" w:rsidP="00F17F8C">
            <w:pPr>
              <w:spacing w:before="120" w:after="120"/>
              <w:ind w:left="130"/>
              <w:contextualSpacing/>
              <w:jc w:val="both"/>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Tahun 20 ...</w:t>
            </w:r>
          </w:p>
          <w:p w:rsidR="00CF7FA0" w:rsidRPr="007A620A" w:rsidRDefault="002F1773" w:rsidP="00F17F8C">
            <w:pPr>
              <w:spacing w:before="120" w:after="120"/>
              <w:ind w:left="130"/>
              <w:contextualSpacing/>
              <w:jc w:val="both"/>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 xml:space="preserve">..................................... </w:t>
            </w:r>
          </w:p>
          <w:p w:rsidR="00DC552C" w:rsidRPr="007A620A" w:rsidRDefault="002F1773" w:rsidP="00F17F8C">
            <w:pPr>
              <w:spacing w:before="120" w:after="120"/>
              <w:ind w:left="130"/>
              <w:contextualSpacing/>
              <w:jc w:val="both"/>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Sosiologi </w:t>
            </w:r>
          </w:p>
          <w:p w:rsidR="00DC552C" w:rsidRPr="007A620A" w:rsidRDefault="002F1773" w:rsidP="00F17F8C">
            <w:pPr>
              <w:spacing w:before="120" w:after="120"/>
              <w:ind w:left="130"/>
              <w:contextualSpacing/>
              <w:jc w:val="both"/>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XII </w:t>
            </w:r>
            <w:r w:rsidRPr="007A620A">
              <w:rPr>
                <w:rFonts w:ascii="Times New Roman" w:eastAsia="Calibri" w:hAnsi="Times New Roman" w:cs="Times New Roman"/>
                <w:b/>
                <w:bCs/>
                <w:color w:val="000000" w:themeColor="text1"/>
                <w:sz w:val="24"/>
                <w:szCs w:val="24"/>
              </w:rPr>
              <w:t>(Dua Belas)</w:t>
            </w:r>
            <w:r w:rsidRPr="007A620A">
              <w:rPr>
                <w:rFonts w:ascii="Times New Roman" w:eastAsia="Calibri" w:hAnsi="Times New Roman" w:cs="Times New Roman"/>
                <w:b/>
                <w:bCs/>
                <w:color w:val="000000" w:themeColor="text1"/>
                <w:sz w:val="24"/>
                <w:szCs w:val="24"/>
                <w:lang w:val="pt-BR"/>
              </w:rPr>
              <w:t xml:space="preserve">  / </w:t>
            </w:r>
            <w:r w:rsidR="00983F43" w:rsidRPr="007A620A">
              <w:rPr>
                <w:rFonts w:ascii="Times New Roman" w:eastAsia="Calibri" w:hAnsi="Times New Roman" w:cs="Times New Roman"/>
                <w:b/>
                <w:bCs/>
                <w:color w:val="000000" w:themeColor="text1"/>
                <w:sz w:val="24"/>
                <w:szCs w:val="24"/>
                <w:lang w:val="id-ID"/>
              </w:rPr>
              <w:t>II (Genap)</w:t>
            </w:r>
          </w:p>
          <w:p w:rsidR="00983F43" w:rsidRPr="007A620A" w:rsidRDefault="002F1773" w:rsidP="00F17F8C">
            <w:pPr>
              <w:spacing w:before="120" w:after="120"/>
              <w:ind w:left="130" w:right="296"/>
              <w:contextualSpacing/>
              <w:jc w:val="both"/>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Masalah Sosial Akibat Globalisasi dan Era Digital </w:t>
            </w:r>
          </w:p>
          <w:p w:rsidR="0075738D" w:rsidRPr="007A620A" w:rsidRDefault="002F1773" w:rsidP="00F17F8C">
            <w:pPr>
              <w:spacing w:before="120" w:after="120"/>
              <w:ind w:left="130" w:right="296"/>
              <w:contextualSpacing/>
              <w:jc w:val="both"/>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Masalah sosial, Kolonialisme, Kejahatan siber, Nasionalisme, Kearifan lokal </w:t>
            </w:r>
          </w:p>
          <w:p w:rsidR="00DC552C" w:rsidRPr="007A620A" w:rsidRDefault="002F1773" w:rsidP="00F17F8C">
            <w:pPr>
              <w:spacing w:before="120" w:after="120"/>
              <w:ind w:left="130" w:right="296"/>
              <w:contextualSpacing/>
              <w:jc w:val="both"/>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b/>
                <w:bCs/>
                <w:color w:val="000000" w:themeColor="text1"/>
                <w:sz w:val="24"/>
                <w:szCs w:val="24"/>
              </w:rPr>
              <w:t xml:space="preserve">45 </w:t>
            </w:r>
            <w:r w:rsidR="00A343BD" w:rsidRPr="007A620A">
              <w:rPr>
                <w:rFonts w:ascii="Times New Roman" w:eastAsia="Calibri" w:hAnsi="Times New Roman" w:cs="Times New Roman"/>
                <w:b/>
                <w:bCs/>
                <w:color w:val="000000" w:themeColor="text1"/>
                <w:sz w:val="24"/>
                <w:szCs w:val="24"/>
              </w:rPr>
              <w:t>Jam Pelajaran (JP)</w:t>
            </w:r>
          </w:p>
        </w:tc>
      </w:tr>
      <w:tr w:rsidR="007A620A" w:rsidRPr="007A620A" w:rsidTr="007A620A">
        <w:trPr>
          <w:jc w:val="center"/>
        </w:trPr>
        <w:tc>
          <w:tcPr>
            <w:tcW w:w="9032" w:type="dxa"/>
            <w:gridSpan w:val="3"/>
            <w:tcBorders>
              <w:top w:val="nil"/>
              <w:left w:val="single" w:sz="4" w:space="0" w:color="auto"/>
              <w:bottom w:val="single" w:sz="4" w:space="0" w:color="auto"/>
              <w:right w:val="single" w:sz="4" w:space="0" w:color="auto"/>
            </w:tcBorders>
            <w:shd w:val="clear" w:color="auto" w:fill="auto"/>
          </w:tcPr>
          <w:p w:rsidR="00E1690C" w:rsidRPr="007A620A" w:rsidRDefault="002F1773" w:rsidP="00F17F8C">
            <w:pPr>
              <w:spacing w:before="120" w:after="120"/>
              <w:ind w:left="426" w:right="282"/>
              <w:jc w:val="both"/>
              <w:rPr>
                <w:rFonts w:ascii="Times New Roman" w:eastAsia="Bookman Old Style" w:hAnsi="Times New Roman" w:cs="Times New Roman"/>
                <w:b/>
                <w:bCs/>
                <w:color w:val="000000" w:themeColor="text1"/>
                <w:sz w:val="24"/>
                <w:szCs w:val="24"/>
              </w:rPr>
            </w:pPr>
            <w:r w:rsidRPr="007A620A">
              <w:rPr>
                <w:rFonts w:ascii="Times New Roman" w:eastAsia="Bookman Old Style" w:hAnsi="Times New Roman" w:cs="Times New Roman"/>
                <w:b/>
                <w:bCs/>
                <w:color w:val="000000" w:themeColor="text1"/>
                <w:sz w:val="24"/>
                <w:szCs w:val="24"/>
              </w:rPr>
              <w:t xml:space="preserve">Capaian Pembelajaran Fase F </w:t>
            </w:r>
          </w:p>
          <w:p w:rsidR="00E1690C" w:rsidRPr="007A620A" w:rsidRDefault="002F1773" w:rsidP="00F17F8C">
            <w:pPr>
              <w:spacing w:before="120" w:after="120"/>
              <w:ind w:left="426" w:right="154"/>
              <w:jc w:val="both"/>
              <w:rPr>
                <w:rFonts w:ascii="Times New Roman" w:eastAsia="Bookman Old Style" w:hAnsi="Times New Roman" w:cs="Times New Roman"/>
                <w:color w:val="000000" w:themeColor="text1"/>
                <w:sz w:val="24"/>
                <w:szCs w:val="24"/>
              </w:rPr>
            </w:pPr>
            <w:r w:rsidRPr="007A620A">
              <w:rPr>
                <w:rFonts w:ascii="Times New Roman" w:eastAsia="Bookman Old Style" w:hAnsi="Times New Roman" w:cs="Times New Roman"/>
                <w:color w:val="000000" w:themeColor="text1"/>
                <w:sz w:val="24"/>
                <w:szCs w:val="24"/>
              </w:rPr>
              <w:t xml:space="preserve">Pada akhir fase F, peserta didik mampu </w:t>
            </w:r>
            <w:r w:rsidRPr="007A620A">
              <w:rPr>
                <w:rFonts w:ascii="Times New Roman" w:eastAsia="Bookman Old Style" w:hAnsi="Times New Roman" w:cs="Times New Roman"/>
                <w:color w:val="000000" w:themeColor="text1"/>
                <w:sz w:val="24"/>
                <w:szCs w:val="24"/>
              </w:rPr>
              <w:t xml:space="preserve">mengidentifikasi berbagai permasalahan sosial akibat terjadinya kelompok sosial yang beragam sehingga berpotensi menyebabkan permasalahan sosial, konflik, dan kekerasan. Untuk itu, peserta didik mampu secara kritis dan kreatif memberikan pemecahan masalah </w:t>
            </w:r>
            <w:r w:rsidRPr="007A620A">
              <w:rPr>
                <w:rFonts w:ascii="Times New Roman" w:eastAsia="Bookman Old Style" w:hAnsi="Times New Roman" w:cs="Times New Roman"/>
                <w:color w:val="000000" w:themeColor="text1"/>
                <w:sz w:val="24"/>
                <w:szCs w:val="24"/>
              </w:rPr>
              <w:t>yang solutif terhadap dinamika kehidupan sosial di tengah dinamika masyarakat digital saat ini. Penerapan prinsip kesetaraan dalam perbedaan sosial digunakan untuk mewujudkan masyarakat yang harmonis dan integratif. Peserta didik juga mampu menganalisis te</w:t>
            </w:r>
            <w:r w:rsidRPr="007A620A">
              <w:rPr>
                <w:rFonts w:ascii="Times New Roman" w:eastAsia="Bookman Old Style" w:hAnsi="Times New Roman" w:cs="Times New Roman"/>
                <w:color w:val="000000" w:themeColor="text1"/>
                <w:sz w:val="24"/>
                <w:szCs w:val="24"/>
              </w:rPr>
              <w:t>rjadinya perubahan sosial pada kelompok atau komunitas di tengah arus globalisasi dan mampu memberikan solusi terhadap dampak globalisasi dan perkembangan teknologi digital berupa ketimpangan sosial dan problem lainnya seperti perilaku asosial, dan lain-la</w:t>
            </w:r>
            <w:r w:rsidRPr="007A620A">
              <w:rPr>
                <w:rFonts w:ascii="Times New Roman" w:eastAsia="Bookman Old Style" w:hAnsi="Times New Roman" w:cs="Times New Roman"/>
                <w:color w:val="000000" w:themeColor="text1"/>
                <w:sz w:val="24"/>
                <w:szCs w:val="24"/>
              </w:rPr>
              <w:t>in. Peserta didik juga mampu merancang      strategi,      melakukan      dan      mengevaluasi kegiatan/projek pemberdayaan komunitas berbasis kearifan lokal, serta mampu menyajikan hasil aksi pemberdayaan serta hasil pelibatan diri dalam kewirausahaan so</w:t>
            </w:r>
            <w:r w:rsidRPr="007A620A">
              <w:rPr>
                <w:rFonts w:ascii="Times New Roman" w:eastAsia="Bookman Old Style" w:hAnsi="Times New Roman" w:cs="Times New Roman"/>
                <w:color w:val="000000" w:themeColor="text1"/>
                <w:sz w:val="24"/>
                <w:szCs w:val="24"/>
              </w:rPr>
              <w:t>sial.</w:t>
            </w:r>
          </w:p>
          <w:p w:rsidR="00E1690C" w:rsidRPr="007A620A" w:rsidRDefault="002F1773" w:rsidP="00F17F8C">
            <w:pPr>
              <w:spacing w:before="120" w:after="120"/>
              <w:ind w:left="426"/>
              <w:jc w:val="both"/>
              <w:rPr>
                <w:rFonts w:ascii="Times New Roman" w:eastAsia="Bookman Old Style" w:hAnsi="Times New Roman" w:cs="Times New Roman"/>
                <w:b/>
                <w:color w:val="000000" w:themeColor="text1"/>
                <w:sz w:val="24"/>
                <w:szCs w:val="24"/>
              </w:rPr>
            </w:pPr>
            <w:r w:rsidRPr="007A620A">
              <w:rPr>
                <w:rFonts w:ascii="Times New Roman" w:eastAsia="Bookman Old Style" w:hAnsi="Times New Roman" w:cs="Times New Roman"/>
                <w:b/>
                <w:bCs/>
                <w:color w:val="000000" w:themeColor="text1"/>
                <w:sz w:val="24"/>
                <w:szCs w:val="24"/>
              </w:rPr>
              <w:t>Capaian Berdasarkan Elemen</w:t>
            </w:r>
          </w:p>
          <w:tbl>
            <w:tblPr>
              <w:tblStyle w:val="GridTable4Accent5"/>
              <w:tblW w:w="8222" w:type="dxa"/>
              <w:tblInd w:w="430" w:type="dxa"/>
              <w:tblLayout w:type="fixed"/>
              <w:tblLook w:val="01E0" w:firstRow="1" w:lastRow="1" w:firstColumn="1" w:lastColumn="1" w:noHBand="0" w:noVBand="0"/>
            </w:tblPr>
            <w:tblGrid>
              <w:gridCol w:w="2410"/>
              <w:gridCol w:w="5812"/>
            </w:tblGrid>
            <w:tr w:rsidR="007A620A" w:rsidRPr="007A620A" w:rsidTr="00011BE8">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410"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tcPr>
                <w:p w:rsidR="00E1690C" w:rsidRPr="007A620A" w:rsidRDefault="002F1773" w:rsidP="00F17F8C">
                  <w:pPr>
                    <w:spacing w:before="120" w:after="120"/>
                    <w:ind w:left="57" w:right="57"/>
                    <w:jc w:val="center"/>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Elemen</w:t>
                  </w:r>
                </w:p>
              </w:tc>
              <w:tc>
                <w:tcPr>
                  <w:cnfStyle w:val="000100000000" w:firstRow="0" w:lastRow="0" w:firstColumn="0" w:lastColumn="1" w:oddVBand="0" w:evenVBand="0" w:oddHBand="0" w:evenHBand="0" w:firstRowFirstColumn="0" w:firstRowLastColumn="0" w:lastRowFirstColumn="0" w:lastRowLastColumn="0"/>
                  <w:tcW w:w="5812"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tcPr>
                <w:p w:rsidR="00E1690C" w:rsidRPr="007A620A" w:rsidRDefault="002F1773" w:rsidP="00F17F8C">
                  <w:pPr>
                    <w:spacing w:before="120" w:after="120"/>
                    <w:ind w:left="57" w:right="57"/>
                    <w:jc w:val="center"/>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Capaian Pembelajaran</w:t>
                  </w:r>
                </w:p>
              </w:tc>
            </w:tr>
            <w:tr w:rsidR="007A620A" w:rsidRPr="007A620A" w:rsidTr="00011BE8">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410" w:type="dxa"/>
                  <w:tcBorders>
                    <w:top w:val="single" w:sz="8" w:space="0" w:color="31849B"/>
                    <w:left w:val="single" w:sz="8" w:space="0" w:color="31849B"/>
                    <w:bottom w:val="single" w:sz="8" w:space="0" w:color="31849B"/>
                    <w:right w:val="single" w:sz="8" w:space="0" w:color="31849B"/>
                  </w:tcBorders>
                </w:tcPr>
                <w:p w:rsidR="00E1690C" w:rsidRPr="007A620A" w:rsidRDefault="002F1773" w:rsidP="00F17F8C">
                  <w:pPr>
                    <w:spacing w:before="120" w:after="120"/>
                    <w:ind w:left="33" w:right="41"/>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Pemahaman Konsep</w:t>
                  </w:r>
                </w:p>
              </w:tc>
              <w:tc>
                <w:tcPr>
                  <w:cnfStyle w:val="000100000000" w:firstRow="0" w:lastRow="0" w:firstColumn="0" w:lastColumn="1" w:oddVBand="0" w:evenVBand="0" w:oddHBand="0" w:evenHBand="0" w:firstRowFirstColumn="0" w:firstRowLastColumn="0" w:lastRowFirstColumn="0" w:lastRowLastColumn="0"/>
                  <w:tcW w:w="5812" w:type="dxa"/>
                  <w:tcBorders>
                    <w:top w:val="single" w:sz="8" w:space="0" w:color="31849B"/>
                    <w:left w:val="single" w:sz="8" w:space="0" w:color="31849B"/>
                    <w:bottom w:val="single" w:sz="8" w:space="0" w:color="31849B"/>
                    <w:right w:val="single" w:sz="8" w:space="0" w:color="31849B"/>
                  </w:tcBorders>
                </w:tcPr>
                <w:p w:rsidR="00E1690C" w:rsidRPr="007A620A" w:rsidRDefault="002F1773" w:rsidP="00F17F8C">
                  <w:pPr>
                    <w:spacing w:before="120" w:after="120"/>
                    <w:ind w:left="26"/>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Pada akhir fase ini, peserta didik mampu menjelaskan terjadinya kelompok sosial dan mengidentifikasi berbagai permasalahan sosial akibat hubungan antarkelompok sosial. Peserta didik juga mampu menerapkan prinsip kesetaraan dalam perbedaan sosial sehingga t</w:t>
                  </w:r>
                  <w:r w:rsidRPr="007A620A">
                    <w:rPr>
                      <w:rFonts w:ascii="Times New Roman" w:hAnsi="Times New Roman" w:cs="Times New Roman"/>
                      <w:b w:val="0"/>
                      <w:color w:val="000000" w:themeColor="text1"/>
                      <w:sz w:val="24"/>
                      <w:szCs w:val="24"/>
                    </w:rPr>
                    <w:t>erwujud kehidupan sosial yang harmonis, menjelaskan konflik dan kekerasan dan upaya untuk menciptakan integrasi sosial di tengah dinamika masyarakat digital yang terus berubah. Di samping itu, peserta didik mampu menganalisis berbagai perubahan sosial, ket</w:t>
                  </w:r>
                  <w:r w:rsidRPr="007A620A">
                    <w:rPr>
                      <w:rFonts w:ascii="Times New Roman" w:hAnsi="Times New Roman" w:cs="Times New Roman"/>
                      <w:b w:val="0"/>
                      <w:color w:val="000000" w:themeColor="text1"/>
                      <w:sz w:val="24"/>
                      <w:szCs w:val="24"/>
                    </w:rPr>
                    <w:t xml:space="preserve">impangan sosial, eksistensi kearifan lokal dalam kehidupan </w:t>
                  </w:r>
                  <w:r w:rsidRPr="007A620A">
                    <w:rPr>
                      <w:rFonts w:ascii="Times New Roman" w:hAnsi="Times New Roman" w:cs="Times New Roman"/>
                      <w:b w:val="0"/>
                      <w:color w:val="000000" w:themeColor="text1"/>
                      <w:sz w:val="24"/>
                      <w:szCs w:val="24"/>
                    </w:rPr>
                    <w:lastRenderedPageBreak/>
                    <w:t>komunitas akibat dampak globalisasi dan perkembangan teknologi informasi.</w:t>
                  </w:r>
                </w:p>
              </w:tc>
            </w:tr>
            <w:tr w:rsidR="007A620A" w:rsidRPr="007A620A" w:rsidTr="00011BE8">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410" w:type="dxa"/>
                  <w:tcBorders>
                    <w:top w:val="single" w:sz="8" w:space="0" w:color="31849B"/>
                    <w:left w:val="single" w:sz="8" w:space="0" w:color="31849B"/>
                    <w:bottom w:val="single" w:sz="8" w:space="0" w:color="31849B"/>
                    <w:right w:val="single" w:sz="8" w:space="0" w:color="31849B"/>
                  </w:tcBorders>
                </w:tcPr>
                <w:p w:rsidR="00E1690C" w:rsidRPr="007A620A" w:rsidRDefault="002F1773" w:rsidP="00F17F8C">
                  <w:pPr>
                    <w:spacing w:before="120" w:after="120"/>
                    <w:ind w:left="33" w:right="41"/>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lastRenderedPageBreak/>
                    <w:t>Keterampilan Proses</w:t>
                  </w:r>
                </w:p>
              </w:tc>
              <w:tc>
                <w:tcPr>
                  <w:cnfStyle w:val="000100000000" w:firstRow="0" w:lastRow="0" w:firstColumn="0" w:lastColumn="1" w:oddVBand="0" w:evenVBand="0" w:oddHBand="0" w:evenHBand="0" w:firstRowFirstColumn="0" w:firstRowLastColumn="0" w:lastRowFirstColumn="0" w:lastRowLastColumn="0"/>
                  <w:tcW w:w="5812" w:type="dxa"/>
                  <w:tcBorders>
                    <w:top w:val="single" w:sz="8" w:space="0" w:color="31849B"/>
                    <w:left w:val="single" w:sz="8" w:space="0" w:color="31849B"/>
                    <w:bottom w:val="single" w:sz="8" w:space="0" w:color="31849B"/>
                    <w:right w:val="single" w:sz="8" w:space="0" w:color="31849B"/>
                  </w:tcBorders>
                </w:tcPr>
                <w:p w:rsidR="00E1690C" w:rsidRPr="007A620A" w:rsidRDefault="002F1773" w:rsidP="00F17F8C">
                  <w:pPr>
                    <w:spacing w:before="120" w:after="120"/>
                    <w:ind w:left="26"/>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 xml:space="preserve">Pada akhir fase ini, peserta didik mampu melakukan penelitian sosial berorientasi pemecahan masalah </w:t>
                  </w:r>
                  <w:r w:rsidRPr="007A620A">
                    <w:rPr>
                      <w:rFonts w:ascii="Times New Roman" w:hAnsi="Times New Roman" w:cs="Times New Roman"/>
                      <w:b w:val="0"/>
                      <w:color w:val="000000" w:themeColor="text1"/>
                      <w:sz w:val="24"/>
                      <w:szCs w:val="24"/>
                    </w:rPr>
                    <w:t>dari permasalahan sosial, konflik dan kekerasan yang terjadi di tengah- tengah masyarakat dan mengomunikasikan hasil penelitiannya. Di samping itu, peserta didik juga mampu melakukan penelitian dan mengomunikasikan hasil penelitian tentang perubahan sosial</w:t>
                  </w:r>
                  <w:r w:rsidRPr="007A620A">
                    <w:rPr>
                      <w:rFonts w:ascii="Times New Roman" w:hAnsi="Times New Roman" w:cs="Times New Roman"/>
                      <w:b w:val="0"/>
                      <w:color w:val="000000" w:themeColor="text1"/>
                      <w:sz w:val="24"/>
                      <w:szCs w:val="24"/>
                    </w:rPr>
                    <w:t xml:space="preserve"> akibat globalisasi dan perkembangan teknologi informasi. Peserta didik juga mampu merancang, melakukan, mengevaluasi pemberdayaan komunitas berbasis kearifan lokal, menjadi aktor atau turut serta dalam proses kewirausahaan sosial dan menyajikan serta meng</w:t>
                  </w:r>
                  <w:r w:rsidRPr="007A620A">
                    <w:rPr>
                      <w:rFonts w:ascii="Times New Roman" w:hAnsi="Times New Roman" w:cs="Times New Roman"/>
                      <w:b w:val="0"/>
                      <w:color w:val="000000" w:themeColor="text1"/>
                      <w:sz w:val="24"/>
                      <w:szCs w:val="24"/>
                    </w:rPr>
                    <w:t xml:space="preserve">omunikasikan hasilnya. Peserta didik mampu merefleksikan dan </w:t>
                  </w:r>
                  <w:proofErr w:type="gramStart"/>
                  <w:r w:rsidRPr="007A620A">
                    <w:rPr>
                      <w:rFonts w:ascii="Times New Roman" w:hAnsi="Times New Roman" w:cs="Times New Roman"/>
                      <w:b w:val="0"/>
                      <w:color w:val="000000" w:themeColor="text1"/>
                      <w:sz w:val="24"/>
                      <w:szCs w:val="24"/>
                    </w:rPr>
                    <w:t>merencanakan  projek</w:t>
                  </w:r>
                  <w:proofErr w:type="gramEnd"/>
                  <w:r w:rsidRPr="007A620A">
                    <w:rPr>
                      <w:rFonts w:ascii="Times New Roman" w:hAnsi="Times New Roman" w:cs="Times New Roman"/>
                      <w:b w:val="0"/>
                      <w:color w:val="000000" w:themeColor="text1"/>
                      <w:sz w:val="24"/>
                      <w:szCs w:val="24"/>
                    </w:rPr>
                    <w:t xml:space="preserve">  lanjutan  secara kolaboratif.</w:t>
                  </w:r>
                </w:p>
              </w:tc>
            </w:tr>
          </w:tbl>
          <w:p w:rsidR="00E1690C" w:rsidRPr="007A620A" w:rsidRDefault="00E1690C" w:rsidP="00F17F8C">
            <w:pPr>
              <w:spacing w:before="120" w:after="120"/>
              <w:ind w:left="640" w:right="232" w:hanging="341"/>
              <w:contextualSpacing/>
              <w:jc w:val="both"/>
              <w:rPr>
                <w:rFonts w:ascii="Times New Roman" w:hAnsi="Times New Roman" w:cs="Times New Roman"/>
                <w:color w:val="000000" w:themeColor="text1"/>
                <w:sz w:val="24"/>
                <w:szCs w:val="24"/>
              </w:rPr>
            </w:pPr>
          </w:p>
          <w:p w:rsidR="00E1690C" w:rsidRPr="007A620A" w:rsidRDefault="00E1690C" w:rsidP="00F17F8C">
            <w:pPr>
              <w:spacing w:before="120" w:after="120"/>
              <w:ind w:left="341"/>
              <w:contextualSpacing/>
              <w:jc w:val="both"/>
              <w:rPr>
                <w:rFonts w:ascii="Times New Roman" w:eastAsia="Calibri" w:hAnsi="Times New Roman" w:cs="Times New Roman"/>
                <w:color w:val="000000" w:themeColor="text1"/>
                <w:sz w:val="24"/>
                <w:szCs w:val="24"/>
                <w:lang w:val="id-ID"/>
              </w:rPr>
            </w:pPr>
          </w:p>
          <w:p w:rsidR="00E1690C" w:rsidRPr="007A620A" w:rsidRDefault="00E1690C" w:rsidP="00F17F8C">
            <w:pPr>
              <w:spacing w:before="120" w:after="120"/>
              <w:ind w:left="130"/>
              <w:contextualSpacing/>
              <w:jc w:val="both"/>
              <w:rPr>
                <w:rFonts w:ascii="Times New Roman" w:eastAsia="Calibri" w:hAnsi="Times New Roman" w:cs="Times New Roman"/>
                <w:b/>
                <w:color w:val="000000" w:themeColor="text1"/>
                <w:sz w:val="24"/>
                <w:szCs w:val="24"/>
                <w:lang w:val="id-ID"/>
              </w:rPr>
            </w:pPr>
          </w:p>
        </w:tc>
      </w:tr>
      <w:tr w:rsidR="007A620A" w:rsidRPr="007A620A" w:rsidTr="007A620A">
        <w:trPr>
          <w:jc w:val="center"/>
        </w:trPr>
        <w:tc>
          <w:tcPr>
            <w:tcW w:w="9032" w:type="dxa"/>
            <w:gridSpan w:val="3"/>
            <w:tcBorders>
              <w:top w:val="single" w:sz="4" w:space="0" w:color="auto"/>
            </w:tcBorders>
            <w:shd w:val="clear" w:color="auto" w:fill="auto"/>
          </w:tcPr>
          <w:p w:rsidR="008E12C0" w:rsidRPr="007A620A" w:rsidRDefault="002F1773" w:rsidP="00F17F8C">
            <w:pPr>
              <w:spacing w:before="120" w:after="120"/>
              <w:rPr>
                <w:rFonts w:ascii="Times New Roman" w:hAnsi="Times New Roman" w:cs="Times New Roman"/>
                <w:b/>
                <w:bCs/>
                <w:color w:val="000000" w:themeColor="text1"/>
                <w:sz w:val="24"/>
                <w:szCs w:val="24"/>
              </w:rPr>
            </w:pPr>
            <w:r w:rsidRPr="007A620A">
              <w:rPr>
                <w:rFonts w:ascii="Times New Roman" w:hAnsi="Times New Roman" w:cs="Times New Roman"/>
                <w:b/>
                <w:bCs/>
                <w:color w:val="000000" w:themeColor="text1"/>
                <w:sz w:val="24"/>
                <w:szCs w:val="24"/>
                <w:lang w:val="id-ID"/>
              </w:rPr>
              <w:lastRenderedPageBreak/>
              <w:t xml:space="preserve">B.  </w:t>
            </w:r>
            <w:r w:rsidRPr="007A620A">
              <w:rPr>
                <w:rFonts w:ascii="Times New Roman" w:hAnsi="Times New Roman" w:cs="Times New Roman"/>
                <w:b/>
                <w:bCs/>
                <w:color w:val="000000" w:themeColor="text1"/>
                <w:sz w:val="24"/>
                <w:szCs w:val="24"/>
              </w:rPr>
              <w:t xml:space="preserve">KOMPETENSI AWAL </w:t>
            </w:r>
          </w:p>
        </w:tc>
      </w:tr>
      <w:tr w:rsidR="007A620A" w:rsidRPr="007A620A" w:rsidTr="007A620A">
        <w:trPr>
          <w:jc w:val="center"/>
        </w:trPr>
        <w:tc>
          <w:tcPr>
            <w:tcW w:w="9032" w:type="dxa"/>
            <w:gridSpan w:val="3"/>
            <w:shd w:val="clear" w:color="auto" w:fill="auto"/>
          </w:tcPr>
          <w:p w:rsidR="00B25CA6" w:rsidRPr="007A620A" w:rsidRDefault="002F1773" w:rsidP="00B25CA6">
            <w:pPr>
              <w:pStyle w:val="ListParagraph"/>
              <w:tabs>
                <w:tab w:val="left" w:pos="2708"/>
                <w:tab w:val="left" w:pos="5402"/>
              </w:tabs>
              <w:spacing w:before="120" w:after="120"/>
              <w:ind w:left="58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 xml:space="preserve">1. </w:t>
            </w:r>
            <w:r w:rsidR="0060057B" w:rsidRPr="007A620A">
              <w:rPr>
                <w:rFonts w:ascii="Times New Roman" w:hAnsi="Times New Roman" w:cs="Times New Roman"/>
                <w:color w:val="000000" w:themeColor="text1"/>
                <w:sz w:val="24"/>
                <w:szCs w:val="24"/>
              </w:rPr>
              <w:t xml:space="preserve"> Peserta diharapkan mampu </w:t>
            </w:r>
            <w:r w:rsidRPr="007A620A">
              <w:rPr>
                <w:rFonts w:ascii="Times New Roman" w:hAnsi="Times New Roman" w:cs="Times New Roman"/>
                <w:color w:val="000000" w:themeColor="text1"/>
                <w:sz w:val="24"/>
                <w:szCs w:val="24"/>
              </w:rPr>
              <w:t>menjelaskan ragam masalah sosial akibat</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pengaruh globalisasi pada era digital</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 xml:space="preserve">melalui </w:t>
            </w:r>
            <w:r w:rsidRPr="007A620A">
              <w:rPr>
                <w:rFonts w:ascii="Times New Roman" w:hAnsi="Times New Roman" w:cs="Times New Roman"/>
                <w:color w:val="000000" w:themeColor="text1"/>
                <w:sz w:val="24"/>
                <w:szCs w:val="24"/>
              </w:rPr>
              <w:t>pengamatan kasus di lingkungan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sekitar;</w:t>
            </w:r>
          </w:p>
          <w:p w:rsidR="00B25CA6" w:rsidRPr="007A620A" w:rsidRDefault="002F1773" w:rsidP="00B25CA6">
            <w:pPr>
              <w:pStyle w:val="ListParagraph"/>
              <w:tabs>
                <w:tab w:val="left" w:pos="2708"/>
                <w:tab w:val="left" w:pos="5402"/>
              </w:tabs>
              <w:spacing w:before="120" w:after="120"/>
              <w:ind w:left="58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 xml:space="preserve">2. </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 xml:space="preserve">Peserta diharapkan mampu </w:t>
            </w:r>
            <w:r w:rsidRPr="007A620A">
              <w:rPr>
                <w:rFonts w:ascii="Times New Roman" w:hAnsi="Times New Roman" w:cs="Times New Roman"/>
                <w:color w:val="000000" w:themeColor="text1"/>
                <w:sz w:val="24"/>
                <w:szCs w:val="24"/>
              </w:rPr>
              <w:t>menganalisis dampak masalah sosial</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akibat pengaruh globalisasi pada era digital</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melalui penyelidikan sistematis; serta</w:t>
            </w:r>
          </w:p>
          <w:p w:rsidR="00C30D26" w:rsidRPr="007A620A" w:rsidRDefault="002F1773" w:rsidP="00B25CA6">
            <w:pPr>
              <w:pStyle w:val="ListParagraph"/>
              <w:tabs>
                <w:tab w:val="left" w:pos="2708"/>
                <w:tab w:val="left" w:pos="5402"/>
              </w:tabs>
              <w:spacing w:before="120" w:after="120"/>
              <w:ind w:left="58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 xml:space="preserve">3. </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 xml:space="preserve">Peserta diharapkan mampu </w:t>
            </w:r>
            <w:r w:rsidRPr="007A620A">
              <w:rPr>
                <w:rFonts w:ascii="Times New Roman" w:hAnsi="Times New Roman" w:cs="Times New Roman"/>
                <w:color w:val="000000" w:themeColor="text1"/>
                <w:sz w:val="24"/>
                <w:szCs w:val="24"/>
              </w:rPr>
              <w:t>merekomendasikan upaya untuk</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 xml:space="preserve">mengatasi </w:t>
            </w:r>
            <w:r w:rsidRPr="007A620A">
              <w:rPr>
                <w:rFonts w:ascii="Times New Roman" w:hAnsi="Times New Roman" w:cs="Times New Roman"/>
                <w:color w:val="000000" w:themeColor="text1"/>
                <w:sz w:val="24"/>
                <w:szCs w:val="24"/>
              </w:rPr>
              <w:t>masalah sosial akibat pengaruh</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globalisasi pada era digital melalui diskusi</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kelompok.</w:t>
            </w:r>
          </w:p>
        </w:tc>
      </w:tr>
      <w:tr w:rsidR="007A620A" w:rsidRPr="007A620A" w:rsidTr="007A620A">
        <w:trPr>
          <w:jc w:val="center"/>
        </w:trPr>
        <w:tc>
          <w:tcPr>
            <w:tcW w:w="9032" w:type="dxa"/>
            <w:gridSpan w:val="3"/>
            <w:shd w:val="clear" w:color="auto" w:fill="auto"/>
          </w:tcPr>
          <w:p w:rsidR="008E12C0" w:rsidRPr="007A620A" w:rsidRDefault="002F1773" w:rsidP="00F17F8C">
            <w:pPr>
              <w:spacing w:before="120" w:after="120"/>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lang w:val="id-ID"/>
              </w:rPr>
              <w:t>C.  PROFIL</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lang w:val="id-ID"/>
              </w:rPr>
              <w:t>PELAJAR</w:t>
            </w:r>
            <w:r w:rsidRPr="007A620A">
              <w:rPr>
                <w:rFonts w:ascii="Times New Roman" w:eastAsia="Calibri" w:hAnsi="Times New Roman" w:cs="Times New Roman"/>
                <w:b/>
                <w:bCs/>
                <w:color w:val="000000" w:themeColor="text1"/>
                <w:sz w:val="24"/>
                <w:szCs w:val="24"/>
              </w:rPr>
              <w:t xml:space="preserve"> PANCASILA</w:t>
            </w:r>
          </w:p>
        </w:tc>
      </w:tr>
      <w:tr w:rsidR="007A620A" w:rsidRPr="007A620A" w:rsidTr="007A620A">
        <w:trPr>
          <w:jc w:val="center"/>
        </w:trPr>
        <w:tc>
          <w:tcPr>
            <w:tcW w:w="9032" w:type="dxa"/>
            <w:gridSpan w:val="3"/>
            <w:shd w:val="clear" w:color="auto" w:fill="auto"/>
          </w:tcPr>
          <w:p w:rsidR="009875C5" w:rsidRPr="007A620A" w:rsidRDefault="002F1773" w:rsidP="00F17F8C">
            <w:pPr>
              <w:pStyle w:val="ListParagraph"/>
              <w:spacing w:before="120" w:after="120"/>
              <w:ind w:left="299" w:right="282"/>
              <w:jc w:val="both"/>
              <w:rPr>
                <w:rFonts w:ascii="Times New Roman" w:hAnsi="Times New Roman" w:cs="Times New Roman"/>
                <w:b/>
                <w:color w:val="000000" w:themeColor="text1"/>
                <w:sz w:val="24"/>
                <w:szCs w:val="24"/>
              </w:rPr>
            </w:pPr>
            <w:r w:rsidRPr="007A620A">
              <w:rPr>
                <w:rFonts w:ascii="Times New Roman" w:eastAsia="Calibri" w:hAnsi="Times New Roman" w:cs="Times New Roman"/>
                <w:b/>
                <w:bCs/>
                <w:color w:val="000000" w:themeColor="text1"/>
                <w:sz w:val="24"/>
                <w:szCs w:val="24"/>
              </w:rPr>
              <w:t>Tabel Hubungan Materi dengan Profil Pelajar Pancasila</w:t>
            </w:r>
          </w:p>
          <w:tbl>
            <w:tblPr>
              <w:tblStyle w:val="GridTable4Accent5"/>
              <w:tblW w:w="8363" w:type="dxa"/>
              <w:tblInd w:w="289" w:type="dxa"/>
              <w:tblLayout w:type="fixed"/>
              <w:tblLook w:val="01E0" w:firstRow="1" w:lastRow="1" w:firstColumn="1" w:lastColumn="1" w:noHBand="0" w:noVBand="0"/>
            </w:tblPr>
            <w:tblGrid>
              <w:gridCol w:w="1842"/>
              <w:gridCol w:w="1984"/>
              <w:gridCol w:w="1985"/>
              <w:gridCol w:w="2552"/>
            </w:tblGrid>
            <w:tr w:rsidR="007A620A" w:rsidRPr="007A620A" w:rsidTr="00011BE8">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42"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vAlign w:val="center"/>
                </w:tcPr>
                <w:p w:rsidR="0062353C" w:rsidRPr="007A620A" w:rsidRDefault="002F1773" w:rsidP="00F17F8C">
                  <w:pPr>
                    <w:spacing w:before="120" w:after="120"/>
                    <w:ind w:left="57" w:right="57"/>
                    <w:jc w:val="center"/>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Dimensi</w:t>
                  </w:r>
                </w:p>
              </w:tc>
              <w:tc>
                <w:tcPr>
                  <w:cnfStyle w:val="000010000000" w:firstRow="0" w:lastRow="0" w:firstColumn="0" w:lastColumn="0" w:oddVBand="1" w:evenVBand="0" w:oddHBand="0" w:evenHBand="0" w:firstRowFirstColumn="0" w:firstRowLastColumn="0" w:lastRowFirstColumn="0" w:lastRowLastColumn="0"/>
                  <w:tcW w:w="1984"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vAlign w:val="center"/>
                </w:tcPr>
                <w:p w:rsidR="0062353C" w:rsidRPr="007A620A" w:rsidRDefault="002F1773" w:rsidP="00F17F8C">
                  <w:pPr>
                    <w:spacing w:before="120" w:after="120"/>
                    <w:ind w:left="57" w:right="57"/>
                    <w:jc w:val="center"/>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Elemen</w:t>
                  </w:r>
                </w:p>
              </w:tc>
              <w:tc>
                <w:tcPr>
                  <w:tcW w:w="1985"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vAlign w:val="center"/>
                </w:tcPr>
                <w:p w:rsidR="0062353C" w:rsidRPr="007A620A" w:rsidRDefault="002F1773" w:rsidP="00F17F8C">
                  <w:pPr>
                    <w:spacing w:before="120" w:after="120"/>
                    <w:ind w:left="57" w:right="57"/>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Subelemen</w:t>
                  </w:r>
                </w:p>
              </w:tc>
              <w:tc>
                <w:tcPr>
                  <w:cnfStyle w:val="000100000000" w:firstRow="0" w:lastRow="0" w:firstColumn="0" w:lastColumn="1" w:oddVBand="0" w:evenVBand="0" w:oddHBand="0" w:evenHBand="0" w:firstRowFirstColumn="0" w:firstRowLastColumn="0" w:lastRowFirstColumn="0" w:lastRowLastColumn="0"/>
                  <w:tcW w:w="2552"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vAlign w:val="center"/>
                </w:tcPr>
                <w:p w:rsidR="0062353C" w:rsidRPr="007A620A" w:rsidRDefault="002F1773" w:rsidP="00AC2A4B">
                  <w:pPr>
                    <w:spacing w:before="120" w:after="120"/>
                    <w:ind w:left="57" w:right="57"/>
                    <w:jc w:val="center"/>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Aktivitas</w:t>
                  </w:r>
                  <w:r w:rsidR="00AC2A4B"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Fase F</w:t>
                  </w:r>
                </w:p>
              </w:tc>
            </w:tr>
            <w:tr w:rsidR="007A620A" w:rsidRPr="007A620A" w:rsidTr="00011BE8">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42" w:type="dxa"/>
                  <w:tcBorders>
                    <w:top w:val="single" w:sz="8" w:space="0" w:color="31849B"/>
                    <w:left w:val="single" w:sz="8" w:space="0" w:color="31849B"/>
                    <w:bottom w:val="single" w:sz="8" w:space="0" w:color="31849B"/>
                    <w:right w:val="single" w:sz="8" w:space="0" w:color="31849B"/>
                  </w:tcBorders>
                </w:tcPr>
                <w:p w:rsidR="0062353C" w:rsidRPr="007A620A" w:rsidRDefault="002F1773" w:rsidP="00F17F8C">
                  <w:pPr>
                    <w:spacing w:before="120" w:after="120"/>
                    <w:ind w:left="33" w:right="41"/>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Berkebinekaan global</w:t>
                  </w:r>
                </w:p>
              </w:tc>
              <w:tc>
                <w:tcPr>
                  <w:cnfStyle w:val="000010000000" w:firstRow="0" w:lastRow="0" w:firstColumn="0" w:lastColumn="0" w:oddVBand="1" w:evenVBand="0" w:oddHBand="0" w:evenHBand="0" w:firstRowFirstColumn="0" w:firstRowLastColumn="0" w:lastRowFirstColumn="0" w:lastRowLastColumn="0"/>
                  <w:tcW w:w="1984" w:type="dxa"/>
                  <w:tcBorders>
                    <w:top w:val="single" w:sz="8" w:space="0" w:color="31849B"/>
                    <w:left w:val="single" w:sz="8" w:space="0" w:color="31849B"/>
                    <w:bottom w:val="single" w:sz="8" w:space="0" w:color="31849B"/>
                    <w:right w:val="single" w:sz="8" w:space="0" w:color="31849B"/>
                  </w:tcBorders>
                </w:tcPr>
                <w:p w:rsidR="0062353C" w:rsidRPr="007A620A" w:rsidRDefault="002F1773" w:rsidP="00AC2A4B">
                  <w:pPr>
                    <w:spacing w:before="120" w:after="120"/>
                    <w:ind w:left="26"/>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Mengenal dan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menghargai</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budaya</w:t>
                  </w:r>
                </w:p>
              </w:tc>
              <w:tc>
                <w:tcPr>
                  <w:tcW w:w="1985" w:type="dxa"/>
                  <w:tcBorders>
                    <w:top w:val="single" w:sz="8" w:space="0" w:color="31849B"/>
                    <w:left w:val="single" w:sz="8" w:space="0" w:color="31849B"/>
                    <w:bottom w:val="single" w:sz="8" w:space="0" w:color="31849B"/>
                    <w:right w:val="single" w:sz="8" w:space="0" w:color="31849B"/>
                  </w:tcBorders>
                </w:tcPr>
                <w:p w:rsidR="0062353C" w:rsidRPr="007A620A" w:rsidRDefault="002F1773" w:rsidP="00AC2A4B">
                  <w:pPr>
                    <w:spacing w:before="120" w:after="120"/>
                    <w:ind w:left="2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Mendalami</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budaya dan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identitas</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budaya</w:t>
                  </w:r>
                </w:p>
              </w:tc>
              <w:tc>
                <w:tcPr>
                  <w:cnfStyle w:val="000100000000" w:firstRow="0" w:lastRow="0" w:firstColumn="0" w:lastColumn="1" w:oddVBand="0" w:evenVBand="0" w:oddHBand="0" w:evenHBand="0" w:firstRowFirstColumn="0" w:firstRowLastColumn="0" w:lastRowFirstColumn="0" w:lastRowLastColumn="0"/>
                  <w:tcW w:w="2552" w:type="dxa"/>
                  <w:tcBorders>
                    <w:top w:val="single" w:sz="8" w:space="0" w:color="31849B"/>
                    <w:left w:val="single" w:sz="8" w:space="0" w:color="31849B"/>
                    <w:bottom w:val="single" w:sz="8" w:space="0" w:color="31849B"/>
                    <w:right w:val="single" w:sz="8" w:space="0" w:color="31849B"/>
                  </w:tcBorders>
                </w:tcPr>
                <w:p w:rsidR="0062353C" w:rsidRPr="007A620A" w:rsidRDefault="002F1773" w:rsidP="00AC2A4B">
                  <w:pPr>
                    <w:spacing w:before="120" w:after="120"/>
                    <w:ind w:left="26"/>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Menganalisis</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pengaruh</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keanggotaan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kelompok</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lokal, regional,</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nasional, dan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global terhadap</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pembentukan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identitas,</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termasuk identitas</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dirinya. Mulai</w:t>
                  </w:r>
                  <w:r w:rsidRPr="007A620A">
                    <w:rPr>
                      <w:rFonts w:ascii="Times New Roman" w:hAnsi="Times New Roman" w:cs="Times New Roman"/>
                      <w:b w:val="0"/>
                      <w:color w:val="000000" w:themeColor="text1"/>
                      <w:sz w:val="24"/>
                      <w:szCs w:val="24"/>
                    </w:rPr>
                    <w:t xml:space="preserve"> menginternali</w:t>
                  </w:r>
                  <w:r w:rsidRPr="007A620A">
                    <w:rPr>
                      <w:rFonts w:ascii="Times New Roman" w:hAnsi="Times New Roman" w:cs="Times New Roman"/>
                      <w:b w:val="0"/>
                      <w:color w:val="000000" w:themeColor="text1"/>
                      <w:sz w:val="24"/>
                      <w:szCs w:val="24"/>
                    </w:rPr>
                    <w:t>sasi identitas diri</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sebagai bagian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 xml:space="preserve">dari </w:t>
                  </w:r>
                  <w:r w:rsidRPr="007A620A">
                    <w:rPr>
                      <w:rFonts w:ascii="Times New Roman" w:hAnsi="Times New Roman" w:cs="Times New Roman"/>
                      <w:b w:val="0"/>
                      <w:color w:val="000000" w:themeColor="text1"/>
                      <w:sz w:val="24"/>
                      <w:szCs w:val="24"/>
                    </w:rPr>
                    <w:t>budaya</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bangsa.</w:t>
                  </w:r>
                </w:p>
              </w:tc>
            </w:tr>
            <w:tr w:rsidR="007A620A" w:rsidRPr="007A620A" w:rsidTr="00011BE8">
              <w:trPr>
                <w:trHeight w:val="240"/>
              </w:trPr>
              <w:tc>
                <w:tcPr>
                  <w:cnfStyle w:val="001000000000" w:firstRow="0" w:lastRow="0" w:firstColumn="1" w:lastColumn="0" w:oddVBand="0" w:evenVBand="0" w:oddHBand="0" w:evenHBand="0" w:firstRowFirstColumn="0" w:firstRowLastColumn="0" w:lastRowFirstColumn="0" w:lastRowLastColumn="0"/>
                  <w:tcW w:w="1842" w:type="dxa"/>
                  <w:tcBorders>
                    <w:top w:val="single" w:sz="8" w:space="0" w:color="31849B"/>
                    <w:left w:val="single" w:sz="8" w:space="0" w:color="31849B"/>
                    <w:bottom w:val="single" w:sz="8" w:space="0" w:color="31849B"/>
                    <w:right w:val="single" w:sz="8" w:space="0" w:color="31849B"/>
                  </w:tcBorders>
                </w:tcPr>
                <w:p w:rsidR="0062353C" w:rsidRPr="007A620A" w:rsidRDefault="002F1773" w:rsidP="00F17F8C">
                  <w:pPr>
                    <w:spacing w:before="120" w:after="120"/>
                    <w:ind w:left="33" w:right="41"/>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Bernalar kritis</w:t>
                  </w:r>
                </w:p>
              </w:tc>
              <w:tc>
                <w:tcPr>
                  <w:cnfStyle w:val="000010000000" w:firstRow="0" w:lastRow="0" w:firstColumn="0" w:lastColumn="0" w:oddVBand="1" w:evenVBand="0" w:oddHBand="0" w:evenHBand="0" w:firstRowFirstColumn="0" w:firstRowLastColumn="0" w:lastRowFirstColumn="0" w:lastRowLastColumn="0"/>
                  <w:tcW w:w="1984" w:type="dxa"/>
                  <w:tcBorders>
                    <w:top w:val="single" w:sz="8" w:space="0" w:color="31849B"/>
                    <w:left w:val="single" w:sz="8" w:space="0" w:color="31849B"/>
                    <w:bottom w:val="single" w:sz="8" w:space="0" w:color="31849B"/>
                    <w:right w:val="single" w:sz="8" w:space="0" w:color="31849B"/>
                  </w:tcBorders>
                  <w:shd w:val="clear" w:color="auto" w:fill="auto"/>
                </w:tcPr>
                <w:p w:rsidR="0062353C" w:rsidRPr="007A620A" w:rsidRDefault="002F1773" w:rsidP="00AC2A4B">
                  <w:pPr>
                    <w:spacing w:before="120" w:after="120"/>
                    <w:ind w:left="26"/>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Menganalisis</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dan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mengevaluasi</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lastRenderedPageBreak/>
                    <w:t>penalaran dan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prosedurnya</w:t>
                  </w:r>
                  <w:r w:rsidRPr="007A620A">
                    <w:rPr>
                      <w:rFonts w:ascii="Times New Roman" w:hAnsi="Times New Roman" w:cs="Times New Roman"/>
                      <w:color w:val="000000" w:themeColor="text1"/>
                      <w:sz w:val="24"/>
                      <w:szCs w:val="24"/>
                    </w:rPr>
                    <w:t xml:space="preserve"> </w:t>
                  </w:r>
                </w:p>
              </w:tc>
              <w:tc>
                <w:tcPr>
                  <w:tcW w:w="1985" w:type="dxa"/>
                  <w:tcBorders>
                    <w:top w:val="single" w:sz="8" w:space="0" w:color="31849B"/>
                    <w:left w:val="single" w:sz="8" w:space="0" w:color="31849B"/>
                    <w:bottom w:val="single" w:sz="8" w:space="0" w:color="31849B"/>
                    <w:right w:val="single" w:sz="8" w:space="0" w:color="31849B"/>
                  </w:tcBorders>
                </w:tcPr>
                <w:p w:rsidR="0062353C" w:rsidRPr="007A620A" w:rsidRDefault="002F1773" w:rsidP="00AC2A4B">
                  <w:pPr>
                    <w:spacing w:before="120" w:after="120"/>
                    <w:ind w:left="2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lastRenderedPageBreak/>
                    <w:t>Menganalisis</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dan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mengevaluasi</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lastRenderedPageBreak/>
                    <w:t>penalaran dan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prosedurnya</w:t>
                  </w:r>
                  <w:r w:rsidRPr="007A620A">
                    <w:rPr>
                      <w:rFonts w:ascii="Times New Roman" w:hAnsi="Times New Roman" w:cs="Times New Roman"/>
                      <w:color w:val="000000" w:themeColor="text1"/>
                      <w:sz w:val="24"/>
                      <w:szCs w:val="24"/>
                    </w:rPr>
                    <w:t xml:space="preserve"> </w:t>
                  </w:r>
                </w:p>
              </w:tc>
              <w:tc>
                <w:tcPr>
                  <w:cnfStyle w:val="000100000000" w:firstRow="0" w:lastRow="0" w:firstColumn="0" w:lastColumn="1" w:oddVBand="0" w:evenVBand="0" w:oddHBand="0" w:evenHBand="0" w:firstRowFirstColumn="0" w:firstRowLastColumn="0" w:lastRowFirstColumn="0" w:lastRowLastColumn="0"/>
                  <w:tcW w:w="2552" w:type="dxa"/>
                  <w:tcBorders>
                    <w:top w:val="single" w:sz="8" w:space="0" w:color="31849B"/>
                    <w:left w:val="single" w:sz="8" w:space="0" w:color="31849B"/>
                    <w:bottom w:val="single" w:sz="8" w:space="0" w:color="31849B"/>
                    <w:right w:val="single" w:sz="8" w:space="0" w:color="31849B"/>
                  </w:tcBorders>
                </w:tcPr>
                <w:p w:rsidR="0062353C" w:rsidRPr="007A620A" w:rsidRDefault="002F1773" w:rsidP="00AC2A4B">
                  <w:pPr>
                    <w:spacing w:before="120" w:after="120"/>
                    <w:ind w:left="26"/>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lastRenderedPageBreak/>
                    <w:t>Menganalisis dan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mengevaluasi</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lastRenderedPageBreak/>
                    <w:t>penalaran yang</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digunakannya</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dalam</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menemukan dan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mencari solusi</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serta mengambil</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keputusan.</w:t>
                  </w:r>
                </w:p>
              </w:tc>
            </w:tr>
            <w:tr w:rsidR="007A620A" w:rsidRPr="007A620A" w:rsidTr="00011BE8">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42" w:type="dxa"/>
                  <w:tcBorders>
                    <w:top w:val="single" w:sz="8" w:space="0" w:color="31849B"/>
                    <w:left w:val="single" w:sz="8" w:space="0" w:color="31849B"/>
                    <w:bottom w:val="single" w:sz="8" w:space="0" w:color="31849B"/>
                    <w:right w:val="single" w:sz="8" w:space="0" w:color="31849B"/>
                  </w:tcBorders>
                  <w:shd w:val="clear" w:color="auto" w:fill="DAEEF3" w:themeFill="accent5" w:themeFillTint="33"/>
                </w:tcPr>
                <w:p w:rsidR="00896A24" w:rsidRPr="007A620A" w:rsidRDefault="002F1773" w:rsidP="00F17F8C">
                  <w:pPr>
                    <w:spacing w:before="120" w:after="120"/>
                    <w:ind w:left="33" w:right="41"/>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lastRenderedPageBreak/>
                    <w:t>Kreatif</w:t>
                  </w:r>
                </w:p>
              </w:tc>
              <w:tc>
                <w:tcPr>
                  <w:cnfStyle w:val="000010000000" w:firstRow="0" w:lastRow="0" w:firstColumn="0" w:lastColumn="0" w:oddVBand="1" w:evenVBand="0" w:oddHBand="0" w:evenHBand="0" w:firstRowFirstColumn="0" w:firstRowLastColumn="0" w:lastRowFirstColumn="0" w:lastRowLastColumn="0"/>
                  <w:tcW w:w="1984" w:type="dxa"/>
                  <w:tcBorders>
                    <w:top w:val="single" w:sz="8" w:space="0" w:color="31849B"/>
                    <w:left w:val="single" w:sz="8" w:space="0" w:color="31849B"/>
                    <w:bottom w:val="single" w:sz="8" w:space="0" w:color="31849B"/>
                    <w:right w:val="single" w:sz="8" w:space="0" w:color="31849B"/>
                  </w:tcBorders>
                </w:tcPr>
                <w:p w:rsidR="00896A24" w:rsidRPr="007A620A" w:rsidRDefault="002F1773" w:rsidP="00AC2A4B">
                  <w:pPr>
                    <w:spacing w:before="120" w:after="120"/>
                    <w:ind w:left="26"/>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Menghasilkan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gagasan yang</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orisinal</w:t>
                  </w:r>
                </w:p>
              </w:tc>
              <w:tc>
                <w:tcPr>
                  <w:tcW w:w="1985" w:type="dxa"/>
                  <w:tcBorders>
                    <w:top w:val="single" w:sz="8" w:space="0" w:color="31849B"/>
                    <w:left w:val="single" w:sz="8" w:space="0" w:color="31849B"/>
                    <w:bottom w:val="single" w:sz="8" w:space="0" w:color="31849B"/>
                    <w:right w:val="single" w:sz="8" w:space="0" w:color="31849B"/>
                  </w:tcBorders>
                  <w:shd w:val="clear" w:color="auto" w:fill="DAEEF3" w:themeFill="accent5" w:themeFillTint="33"/>
                </w:tcPr>
                <w:p w:rsidR="00896A24" w:rsidRPr="007A620A" w:rsidRDefault="002F1773" w:rsidP="00AC2A4B">
                  <w:pPr>
                    <w:spacing w:before="120" w:after="120"/>
                    <w:ind w:left="26"/>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Mengenali</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kualitas</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dan minat</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diri serta</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tantangan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yang dihadapi</w:t>
                  </w:r>
                </w:p>
              </w:tc>
              <w:tc>
                <w:tcPr>
                  <w:cnfStyle w:val="000100000000" w:firstRow="0" w:lastRow="0" w:firstColumn="0" w:lastColumn="1" w:oddVBand="0" w:evenVBand="0" w:oddHBand="0" w:evenHBand="0" w:firstRowFirstColumn="0" w:firstRowLastColumn="0" w:lastRowFirstColumn="0" w:lastRowLastColumn="0"/>
                  <w:tcW w:w="2552" w:type="dxa"/>
                  <w:tcBorders>
                    <w:top w:val="single" w:sz="8" w:space="0" w:color="31849B"/>
                    <w:left w:val="single" w:sz="8" w:space="0" w:color="31849B"/>
                    <w:bottom w:val="single" w:sz="8" w:space="0" w:color="31849B"/>
                    <w:right w:val="single" w:sz="8" w:space="0" w:color="31849B"/>
                  </w:tcBorders>
                  <w:shd w:val="clear" w:color="auto" w:fill="DAEEF3" w:themeFill="accent5" w:themeFillTint="33"/>
                </w:tcPr>
                <w:p w:rsidR="00896A24" w:rsidRPr="007A620A" w:rsidRDefault="002F1773" w:rsidP="00AC2A4B">
                  <w:pPr>
                    <w:spacing w:before="120" w:after="120"/>
                    <w:ind w:left="26"/>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Menghasilkan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gagasan yang</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beragam untuk</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mengekspresikan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pikiran dan/atau</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perasaannya,</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menilai gagasan,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serta memikirkan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segala risikonya</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dengan</w:t>
                  </w:r>
                  <w:r w:rsidRPr="007A620A">
                    <w:rPr>
                      <w:rFonts w:ascii="Times New Roman" w:hAnsi="Times New Roman" w:cs="Times New Roman"/>
                      <w:b w:val="0"/>
                      <w:color w:val="000000" w:themeColor="text1"/>
                      <w:sz w:val="24"/>
                      <w:szCs w:val="24"/>
                    </w:rPr>
                    <w:t xml:space="preserve"> mempertimbang</w:t>
                  </w:r>
                  <w:r w:rsidRPr="007A620A">
                    <w:rPr>
                      <w:rFonts w:ascii="Times New Roman" w:hAnsi="Times New Roman" w:cs="Times New Roman"/>
                      <w:b w:val="0"/>
                      <w:color w:val="000000" w:themeColor="text1"/>
                      <w:sz w:val="24"/>
                      <w:szCs w:val="24"/>
                    </w:rPr>
                    <w:t>kan banyak</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perspektif seperti</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etika dan nilai</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kemanusiaan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ketika gagasannya</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direalisasikan.</w:t>
                  </w:r>
                </w:p>
              </w:tc>
            </w:tr>
          </w:tbl>
          <w:p w:rsidR="0062353C" w:rsidRPr="007A620A" w:rsidRDefault="0062353C" w:rsidP="00F17F8C">
            <w:pPr>
              <w:pStyle w:val="ListParagraph"/>
              <w:spacing w:before="120" w:after="120"/>
              <w:ind w:left="582" w:right="282"/>
              <w:jc w:val="both"/>
              <w:rPr>
                <w:rFonts w:ascii="Times New Roman" w:hAnsi="Times New Roman" w:cs="Times New Roman"/>
                <w:color w:val="000000" w:themeColor="text1"/>
                <w:sz w:val="24"/>
                <w:szCs w:val="24"/>
              </w:rPr>
            </w:pPr>
          </w:p>
          <w:p w:rsidR="0096378D" w:rsidRPr="007A620A" w:rsidRDefault="0096378D" w:rsidP="00F17F8C">
            <w:pPr>
              <w:pStyle w:val="ListParagraph"/>
              <w:spacing w:before="120" w:after="120"/>
              <w:ind w:left="582" w:right="282"/>
              <w:jc w:val="both"/>
              <w:rPr>
                <w:rFonts w:ascii="Times New Roman" w:hAnsi="Times New Roman" w:cs="Times New Roman"/>
                <w:color w:val="000000" w:themeColor="text1"/>
                <w:sz w:val="24"/>
                <w:szCs w:val="24"/>
              </w:rPr>
            </w:pP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lang w:val="id-ID"/>
              </w:rPr>
              <w:lastRenderedPageBreak/>
              <w:t>D.  SARANA</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lang w:val="id-ID"/>
              </w:rPr>
              <w:t>DAN</w:t>
            </w:r>
            <w:r w:rsidRPr="007A620A">
              <w:rPr>
                <w:rFonts w:ascii="Times New Roman" w:eastAsia="Calibri" w:hAnsi="Times New Roman" w:cs="Times New Roman"/>
                <w:b/>
                <w:bCs/>
                <w:color w:val="000000" w:themeColor="text1"/>
                <w:sz w:val="24"/>
                <w:szCs w:val="24"/>
              </w:rPr>
              <w:t xml:space="preserve"> PRASARANA</w:t>
            </w:r>
          </w:p>
        </w:tc>
      </w:tr>
      <w:tr w:rsidR="007A620A" w:rsidRPr="007A620A" w:rsidTr="007A620A">
        <w:trPr>
          <w:jc w:val="center"/>
        </w:trPr>
        <w:tc>
          <w:tcPr>
            <w:tcW w:w="9032" w:type="dxa"/>
            <w:gridSpan w:val="3"/>
            <w:shd w:val="clear" w:color="auto" w:fill="auto"/>
          </w:tcPr>
          <w:p w:rsidR="00B5672E" w:rsidRPr="007A620A" w:rsidRDefault="002F1773" w:rsidP="00F17F8C">
            <w:pPr>
              <w:tabs>
                <w:tab w:val="left" w:pos="2708"/>
                <w:tab w:val="left" w:pos="5402"/>
              </w:tabs>
              <w:spacing w:before="120" w:after="120"/>
              <w:ind w:left="299"/>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Sarana, Prasarana, dan Media Pembelajaran</w:t>
            </w:r>
          </w:p>
          <w:p w:rsidR="00F073BF" w:rsidRPr="007A620A" w:rsidRDefault="002F1773" w:rsidP="00F17F8C">
            <w:pPr>
              <w:tabs>
                <w:tab w:val="left" w:pos="2708"/>
                <w:tab w:val="left" w:pos="5402"/>
              </w:tabs>
              <w:spacing w:before="120" w:after="120"/>
              <w:ind w:left="299"/>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Pengenalan Topik</w:t>
            </w:r>
          </w:p>
          <w:p w:rsidR="00176704" w:rsidRPr="007A620A" w:rsidRDefault="002F1773" w:rsidP="00176704">
            <w:pPr>
              <w:tabs>
                <w:tab w:val="left" w:pos="2708"/>
                <w:tab w:val="left" w:pos="5402"/>
              </w:tabs>
              <w:spacing w:before="120" w:after="120"/>
              <w:ind w:left="582" w:hanging="283"/>
              <w:rPr>
                <w:rFonts w:ascii="Times New Roman" w:eastAsia="Calibri" w:hAnsi="Times New Roman" w:cs="Times New Roman"/>
                <w:iCs/>
                <w:color w:val="000000" w:themeColor="text1"/>
                <w:sz w:val="24"/>
                <w:szCs w:val="24"/>
              </w:rPr>
            </w:pPr>
            <w:r w:rsidRPr="007A620A">
              <w:rPr>
                <w:rFonts w:ascii="Times New Roman" w:eastAsia="Calibri" w:hAnsi="Times New Roman" w:cs="Times New Roman"/>
                <w:color w:val="000000" w:themeColor="text1"/>
                <w:sz w:val="24"/>
                <w:szCs w:val="24"/>
              </w:rPr>
              <w:t xml:space="preserve">1) </w:t>
            </w:r>
            <w:r w:rsidRPr="007A620A">
              <w:rPr>
                <w:rFonts w:ascii="Times New Roman" w:eastAsia="Calibri" w:hAnsi="Times New Roman" w:cs="Times New Roman"/>
                <w:iCs/>
                <w:color w:val="000000" w:themeColor="text1"/>
                <w:sz w:val="24"/>
                <w:szCs w:val="24"/>
              </w:rPr>
              <w:t xml:space="preserve">Lembar pertanyaan Uji Pengetahuan Awal pada Buku </w:t>
            </w:r>
            <w:r w:rsidRPr="007A620A">
              <w:rPr>
                <w:rFonts w:ascii="Times New Roman" w:eastAsia="Calibri" w:hAnsi="Times New Roman" w:cs="Times New Roman"/>
                <w:iCs/>
                <w:color w:val="000000" w:themeColor="text1"/>
                <w:sz w:val="24"/>
                <w:szCs w:val="24"/>
              </w:rPr>
              <w:t>Siswa.</w:t>
            </w:r>
          </w:p>
          <w:p w:rsidR="00354F09" w:rsidRPr="007A620A" w:rsidRDefault="002F1773" w:rsidP="00176704">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iCs/>
                <w:color w:val="000000" w:themeColor="text1"/>
                <w:sz w:val="24"/>
                <w:szCs w:val="24"/>
              </w:rPr>
              <w:t>2) Ruang kelas dan fasilitas sekolah untuk kegiatan pengenalan materi,</w:t>
            </w:r>
            <w:r w:rsidRPr="007A620A">
              <w:rPr>
                <w:rFonts w:ascii="Times New Roman" w:eastAsia="Calibri" w:hAnsi="Times New Roman" w:cs="Times New Roman"/>
                <w:iCs/>
                <w:color w:val="000000" w:themeColor="text1"/>
                <w:sz w:val="24"/>
                <w:szCs w:val="24"/>
              </w:rPr>
              <w:t xml:space="preserve"> </w:t>
            </w:r>
            <w:r w:rsidRPr="007A620A">
              <w:rPr>
                <w:rFonts w:ascii="Times New Roman" w:eastAsia="Calibri" w:hAnsi="Times New Roman" w:cs="Times New Roman"/>
                <w:iCs/>
                <w:color w:val="000000" w:themeColor="text1"/>
                <w:sz w:val="24"/>
                <w:szCs w:val="24"/>
              </w:rPr>
              <w:t>misalnya proyektor, papan tulis, gambar, dan video.</w:t>
            </w:r>
          </w:p>
          <w:p w:rsidR="00F073BF" w:rsidRPr="007A620A" w:rsidRDefault="002F1773" w:rsidP="00F17F8C">
            <w:pPr>
              <w:tabs>
                <w:tab w:val="left" w:pos="2708"/>
                <w:tab w:val="left" w:pos="5402"/>
              </w:tabs>
              <w:spacing w:before="120" w:after="120"/>
              <w:ind w:left="582" w:hanging="283"/>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b/>
                <w:color w:val="000000" w:themeColor="text1"/>
                <w:sz w:val="24"/>
                <w:szCs w:val="24"/>
              </w:rPr>
              <w:t xml:space="preserve">Sub materi 1: </w:t>
            </w:r>
            <w:r w:rsidR="00525B6B" w:rsidRPr="007A620A">
              <w:rPr>
                <w:rFonts w:ascii="Times New Roman" w:eastAsia="Calibri" w:hAnsi="Times New Roman" w:cs="Times New Roman"/>
                <w:b/>
                <w:color w:val="000000" w:themeColor="text1"/>
                <w:sz w:val="24"/>
                <w:szCs w:val="24"/>
              </w:rPr>
              <w:t>Penyebab Masalah Sosial Akibat Globalisasi dan Era Digital</w:t>
            </w:r>
            <w:r w:rsidRPr="007A620A">
              <w:rPr>
                <w:rFonts w:ascii="Times New Roman" w:eastAsia="Calibri" w:hAnsi="Times New Roman" w:cs="Times New Roman"/>
                <w:b/>
                <w:color w:val="000000" w:themeColor="text1"/>
                <w:sz w:val="24"/>
                <w:szCs w:val="24"/>
              </w:rPr>
              <w:t xml:space="preserve"> </w:t>
            </w:r>
          </w:p>
          <w:p w:rsidR="009F1CEA" w:rsidRPr="007A620A" w:rsidRDefault="002F1773" w:rsidP="009F1CEA">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Lembar pengamatan lingkungan sekitar.</w:t>
            </w:r>
          </w:p>
          <w:p w:rsidR="009F1CEA" w:rsidRPr="007A620A" w:rsidRDefault="002F1773" w:rsidP="009F1CEA">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2) Lembar </w:t>
            </w:r>
            <w:r w:rsidRPr="007A620A">
              <w:rPr>
                <w:rFonts w:ascii="Times New Roman" w:eastAsia="Calibri" w:hAnsi="Times New Roman" w:cs="Times New Roman"/>
                <w:color w:val="000000" w:themeColor="text1"/>
                <w:sz w:val="24"/>
                <w:szCs w:val="24"/>
              </w:rPr>
              <w:t>penilaian esai.</w:t>
            </w:r>
          </w:p>
          <w:p w:rsidR="009F1CEA" w:rsidRPr="007A620A" w:rsidRDefault="002F1773" w:rsidP="009F1CEA">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3) Buku dan artikel jurnal.</w:t>
            </w:r>
          </w:p>
          <w:p w:rsidR="009F1CEA" w:rsidRPr="007A620A" w:rsidRDefault="002F1773" w:rsidP="009F1CEA">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4) Berita atau surat kabar yang relevan.</w:t>
            </w:r>
          </w:p>
          <w:p w:rsidR="009F1CEA" w:rsidRPr="007A620A" w:rsidRDefault="002F1773" w:rsidP="009F1CEA">
            <w:pPr>
              <w:tabs>
                <w:tab w:val="left" w:pos="2708"/>
                <w:tab w:val="left" w:pos="5402"/>
              </w:tabs>
              <w:spacing w:before="120" w:after="120"/>
              <w:ind w:left="582" w:hanging="283"/>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color w:val="000000" w:themeColor="text1"/>
                <w:sz w:val="24"/>
                <w:szCs w:val="24"/>
              </w:rPr>
              <w:t>5) Lingkungan sekitar.</w:t>
            </w:r>
            <w:r w:rsidRPr="007A620A">
              <w:rPr>
                <w:rFonts w:ascii="Times New Roman" w:eastAsia="Calibri" w:hAnsi="Times New Roman" w:cs="Times New Roman"/>
                <w:b/>
                <w:color w:val="000000" w:themeColor="text1"/>
                <w:sz w:val="24"/>
                <w:szCs w:val="24"/>
              </w:rPr>
              <w:t xml:space="preserve"> </w:t>
            </w:r>
          </w:p>
          <w:p w:rsidR="00F073BF" w:rsidRPr="007A620A" w:rsidRDefault="002F1773" w:rsidP="009F1CEA">
            <w:pPr>
              <w:tabs>
                <w:tab w:val="left" w:pos="2708"/>
                <w:tab w:val="left" w:pos="5402"/>
              </w:tabs>
              <w:spacing w:before="120" w:after="120"/>
              <w:ind w:left="582" w:hanging="283"/>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b/>
                <w:color w:val="000000" w:themeColor="text1"/>
                <w:sz w:val="24"/>
                <w:szCs w:val="24"/>
              </w:rPr>
              <w:t xml:space="preserve">Sub materi 2 : </w:t>
            </w:r>
            <w:r w:rsidR="00525B6B" w:rsidRPr="007A620A">
              <w:rPr>
                <w:rFonts w:ascii="Times New Roman" w:eastAsia="Calibri" w:hAnsi="Times New Roman" w:cs="Times New Roman"/>
                <w:b/>
                <w:color w:val="000000" w:themeColor="text1"/>
                <w:sz w:val="24"/>
                <w:szCs w:val="24"/>
              </w:rPr>
              <w:t>Ragam Masalah Sosial Akibat Globalisasi dan Era Digital</w:t>
            </w:r>
            <w:r w:rsidRPr="007A620A">
              <w:rPr>
                <w:rFonts w:ascii="Times New Roman" w:eastAsia="Calibri" w:hAnsi="Times New Roman" w:cs="Times New Roman"/>
                <w:b/>
                <w:color w:val="000000" w:themeColor="text1"/>
                <w:sz w:val="24"/>
                <w:szCs w:val="24"/>
              </w:rPr>
              <w:t xml:space="preserve"> </w:t>
            </w:r>
          </w:p>
          <w:p w:rsidR="009F1CEA" w:rsidRPr="007A620A" w:rsidRDefault="002F1773" w:rsidP="009F1CEA">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Lembar pengamatan kelompok.</w:t>
            </w:r>
          </w:p>
          <w:p w:rsidR="009F1CEA" w:rsidRPr="007A620A" w:rsidRDefault="002F1773" w:rsidP="009F1CEA">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2) Lembar penilaian produk.</w:t>
            </w:r>
          </w:p>
          <w:p w:rsidR="009F1CEA" w:rsidRPr="007A620A" w:rsidRDefault="002F1773" w:rsidP="009F1CEA">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3) Artikel </w:t>
            </w:r>
            <w:r w:rsidRPr="007A620A">
              <w:rPr>
                <w:rFonts w:ascii="Times New Roman" w:eastAsia="Calibri" w:hAnsi="Times New Roman" w:cs="Times New Roman"/>
                <w:color w:val="000000" w:themeColor="text1"/>
                <w:sz w:val="24"/>
                <w:szCs w:val="24"/>
              </w:rPr>
              <w:t>jurnal.</w:t>
            </w:r>
          </w:p>
          <w:p w:rsidR="009F1CEA" w:rsidRPr="007A620A" w:rsidRDefault="002F1773" w:rsidP="009F1CEA">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4) Berita atau surat kabar yang relevan.</w:t>
            </w:r>
          </w:p>
          <w:p w:rsidR="00F073BF" w:rsidRPr="007A620A" w:rsidRDefault="002F1773" w:rsidP="009F1CEA">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5) Lingkungan sekitar.</w:t>
            </w:r>
          </w:p>
          <w:p w:rsidR="00F073BF" w:rsidRPr="007A620A" w:rsidRDefault="002F1773" w:rsidP="00F17F8C">
            <w:pPr>
              <w:tabs>
                <w:tab w:val="left" w:pos="2708"/>
                <w:tab w:val="left" w:pos="5402"/>
              </w:tabs>
              <w:spacing w:before="120" w:after="120"/>
              <w:ind w:left="582" w:hanging="283"/>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b/>
                <w:color w:val="000000" w:themeColor="text1"/>
                <w:sz w:val="24"/>
                <w:szCs w:val="24"/>
              </w:rPr>
              <w:lastRenderedPageBreak/>
              <w:t xml:space="preserve">Sub materi 3 : </w:t>
            </w:r>
            <w:r w:rsidR="00525B6B" w:rsidRPr="007A620A">
              <w:rPr>
                <w:rFonts w:ascii="Times New Roman" w:eastAsia="Calibri" w:hAnsi="Times New Roman" w:cs="Times New Roman"/>
                <w:b/>
                <w:color w:val="000000" w:themeColor="text1"/>
                <w:sz w:val="24"/>
                <w:szCs w:val="24"/>
              </w:rPr>
              <w:t>Upaya Mengatasi Masalah Akibat Globalisasi dan Era Digital</w:t>
            </w:r>
            <w:r w:rsidRPr="007A620A">
              <w:rPr>
                <w:rFonts w:ascii="Times New Roman" w:eastAsia="Calibri" w:hAnsi="Times New Roman" w:cs="Times New Roman"/>
                <w:b/>
                <w:color w:val="000000" w:themeColor="text1"/>
                <w:sz w:val="24"/>
                <w:szCs w:val="24"/>
              </w:rPr>
              <w:t xml:space="preserve"> </w:t>
            </w:r>
          </w:p>
          <w:p w:rsidR="00AA6E33" w:rsidRPr="007A620A" w:rsidRDefault="002F1773" w:rsidP="00AA6E33">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Lembar penilaian presentasi.</w:t>
            </w:r>
          </w:p>
          <w:p w:rsidR="00AA6E33" w:rsidRPr="007A620A" w:rsidRDefault="002F1773" w:rsidP="00AA6E33">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2) Lembar penilaian produk.</w:t>
            </w:r>
          </w:p>
          <w:p w:rsidR="00AA6E33" w:rsidRPr="007A620A" w:rsidRDefault="002F1773" w:rsidP="00AA6E33">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3) Buku dan artikel jurnal.</w:t>
            </w:r>
          </w:p>
          <w:p w:rsidR="00AA6E33" w:rsidRPr="007A620A" w:rsidRDefault="002F1773" w:rsidP="00AA6E33">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4) Video tentang </w:t>
            </w:r>
            <w:r w:rsidRPr="007A620A">
              <w:rPr>
                <w:rFonts w:ascii="Times New Roman" w:eastAsia="Calibri" w:hAnsi="Times New Roman" w:cs="Times New Roman"/>
                <w:color w:val="000000" w:themeColor="text1"/>
                <w:sz w:val="24"/>
                <w:szCs w:val="24"/>
              </w:rPr>
              <w:t>upaya mengatasi masalah akibat globalisasi dan era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digital.</w:t>
            </w:r>
          </w:p>
          <w:p w:rsidR="00F073BF" w:rsidRPr="007A620A" w:rsidRDefault="002F1773" w:rsidP="00AA6E33">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5) Lingkungan sekitar.</w:t>
            </w:r>
          </w:p>
          <w:p w:rsidR="00F073BF" w:rsidRPr="007A620A" w:rsidRDefault="002F1773" w:rsidP="00F17F8C">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color w:val="000000" w:themeColor="text1"/>
                <w:sz w:val="24"/>
                <w:szCs w:val="24"/>
              </w:rPr>
              <w:t>Asesmen dan Refleksi</w:t>
            </w:r>
          </w:p>
          <w:p w:rsidR="00AA6E33" w:rsidRPr="007A620A" w:rsidRDefault="002F1773" w:rsidP="00AA6E33">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Lembar asesmen.</w:t>
            </w:r>
          </w:p>
          <w:p w:rsidR="00B866F1" w:rsidRPr="007A620A" w:rsidRDefault="002F1773" w:rsidP="00AA6E33">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2) Lembar refleksi pembelajaran.</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lang w:val="id-ID"/>
              </w:rPr>
              <w:lastRenderedPageBreak/>
              <w:t xml:space="preserve">E.  </w:t>
            </w:r>
            <w:r w:rsidRPr="007A620A">
              <w:rPr>
                <w:rFonts w:ascii="Times New Roman" w:eastAsia="Calibri" w:hAnsi="Times New Roman" w:cs="Times New Roman"/>
                <w:b/>
                <w:bCs/>
                <w:color w:val="000000" w:themeColor="text1"/>
                <w:sz w:val="24"/>
                <w:szCs w:val="24"/>
              </w:rPr>
              <w:t xml:space="preserve">TARGET </w:t>
            </w:r>
            <w:r w:rsidRPr="007A620A">
              <w:rPr>
                <w:rFonts w:ascii="Times New Roman" w:eastAsia="Calibri" w:hAnsi="Times New Roman" w:cs="Times New Roman"/>
                <w:b/>
                <w:bCs/>
                <w:color w:val="000000" w:themeColor="text1"/>
                <w:sz w:val="24"/>
                <w:szCs w:val="24"/>
                <w:lang w:val="id-ID"/>
              </w:rPr>
              <w:t>PESERTA</w:t>
            </w:r>
            <w:r w:rsidRPr="007A620A">
              <w:rPr>
                <w:rFonts w:ascii="Times New Roman" w:eastAsia="Calibri" w:hAnsi="Times New Roman" w:cs="Times New Roman"/>
                <w:b/>
                <w:bCs/>
                <w:color w:val="000000" w:themeColor="text1"/>
                <w:sz w:val="24"/>
                <w:szCs w:val="24"/>
              </w:rPr>
              <w:t xml:space="preserve"> DIDIK</w:t>
            </w:r>
          </w:p>
        </w:tc>
      </w:tr>
      <w:tr w:rsidR="007A620A" w:rsidRPr="007A620A" w:rsidTr="007A620A">
        <w:trPr>
          <w:jc w:val="center"/>
        </w:trPr>
        <w:tc>
          <w:tcPr>
            <w:tcW w:w="9032" w:type="dxa"/>
            <w:gridSpan w:val="3"/>
            <w:shd w:val="clear" w:color="auto" w:fill="auto"/>
          </w:tcPr>
          <w:p w:rsidR="00354F09" w:rsidRPr="007A620A" w:rsidRDefault="002F1773" w:rsidP="00F17F8C">
            <w:pPr>
              <w:pStyle w:val="ListParagraph"/>
              <w:numPr>
                <w:ilvl w:val="0"/>
                <w:numId w:val="7"/>
              </w:numPr>
              <w:spacing w:before="120" w:after="120"/>
              <w:ind w:left="582" w:right="282" w:hanging="283"/>
              <w:jc w:val="both"/>
              <w:rPr>
                <w:rFonts w:ascii="Times New Roman" w:eastAsia="Calibri" w:hAnsi="Times New Roman" w:cs="Times New Roman"/>
                <w:color w:val="000000" w:themeColor="text1"/>
                <w:sz w:val="24"/>
                <w:szCs w:val="24"/>
              </w:rPr>
            </w:pPr>
            <w:r w:rsidRPr="007A620A">
              <w:rPr>
                <w:rFonts w:ascii="Times New Roman" w:eastAsia="Bookman Old Style" w:hAnsi="Times New Roman" w:cs="Times New Roman"/>
                <w:color w:val="000000" w:themeColor="text1"/>
                <w:sz w:val="24"/>
                <w:szCs w:val="24"/>
              </w:rPr>
              <w:t xml:space="preserve">Peserta didik reguler/tipikal: umum, tidak ada kesulitan dalam mencerna </w:t>
            </w:r>
            <w:r w:rsidRPr="007A620A">
              <w:rPr>
                <w:rFonts w:ascii="Times New Roman" w:eastAsia="Bookman Old Style" w:hAnsi="Times New Roman" w:cs="Times New Roman"/>
                <w:color w:val="000000" w:themeColor="text1"/>
                <w:sz w:val="24"/>
                <w:szCs w:val="24"/>
              </w:rPr>
              <w:t>dan memahami materi ajar.</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lang w:val="id-ID"/>
              </w:rPr>
              <w:t xml:space="preserve">F.  </w:t>
            </w:r>
            <w:r w:rsidRPr="007A620A">
              <w:rPr>
                <w:rFonts w:ascii="Times New Roman" w:eastAsia="Calibri" w:hAnsi="Times New Roman" w:cs="Times New Roman"/>
                <w:b/>
                <w:bCs/>
                <w:color w:val="000000" w:themeColor="text1"/>
                <w:sz w:val="24"/>
                <w:szCs w:val="24"/>
              </w:rPr>
              <w:t xml:space="preserve">MODEL </w:t>
            </w:r>
            <w:r w:rsidR="00AB5797" w:rsidRPr="007A620A">
              <w:rPr>
                <w:rFonts w:ascii="Times New Roman" w:eastAsia="Calibri" w:hAnsi="Times New Roman" w:cs="Times New Roman"/>
                <w:b/>
                <w:bCs/>
                <w:color w:val="000000" w:themeColor="text1"/>
                <w:sz w:val="24"/>
                <w:szCs w:val="24"/>
              </w:rPr>
              <w:t xml:space="preserve">/METODE </w:t>
            </w:r>
            <w:r w:rsidRPr="007A620A">
              <w:rPr>
                <w:rFonts w:ascii="Times New Roman" w:eastAsia="Calibri" w:hAnsi="Times New Roman" w:cs="Times New Roman"/>
                <w:b/>
                <w:bCs/>
                <w:color w:val="000000" w:themeColor="text1"/>
                <w:sz w:val="24"/>
                <w:szCs w:val="24"/>
              </w:rPr>
              <w:t>PEMBELAJARAN</w:t>
            </w:r>
          </w:p>
        </w:tc>
      </w:tr>
      <w:tr w:rsidR="007A620A" w:rsidRPr="007A620A" w:rsidTr="007A620A">
        <w:trPr>
          <w:jc w:val="center"/>
        </w:trPr>
        <w:tc>
          <w:tcPr>
            <w:tcW w:w="9032" w:type="dxa"/>
            <w:gridSpan w:val="3"/>
            <w:shd w:val="clear" w:color="auto" w:fill="auto"/>
          </w:tcPr>
          <w:p w:rsidR="0096378D" w:rsidRPr="007A620A" w:rsidRDefault="002F1773" w:rsidP="00F17F8C">
            <w:pPr>
              <w:pStyle w:val="ListParagraph"/>
              <w:numPr>
                <w:ilvl w:val="0"/>
                <w:numId w:val="7"/>
              </w:numPr>
              <w:spacing w:before="120" w:after="120"/>
              <w:ind w:left="582" w:right="282" w:hanging="283"/>
              <w:jc w:val="both"/>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Pembelajaran </w:t>
            </w:r>
            <w:r w:rsidR="00BB60C7" w:rsidRPr="007A620A">
              <w:rPr>
                <w:rFonts w:ascii="Times New Roman" w:eastAsia="Calibri" w:hAnsi="Times New Roman" w:cs="Times New Roman"/>
                <w:bCs/>
                <w:i/>
                <w:iCs/>
                <w:color w:val="000000" w:themeColor="text1"/>
                <w:sz w:val="24"/>
                <w:szCs w:val="24"/>
              </w:rPr>
              <w:t xml:space="preserve">Problem Based Learning </w:t>
            </w:r>
            <w:r w:rsidR="00BB60C7" w:rsidRPr="007A620A">
              <w:rPr>
                <w:rFonts w:ascii="Times New Roman" w:eastAsia="Calibri" w:hAnsi="Times New Roman" w:cs="Times New Roman"/>
                <w:bCs/>
                <w:color w:val="000000" w:themeColor="text1"/>
                <w:sz w:val="24"/>
                <w:szCs w:val="24"/>
              </w:rPr>
              <w:t>(PBL)</w:t>
            </w:r>
          </w:p>
          <w:p w:rsidR="00DE09CE" w:rsidRPr="007A620A" w:rsidRDefault="002F1773" w:rsidP="00F17F8C">
            <w:pPr>
              <w:pStyle w:val="ListParagraph"/>
              <w:numPr>
                <w:ilvl w:val="0"/>
                <w:numId w:val="7"/>
              </w:numPr>
              <w:spacing w:before="120" w:after="120"/>
              <w:ind w:left="582" w:right="282" w:hanging="28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bCs/>
                <w:color w:val="000000" w:themeColor="text1"/>
                <w:sz w:val="24"/>
                <w:szCs w:val="24"/>
              </w:rPr>
              <w:t>Pembelajaran berbasis proyek (</w:t>
            </w:r>
            <w:r w:rsidRPr="007A620A">
              <w:rPr>
                <w:rFonts w:ascii="Times New Roman" w:eastAsia="Calibri" w:hAnsi="Times New Roman" w:cs="Times New Roman"/>
                <w:bCs/>
                <w:i/>
                <w:color w:val="000000" w:themeColor="text1"/>
                <w:sz w:val="24"/>
                <w:szCs w:val="24"/>
              </w:rPr>
              <w:t>project based learning</w:t>
            </w:r>
            <w:r w:rsidRPr="007A620A">
              <w:rPr>
                <w:rFonts w:ascii="Times New Roman" w:eastAsia="Calibri" w:hAnsi="Times New Roman" w:cs="Times New Roman"/>
                <w:bCs/>
                <w:color w:val="000000" w:themeColor="text1"/>
                <w:sz w:val="24"/>
                <w:szCs w:val="24"/>
              </w:rPr>
              <w:t>)</w:t>
            </w:r>
          </w:p>
          <w:p w:rsidR="00354F09" w:rsidRPr="007A620A" w:rsidRDefault="002F1773" w:rsidP="00F17F8C">
            <w:pPr>
              <w:pStyle w:val="ListParagraph"/>
              <w:numPr>
                <w:ilvl w:val="0"/>
                <w:numId w:val="7"/>
              </w:numPr>
              <w:spacing w:before="120" w:after="120"/>
              <w:ind w:left="582" w:right="282" w:hanging="283"/>
              <w:jc w:val="both"/>
              <w:rPr>
                <w:rFonts w:ascii="Times New Roman" w:eastAsia="Calibri" w:hAnsi="Times New Roman" w:cs="Times New Roman"/>
                <w:i/>
                <w:color w:val="000000" w:themeColor="text1"/>
                <w:sz w:val="24"/>
                <w:szCs w:val="24"/>
              </w:rPr>
            </w:pPr>
            <w:r w:rsidRPr="007A620A">
              <w:rPr>
                <w:rFonts w:ascii="Times New Roman" w:eastAsia="Calibri" w:hAnsi="Times New Roman" w:cs="Times New Roman"/>
                <w:bCs/>
                <w:i/>
                <w:color w:val="000000" w:themeColor="text1"/>
                <w:sz w:val="24"/>
                <w:szCs w:val="24"/>
              </w:rPr>
              <w:t>Cooperative</w:t>
            </w:r>
            <w:r w:rsidRPr="007A620A">
              <w:rPr>
                <w:rFonts w:ascii="Times New Roman" w:eastAsia="Calibri" w:hAnsi="Times New Roman" w:cs="Times New Roman"/>
                <w:i/>
                <w:color w:val="000000" w:themeColor="text1"/>
                <w:sz w:val="24"/>
                <w:szCs w:val="24"/>
              </w:rPr>
              <w:t xml:space="preserve"> learning</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hAnsi="Times New Roman" w:cs="Times New Roman"/>
                <w:b/>
                <w:bCs/>
                <w:color w:val="000000" w:themeColor="text1"/>
                <w:sz w:val="24"/>
                <w:szCs w:val="24"/>
                <w:lang w:val="id-ID"/>
              </w:rPr>
            </w:pPr>
            <w:r w:rsidRPr="007A620A">
              <w:rPr>
                <w:rFonts w:ascii="Times New Roman" w:hAnsi="Times New Roman" w:cs="Times New Roman"/>
                <w:b/>
                <w:bCs/>
                <w:color w:val="000000" w:themeColor="text1"/>
                <w:sz w:val="24"/>
                <w:szCs w:val="24"/>
                <w:lang w:val="id-ID"/>
              </w:rPr>
              <w:t>KOMPONEN INTI</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hAnsi="Times New Roman" w:cs="Times New Roman"/>
                <w:b/>
                <w:bCs/>
                <w:color w:val="000000" w:themeColor="text1"/>
                <w:sz w:val="24"/>
                <w:szCs w:val="24"/>
              </w:rPr>
            </w:pPr>
            <w:r w:rsidRPr="007A620A">
              <w:rPr>
                <w:rFonts w:ascii="Times New Roman" w:hAnsi="Times New Roman" w:cs="Times New Roman"/>
                <w:b/>
                <w:bCs/>
                <w:color w:val="000000" w:themeColor="text1"/>
                <w:sz w:val="24"/>
                <w:szCs w:val="24"/>
                <w:lang w:val="id-ID"/>
              </w:rPr>
              <w:t xml:space="preserve">A.  </w:t>
            </w:r>
            <w:r w:rsidRPr="007A620A">
              <w:rPr>
                <w:rFonts w:ascii="Times New Roman" w:hAnsi="Times New Roman" w:cs="Times New Roman"/>
                <w:b/>
                <w:bCs/>
                <w:color w:val="000000" w:themeColor="text1"/>
                <w:sz w:val="24"/>
                <w:szCs w:val="24"/>
              </w:rPr>
              <w:t>TUJUAN KEGIATAN PEMBELAJARAN</w:t>
            </w:r>
          </w:p>
        </w:tc>
      </w:tr>
      <w:tr w:rsidR="007A620A" w:rsidRPr="007A620A" w:rsidTr="007A620A">
        <w:trPr>
          <w:jc w:val="center"/>
        </w:trPr>
        <w:tc>
          <w:tcPr>
            <w:tcW w:w="9032" w:type="dxa"/>
            <w:gridSpan w:val="3"/>
            <w:shd w:val="clear" w:color="auto" w:fill="auto"/>
          </w:tcPr>
          <w:p w:rsidR="009B6E54" w:rsidRPr="007A620A" w:rsidRDefault="002F1773" w:rsidP="00F17F8C">
            <w:pPr>
              <w:spacing w:before="120" w:after="120"/>
              <w:ind w:left="440" w:right="232" w:hanging="141"/>
              <w:rPr>
                <w:rFonts w:ascii="Times New Roman" w:hAnsi="Times New Roman" w:cs="Times New Roman"/>
                <w:b/>
                <w:bCs/>
                <w:color w:val="000000" w:themeColor="text1"/>
                <w:sz w:val="24"/>
                <w:szCs w:val="24"/>
              </w:rPr>
            </w:pPr>
            <w:r w:rsidRPr="007A620A">
              <w:rPr>
                <w:rFonts w:ascii="Times New Roman" w:hAnsi="Times New Roman" w:cs="Times New Roman"/>
                <w:b/>
                <w:bCs/>
                <w:color w:val="000000" w:themeColor="text1"/>
                <w:sz w:val="24"/>
                <w:szCs w:val="24"/>
              </w:rPr>
              <w:t>Tujuan Pembelajaran</w:t>
            </w:r>
          </w:p>
          <w:p w:rsidR="009B6E54" w:rsidRPr="007A620A" w:rsidRDefault="002F1773" w:rsidP="00F17F8C">
            <w:pPr>
              <w:spacing w:before="120" w:after="120"/>
              <w:ind w:left="582" w:right="232" w:hanging="283"/>
              <w:rPr>
                <w:rFonts w:ascii="Times New Roman" w:hAnsi="Times New Roman" w:cs="Times New Roman"/>
                <w:bCs/>
                <w:color w:val="000000" w:themeColor="text1"/>
                <w:sz w:val="24"/>
                <w:szCs w:val="24"/>
              </w:rPr>
            </w:pPr>
            <w:r w:rsidRPr="007A620A">
              <w:rPr>
                <w:rFonts w:ascii="Times New Roman" w:hAnsi="Times New Roman" w:cs="Times New Roman"/>
                <w:bCs/>
                <w:color w:val="000000" w:themeColor="text1"/>
                <w:sz w:val="24"/>
                <w:szCs w:val="24"/>
              </w:rPr>
              <w:t xml:space="preserve">Setelah </w:t>
            </w:r>
            <w:r w:rsidRPr="007A620A">
              <w:rPr>
                <w:rFonts w:ascii="Times New Roman" w:hAnsi="Times New Roman" w:cs="Times New Roman"/>
                <w:bCs/>
                <w:color w:val="000000" w:themeColor="text1"/>
                <w:sz w:val="24"/>
                <w:szCs w:val="24"/>
              </w:rPr>
              <w:t>mempelajari bab ini, kalian diharapkan mampu:</w:t>
            </w:r>
          </w:p>
          <w:p w:rsidR="00EE79A1" w:rsidRPr="007A620A" w:rsidRDefault="002F1773" w:rsidP="00EE79A1">
            <w:pPr>
              <w:spacing w:before="120" w:after="120"/>
              <w:ind w:left="582" w:right="232" w:hanging="283"/>
              <w:rPr>
                <w:rFonts w:ascii="Times New Roman" w:hAnsi="Times New Roman" w:cs="Times New Roman"/>
                <w:bCs/>
                <w:color w:val="000000" w:themeColor="text1"/>
                <w:sz w:val="24"/>
                <w:szCs w:val="24"/>
              </w:rPr>
            </w:pPr>
            <w:r w:rsidRPr="007A620A">
              <w:rPr>
                <w:rFonts w:ascii="Times New Roman" w:hAnsi="Times New Roman" w:cs="Times New Roman"/>
                <w:bCs/>
                <w:color w:val="000000" w:themeColor="text1"/>
                <w:sz w:val="24"/>
                <w:szCs w:val="24"/>
              </w:rPr>
              <w:t xml:space="preserve">1.  </w:t>
            </w:r>
            <w:r w:rsidRPr="007A620A">
              <w:rPr>
                <w:rFonts w:ascii="Times New Roman" w:hAnsi="Times New Roman" w:cs="Times New Roman"/>
                <w:bCs/>
                <w:color w:val="000000" w:themeColor="text1"/>
                <w:sz w:val="24"/>
                <w:szCs w:val="24"/>
              </w:rPr>
              <w:t>menjelaskan ragam masalah sosial akibat</w:t>
            </w:r>
            <w:r w:rsidRPr="007A620A">
              <w:rPr>
                <w:rFonts w:ascii="Times New Roman" w:hAnsi="Times New Roman" w:cs="Times New Roman"/>
                <w:bCs/>
                <w:color w:val="000000" w:themeColor="text1"/>
                <w:sz w:val="24"/>
                <w:szCs w:val="24"/>
              </w:rPr>
              <w:t xml:space="preserve"> </w:t>
            </w:r>
            <w:r w:rsidRPr="007A620A">
              <w:rPr>
                <w:rFonts w:ascii="Times New Roman" w:hAnsi="Times New Roman" w:cs="Times New Roman"/>
                <w:bCs/>
                <w:color w:val="000000" w:themeColor="text1"/>
                <w:sz w:val="24"/>
                <w:szCs w:val="24"/>
              </w:rPr>
              <w:t>pengaruh globalisasi pada era digital</w:t>
            </w:r>
            <w:r w:rsidRPr="007A620A">
              <w:rPr>
                <w:rFonts w:ascii="Times New Roman" w:hAnsi="Times New Roman" w:cs="Times New Roman"/>
                <w:bCs/>
                <w:color w:val="000000" w:themeColor="text1"/>
                <w:sz w:val="24"/>
                <w:szCs w:val="24"/>
              </w:rPr>
              <w:t xml:space="preserve"> </w:t>
            </w:r>
            <w:r w:rsidRPr="007A620A">
              <w:rPr>
                <w:rFonts w:ascii="Times New Roman" w:hAnsi="Times New Roman" w:cs="Times New Roman"/>
                <w:bCs/>
                <w:color w:val="000000" w:themeColor="text1"/>
                <w:sz w:val="24"/>
                <w:szCs w:val="24"/>
              </w:rPr>
              <w:t>melalui pengamatan kasus di lingkungan</w:t>
            </w:r>
            <w:r w:rsidRPr="007A620A">
              <w:rPr>
                <w:rFonts w:ascii="Times New Roman" w:hAnsi="Times New Roman" w:cs="Times New Roman"/>
                <w:bCs/>
                <w:color w:val="000000" w:themeColor="text1"/>
                <w:sz w:val="24"/>
                <w:szCs w:val="24"/>
              </w:rPr>
              <w:t xml:space="preserve"> </w:t>
            </w:r>
            <w:r w:rsidRPr="007A620A">
              <w:rPr>
                <w:rFonts w:ascii="Times New Roman" w:hAnsi="Times New Roman" w:cs="Times New Roman"/>
                <w:bCs/>
                <w:color w:val="000000" w:themeColor="text1"/>
                <w:sz w:val="24"/>
                <w:szCs w:val="24"/>
              </w:rPr>
              <w:t>sekitar;</w:t>
            </w:r>
          </w:p>
          <w:p w:rsidR="00EE79A1" w:rsidRPr="007A620A" w:rsidRDefault="002F1773" w:rsidP="00EE79A1">
            <w:pPr>
              <w:spacing w:before="120" w:after="120"/>
              <w:ind w:left="582" w:right="232" w:hanging="283"/>
              <w:rPr>
                <w:rFonts w:ascii="Times New Roman" w:hAnsi="Times New Roman" w:cs="Times New Roman"/>
                <w:bCs/>
                <w:color w:val="000000" w:themeColor="text1"/>
                <w:sz w:val="24"/>
                <w:szCs w:val="24"/>
              </w:rPr>
            </w:pPr>
            <w:r w:rsidRPr="007A620A">
              <w:rPr>
                <w:rFonts w:ascii="Times New Roman" w:hAnsi="Times New Roman" w:cs="Times New Roman"/>
                <w:bCs/>
                <w:color w:val="000000" w:themeColor="text1"/>
                <w:sz w:val="24"/>
                <w:szCs w:val="24"/>
              </w:rPr>
              <w:t>2. menganalisis dampak masalah sosial</w:t>
            </w:r>
            <w:r w:rsidRPr="007A620A">
              <w:rPr>
                <w:rFonts w:ascii="Times New Roman" w:hAnsi="Times New Roman" w:cs="Times New Roman"/>
                <w:bCs/>
                <w:color w:val="000000" w:themeColor="text1"/>
                <w:sz w:val="24"/>
                <w:szCs w:val="24"/>
              </w:rPr>
              <w:t xml:space="preserve"> </w:t>
            </w:r>
            <w:r w:rsidRPr="007A620A">
              <w:rPr>
                <w:rFonts w:ascii="Times New Roman" w:hAnsi="Times New Roman" w:cs="Times New Roman"/>
                <w:bCs/>
                <w:color w:val="000000" w:themeColor="text1"/>
                <w:sz w:val="24"/>
                <w:szCs w:val="24"/>
              </w:rPr>
              <w:t>akibat pengaruh globalisasi pada era digit</w:t>
            </w:r>
            <w:r w:rsidRPr="007A620A">
              <w:rPr>
                <w:rFonts w:ascii="Times New Roman" w:hAnsi="Times New Roman" w:cs="Times New Roman"/>
                <w:bCs/>
                <w:color w:val="000000" w:themeColor="text1"/>
                <w:sz w:val="24"/>
                <w:szCs w:val="24"/>
              </w:rPr>
              <w:t>al</w:t>
            </w:r>
            <w:r w:rsidRPr="007A620A">
              <w:rPr>
                <w:rFonts w:ascii="Times New Roman" w:hAnsi="Times New Roman" w:cs="Times New Roman"/>
                <w:bCs/>
                <w:color w:val="000000" w:themeColor="text1"/>
                <w:sz w:val="24"/>
                <w:szCs w:val="24"/>
              </w:rPr>
              <w:t xml:space="preserve"> </w:t>
            </w:r>
            <w:r w:rsidRPr="007A620A">
              <w:rPr>
                <w:rFonts w:ascii="Times New Roman" w:hAnsi="Times New Roman" w:cs="Times New Roman"/>
                <w:bCs/>
                <w:color w:val="000000" w:themeColor="text1"/>
                <w:sz w:val="24"/>
                <w:szCs w:val="24"/>
              </w:rPr>
              <w:t>melalui penyelidikan sistematis; serta</w:t>
            </w:r>
          </w:p>
          <w:p w:rsidR="009B6E54" w:rsidRPr="007A620A" w:rsidRDefault="002F1773" w:rsidP="00EE79A1">
            <w:pPr>
              <w:spacing w:before="120" w:after="120"/>
              <w:ind w:left="582" w:right="232" w:hanging="283"/>
              <w:rPr>
                <w:rFonts w:ascii="Times New Roman" w:hAnsi="Times New Roman" w:cs="Times New Roman"/>
                <w:bCs/>
                <w:color w:val="000000" w:themeColor="text1"/>
                <w:sz w:val="24"/>
                <w:szCs w:val="24"/>
              </w:rPr>
            </w:pPr>
            <w:r w:rsidRPr="007A620A">
              <w:rPr>
                <w:rFonts w:ascii="Times New Roman" w:hAnsi="Times New Roman" w:cs="Times New Roman"/>
                <w:bCs/>
                <w:color w:val="000000" w:themeColor="text1"/>
                <w:sz w:val="24"/>
                <w:szCs w:val="24"/>
              </w:rPr>
              <w:t xml:space="preserve">3. </w:t>
            </w:r>
            <w:proofErr w:type="gramStart"/>
            <w:r w:rsidRPr="007A620A">
              <w:rPr>
                <w:rFonts w:ascii="Times New Roman" w:hAnsi="Times New Roman" w:cs="Times New Roman"/>
                <w:bCs/>
                <w:color w:val="000000" w:themeColor="text1"/>
                <w:sz w:val="24"/>
                <w:szCs w:val="24"/>
              </w:rPr>
              <w:t>merekomendasikan</w:t>
            </w:r>
            <w:proofErr w:type="gramEnd"/>
            <w:r w:rsidRPr="007A620A">
              <w:rPr>
                <w:rFonts w:ascii="Times New Roman" w:hAnsi="Times New Roman" w:cs="Times New Roman"/>
                <w:bCs/>
                <w:color w:val="000000" w:themeColor="text1"/>
                <w:sz w:val="24"/>
                <w:szCs w:val="24"/>
              </w:rPr>
              <w:t xml:space="preserve"> upaya untuk</w:t>
            </w:r>
            <w:r w:rsidRPr="007A620A">
              <w:rPr>
                <w:rFonts w:ascii="Times New Roman" w:hAnsi="Times New Roman" w:cs="Times New Roman"/>
                <w:bCs/>
                <w:color w:val="000000" w:themeColor="text1"/>
                <w:sz w:val="24"/>
                <w:szCs w:val="24"/>
              </w:rPr>
              <w:t xml:space="preserve"> </w:t>
            </w:r>
            <w:r w:rsidRPr="007A620A">
              <w:rPr>
                <w:rFonts w:ascii="Times New Roman" w:hAnsi="Times New Roman" w:cs="Times New Roman"/>
                <w:bCs/>
                <w:color w:val="000000" w:themeColor="text1"/>
                <w:sz w:val="24"/>
                <w:szCs w:val="24"/>
              </w:rPr>
              <w:t>mengatasi masalah sosial akibat pengaruh</w:t>
            </w:r>
            <w:r w:rsidRPr="007A620A">
              <w:rPr>
                <w:rFonts w:ascii="Times New Roman" w:hAnsi="Times New Roman" w:cs="Times New Roman"/>
                <w:bCs/>
                <w:color w:val="000000" w:themeColor="text1"/>
                <w:sz w:val="24"/>
                <w:szCs w:val="24"/>
              </w:rPr>
              <w:t xml:space="preserve"> </w:t>
            </w:r>
            <w:r w:rsidRPr="007A620A">
              <w:rPr>
                <w:rFonts w:ascii="Times New Roman" w:hAnsi="Times New Roman" w:cs="Times New Roman"/>
                <w:bCs/>
                <w:color w:val="000000" w:themeColor="text1"/>
                <w:sz w:val="24"/>
                <w:szCs w:val="24"/>
              </w:rPr>
              <w:t>globalisasi pada era digital melalui diskusi</w:t>
            </w:r>
            <w:r w:rsidRPr="007A620A">
              <w:rPr>
                <w:rFonts w:ascii="Times New Roman" w:hAnsi="Times New Roman" w:cs="Times New Roman"/>
                <w:bCs/>
                <w:color w:val="000000" w:themeColor="text1"/>
                <w:sz w:val="24"/>
                <w:szCs w:val="24"/>
              </w:rPr>
              <w:t xml:space="preserve"> </w:t>
            </w:r>
            <w:r w:rsidRPr="007A620A">
              <w:rPr>
                <w:rFonts w:ascii="Times New Roman" w:hAnsi="Times New Roman" w:cs="Times New Roman"/>
                <w:bCs/>
                <w:color w:val="000000" w:themeColor="text1"/>
                <w:sz w:val="24"/>
                <w:szCs w:val="24"/>
              </w:rPr>
              <w:t>kelompok.</w:t>
            </w:r>
          </w:p>
          <w:p w:rsidR="009B6E54" w:rsidRPr="007A620A" w:rsidRDefault="009B6E54" w:rsidP="00F17F8C">
            <w:pPr>
              <w:spacing w:before="120" w:after="120"/>
              <w:ind w:left="440" w:right="232" w:hanging="141"/>
              <w:rPr>
                <w:rFonts w:ascii="Times New Roman" w:hAnsi="Times New Roman" w:cs="Times New Roman"/>
                <w:bCs/>
                <w:color w:val="000000" w:themeColor="text1"/>
                <w:sz w:val="24"/>
                <w:szCs w:val="24"/>
              </w:rPr>
            </w:pPr>
          </w:p>
          <w:p w:rsidR="0096378D" w:rsidRPr="007A620A" w:rsidRDefault="002F1773" w:rsidP="00F17F8C">
            <w:pPr>
              <w:spacing w:before="120" w:after="120"/>
              <w:ind w:left="440" w:right="232" w:hanging="141"/>
              <w:rPr>
                <w:rFonts w:ascii="Times New Roman" w:hAnsi="Times New Roman" w:cs="Times New Roman"/>
                <w:b/>
                <w:bCs/>
                <w:color w:val="000000" w:themeColor="text1"/>
                <w:sz w:val="24"/>
                <w:szCs w:val="24"/>
              </w:rPr>
            </w:pPr>
            <w:r w:rsidRPr="007A620A">
              <w:rPr>
                <w:rFonts w:ascii="Times New Roman" w:hAnsi="Times New Roman" w:cs="Times New Roman"/>
                <w:b/>
                <w:bCs/>
                <w:color w:val="000000" w:themeColor="text1"/>
                <w:sz w:val="24"/>
                <w:szCs w:val="24"/>
              </w:rPr>
              <w:t xml:space="preserve">Tujuan Pembelajaran </w:t>
            </w:r>
          </w:p>
          <w:p w:rsidR="0076139A" w:rsidRPr="007A620A" w:rsidRDefault="002F1773" w:rsidP="00F17F8C">
            <w:pPr>
              <w:spacing w:before="120" w:after="120"/>
              <w:ind w:left="440" w:right="232" w:hanging="141"/>
              <w:rPr>
                <w:rFonts w:ascii="Times New Roman" w:hAnsi="Times New Roman" w:cs="Times New Roman"/>
                <w:b/>
                <w:bCs/>
                <w:color w:val="000000" w:themeColor="text1"/>
                <w:sz w:val="24"/>
                <w:szCs w:val="24"/>
              </w:rPr>
            </w:pPr>
            <w:r w:rsidRPr="007A620A">
              <w:rPr>
                <w:rFonts w:ascii="Times New Roman" w:hAnsi="Times New Roman" w:cs="Times New Roman"/>
                <w:b/>
                <w:bCs/>
                <w:color w:val="000000" w:themeColor="text1"/>
                <w:sz w:val="24"/>
                <w:szCs w:val="24"/>
              </w:rPr>
              <w:t>Pengenalan Topik</w:t>
            </w:r>
            <w:r w:rsidR="00977D58" w:rsidRPr="007A620A">
              <w:rPr>
                <w:rFonts w:ascii="Times New Roman" w:hAnsi="Times New Roman" w:cs="Times New Roman"/>
                <w:b/>
                <w:bCs/>
                <w:color w:val="000000" w:themeColor="text1"/>
                <w:sz w:val="24"/>
                <w:szCs w:val="24"/>
              </w:rPr>
              <w:t xml:space="preserve"> </w:t>
            </w:r>
          </w:p>
          <w:p w:rsidR="00176704" w:rsidRPr="007A620A" w:rsidRDefault="002F1773" w:rsidP="00176704">
            <w:pPr>
              <w:spacing w:before="120" w:after="120"/>
              <w:ind w:left="582" w:right="232" w:hanging="283"/>
              <w:rPr>
                <w:rFonts w:ascii="Times New Roman" w:hAnsi="Times New Roman" w:cs="Times New Roman"/>
                <w:bCs/>
                <w:color w:val="000000" w:themeColor="text1"/>
                <w:sz w:val="24"/>
                <w:szCs w:val="24"/>
              </w:rPr>
            </w:pPr>
            <w:r w:rsidRPr="007A620A">
              <w:rPr>
                <w:rFonts w:ascii="Times New Roman" w:hAnsi="Times New Roman" w:cs="Times New Roman"/>
                <w:bCs/>
                <w:color w:val="000000" w:themeColor="text1"/>
                <w:sz w:val="24"/>
                <w:szCs w:val="24"/>
              </w:rPr>
              <w:t>1) Memperoleh gambaran topik pembelajaran.</w:t>
            </w:r>
          </w:p>
          <w:p w:rsidR="0096378D" w:rsidRPr="007A620A" w:rsidRDefault="002F1773" w:rsidP="00176704">
            <w:pPr>
              <w:spacing w:before="120" w:after="120"/>
              <w:ind w:left="582" w:right="232" w:hanging="283"/>
              <w:rPr>
                <w:rFonts w:ascii="Times New Roman" w:hAnsi="Times New Roman" w:cs="Times New Roman"/>
                <w:bCs/>
                <w:color w:val="000000" w:themeColor="text1"/>
                <w:sz w:val="24"/>
                <w:szCs w:val="24"/>
              </w:rPr>
            </w:pPr>
            <w:r w:rsidRPr="007A620A">
              <w:rPr>
                <w:rFonts w:ascii="Times New Roman" w:hAnsi="Times New Roman" w:cs="Times New Roman"/>
                <w:bCs/>
                <w:color w:val="000000" w:themeColor="text1"/>
                <w:sz w:val="24"/>
                <w:szCs w:val="24"/>
              </w:rPr>
              <w:t xml:space="preserve">2) </w:t>
            </w:r>
            <w:r w:rsidRPr="007A620A">
              <w:rPr>
                <w:rFonts w:ascii="Times New Roman" w:hAnsi="Times New Roman" w:cs="Times New Roman"/>
                <w:bCs/>
                <w:color w:val="000000" w:themeColor="text1"/>
                <w:sz w:val="24"/>
                <w:szCs w:val="24"/>
              </w:rPr>
              <w:t>Menyusun kontrak belajar ke depan.</w:t>
            </w:r>
          </w:p>
          <w:p w:rsidR="0076139A" w:rsidRPr="007A620A" w:rsidRDefault="002F1773" w:rsidP="00F17F8C">
            <w:pPr>
              <w:spacing w:before="120" w:after="120"/>
              <w:ind w:left="582" w:right="232" w:hanging="283"/>
              <w:rPr>
                <w:rFonts w:ascii="Times New Roman" w:hAnsi="Times New Roman" w:cs="Times New Roman"/>
                <w:b/>
                <w:color w:val="000000" w:themeColor="text1"/>
                <w:sz w:val="24"/>
                <w:szCs w:val="24"/>
              </w:rPr>
            </w:pPr>
            <w:r w:rsidRPr="007A620A">
              <w:rPr>
                <w:rFonts w:ascii="Times New Roman" w:hAnsi="Times New Roman" w:cs="Times New Roman"/>
                <w:b/>
                <w:color w:val="000000" w:themeColor="text1"/>
                <w:sz w:val="24"/>
                <w:szCs w:val="24"/>
              </w:rPr>
              <w:t xml:space="preserve">Sub materi 1: </w:t>
            </w:r>
            <w:r w:rsidR="00525B6B" w:rsidRPr="007A620A">
              <w:rPr>
                <w:rFonts w:ascii="Times New Roman" w:hAnsi="Times New Roman" w:cs="Times New Roman"/>
                <w:b/>
                <w:color w:val="000000" w:themeColor="text1"/>
                <w:sz w:val="24"/>
                <w:szCs w:val="24"/>
              </w:rPr>
              <w:t>Penyebab Masalah Sosial Akibat Globalisasi dan Era Digital</w:t>
            </w:r>
            <w:r w:rsidRPr="007A620A">
              <w:rPr>
                <w:rFonts w:ascii="Times New Roman" w:hAnsi="Times New Roman" w:cs="Times New Roman"/>
                <w:b/>
                <w:color w:val="000000" w:themeColor="text1"/>
                <w:sz w:val="24"/>
                <w:szCs w:val="24"/>
              </w:rPr>
              <w:t xml:space="preserve"> </w:t>
            </w:r>
          </w:p>
          <w:p w:rsidR="00176704" w:rsidRPr="007A620A" w:rsidRDefault="002F1773" w:rsidP="00176704">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1) Memberikan contoh perubahan dan transformasi sosial berdasarkan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temuan di lapangan.</w:t>
            </w:r>
          </w:p>
          <w:p w:rsidR="00176704" w:rsidRPr="007A620A" w:rsidRDefault="002F1773" w:rsidP="00176704">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2) Mengidentifikasi dominasi dari berbagai sumber belajar.</w:t>
            </w:r>
          </w:p>
          <w:p w:rsidR="00977D58" w:rsidRPr="007A620A" w:rsidRDefault="002F1773" w:rsidP="00176704">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lastRenderedPageBreak/>
              <w:t>3</w:t>
            </w:r>
            <w:r w:rsidRPr="007A620A">
              <w:rPr>
                <w:rFonts w:ascii="Times New Roman" w:hAnsi="Times New Roman" w:cs="Times New Roman"/>
                <w:color w:val="000000" w:themeColor="text1"/>
                <w:sz w:val="24"/>
                <w:szCs w:val="24"/>
              </w:rPr>
              <w:t>) Menganalisis ketidakmampuan adaptasi dan krisis identitas sosial</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dari berbagai sumber informasi.</w:t>
            </w:r>
          </w:p>
          <w:p w:rsidR="00977D58" w:rsidRPr="007A620A" w:rsidRDefault="002F1773" w:rsidP="00F17F8C">
            <w:pPr>
              <w:spacing w:before="120" w:after="120"/>
              <w:ind w:left="582" w:right="232" w:hanging="283"/>
              <w:rPr>
                <w:rFonts w:ascii="Times New Roman" w:hAnsi="Times New Roman" w:cs="Times New Roman"/>
                <w:b/>
                <w:color w:val="000000" w:themeColor="text1"/>
                <w:sz w:val="24"/>
                <w:szCs w:val="24"/>
              </w:rPr>
            </w:pPr>
            <w:r w:rsidRPr="007A620A">
              <w:rPr>
                <w:rFonts w:ascii="Times New Roman" w:hAnsi="Times New Roman" w:cs="Times New Roman"/>
                <w:b/>
                <w:color w:val="000000" w:themeColor="text1"/>
                <w:sz w:val="24"/>
                <w:szCs w:val="24"/>
              </w:rPr>
              <w:t xml:space="preserve">Sub materi 2 : </w:t>
            </w:r>
            <w:r w:rsidR="00525B6B" w:rsidRPr="007A620A">
              <w:rPr>
                <w:rFonts w:ascii="Times New Roman" w:hAnsi="Times New Roman" w:cs="Times New Roman"/>
                <w:b/>
                <w:color w:val="000000" w:themeColor="text1"/>
                <w:sz w:val="24"/>
                <w:szCs w:val="24"/>
              </w:rPr>
              <w:t>Ragam Masalah Sosial Akibat Globalisasi dan Era Digital</w:t>
            </w:r>
            <w:r w:rsidR="00BB7FE1" w:rsidRPr="007A620A">
              <w:rPr>
                <w:rFonts w:ascii="Times New Roman" w:hAnsi="Times New Roman" w:cs="Times New Roman"/>
                <w:b/>
                <w:color w:val="000000" w:themeColor="text1"/>
                <w:sz w:val="24"/>
                <w:szCs w:val="24"/>
              </w:rPr>
              <w:t xml:space="preserve"> </w:t>
            </w:r>
          </w:p>
          <w:p w:rsidR="009F1CEA" w:rsidRPr="007A620A" w:rsidRDefault="002F1773" w:rsidP="009F1CEA">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1) Menyelidiki neokolonialisme dan ketimpangan budaya di</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lingkungan sekitar.</w:t>
            </w:r>
          </w:p>
          <w:p w:rsidR="009F1CEA" w:rsidRPr="007A620A" w:rsidRDefault="002F1773" w:rsidP="009F1CEA">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 xml:space="preserve">2) </w:t>
            </w:r>
            <w:r w:rsidRPr="007A620A">
              <w:rPr>
                <w:rFonts w:ascii="Times New Roman" w:hAnsi="Times New Roman" w:cs="Times New Roman"/>
                <w:color w:val="000000" w:themeColor="text1"/>
                <w:sz w:val="24"/>
                <w:szCs w:val="24"/>
              </w:rPr>
              <w:t>Mengidentifikasi konsumerisme dan hedonisme.</w:t>
            </w:r>
          </w:p>
          <w:p w:rsidR="009F1CEA" w:rsidRPr="007A620A" w:rsidRDefault="002F1773" w:rsidP="009F1CEA">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3) Menganalisis kerusakan lingkungan akibat globalisasi dan era</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digital.</w:t>
            </w:r>
          </w:p>
          <w:p w:rsidR="00977D58" w:rsidRPr="007A620A" w:rsidRDefault="002F1773" w:rsidP="009F1CEA">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4) Menelaah kejahatan siber yang terjadi dalam masyarakat.</w:t>
            </w:r>
          </w:p>
          <w:p w:rsidR="00BB7FE1" w:rsidRPr="007A620A" w:rsidRDefault="002F1773" w:rsidP="00525B6B">
            <w:pPr>
              <w:spacing w:before="120" w:after="120"/>
              <w:ind w:left="299" w:right="232"/>
              <w:rPr>
                <w:rFonts w:ascii="Times New Roman" w:hAnsi="Times New Roman" w:cs="Times New Roman"/>
                <w:b/>
                <w:color w:val="000000" w:themeColor="text1"/>
                <w:sz w:val="24"/>
                <w:szCs w:val="24"/>
              </w:rPr>
            </w:pPr>
            <w:r w:rsidRPr="007A620A">
              <w:rPr>
                <w:rFonts w:ascii="Times New Roman" w:hAnsi="Times New Roman" w:cs="Times New Roman"/>
                <w:b/>
                <w:color w:val="000000" w:themeColor="text1"/>
                <w:sz w:val="24"/>
                <w:szCs w:val="24"/>
              </w:rPr>
              <w:t xml:space="preserve">Sub materi 3 : </w:t>
            </w:r>
            <w:r w:rsidR="00525B6B" w:rsidRPr="007A620A">
              <w:rPr>
                <w:rFonts w:ascii="Times New Roman" w:hAnsi="Times New Roman" w:cs="Times New Roman"/>
                <w:b/>
                <w:color w:val="000000" w:themeColor="text1"/>
                <w:sz w:val="24"/>
                <w:szCs w:val="24"/>
              </w:rPr>
              <w:t>Upaya Mengatasi Masalah Akibat Globalisasi dan Era Digital</w:t>
            </w:r>
            <w:r w:rsidRPr="007A620A">
              <w:rPr>
                <w:rFonts w:ascii="Times New Roman" w:hAnsi="Times New Roman" w:cs="Times New Roman"/>
                <w:b/>
                <w:color w:val="000000" w:themeColor="text1"/>
                <w:sz w:val="24"/>
                <w:szCs w:val="24"/>
              </w:rPr>
              <w:t xml:space="preserve"> </w:t>
            </w:r>
          </w:p>
          <w:p w:rsidR="00AA6E33" w:rsidRPr="007A620A" w:rsidRDefault="002F1773" w:rsidP="00AA6E33">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1) M</w:t>
            </w:r>
            <w:r w:rsidRPr="007A620A">
              <w:rPr>
                <w:rFonts w:ascii="Times New Roman" w:hAnsi="Times New Roman" w:cs="Times New Roman"/>
                <w:color w:val="000000" w:themeColor="text1"/>
                <w:sz w:val="24"/>
                <w:szCs w:val="24"/>
              </w:rPr>
              <w:t>engidentifikasi penguatan nasionalisme dan kecakapan sosial.</w:t>
            </w:r>
          </w:p>
          <w:p w:rsidR="00AA6E33" w:rsidRPr="007A620A" w:rsidRDefault="002F1773" w:rsidP="00AA6E33">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2) Menelaah upaya melestarikan kearifan lokal.</w:t>
            </w:r>
          </w:p>
          <w:p w:rsidR="00AA6E33" w:rsidRPr="007A620A" w:rsidRDefault="002F1773" w:rsidP="00AA6E33">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3) Menelaah upaya menjaga kelestarian lingkungan.</w:t>
            </w:r>
          </w:p>
          <w:p w:rsidR="00AA6E33" w:rsidRPr="007A620A" w:rsidRDefault="002F1773" w:rsidP="00AA6E33">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4) Merencanakan kegiatan pelestarian lingkungan.</w:t>
            </w:r>
          </w:p>
          <w:p w:rsidR="00BB7FE1" w:rsidRPr="007A620A" w:rsidRDefault="002F1773" w:rsidP="00AA6E33">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5) Merancang pemeliharaan kesehatan fisik dan men</w:t>
            </w:r>
            <w:r w:rsidRPr="007A620A">
              <w:rPr>
                <w:rFonts w:ascii="Times New Roman" w:hAnsi="Times New Roman" w:cs="Times New Roman"/>
                <w:color w:val="000000" w:themeColor="text1"/>
                <w:sz w:val="24"/>
                <w:szCs w:val="24"/>
              </w:rPr>
              <w:t>tal.</w:t>
            </w:r>
          </w:p>
          <w:p w:rsidR="00BB7FE1" w:rsidRPr="007A620A" w:rsidRDefault="002F1773" w:rsidP="00F17F8C">
            <w:pPr>
              <w:spacing w:before="120" w:after="120"/>
              <w:ind w:left="582" w:right="232" w:hanging="283"/>
              <w:rPr>
                <w:rFonts w:ascii="Times New Roman" w:hAnsi="Times New Roman" w:cs="Times New Roman"/>
                <w:b/>
                <w:color w:val="000000" w:themeColor="text1"/>
                <w:sz w:val="24"/>
                <w:szCs w:val="24"/>
              </w:rPr>
            </w:pPr>
            <w:r w:rsidRPr="007A620A">
              <w:rPr>
                <w:rFonts w:ascii="Times New Roman" w:hAnsi="Times New Roman" w:cs="Times New Roman"/>
                <w:b/>
                <w:color w:val="000000" w:themeColor="text1"/>
                <w:sz w:val="24"/>
                <w:szCs w:val="24"/>
              </w:rPr>
              <w:t xml:space="preserve">Asesmen dan Refleksi </w:t>
            </w:r>
          </w:p>
          <w:p w:rsidR="00AA6E33" w:rsidRPr="007A620A" w:rsidRDefault="002F1773" w:rsidP="00AA6E33">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1) Peserta didik mampu menjawab soal-soal asesmen dengan tepat.</w:t>
            </w:r>
          </w:p>
          <w:p w:rsidR="000867E1" w:rsidRPr="007A620A" w:rsidRDefault="002F1773" w:rsidP="00AA6E33">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2) Peserta didik mampu merefleksikan proses pembelajaran dengan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penuh tanggung jawab.</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hAnsi="Times New Roman" w:cs="Times New Roman"/>
                <w:b/>
                <w:bCs/>
                <w:color w:val="000000" w:themeColor="text1"/>
                <w:sz w:val="24"/>
                <w:szCs w:val="24"/>
              </w:rPr>
            </w:pPr>
            <w:r w:rsidRPr="007A620A">
              <w:rPr>
                <w:rFonts w:ascii="Times New Roman" w:hAnsi="Times New Roman" w:cs="Times New Roman"/>
                <w:b/>
                <w:bCs/>
                <w:color w:val="000000" w:themeColor="text1"/>
                <w:sz w:val="24"/>
                <w:szCs w:val="24"/>
              </w:rPr>
              <w:lastRenderedPageBreak/>
              <w:t xml:space="preserve">B. </w:t>
            </w:r>
            <w:r w:rsidRPr="007A620A">
              <w:rPr>
                <w:rFonts w:ascii="Times New Roman" w:hAnsi="Times New Roman" w:cs="Times New Roman"/>
                <w:b/>
                <w:bCs/>
                <w:color w:val="000000" w:themeColor="text1"/>
                <w:sz w:val="24"/>
                <w:szCs w:val="24"/>
                <w:lang w:val="id-ID"/>
              </w:rPr>
              <w:t xml:space="preserve"> </w:t>
            </w:r>
            <w:r w:rsidRPr="007A620A">
              <w:rPr>
                <w:rFonts w:ascii="Times New Roman" w:hAnsi="Times New Roman" w:cs="Times New Roman"/>
                <w:b/>
                <w:bCs/>
                <w:color w:val="000000" w:themeColor="text1"/>
                <w:sz w:val="24"/>
                <w:szCs w:val="24"/>
              </w:rPr>
              <w:t xml:space="preserve">PEMAHAMAN BERMAKNA </w:t>
            </w:r>
          </w:p>
        </w:tc>
      </w:tr>
      <w:tr w:rsidR="007A620A" w:rsidRPr="007A620A" w:rsidTr="007A620A">
        <w:trPr>
          <w:jc w:val="center"/>
        </w:trPr>
        <w:tc>
          <w:tcPr>
            <w:tcW w:w="9032" w:type="dxa"/>
            <w:gridSpan w:val="3"/>
            <w:shd w:val="clear" w:color="auto" w:fill="auto"/>
          </w:tcPr>
          <w:p w:rsidR="00235F92" w:rsidRPr="007A620A" w:rsidRDefault="002F1773" w:rsidP="00C8367B">
            <w:pPr>
              <w:spacing w:before="120" w:after="120"/>
              <w:ind w:left="440" w:right="232"/>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 xml:space="preserve">Pada bab sebelumnya peserta didik telah mempelajari </w:t>
            </w:r>
            <w:r w:rsidRPr="007A620A">
              <w:rPr>
                <w:rFonts w:ascii="Times New Roman" w:hAnsi="Times New Roman" w:cs="Times New Roman"/>
                <w:color w:val="000000" w:themeColor="text1"/>
                <w:sz w:val="24"/>
                <w:szCs w:val="24"/>
              </w:rPr>
              <w:t>konsep globalisasi</w:t>
            </w:r>
            <w:r w:rsidR="00C8367B"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dan masyarakat digital. Pengetahuan tersebut merupakan dasar untuk</w:t>
            </w:r>
            <w:r w:rsidR="00C8367B"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mempelajari materi tentang masalah-masalah sosial akibat globalisasi</w:t>
            </w:r>
            <w:r w:rsidR="00C8367B"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dan era digital. Perkembangan masyarakat pada masa globalisasi dan</w:t>
            </w:r>
            <w:r w:rsidR="00C8367B"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 xml:space="preserve">era digital menyebabkan munculnya </w:t>
            </w:r>
            <w:r w:rsidRPr="007A620A">
              <w:rPr>
                <w:rFonts w:ascii="Times New Roman" w:hAnsi="Times New Roman" w:cs="Times New Roman"/>
                <w:color w:val="000000" w:themeColor="text1"/>
                <w:sz w:val="24"/>
                <w:szCs w:val="24"/>
              </w:rPr>
              <w:t>berbagai masalah sosial. Masalah</w:t>
            </w:r>
            <w:r w:rsidR="00C8367B"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tersebut perlu dianalisis dan diselesaikan melalui penanganan tepat</w:t>
            </w:r>
            <w:r w:rsidR="00C8367B"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sasaran dan inovatif. Pada Bab III ini peserta didik diarahkan agar</w:t>
            </w:r>
            <w:r w:rsidR="00C8367B"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memiliki kecakapan untuk mengemukakan pendapat dan menyusun</w:t>
            </w:r>
            <w:r w:rsidR="00C8367B"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produk inovasi dalam bentuk</w:t>
            </w:r>
            <w:r w:rsidRPr="007A620A">
              <w:rPr>
                <w:rFonts w:ascii="Times New Roman" w:hAnsi="Times New Roman" w:cs="Times New Roman"/>
                <w:color w:val="000000" w:themeColor="text1"/>
                <w:sz w:val="24"/>
                <w:szCs w:val="24"/>
              </w:rPr>
              <w:t xml:space="preserve"> digital terkait masalah sosial akibat</w:t>
            </w:r>
            <w:r w:rsidR="00C8367B"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globalisasi dan era digital. Melalui proses pembelajaran pada bab ini,</w:t>
            </w:r>
            <w:r w:rsidR="00C8367B"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peserta didik juga diharapkan memiliki sikap nasionalisme, mandiri,</w:t>
            </w:r>
            <w:r w:rsidR="00C8367B"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kritis, dan inovatif dalam menyikapi beragam masalah sosial akibat</w:t>
            </w:r>
            <w:r w:rsidR="00C8367B"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globalisasi</w:t>
            </w:r>
            <w:r w:rsidRPr="007A620A">
              <w:rPr>
                <w:rFonts w:ascii="Times New Roman" w:hAnsi="Times New Roman" w:cs="Times New Roman"/>
                <w:color w:val="000000" w:themeColor="text1"/>
                <w:sz w:val="24"/>
                <w:szCs w:val="24"/>
              </w:rPr>
              <w:t xml:space="preserve"> dan era digital. </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hAnsi="Times New Roman" w:cs="Times New Roman"/>
                <w:b/>
                <w:bCs/>
                <w:color w:val="000000" w:themeColor="text1"/>
                <w:sz w:val="24"/>
                <w:szCs w:val="24"/>
              </w:rPr>
            </w:pPr>
            <w:r w:rsidRPr="007A620A">
              <w:rPr>
                <w:rFonts w:ascii="Times New Roman" w:hAnsi="Times New Roman" w:cs="Times New Roman"/>
                <w:b/>
                <w:bCs/>
                <w:color w:val="000000" w:themeColor="text1"/>
                <w:sz w:val="24"/>
                <w:szCs w:val="24"/>
              </w:rPr>
              <w:t xml:space="preserve">C. </w:t>
            </w:r>
            <w:r w:rsidRPr="007A620A">
              <w:rPr>
                <w:rFonts w:ascii="Times New Roman" w:hAnsi="Times New Roman" w:cs="Times New Roman"/>
                <w:b/>
                <w:bCs/>
                <w:color w:val="000000" w:themeColor="text1"/>
                <w:sz w:val="24"/>
                <w:szCs w:val="24"/>
                <w:lang w:val="id-ID"/>
              </w:rPr>
              <w:t xml:space="preserve"> </w:t>
            </w:r>
            <w:r w:rsidRPr="007A620A">
              <w:rPr>
                <w:rFonts w:ascii="Times New Roman" w:hAnsi="Times New Roman" w:cs="Times New Roman"/>
                <w:b/>
                <w:bCs/>
                <w:color w:val="000000" w:themeColor="text1"/>
                <w:sz w:val="24"/>
                <w:szCs w:val="24"/>
              </w:rPr>
              <w:t xml:space="preserve">PERTANYAAN PEMANTIK </w:t>
            </w:r>
          </w:p>
        </w:tc>
      </w:tr>
      <w:tr w:rsidR="007A620A" w:rsidRPr="007A620A" w:rsidTr="007A620A">
        <w:trPr>
          <w:jc w:val="center"/>
        </w:trPr>
        <w:tc>
          <w:tcPr>
            <w:tcW w:w="9032" w:type="dxa"/>
            <w:gridSpan w:val="3"/>
            <w:shd w:val="clear" w:color="auto" w:fill="auto"/>
          </w:tcPr>
          <w:p w:rsidR="00E87757" w:rsidRPr="007A620A" w:rsidRDefault="002F1773" w:rsidP="00B274BB">
            <w:pPr>
              <w:spacing w:before="120" w:after="120"/>
              <w:ind w:left="440" w:right="232"/>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bCs/>
                <w:color w:val="000000" w:themeColor="text1"/>
                <w:sz w:val="24"/>
                <w:szCs w:val="24"/>
              </w:rPr>
              <w:t>Mengapa dunia digital dapat menyebabkan seseorang lupa dunia nyatanya</w:t>
            </w:r>
            <w:r w:rsidR="00913A37" w:rsidRPr="007A620A">
              <w:rPr>
                <w:rFonts w:ascii="Times New Roman" w:eastAsia="Calibri" w:hAnsi="Times New Roman" w:cs="Times New Roman"/>
                <w:bCs/>
                <w:color w:val="000000" w:themeColor="text1"/>
                <w:sz w:val="24"/>
                <w:szCs w:val="24"/>
              </w:rPr>
              <w:t>?</w:t>
            </w:r>
          </w:p>
        </w:tc>
      </w:tr>
      <w:tr w:rsidR="007A620A" w:rsidRPr="007A620A" w:rsidTr="007A620A">
        <w:trPr>
          <w:jc w:val="center"/>
        </w:trPr>
        <w:tc>
          <w:tcPr>
            <w:tcW w:w="9032" w:type="dxa"/>
            <w:gridSpan w:val="3"/>
            <w:tcBorders>
              <w:top w:val="single" w:sz="4" w:space="0" w:color="auto"/>
            </w:tcBorders>
            <w:shd w:val="clear" w:color="auto" w:fill="auto"/>
            <w:vAlign w:val="center"/>
          </w:tcPr>
          <w:p w:rsidR="0096378D" w:rsidRPr="007A620A" w:rsidRDefault="002F1773" w:rsidP="00F17F8C">
            <w:pPr>
              <w:spacing w:before="120" w:after="120"/>
              <w:rPr>
                <w:rFonts w:ascii="Times New Roman" w:hAnsi="Times New Roman" w:cs="Times New Roman"/>
                <w:b/>
                <w:color w:val="000000" w:themeColor="text1"/>
                <w:sz w:val="24"/>
                <w:szCs w:val="24"/>
              </w:rPr>
            </w:pPr>
            <w:r w:rsidRPr="007A620A">
              <w:rPr>
                <w:rFonts w:ascii="Times New Roman" w:hAnsi="Times New Roman" w:cs="Times New Roman"/>
                <w:b/>
                <w:color w:val="000000" w:themeColor="text1"/>
                <w:sz w:val="24"/>
                <w:szCs w:val="24"/>
              </w:rPr>
              <w:t>D</w:t>
            </w:r>
            <w:r w:rsidRPr="007A620A">
              <w:rPr>
                <w:rFonts w:ascii="Times New Roman" w:hAnsi="Times New Roman" w:cs="Times New Roman"/>
                <w:b/>
                <w:color w:val="000000" w:themeColor="text1"/>
                <w:sz w:val="24"/>
                <w:szCs w:val="24"/>
                <w:lang w:val="id-ID"/>
              </w:rPr>
              <w:t xml:space="preserve">. </w:t>
            </w:r>
            <w:r w:rsidRPr="007A620A">
              <w:rPr>
                <w:rFonts w:ascii="Times New Roman" w:hAnsi="Times New Roman" w:cs="Times New Roman"/>
                <w:b/>
                <w:color w:val="000000" w:themeColor="text1"/>
                <w:sz w:val="24"/>
                <w:szCs w:val="24"/>
              </w:rPr>
              <w:t xml:space="preserve">  KEGIATAN PEMBELAJARAN</w:t>
            </w:r>
          </w:p>
        </w:tc>
      </w:tr>
      <w:tr w:rsidR="007A620A" w:rsidRPr="007A620A" w:rsidTr="007A620A">
        <w:trPr>
          <w:jc w:val="center"/>
        </w:trPr>
        <w:tc>
          <w:tcPr>
            <w:tcW w:w="9032" w:type="dxa"/>
            <w:gridSpan w:val="3"/>
            <w:tcBorders>
              <w:top w:val="single" w:sz="4" w:space="0" w:color="auto"/>
            </w:tcBorders>
            <w:shd w:val="clear" w:color="auto" w:fill="auto"/>
            <w:vAlign w:val="center"/>
          </w:tcPr>
          <w:p w:rsidR="00C30D26" w:rsidRPr="007A620A" w:rsidRDefault="002F1773" w:rsidP="00F17F8C">
            <w:pPr>
              <w:spacing w:before="120" w:after="120"/>
              <w:ind w:left="440" w:right="232"/>
              <w:rPr>
                <w:rFonts w:ascii="Times New Roman" w:hAnsi="Times New Roman" w:cs="Times New Roman"/>
                <w:b/>
                <w:color w:val="000000" w:themeColor="text1"/>
                <w:sz w:val="24"/>
                <w:szCs w:val="24"/>
              </w:rPr>
            </w:pPr>
            <w:r w:rsidRPr="007A620A">
              <w:rPr>
                <w:rFonts w:ascii="Times New Roman" w:hAnsi="Times New Roman" w:cs="Times New Roman"/>
                <w:b/>
                <w:bCs/>
                <w:color w:val="000000" w:themeColor="text1"/>
                <w:sz w:val="24"/>
                <w:szCs w:val="24"/>
              </w:rPr>
              <w:t>Pembelajaran Pengenalan Topik (2 JP)</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 xml:space="preserve">a. Kegiatan Pendahuluan </w:t>
            </w:r>
          </w:p>
          <w:p w:rsidR="00981D48"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1. </w:t>
            </w:r>
            <w:r w:rsidR="00393CA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Mengucapkan salam, senyum, dan sapa kepada peserta didik dan memimpin doa sebelum memulai pelajaran. Selanjutnya, memberikan perhatian kepada peserta didik. Misalnya, dengan menanyakan kabar dan berkeliling </w:t>
            </w:r>
            <w:r w:rsidRPr="007A620A">
              <w:rPr>
                <w:rFonts w:ascii="Times New Roman" w:eastAsia="Calibri" w:hAnsi="Times New Roman" w:cs="Times New Roman"/>
                <w:bCs/>
                <w:color w:val="000000" w:themeColor="text1"/>
                <w:sz w:val="24"/>
                <w:szCs w:val="24"/>
              </w:rPr>
              <w:lastRenderedPageBreak/>
              <w:t>menghampiri beberapa peserta didik di kelas.</w:t>
            </w:r>
          </w:p>
          <w:p w:rsidR="00981D48"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2. </w:t>
            </w:r>
            <w:r w:rsidR="00393CA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Memberikan motivasi belajar, misalnya melalui cerita dan video pendek inspiratif dengan durasi maksimal tiga menit.</w:t>
            </w:r>
          </w:p>
          <w:p w:rsidR="00965EA1"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w:t>
            </w:r>
            <w:r w:rsidR="00981D48" w:rsidRPr="007A620A">
              <w:rPr>
                <w:rFonts w:ascii="Times New Roman" w:eastAsia="Calibri" w:hAnsi="Times New Roman" w:cs="Times New Roman"/>
                <w:bCs/>
                <w:color w:val="000000" w:themeColor="text1"/>
                <w:sz w:val="24"/>
                <w:szCs w:val="24"/>
              </w:rPr>
              <w:t xml:space="preserve">. </w:t>
            </w:r>
            <w:r w:rsidR="00393CA8" w:rsidRPr="007A620A">
              <w:rPr>
                <w:rFonts w:ascii="Times New Roman" w:eastAsia="Calibri" w:hAnsi="Times New Roman" w:cs="Times New Roman"/>
                <w:bCs/>
                <w:color w:val="000000" w:themeColor="text1"/>
                <w:sz w:val="24"/>
                <w:szCs w:val="24"/>
              </w:rPr>
              <w:t xml:space="preserve"> </w:t>
            </w:r>
            <w:r w:rsidR="00981D48" w:rsidRPr="007A620A">
              <w:rPr>
                <w:rFonts w:ascii="Times New Roman" w:eastAsia="Calibri" w:hAnsi="Times New Roman" w:cs="Times New Roman"/>
                <w:bCs/>
                <w:color w:val="000000" w:themeColor="text1"/>
                <w:sz w:val="24"/>
                <w:szCs w:val="24"/>
              </w:rPr>
              <w:t xml:space="preserve">Menyampaikan tujuan pembelajaran, peta konsep, dan apersepsi materi yang akan disajikan. </w:t>
            </w:r>
          </w:p>
          <w:p w:rsidR="00965EA1" w:rsidRPr="007A620A" w:rsidRDefault="002F1773" w:rsidP="00F17F8C">
            <w:pPr>
              <w:spacing w:before="120" w:after="120"/>
              <w:ind w:left="1007"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Apersepsi </w:t>
            </w:r>
          </w:p>
          <w:p w:rsidR="00965EA1" w:rsidRPr="007A620A" w:rsidRDefault="002F1773" w:rsidP="00131CA8">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Bapak/Ibu Guru dapat menggunakan </w:t>
            </w:r>
            <w:r w:rsidRPr="007A620A">
              <w:rPr>
                <w:rFonts w:ascii="Times New Roman" w:eastAsia="Calibri" w:hAnsi="Times New Roman" w:cs="Times New Roman"/>
                <w:bCs/>
                <w:color w:val="000000" w:themeColor="text1"/>
                <w:sz w:val="24"/>
                <w:szCs w:val="24"/>
              </w:rPr>
              <w:t>bagian Apersepsi yang disajikan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pada Buku Siswa berupa gambar disertai narasi tentang kejahatan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siber. Bapak/Ibu Guru memberikan informasi singkat kepada peserta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didik sebagai pendahuluan. Bagian Apersepsi disajikan dengan tujuan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agar peserta didik memilik</w:t>
            </w:r>
            <w:r w:rsidRPr="007A620A">
              <w:rPr>
                <w:rFonts w:ascii="Times New Roman" w:eastAsia="Calibri" w:hAnsi="Times New Roman" w:cs="Times New Roman"/>
                <w:bCs/>
                <w:color w:val="000000" w:themeColor="text1"/>
                <w:sz w:val="24"/>
                <w:szCs w:val="24"/>
              </w:rPr>
              <w:t>i pengetahuan awal tentang masalah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sosial akibat globalisasi dan era digital. Adapun langkah yang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dilakukan antara </w:t>
            </w:r>
            <w:proofErr w:type="gramStart"/>
            <w:r w:rsidRPr="007A620A">
              <w:rPr>
                <w:rFonts w:ascii="Times New Roman" w:eastAsia="Calibri" w:hAnsi="Times New Roman" w:cs="Times New Roman"/>
                <w:bCs/>
                <w:color w:val="000000" w:themeColor="text1"/>
                <w:sz w:val="24"/>
                <w:szCs w:val="24"/>
              </w:rPr>
              <w:t>lain</w:t>
            </w:r>
            <w:proofErr w:type="gramEnd"/>
            <w:r w:rsidRPr="007A620A">
              <w:rPr>
                <w:rFonts w:ascii="Times New Roman" w:eastAsia="Calibri" w:hAnsi="Times New Roman" w:cs="Times New Roman"/>
                <w:bCs/>
                <w:color w:val="000000" w:themeColor="text1"/>
                <w:sz w:val="24"/>
                <w:szCs w:val="24"/>
              </w:rPr>
              <w:t xml:space="preserve"> peserta didik diminta mencermati gambar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tersaji. Selanjutnya, peserta didik mengidentifikasi narasi yang tersedia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dan </w:t>
            </w:r>
            <w:r w:rsidRPr="007A620A">
              <w:rPr>
                <w:rFonts w:ascii="Times New Roman" w:eastAsia="Calibri" w:hAnsi="Times New Roman" w:cs="Times New Roman"/>
                <w:bCs/>
                <w:color w:val="000000" w:themeColor="text1"/>
                <w:sz w:val="24"/>
                <w:szCs w:val="24"/>
              </w:rPr>
              <w:t>memberikan pendapat sesuai arahan pada narasi. Apersepsi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tersaji pada Buku Siswa sebagai berikut. </w:t>
            </w:r>
          </w:p>
          <w:p w:rsidR="00131CA8" w:rsidRPr="007A620A" w:rsidRDefault="002F1773" w:rsidP="00131CA8">
            <w:pPr>
              <w:spacing w:before="120" w:after="120"/>
              <w:ind w:left="1007" w:right="232"/>
              <w:jc w:val="center"/>
              <w:rPr>
                <w:rFonts w:ascii="Times New Roman" w:hAnsi="Times New Roman" w:cs="Times New Roman"/>
                <w:noProof/>
                <w:color w:val="000000" w:themeColor="text1"/>
                <w:sz w:val="24"/>
                <w:szCs w:val="24"/>
              </w:rPr>
            </w:pPr>
            <w:r w:rsidRPr="007A620A">
              <w:rPr>
                <w:noProof/>
                <w:color w:val="000000" w:themeColor="text1"/>
              </w:rPr>
              <w:drawing>
                <wp:inline distT="0" distB="0" distL="0" distR="0" wp14:anchorId="580C8399" wp14:editId="73215F18">
                  <wp:extent cx="2552700" cy="37528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9"/>
                          <a:stretch>
                            <a:fillRect/>
                          </a:stretch>
                        </pic:blipFill>
                        <pic:spPr>
                          <a:xfrm>
                            <a:off x="0" y="0"/>
                            <a:ext cx="2552700" cy="3752850"/>
                          </a:xfrm>
                          <a:prstGeom prst="rect">
                            <a:avLst/>
                          </a:prstGeom>
                        </pic:spPr>
                      </pic:pic>
                    </a:graphicData>
                  </a:graphic>
                </wp:inline>
              </w:drawing>
            </w:r>
          </w:p>
          <w:p w:rsidR="00965EA1" w:rsidRPr="007A620A" w:rsidRDefault="00965EA1" w:rsidP="00F17F8C">
            <w:pPr>
              <w:spacing w:before="120" w:after="120"/>
              <w:ind w:left="724" w:right="232"/>
              <w:rPr>
                <w:rFonts w:ascii="Times New Roman" w:eastAsia="Calibri" w:hAnsi="Times New Roman" w:cs="Times New Roman"/>
                <w:bCs/>
                <w:color w:val="000000" w:themeColor="text1"/>
                <w:sz w:val="24"/>
                <w:szCs w:val="24"/>
              </w:rPr>
            </w:pPr>
          </w:p>
          <w:p w:rsidR="0096378D"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iCs/>
                <w:color w:val="000000" w:themeColor="text1"/>
                <w:sz w:val="24"/>
                <w:szCs w:val="24"/>
              </w:rPr>
              <w:t xml:space="preserve">b. Kegiatan Inti </w:t>
            </w:r>
          </w:p>
          <w:p w:rsidR="00E1690C" w:rsidRPr="007A620A" w:rsidRDefault="002F1773" w:rsidP="00F17F8C">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Peran Guru</w:t>
            </w:r>
          </w:p>
          <w:p w:rsidR="00E548E1" w:rsidRPr="007A620A" w:rsidRDefault="002F1773" w:rsidP="00E548E1">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Pendekatan </w:t>
            </w:r>
            <w:r w:rsidRPr="007A620A">
              <w:rPr>
                <w:rFonts w:ascii="Times New Roman" w:eastAsia="Calibri" w:hAnsi="Times New Roman" w:cs="Times New Roman"/>
                <w:bCs/>
                <w:i/>
                <w:iCs/>
                <w:color w:val="000000" w:themeColor="text1"/>
                <w:sz w:val="24"/>
                <w:szCs w:val="24"/>
              </w:rPr>
              <w:t xml:space="preserve">inquiry </w:t>
            </w:r>
            <w:r w:rsidRPr="007A620A">
              <w:rPr>
                <w:rFonts w:ascii="Times New Roman" w:eastAsia="Calibri" w:hAnsi="Times New Roman" w:cs="Times New Roman"/>
                <w:bCs/>
                <w:color w:val="000000" w:themeColor="text1"/>
                <w:sz w:val="24"/>
                <w:szCs w:val="24"/>
              </w:rPr>
              <w:t>dapat Bapak/Ibu Guru gunakan pada tahap</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pengenalan topik. Pada proses ini peserta didik diarahkan </w:t>
            </w:r>
            <w:r w:rsidRPr="007A620A">
              <w:rPr>
                <w:rFonts w:ascii="Times New Roman" w:eastAsia="Calibri" w:hAnsi="Times New Roman" w:cs="Times New Roman"/>
                <w:bCs/>
                <w:color w:val="000000" w:themeColor="text1"/>
                <w:sz w:val="24"/>
                <w:szCs w:val="24"/>
              </w:rPr>
              <w:t>untuk</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memahami urgensi dari proses belajarnya. Tahap ini juga memberikan</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kesempatan kepada peserta didik untuk bekerja sama dengan Bapak/</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Ibu Guru dalam menyusun kontrak belajarnya. Bapak/Ibu Guru</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merancang proses pembelajaran sesuai tujuan pembelajaran da</w:t>
            </w:r>
            <w:r w:rsidRPr="007A620A">
              <w:rPr>
                <w:rFonts w:ascii="Times New Roman" w:eastAsia="Calibri" w:hAnsi="Times New Roman" w:cs="Times New Roman"/>
                <w:bCs/>
                <w:color w:val="000000" w:themeColor="text1"/>
                <w:sz w:val="24"/>
                <w:szCs w:val="24"/>
              </w:rPr>
              <w:t>n</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minat peserta didik. Kesepakatan ini juga berkaitan dengan </w:t>
            </w:r>
            <w:r w:rsidRPr="007A620A">
              <w:rPr>
                <w:rFonts w:ascii="Times New Roman" w:eastAsia="Calibri" w:hAnsi="Times New Roman" w:cs="Times New Roman"/>
                <w:bCs/>
                <w:i/>
                <w:iCs/>
                <w:color w:val="000000" w:themeColor="text1"/>
                <w:sz w:val="24"/>
                <w:szCs w:val="24"/>
              </w:rPr>
              <w:t>reward and</w:t>
            </w:r>
            <w:r w:rsidR="004C6823"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 xml:space="preserve">punishment </w:t>
            </w:r>
            <w:r w:rsidRPr="007A620A">
              <w:rPr>
                <w:rFonts w:ascii="Times New Roman" w:eastAsia="Calibri" w:hAnsi="Times New Roman" w:cs="Times New Roman"/>
                <w:bCs/>
                <w:color w:val="000000" w:themeColor="text1"/>
                <w:sz w:val="24"/>
                <w:szCs w:val="24"/>
              </w:rPr>
              <w:t>kepada peserta didik yang berprestasi dan perlu bimbingan</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khusus. </w:t>
            </w:r>
            <w:r w:rsidRPr="007A620A">
              <w:rPr>
                <w:rFonts w:ascii="Times New Roman" w:eastAsia="Calibri" w:hAnsi="Times New Roman" w:cs="Times New Roman"/>
                <w:bCs/>
                <w:color w:val="000000" w:themeColor="text1"/>
                <w:sz w:val="24"/>
                <w:szCs w:val="24"/>
              </w:rPr>
              <w:lastRenderedPageBreak/>
              <w:t>Melalui kontrak belajar yang dirancang, diharapkan proses</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pembelajaran dapat berjalan dengan efektif.</w:t>
            </w:r>
          </w:p>
          <w:p w:rsidR="00E548E1" w:rsidRPr="007A620A" w:rsidRDefault="002F1773" w:rsidP="004C6823">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w:t>
            </w:r>
            <w:r w:rsidRPr="007A620A">
              <w:rPr>
                <w:rFonts w:ascii="Times New Roman" w:eastAsia="Calibri" w:hAnsi="Times New Roman" w:cs="Times New Roman"/>
                <w:bCs/>
                <w:color w:val="000000" w:themeColor="text1"/>
                <w:sz w:val="24"/>
                <w:szCs w:val="24"/>
              </w:rPr>
              <w:t>/Ibu Guru selanjutnya memberikan Uji Pengetahuan Awal</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mengetahui pemahaman awal peserta didik terhadap materi.</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Pemberian Uji Pengetahuan Awal diperlukan untuk menentukan</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langkah-langkah pembelajaran yang sesuai dengan karakteristik</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kar</w:t>
            </w:r>
            <w:r w:rsidRPr="007A620A">
              <w:rPr>
                <w:rFonts w:ascii="Times New Roman" w:eastAsia="Calibri" w:hAnsi="Times New Roman" w:cs="Times New Roman"/>
                <w:bCs/>
                <w:color w:val="000000" w:themeColor="text1"/>
                <w:sz w:val="24"/>
                <w:szCs w:val="24"/>
              </w:rPr>
              <w:t>akteristik materi, dan tujuan pembelajaran. Dengan</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demikian, tahap pengenalan topik melalui aktivitas Uji Pengetahuan</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Awal sangat penting dilakukan oleh Bapak/Ibu Guru sebelum proses</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pembelajaran berlangsung.</w:t>
            </w:r>
          </w:p>
          <w:p w:rsidR="005B5B10" w:rsidRPr="007A620A" w:rsidRDefault="005B5B10" w:rsidP="00E548E1">
            <w:pPr>
              <w:spacing w:before="120" w:after="120"/>
              <w:ind w:left="724" w:right="232"/>
              <w:rPr>
                <w:rFonts w:ascii="Times New Roman" w:eastAsia="Calibri" w:hAnsi="Times New Roman" w:cs="Times New Roman"/>
                <w:b/>
                <w:bCs/>
                <w:color w:val="000000" w:themeColor="text1"/>
                <w:sz w:val="24"/>
                <w:szCs w:val="24"/>
              </w:rPr>
            </w:pPr>
          </w:p>
          <w:p w:rsidR="00E548E1" w:rsidRPr="007A620A" w:rsidRDefault="002F1773" w:rsidP="00E548E1">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Pembelajaran Alternatif</w:t>
            </w:r>
          </w:p>
          <w:p w:rsidR="00E548E1" w:rsidRPr="007A620A" w:rsidRDefault="002F1773" w:rsidP="00E548E1">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Strategi dan metode </w:t>
            </w:r>
            <w:r w:rsidRPr="007A620A">
              <w:rPr>
                <w:rFonts w:ascii="Times New Roman" w:eastAsia="Calibri" w:hAnsi="Times New Roman" w:cs="Times New Roman"/>
                <w:bCs/>
                <w:color w:val="000000" w:themeColor="text1"/>
                <w:sz w:val="24"/>
                <w:szCs w:val="24"/>
              </w:rPr>
              <w:t>pembelajaran alternatif merupakan saran bagi</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Bapak/Ibu Guru untuk menyelesaikan tahapan pengenalan topik.</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Model pembelajaran </w:t>
            </w:r>
            <w:r w:rsidRPr="007A620A">
              <w:rPr>
                <w:rFonts w:ascii="Times New Roman" w:eastAsia="Calibri" w:hAnsi="Times New Roman" w:cs="Times New Roman"/>
                <w:bCs/>
                <w:i/>
                <w:iCs/>
                <w:color w:val="000000" w:themeColor="text1"/>
                <w:sz w:val="24"/>
                <w:szCs w:val="24"/>
              </w:rPr>
              <w:t xml:space="preserve">advanced organizer </w:t>
            </w:r>
            <w:r w:rsidRPr="007A620A">
              <w:rPr>
                <w:rFonts w:ascii="Times New Roman" w:eastAsia="Calibri" w:hAnsi="Times New Roman" w:cs="Times New Roman"/>
                <w:bCs/>
                <w:color w:val="000000" w:themeColor="text1"/>
                <w:sz w:val="24"/>
                <w:szCs w:val="24"/>
              </w:rPr>
              <w:t>dapat membantu Bapak/Ibu</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Guru untuk menghubungkan pengetahuan awal dan pengetahuan baru</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dimiliki peserta di</w:t>
            </w:r>
            <w:r w:rsidRPr="007A620A">
              <w:rPr>
                <w:rFonts w:ascii="Times New Roman" w:eastAsia="Calibri" w:hAnsi="Times New Roman" w:cs="Times New Roman"/>
                <w:bCs/>
                <w:color w:val="000000" w:themeColor="text1"/>
                <w:sz w:val="24"/>
                <w:szCs w:val="24"/>
              </w:rPr>
              <w:t>dik. Adapun tahapan pelaksanaannya sebagai</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berikut.</w:t>
            </w:r>
          </w:p>
          <w:p w:rsidR="00E548E1" w:rsidRPr="007A620A" w:rsidRDefault="002F1773" w:rsidP="005B5B10">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Peserta didik menyimak capaian pembelajaran, kata kunci,</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dan langkah-langkah pembelajaran </w:t>
            </w:r>
            <w:r w:rsidRPr="007A620A">
              <w:rPr>
                <w:rFonts w:ascii="Times New Roman" w:eastAsia="Calibri" w:hAnsi="Times New Roman" w:cs="Times New Roman"/>
                <w:bCs/>
                <w:i/>
                <w:iCs/>
                <w:color w:val="000000" w:themeColor="text1"/>
                <w:sz w:val="24"/>
                <w:szCs w:val="24"/>
              </w:rPr>
              <w:t xml:space="preserve">advanced organizer </w:t>
            </w:r>
            <w:r w:rsidRPr="007A620A">
              <w:rPr>
                <w:rFonts w:ascii="Times New Roman" w:eastAsia="Calibri" w:hAnsi="Times New Roman" w:cs="Times New Roman"/>
                <w:bCs/>
                <w:color w:val="000000" w:themeColor="text1"/>
                <w:sz w:val="24"/>
                <w:szCs w:val="24"/>
              </w:rPr>
              <w:t>dengan</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saksama.</w:t>
            </w:r>
          </w:p>
          <w:p w:rsidR="00E548E1" w:rsidRPr="007A620A" w:rsidRDefault="002F1773" w:rsidP="005B5B10">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Bapak/Ibu Guru menumbuhkan kesadaran terkait hubungan</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materi dengan </w:t>
            </w:r>
            <w:r w:rsidRPr="007A620A">
              <w:rPr>
                <w:rFonts w:ascii="Times New Roman" w:eastAsia="Calibri" w:hAnsi="Times New Roman" w:cs="Times New Roman"/>
                <w:bCs/>
                <w:color w:val="000000" w:themeColor="text1"/>
                <w:sz w:val="24"/>
                <w:szCs w:val="24"/>
              </w:rPr>
              <w:t>pengalam</w:t>
            </w:r>
            <w:r w:rsidR="004C6823" w:rsidRPr="007A620A">
              <w:rPr>
                <w:rFonts w:ascii="Times New Roman" w:eastAsia="Calibri" w:hAnsi="Times New Roman" w:cs="Times New Roman"/>
                <w:bCs/>
                <w:color w:val="000000" w:themeColor="text1"/>
                <w:sz w:val="24"/>
                <w:szCs w:val="24"/>
              </w:rPr>
              <w:t>an yang dimiliki peserta didik.</w:t>
            </w:r>
          </w:p>
          <w:p w:rsidR="0096378D" w:rsidRPr="007A620A" w:rsidRDefault="002F1773" w:rsidP="005B5B10">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Peserta didik menyimak materi pembelajaran yang disampaikan</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Bapak/Ibu Guru.</w:t>
            </w:r>
          </w:p>
          <w:p w:rsidR="00E548E1" w:rsidRPr="007A620A" w:rsidRDefault="002F1773" w:rsidP="005B5B10">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 Bapak/Ibu Guru menyiapkan dan memberikan tugas-tugas yang</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akan diselesaikan oleh peserta didik sesuai dengan submateri.</w:t>
            </w:r>
          </w:p>
          <w:p w:rsidR="00E548E1" w:rsidRPr="007A620A" w:rsidRDefault="002F1773" w:rsidP="005B5B10">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5) Peserta did</w:t>
            </w:r>
            <w:r w:rsidRPr="007A620A">
              <w:rPr>
                <w:rFonts w:ascii="Times New Roman" w:eastAsia="Calibri" w:hAnsi="Times New Roman" w:cs="Times New Roman"/>
                <w:bCs/>
                <w:color w:val="000000" w:themeColor="text1"/>
                <w:sz w:val="24"/>
                <w:szCs w:val="24"/>
              </w:rPr>
              <w:t>ik menyimak materi pembelajaran disertai tugas dan</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latihan.</w:t>
            </w:r>
          </w:p>
          <w:p w:rsidR="00E548E1" w:rsidRPr="007A620A" w:rsidRDefault="002F1773" w:rsidP="005B5B10">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6) Bapak/Ibu Guru meningkatkan keaktifan peserta didik dalam</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mengikuti aktivitas pembelajaran, misalnya dengan diskusi,</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menunjukkan gambar, atau menunjukkan video yang sesuai.</w:t>
            </w:r>
          </w:p>
          <w:p w:rsidR="00E548E1" w:rsidRPr="007A620A" w:rsidRDefault="002F1773" w:rsidP="005B5B10">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7) Bapak/Ibu Guru me</w:t>
            </w:r>
            <w:r w:rsidRPr="007A620A">
              <w:rPr>
                <w:rFonts w:ascii="Times New Roman" w:eastAsia="Calibri" w:hAnsi="Times New Roman" w:cs="Times New Roman"/>
                <w:bCs/>
                <w:color w:val="000000" w:themeColor="text1"/>
                <w:sz w:val="24"/>
                <w:szCs w:val="24"/>
              </w:rPr>
              <w:t>ningkatkan pemikiran kritis peserta didik,</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misalnya dengan memanfaatkan pertanyaan pada lembar</w:t>
            </w:r>
            <w:r w:rsidR="005B5B10"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Apersepsi.</w:t>
            </w:r>
          </w:p>
          <w:p w:rsidR="00E548E1" w:rsidRPr="007A620A" w:rsidRDefault="002F1773" w:rsidP="004C6823">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Apabila model </w:t>
            </w:r>
            <w:r w:rsidRPr="007A620A">
              <w:rPr>
                <w:rFonts w:ascii="Times New Roman" w:eastAsia="Calibri" w:hAnsi="Times New Roman" w:cs="Times New Roman"/>
                <w:bCs/>
                <w:i/>
                <w:iCs/>
                <w:color w:val="000000" w:themeColor="text1"/>
                <w:sz w:val="24"/>
                <w:szCs w:val="24"/>
              </w:rPr>
              <w:t xml:space="preserve">advanced organizer </w:t>
            </w:r>
            <w:r w:rsidRPr="007A620A">
              <w:rPr>
                <w:rFonts w:ascii="Times New Roman" w:eastAsia="Calibri" w:hAnsi="Times New Roman" w:cs="Times New Roman"/>
                <w:bCs/>
                <w:color w:val="000000" w:themeColor="text1"/>
                <w:sz w:val="24"/>
                <w:szCs w:val="24"/>
              </w:rPr>
              <w:t>sulit diterapkan, Bapak/Ibu Guru</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dapat menggunakan model </w:t>
            </w:r>
            <w:r w:rsidRPr="007A620A">
              <w:rPr>
                <w:rFonts w:ascii="Times New Roman" w:eastAsia="Calibri" w:hAnsi="Times New Roman" w:cs="Times New Roman"/>
                <w:bCs/>
                <w:i/>
                <w:iCs/>
                <w:color w:val="000000" w:themeColor="text1"/>
                <w:sz w:val="24"/>
                <w:szCs w:val="24"/>
              </w:rPr>
              <w:t>Memorization</w:t>
            </w:r>
            <w:r w:rsidRPr="007A620A">
              <w:rPr>
                <w:rFonts w:ascii="Times New Roman" w:eastAsia="Calibri" w:hAnsi="Times New Roman" w:cs="Times New Roman"/>
                <w:bCs/>
                <w:color w:val="000000" w:themeColor="text1"/>
                <w:sz w:val="24"/>
                <w:szCs w:val="24"/>
              </w:rPr>
              <w:t>. Adapun langkah-langkah</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pembelajarannya sebagai</w:t>
            </w:r>
            <w:r w:rsidRPr="007A620A">
              <w:rPr>
                <w:rFonts w:ascii="Times New Roman" w:eastAsia="Calibri" w:hAnsi="Times New Roman" w:cs="Times New Roman"/>
                <w:bCs/>
                <w:color w:val="000000" w:themeColor="text1"/>
                <w:sz w:val="24"/>
                <w:szCs w:val="24"/>
              </w:rPr>
              <w:t xml:space="preserve"> berikut.</w:t>
            </w:r>
          </w:p>
          <w:p w:rsidR="00E548E1" w:rsidRPr="007A620A" w:rsidRDefault="002F1773" w:rsidP="005B5B10">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Peserta didik menyimak materi yang disampaikan Bapak/Ibu Guru.</w:t>
            </w:r>
          </w:p>
          <w:p w:rsidR="00E548E1" w:rsidRPr="007A620A" w:rsidRDefault="002F1773" w:rsidP="005B5B10">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Bapak/Ibu Guru mendorong peserta didik menghubungkan materi</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pembelajaran dengan pengalaman yang dimiliki. Langkah ini dapat</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dilakukan dengan memanfaatkan pertanyaan yang tersaji</w:t>
            </w:r>
            <w:r w:rsidRPr="007A620A">
              <w:rPr>
                <w:rFonts w:ascii="Times New Roman" w:eastAsia="Calibri" w:hAnsi="Times New Roman" w:cs="Times New Roman"/>
                <w:bCs/>
                <w:color w:val="000000" w:themeColor="text1"/>
                <w:sz w:val="24"/>
                <w:szCs w:val="24"/>
              </w:rPr>
              <w:t xml:space="preserve"> pada</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Apersepsi.</w:t>
            </w:r>
          </w:p>
          <w:p w:rsidR="00E548E1" w:rsidRPr="007A620A" w:rsidRDefault="002F1773" w:rsidP="005B5B10">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Bapak/Ibu Guru mengembangkan materi menggunakan teknik atau</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hal-hal yang mudah diingat peserta didik. Sebagai contoh, Bapak/</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Ibu Guru menunjukkan kata kunci, gambar peta konsep, atau video</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interaktif.</w:t>
            </w:r>
          </w:p>
          <w:p w:rsidR="00E548E1" w:rsidRPr="007A620A" w:rsidRDefault="002F1773" w:rsidP="005B5B10">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 Bapak/Ibu Guru memberikan pengua</w:t>
            </w:r>
            <w:r w:rsidRPr="007A620A">
              <w:rPr>
                <w:rFonts w:ascii="Times New Roman" w:eastAsia="Calibri" w:hAnsi="Times New Roman" w:cs="Times New Roman"/>
                <w:bCs/>
                <w:color w:val="000000" w:themeColor="text1"/>
                <w:sz w:val="24"/>
                <w:szCs w:val="24"/>
              </w:rPr>
              <w:t>tan melalui penyampaian inti</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dari materi yang akan dipelajari.</w:t>
            </w:r>
          </w:p>
          <w:p w:rsidR="00E548E1" w:rsidRPr="007A620A" w:rsidRDefault="002F1773" w:rsidP="00E548E1">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lastRenderedPageBreak/>
              <w:t>Penanganan Peserta Didik Khusus</w:t>
            </w:r>
          </w:p>
          <w:p w:rsidR="00E548E1" w:rsidRPr="007A620A" w:rsidRDefault="002F1773" w:rsidP="00E548E1">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Peserta didik yang memiliki kelemahan menerima materi pelajaran</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diberi arahan untuk membuat catatan. Catatan dibuat berdasarkan</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materi yang diingatnya atau dari </w:t>
            </w:r>
            <w:r w:rsidRPr="007A620A">
              <w:rPr>
                <w:rFonts w:ascii="Times New Roman" w:eastAsia="Calibri" w:hAnsi="Times New Roman" w:cs="Times New Roman"/>
                <w:bCs/>
                <w:color w:val="000000" w:themeColor="text1"/>
                <w:sz w:val="24"/>
                <w:szCs w:val="24"/>
              </w:rPr>
              <w:t>sumber-sumber yang relevan.</w:t>
            </w:r>
            <w:r w:rsidR="004C6823" w:rsidRPr="007A620A">
              <w:rPr>
                <w:rFonts w:ascii="Times New Roman" w:eastAsia="Calibri" w:hAnsi="Times New Roman" w:cs="Times New Roman"/>
                <w:bCs/>
                <w:color w:val="000000" w:themeColor="text1"/>
                <w:sz w:val="24"/>
                <w:szCs w:val="24"/>
              </w:rPr>
              <w:t xml:space="preserve"> </w:t>
            </w:r>
          </w:p>
          <w:p w:rsidR="00E548E1" w:rsidRPr="007A620A" w:rsidRDefault="002F1773" w:rsidP="00E548E1">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Selain catatan, Bapak/Ibu Guru juga dapat mengarahkan peserta didik</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membuat </w:t>
            </w:r>
            <w:r w:rsidRPr="007A620A">
              <w:rPr>
                <w:rFonts w:ascii="Times New Roman" w:eastAsia="Calibri" w:hAnsi="Times New Roman" w:cs="Times New Roman"/>
                <w:bCs/>
                <w:i/>
                <w:iCs/>
                <w:color w:val="000000" w:themeColor="text1"/>
                <w:sz w:val="24"/>
                <w:szCs w:val="24"/>
              </w:rPr>
              <w:t xml:space="preserve">mind map </w:t>
            </w:r>
            <w:r w:rsidRPr="007A620A">
              <w:rPr>
                <w:rFonts w:ascii="Times New Roman" w:eastAsia="Calibri" w:hAnsi="Times New Roman" w:cs="Times New Roman"/>
                <w:bCs/>
                <w:color w:val="000000" w:themeColor="text1"/>
                <w:sz w:val="24"/>
                <w:szCs w:val="24"/>
              </w:rPr>
              <w:t>untuk membantu proses mengingat dan memahami</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materi melalui kata kunci yang diklasifikasikan secara sistematis.</w:t>
            </w:r>
          </w:p>
          <w:p w:rsidR="00E548E1" w:rsidRPr="007A620A" w:rsidRDefault="002F1773" w:rsidP="004C6823">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Sebaliknya, bagi peserta didik</w:t>
            </w:r>
            <w:r w:rsidRPr="007A620A">
              <w:rPr>
                <w:rFonts w:ascii="Times New Roman" w:eastAsia="Calibri" w:hAnsi="Times New Roman" w:cs="Times New Roman"/>
                <w:bCs/>
                <w:color w:val="000000" w:themeColor="text1"/>
                <w:sz w:val="24"/>
                <w:szCs w:val="24"/>
              </w:rPr>
              <w:t xml:space="preserve"> memiliki kecepatan berpikir yang</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tinggi, Bapak/Ibu Guru dapat melakukan kegiatan pembelajaran di</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luar kelas. Peserta didik kelompok ini diberi tugas untuk melakukan</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identifikasi, analisis, dan verifikasi berkaitan dengan materi yang</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disajikan pada Bab III</w:t>
            </w:r>
            <w:r w:rsidRPr="007A620A">
              <w:rPr>
                <w:rFonts w:ascii="Times New Roman" w:eastAsia="Calibri" w:hAnsi="Times New Roman" w:cs="Times New Roman"/>
                <w:bCs/>
                <w:color w:val="000000" w:themeColor="text1"/>
                <w:sz w:val="24"/>
                <w:szCs w:val="24"/>
              </w:rPr>
              <w:t>. Aktivitas kelompok dilakukan dengan</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memanfaatkan fasilitas sekolah seperti, perpustakaan atau ruangan</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mendukung kegiatan kelompok. Melalui kegiatan ini peserta</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didik dapat saling mengutarakan gagasan, pendapat, dan melakukan</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kolaborasi agar mampu me</w:t>
            </w:r>
            <w:r w:rsidRPr="007A620A">
              <w:rPr>
                <w:rFonts w:ascii="Times New Roman" w:eastAsia="Calibri" w:hAnsi="Times New Roman" w:cs="Times New Roman"/>
                <w:bCs/>
                <w:color w:val="000000" w:themeColor="text1"/>
                <w:sz w:val="24"/>
                <w:szCs w:val="24"/>
              </w:rPr>
              <w:t>mahami materi pelajaran secara lebih</w:t>
            </w:r>
            <w:r w:rsidR="004C6823"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dalam.</w:t>
            </w:r>
          </w:p>
          <w:p w:rsidR="00CB3977" w:rsidRPr="007A620A" w:rsidRDefault="00CB3977" w:rsidP="00F17F8C">
            <w:pPr>
              <w:spacing w:before="120" w:after="120"/>
              <w:ind w:left="724" w:right="232" w:hanging="284"/>
              <w:rPr>
                <w:rFonts w:ascii="Times New Roman" w:eastAsia="Calibri" w:hAnsi="Times New Roman" w:cs="Times New Roman"/>
                <w:b/>
                <w:bCs/>
                <w:color w:val="000000" w:themeColor="text1"/>
                <w:sz w:val="24"/>
                <w:szCs w:val="24"/>
              </w:rPr>
            </w:pPr>
          </w:p>
          <w:p w:rsidR="0096378D" w:rsidRPr="007A620A" w:rsidRDefault="002F1773" w:rsidP="00F17F8C">
            <w:pPr>
              <w:spacing w:before="120" w:after="120"/>
              <w:ind w:left="724" w:right="232" w:hanging="284"/>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c.  Kegiatan Penutup </w:t>
            </w:r>
          </w:p>
          <w:p w:rsidR="0096378D" w:rsidRPr="007A620A" w:rsidRDefault="002F1773" w:rsidP="00F17F8C">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Kegiatan penutup pembelajaran dapat dilakukan dengan menyimpulkan materi yang telah disajikan. </w:t>
            </w:r>
            <w:r w:rsidR="00FA35CC" w:rsidRPr="007A620A">
              <w:rPr>
                <w:rFonts w:ascii="Times New Roman" w:eastAsia="Calibri" w:hAnsi="Times New Roman" w:cs="Times New Roman"/>
                <w:bCs/>
                <w:color w:val="000000" w:themeColor="text1"/>
                <w:sz w:val="24"/>
                <w:szCs w:val="24"/>
              </w:rPr>
              <w:t>Bapak/Ibu Guru juga dapat memberikan informasi mengenai materi yang akan dipelajari di pertemuan selanjutnya.</w:t>
            </w:r>
            <w:r w:rsidRPr="007A620A">
              <w:rPr>
                <w:rFonts w:ascii="Times New Roman" w:eastAsia="Calibri" w:hAnsi="Times New Roman" w:cs="Times New Roman"/>
                <w:bCs/>
                <w:color w:val="000000" w:themeColor="text1"/>
                <w:sz w:val="24"/>
                <w:szCs w:val="24"/>
              </w:rPr>
              <w:t xml:space="preserve"> Bapak/Ibu Guru kemudian menutup pelajaran dengan doa bersama. </w:t>
            </w:r>
          </w:p>
        </w:tc>
      </w:tr>
      <w:tr w:rsidR="007A620A" w:rsidRPr="007A620A" w:rsidTr="007A620A">
        <w:trPr>
          <w:jc w:val="center"/>
        </w:trPr>
        <w:tc>
          <w:tcPr>
            <w:tcW w:w="9032" w:type="dxa"/>
            <w:gridSpan w:val="3"/>
            <w:tcBorders>
              <w:top w:val="single" w:sz="4" w:space="0" w:color="auto"/>
            </w:tcBorders>
            <w:shd w:val="clear" w:color="auto" w:fill="auto"/>
            <w:vAlign w:val="center"/>
          </w:tcPr>
          <w:p w:rsidR="0096378D" w:rsidRPr="007A620A" w:rsidRDefault="002F1773" w:rsidP="002A5CBA">
            <w:pPr>
              <w:spacing w:before="120" w:after="120"/>
              <w:ind w:left="299" w:right="-129"/>
              <w:rPr>
                <w:rFonts w:ascii="Times New Roman" w:hAnsi="Times New Roman" w:cs="Times New Roman"/>
                <w:b/>
                <w:color w:val="000000" w:themeColor="text1"/>
                <w:sz w:val="24"/>
                <w:szCs w:val="24"/>
              </w:rPr>
            </w:pPr>
            <w:r w:rsidRPr="007A620A">
              <w:rPr>
                <w:rFonts w:ascii="Times New Roman" w:hAnsi="Times New Roman" w:cs="Times New Roman"/>
                <w:b/>
                <w:bCs/>
                <w:color w:val="000000" w:themeColor="text1"/>
                <w:sz w:val="24"/>
                <w:szCs w:val="24"/>
              </w:rPr>
              <w:lastRenderedPageBreak/>
              <w:t xml:space="preserve">Sub materi 1: </w:t>
            </w:r>
            <w:r w:rsidR="00525B6B" w:rsidRPr="007A620A">
              <w:rPr>
                <w:rFonts w:ascii="Times New Roman" w:hAnsi="Times New Roman" w:cs="Times New Roman"/>
                <w:b/>
                <w:bCs/>
                <w:color w:val="000000" w:themeColor="text1"/>
                <w:sz w:val="24"/>
                <w:szCs w:val="24"/>
              </w:rPr>
              <w:t>Penyebab Masalah Sosial Akibat Globalisasi dan Era Digital</w:t>
            </w:r>
            <w:r w:rsidRPr="007A620A">
              <w:rPr>
                <w:rFonts w:ascii="Times New Roman" w:hAnsi="Times New Roman" w:cs="Times New Roman"/>
                <w:b/>
                <w:bCs/>
                <w:color w:val="000000" w:themeColor="text1"/>
                <w:sz w:val="24"/>
                <w:szCs w:val="24"/>
              </w:rPr>
              <w:t xml:space="preserve"> </w:t>
            </w:r>
            <w:r w:rsidR="003668D7" w:rsidRPr="007A620A">
              <w:rPr>
                <w:rFonts w:ascii="Times New Roman" w:hAnsi="Times New Roman" w:cs="Times New Roman"/>
                <w:b/>
                <w:bCs/>
                <w:color w:val="000000" w:themeColor="text1"/>
                <w:sz w:val="24"/>
                <w:szCs w:val="24"/>
              </w:rPr>
              <w:t>(</w:t>
            </w:r>
            <w:r w:rsidRPr="007A620A">
              <w:rPr>
                <w:rFonts w:ascii="Times New Roman" w:hAnsi="Times New Roman" w:cs="Times New Roman"/>
                <w:b/>
                <w:bCs/>
                <w:color w:val="000000" w:themeColor="text1"/>
                <w:sz w:val="24"/>
                <w:szCs w:val="24"/>
              </w:rPr>
              <w:t>10</w:t>
            </w:r>
            <w:r w:rsidR="003668D7" w:rsidRPr="007A620A">
              <w:rPr>
                <w:rFonts w:ascii="Times New Roman" w:hAnsi="Times New Roman" w:cs="Times New Roman"/>
                <w:b/>
                <w:bCs/>
                <w:color w:val="000000" w:themeColor="text1"/>
                <w:sz w:val="24"/>
                <w:szCs w:val="24"/>
              </w:rPr>
              <w:t xml:space="preserve"> JP)</w:t>
            </w:r>
          </w:p>
        </w:tc>
      </w:tr>
      <w:tr w:rsidR="007A620A" w:rsidRPr="007A620A" w:rsidTr="007A620A">
        <w:trPr>
          <w:jc w:val="center"/>
        </w:trPr>
        <w:tc>
          <w:tcPr>
            <w:tcW w:w="9032" w:type="dxa"/>
            <w:gridSpan w:val="3"/>
            <w:shd w:val="clear" w:color="auto" w:fill="auto"/>
          </w:tcPr>
          <w:p w:rsidR="003668D7"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 xml:space="preserve">a. Kegiatan Pendahuluan </w:t>
            </w:r>
          </w:p>
          <w:p w:rsidR="005B15AE"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1.  Memeriksa kesiapan belajar peserta didik dan memberikan </w:t>
            </w:r>
            <w:r w:rsidRPr="007A620A">
              <w:rPr>
                <w:rFonts w:ascii="Times New Roman" w:eastAsia="Calibri" w:hAnsi="Times New Roman" w:cs="Times New Roman"/>
                <w:bCs/>
                <w:color w:val="000000" w:themeColor="text1"/>
                <w:sz w:val="24"/>
                <w:szCs w:val="24"/>
              </w:rPr>
              <w:t xml:space="preserve">arahan untuk siap menerima pelajaran. Misalnya, dengan menanyakan kabar, memeriksa kehadiran, dan memeriksa situasi di kelas. Bapak/ Ibu Guru juga dapat meminta salah satu peserta didik memimpin doa sebelum memulai pelajaran untuk menanamkan sikap beriman </w:t>
            </w:r>
            <w:r w:rsidRPr="007A620A">
              <w:rPr>
                <w:rFonts w:ascii="Times New Roman" w:eastAsia="Calibri" w:hAnsi="Times New Roman" w:cs="Times New Roman"/>
                <w:bCs/>
                <w:color w:val="000000" w:themeColor="text1"/>
                <w:sz w:val="24"/>
                <w:szCs w:val="24"/>
              </w:rPr>
              <w:t>kepada Tuhan Yang Maha Esa.</w:t>
            </w:r>
          </w:p>
          <w:p w:rsidR="00DD69EA"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2.  Memberikan motivasi belajar, contohnya melalui video inspiratif dengan durasi maksimal tiga menit. </w:t>
            </w:r>
          </w:p>
          <w:p w:rsidR="005B15AE"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Menyampaikan tujuan pembelajaran dan memberikan apersepsi materi.</w:t>
            </w:r>
          </w:p>
          <w:p w:rsidR="00DD69EA" w:rsidRPr="007A620A" w:rsidRDefault="002F1773" w:rsidP="00F17F8C">
            <w:pPr>
              <w:spacing w:before="120" w:after="120"/>
              <w:ind w:left="1007"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Apersepsi</w:t>
            </w:r>
          </w:p>
          <w:p w:rsidR="00BF734D" w:rsidRPr="007A620A" w:rsidRDefault="002F1773" w:rsidP="00BF734D">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Tahap apersepsi dilakukan Bapak/Ibu Guru </w:t>
            </w:r>
            <w:r w:rsidRPr="007A620A">
              <w:rPr>
                <w:rFonts w:ascii="Times New Roman" w:eastAsia="Calibri" w:hAnsi="Times New Roman" w:cs="Times New Roman"/>
                <w:bCs/>
                <w:color w:val="000000" w:themeColor="text1"/>
                <w:sz w:val="24"/>
                <w:szCs w:val="24"/>
              </w:rPr>
              <w:t>dengan menampilkan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gambar, hasil survei, video yang relevan, ataupun wacana sesuai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materi ajar. Kegiatan ini bermanfaat untuk mengukur pemahaman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awal peserta didik terhadap materi yang akan disampaikan. Contoh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apersepsi sebagai berikut. </w:t>
            </w:r>
          </w:p>
          <w:p w:rsidR="00BF734D" w:rsidRPr="007A620A" w:rsidRDefault="002F1773" w:rsidP="00BF734D">
            <w:pPr>
              <w:spacing w:before="120" w:after="120"/>
              <w:ind w:left="1007" w:right="232"/>
              <w:rPr>
                <w:rFonts w:ascii="Times New Roman" w:eastAsia="Calibri" w:hAnsi="Times New Roman" w:cs="Times New Roman"/>
                <w:bCs/>
                <w:color w:val="000000" w:themeColor="text1"/>
                <w:sz w:val="24"/>
                <w:szCs w:val="24"/>
              </w:rPr>
            </w:pPr>
            <w:r w:rsidRPr="007A620A">
              <w:rPr>
                <w:noProof/>
                <w:color w:val="000000" w:themeColor="text1"/>
              </w:rPr>
              <w:lastRenderedPageBreak/>
              <w:drawing>
                <wp:inline distT="0" distB="0" distL="0" distR="0" wp14:anchorId="624A05BE" wp14:editId="4CCB24C3">
                  <wp:extent cx="3514725" cy="5048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0"/>
                          <a:stretch>
                            <a:fillRect/>
                          </a:stretch>
                        </pic:blipFill>
                        <pic:spPr>
                          <a:xfrm>
                            <a:off x="0" y="0"/>
                            <a:ext cx="3514725" cy="5048250"/>
                          </a:xfrm>
                          <a:prstGeom prst="rect">
                            <a:avLst/>
                          </a:prstGeom>
                        </pic:spPr>
                      </pic:pic>
                    </a:graphicData>
                  </a:graphic>
                </wp:inline>
              </w:drawing>
            </w:r>
          </w:p>
          <w:p w:rsidR="0074608E" w:rsidRPr="007A620A" w:rsidRDefault="0074608E" w:rsidP="00F17F8C">
            <w:pPr>
              <w:spacing w:before="120" w:after="120"/>
              <w:ind w:left="440" w:right="232"/>
              <w:rPr>
                <w:rFonts w:ascii="Times New Roman" w:eastAsia="Calibri" w:hAnsi="Times New Roman" w:cs="Times New Roman"/>
                <w:b/>
                <w:bCs/>
                <w:iCs/>
                <w:color w:val="000000" w:themeColor="text1"/>
                <w:sz w:val="24"/>
                <w:szCs w:val="24"/>
              </w:rPr>
            </w:pPr>
          </w:p>
          <w:p w:rsidR="003668D7"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iCs/>
                <w:color w:val="000000" w:themeColor="text1"/>
                <w:sz w:val="24"/>
                <w:szCs w:val="24"/>
              </w:rPr>
              <w:t>b. Kegia</w:t>
            </w:r>
            <w:r w:rsidRPr="007A620A">
              <w:rPr>
                <w:rFonts w:ascii="Times New Roman" w:eastAsia="Calibri" w:hAnsi="Times New Roman" w:cs="Times New Roman"/>
                <w:b/>
                <w:bCs/>
                <w:iCs/>
                <w:color w:val="000000" w:themeColor="text1"/>
                <w:sz w:val="24"/>
                <w:szCs w:val="24"/>
              </w:rPr>
              <w:t xml:space="preserve">tan Inti </w:t>
            </w:r>
          </w:p>
          <w:p w:rsidR="00DD69EA" w:rsidRPr="007A620A" w:rsidRDefault="002F1773" w:rsidP="00F17F8C">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Peran Guru</w:t>
            </w:r>
          </w:p>
          <w:p w:rsidR="000B360E" w:rsidRPr="007A620A" w:rsidRDefault="002F1773" w:rsidP="000B360E">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Globalisasi dan era digital memiliki dampak positif dan negatif bagi</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kehidupan masyarakat. Dibandingkan dampak positif, globalisasi dan</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era digital memberikan dampak negatif yang kuat sehingga terkadang</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sulit diantisipasi.</w:t>
            </w:r>
          </w:p>
          <w:p w:rsidR="000B360E" w:rsidRPr="007A620A" w:rsidRDefault="002F1773" w:rsidP="000B360E">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Pada subbab </w:t>
            </w:r>
            <w:r w:rsidRPr="007A620A">
              <w:rPr>
                <w:rFonts w:ascii="Times New Roman" w:eastAsia="Calibri" w:hAnsi="Times New Roman" w:cs="Times New Roman"/>
                <w:bCs/>
                <w:color w:val="000000" w:themeColor="text1"/>
                <w:sz w:val="24"/>
                <w:szCs w:val="24"/>
              </w:rPr>
              <w:t>ini peserta didik diharapkan mampu menjelaskan</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penyebab masalah sosial akibat globalisasi dan era digital berdasarkan</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kondisi lingkungan sekitarnya. </w:t>
            </w:r>
            <w:r w:rsidRPr="007A620A">
              <w:rPr>
                <w:rFonts w:ascii="Times New Roman" w:eastAsia="Calibri" w:hAnsi="Times New Roman" w:cs="Times New Roman"/>
                <w:b/>
                <w:bCs/>
                <w:color w:val="000000" w:themeColor="text1"/>
                <w:sz w:val="24"/>
                <w:szCs w:val="24"/>
              </w:rPr>
              <w:t xml:space="preserve">Latihan 3.1 </w:t>
            </w:r>
            <w:r w:rsidRPr="007A620A">
              <w:rPr>
                <w:rFonts w:ascii="Times New Roman" w:eastAsia="Calibri" w:hAnsi="Times New Roman" w:cs="Times New Roman"/>
                <w:bCs/>
                <w:color w:val="000000" w:themeColor="text1"/>
                <w:sz w:val="24"/>
                <w:szCs w:val="24"/>
              </w:rPr>
              <w:t>pada Buku Siswa membantu</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peserta didik untuk mengidentifikasi masalah sosial akibat </w:t>
            </w:r>
            <w:hyperlink r:id="rId11" w:history="1">
              <w:r w:rsidRPr="007A620A">
                <w:rPr>
                  <w:rStyle w:val="Hyperlink"/>
                  <w:rFonts w:ascii="Times New Roman" w:eastAsia="Calibri" w:hAnsi="Times New Roman" w:cs="Times New Roman"/>
                  <w:bCs/>
                  <w:color w:val="000000" w:themeColor="text1"/>
                  <w:sz w:val="24"/>
                  <w:szCs w:val="24"/>
                  <w:u w:val="none"/>
                </w:rPr>
                <w:t>globalisasi</w:t>
              </w:r>
            </w:hyperlink>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dan era digital di lingkungan sekitarnya. Bapak/Ibu Guru memberikan</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arahan agar peserta didik melakukan pengamatan dengan menuliskan</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contoh transformasi sosial dari berbagai aspek, misalnya, aspek</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ekonomi, pend</w:t>
            </w:r>
            <w:r w:rsidRPr="007A620A">
              <w:rPr>
                <w:rFonts w:ascii="Times New Roman" w:eastAsia="Calibri" w:hAnsi="Times New Roman" w:cs="Times New Roman"/>
                <w:bCs/>
                <w:color w:val="000000" w:themeColor="text1"/>
                <w:sz w:val="24"/>
                <w:szCs w:val="24"/>
              </w:rPr>
              <w:t>idikan, kesehatan, dan budaya. Setelah memperoleh</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data, peserta didik diberi kesempatan menunjukkan hasil pengamatan,</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misalnya melalui diskusi panel, pembuatan produk (poster, video), dan</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presentasi hasil pengamatan.</w:t>
            </w:r>
          </w:p>
          <w:p w:rsidR="000B360E" w:rsidRPr="007A620A" w:rsidRDefault="002F1773" w:rsidP="003D3F28">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Kegiatan pengamatan dilanjutkan guna me</w:t>
            </w:r>
            <w:r w:rsidRPr="007A620A">
              <w:rPr>
                <w:rFonts w:ascii="Times New Roman" w:eastAsia="Calibri" w:hAnsi="Times New Roman" w:cs="Times New Roman"/>
                <w:bCs/>
                <w:color w:val="000000" w:themeColor="text1"/>
                <w:sz w:val="24"/>
                <w:szCs w:val="24"/>
              </w:rPr>
              <w:t>nunjukkan penyebab,</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dampak, dan gagasan solusi berdasarkan contoh masalah sosial yang</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dipilih. Kegiatan </w:t>
            </w:r>
            <w:r w:rsidRPr="007A620A">
              <w:rPr>
                <w:rFonts w:ascii="Times New Roman" w:eastAsia="Calibri" w:hAnsi="Times New Roman" w:cs="Times New Roman"/>
                <w:bCs/>
                <w:color w:val="000000" w:themeColor="text1"/>
                <w:sz w:val="24"/>
                <w:szCs w:val="24"/>
              </w:rPr>
              <w:lastRenderedPageBreak/>
              <w:t xml:space="preserve">pembelajaran ini sesuai </w:t>
            </w:r>
            <w:r w:rsidRPr="007A620A">
              <w:rPr>
                <w:rFonts w:ascii="Times New Roman" w:eastAsia="Calibri" w:hAnsi="Times New Roman" w:cs="Times New Roman"/>
                <w:b/>
                <w:bCs/>
                <w:color w:val="000000" w:themeColor="text1"/>
                <w:sz w:val="24"/>
                <w:szCs w:val="24"/>
              </w:rPr>
              <w:t xml:space="preserve">Latihan 3.2 </w:t>
            </w:r>
            <w:r w:rsidRPr="007A620A">
              <w:rPr>
                <w:rFonts w:ascii="Times New Roman" w:eastAsia="Calibri" w:hAnsi="Times New Roman" w:cs="Times New Roman"/>
                <w:bCs/>
                <w:color w:val="000000" w:themeColor="text1"/>
                <w:sz w:val="24"/>
                <w:szCs w:val="24"/>
              </w:rPr>
              <w:t>pada Buku Siswa.</w:t>
            </w:r>
            <w:r w:rsidR="003D3F28" w:rsidRPr="007A620A">
              <w:rPr>
                <w:rFonts w:ascii="Times New Roman" w:eastAsia="Calibri" w:hAnsi="Times New Roman" w:cs="Times New Roman"/>
                <w:bCs/>
                <w:color w:val="000000" w:themeColor="text1"/>
                <w:sz w:val="24"/>
                <w:szCs w:val="24"/>
              </w:rPr>
              <w:t xml:space="preserve"> </w:t>
            </w:r>
          </w:p>
          <w:p w:rsidR="000B360E" w:rsidRPr="007A620A" w:rsidRDefault="002F1773" w:rsidP="000B360E">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Peserta didik melakukan identifikasi dan analisis yang dituangkan</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dalam bentuk esai. Kegiatan ini </w:t>
            </w:r>
            <w:r w:rsidRPr="007A620A">
              <w:rPr>
                <w:rFonts w:ascii="Times New Roman" w:eastAsia="Calibri" w:hAnsi="Times New Roman" w:cs="Times New Roman"/>
                <w:bCs/>
                <w:color w:val="000000" w:themeColor="text1"/>
                <w:sz w:val="24"/>
                <w:szCs w:val="24"/>
              </w:rPr>
              <w:t>dapat melatih kemampuan berpikir</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kritis peserta didik ketika memahami materi pembelajaran. Bapak/Ibu</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Guru perlu memberikan panduan penulisan esai yang benar kepada</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Misalnya, berisi maksimal 1500 kata dan menyertakan</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gambar atau foto hasil pengamatan. </w:t>
            </w:r>
          </w:p>
          <w:p w:rsidR="000B360E" w:rsidRPr="007A620A" w:rsidRDefault="002F1773" w:rsidP="003D3F28">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Tugas 3.1 </w:t>
            </w:r>
            <w:r w:rsidRPr="007A620A">
              <w:rPr>
                <w:rFonts w:ascii="Times New Roman" w:eastAsia="Calibri" w:hAnsi="Times New Roman" w:cs="Times New Roman"/>
                <w:bCs/>
                <w:color w:val="000000" w:themeColor="text1"/>
                <w:sz w:val="24"/>
                <w:szCs w:val="24"/>
              </w:rPr>
              <w:t>pada Buku Siswa dapat Bapak/Ibu Guru gunakan</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menilai pemahaman peserta didik pada subbab ini. Bapak/Ibu</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Guru membentuk kelompok agar peserta didik dapat bekerja sama</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mencari, menyusun, dan menuliskan info</w:t>
            </w:r>
            <w:r w:rsidRPr="007A620A">
              <w:rPr>
                <w:rFonts w:ascii="Times New Roman" w:eastAsia="Calibri" w:hAnsi="Times New Roman" w:cs="Times New Roman"/>
                <w:bCs/>
                <w:color w:val="000000" w:themeColor="text1"/>
                <w:sz w:val="24"/>
                <w:szCs w:val="24"/>
              </w:rPr>
              <w:t>rmasi yang diperoleh secara</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sistematis. Kegiatan ini mengarahkan peserta didik untuk terbiasa</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menuliskan karya tulis ilmiah dalam bentuk esai. Bapak/Ibu Guru</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perlu menginformasikan aturan-aturan dalam penulisan esai. Bapak/</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Ibu Guru dapat memilih satu masa</w:t>
            </w:r>
            <w:r w:rsidRPr="007A620A">
              <w:rPr>
                <w:rFonts w:ascii="Times New Roman" w:eastAsia="Calibri" w:hAnsi="Times New Roman" w:cs="Times New Roman"/>
                <w:bCs/>
                <w:color w:val="000000" w:themeColor="text1"/>
                <w:sz w:val="24"/>
                <w:szCs w:val="24"/>
              </w:rPr>
              <w:t>lah tentang kesehatan mental</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dialami remaja, mencari banyak informasi melalui penelusuran</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internet, buku, majalah, atau sumber belajar lain yang relevan sesuai</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tema esai.</w:t>
            </w:r>
          </w:p>
          <w:p w:rsidR="000B360E" w:rsidRPr="007A620A" w:rsidRDefault="002F1773" w:rsidP="003D3F28">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Latihan 3.3 </w:t>
            </w:r>
            <w:r w:rsidRPr="007A620A">
              <w:rPr>
                <w:rFonts w:ascii="Times New Roman" w:eastAsia="Calibri" w:hAnsi="Times New Roman" w:cs="Times New Roman"/>
                <w:bCs/>
                <w:color w:val="000000" w:themeColor="text1"/>
                <w:sz w:val="24"/>
                <w:szCs w:val="24"/>
              </w:rPr>
              <w:t>pada Buku Siswa melatih peserta didik untuk menyelidiki</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gejala konsu</w:t>
            </w:r>
            <w:r w:rsidRPr="007A620A">
              <w:rPr>
                <w:rFonts w:ascii="Times New Roman" w:eastAsia="Calibri" w:hAnsi="Times New Roman" w:cs="Times New Roman"/>
                <w:bCs/>
                <w:color w:val="000000" w:themeColor="text1"/>
                <w:sz w:val="24"/>
                <w:szCs w:val="24"/>
              </w:rPr>
              <w:t>merisme dan hedonisme yang dialami oleh remaja. Peserta</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didik diminta melakukan survei dan observasi kepada teman-teman di</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kelasnya. Selanjutnya, peserta didik melakukan identifikasi kebiasaan</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dilakukan di media sosial. Hasil penyelidikan ditulis dala</w:t>
            </w:r>
            <w:r w:rsidRPr="007A620A">
              <w:rPr>
                <w:rFonts w:ascii="Times New Roman" w:eastAsia="Calibri" w:hAnsi="Times New Roman" w:cs="Times New Roman"/>
                <w:bCs/>
                <w:color w:val="000000" w:themeColor="text1"/>
                <w:sz w:val="24"/>
                <w:szCs w:val="24"/>
              </w:rPr>
              <w:t>m bentuk</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esai sekitar 600–750 kata. Latihan ini dikerjakan secara berkelompok</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dengan jumlah 2–3 peserta didik pada tiap-tiap kelompok kerja.</w:t>
            </w:r>
          </w:p>
          <w:p w:rsidR="003D3F28" w:rsidRPr="007A620A" w:rsidRDefault="003D3F28" w:rsidP="000B360E">
            <w:pPr>
              <w:spacing w:before="120" w:after="120"/>
              <w:ind w:left="724" w:right="232"/>
              <w:rPr>
                <w:rFonts w:ascii="Times New Roman" w:eastAsia="Calibri" w:hAnsi="Times New Roman" w:cs="Times New Roman"/>
                <w:b/>
                <w:bCs/>
                <w:color w:val="000000" w:themeColor="text1"/>
                <w:sz w:val="24"/>
                <w:szCs w:val="24"/>
              </w:rPr>
            </w:pPr>
          </w:p>
          <w:p w:rsidR="000B360E" w:rsidRPr="007A620A" w:rsidRDefault="002F1773" w:rsidP="000B360E">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Pembelajaran Alternatif</w:t>
            </w:r>
          </w:p>
          <w:p w:rsidR="000B360E" w:rsidRPr="007A620A" w:rsidRDefault="002F1773" w:rsidP="000B360E">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Kegiatan pembelajaran dapat dilakukan secara kontekstual berdasarkan</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lingkungan sekitar pe</w:t>
            </w:r>
            <w:r w:rsidRPr="007A620A">
              <w:rPr>
                <w:rFonts w:ascii="Times New Roman" w:eastAsia="Calibri" w:hAnsi="Times New Roman" w:cs="Times New Roman"/>
                <w:bCs/>
                <w:color w:val="000000" w:themeColor="text1"/>
                <w:sz w:val="24"/>
                <w:szCs w:val="24"/>
              </w:rPr>
              <w:t>serta didik. Peserta didik dilatih memiliki</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kepedulian sosial dan kepekaan terhadap masalah sosial akibat</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globalisasi dan era digital. Salah satu model pembelajaran yang dapat</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digunakan adalah </w:t>
            </w:r>
            <w:r w:rsidRPr="007A620A">
              <w:rPr>
                <w:rFonts w:ascii="Times New Roman" w:eastAsia="Calibri" w:hAnsi="Times New Roman" w:cs="Times New Roman"/>
                <w:bCs/>
                <w:i/>
                <w:iCs/>
                <w:color w:val="000000" w:themeColor="text1"/>
                <w:sz w:val="24"/>
                <w:szCs w:val="24"/>
              </w:rPr>
              <w:t>two stay-two stray</w:t>
            </w:r>
            <w:r w:rsidRPr="007A620A">
              <w:rPr>
                <w:rFonts w:ascii="Times New Roman" w:eastAsia="Calibri" w:hAnsi="Times New Roman" w:cs="Times New Roman"/>
                <w:bCs/>
                <w:color w:val="000000" w:themeColor="text1"/>
                <w:sz w:val="24"/>
                <w:szCs w:val="24"/>
              </w:rPr>
              <w:t>. Langkah-langkah pembelajaran</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yang dapat </w:t>
            </w:r>
            <w:r w:rsidRPr="007A620A">
              <w:rPr>
                <w:rFonts w:ascii="Times New Roman" w:eastAsia="Calibri" w:hAnsi="Times New Roman" w:cs="Times New Roman"/>
                <w:bCs/>
                <w:color w:val="000000" w:themeColor="text1"/>
                <w:sz w:val="24"/>
                <w:szCs w:val="24"/>
              </w:rPr>
              <w:t>dilakukan sebagai berikut.</w:t>
            </w:r>
          </w:p>
          <w:p w:rsidR="000B360E" w:rsidRPr="007A620A" w:rsidRDefault="002F1773" w:rsidP="003D3F2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Bapak/Ibu Guru mempersiapkan aktivitas belajar dengan</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membentuk kelompok diskusi yang terdiri atas 3–4 anggota untuk</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mengerjakan </w:t>
            </w:r>
            <w:r w:rsidRPr="007A620A">
              <w:rPr>
                <w:rFonts w:ascii="Times New Roman" w:eastAsia="Calibri" w:hAnsi="Times New Roman" w:cs="Times New Roman"/>
                <w:b/>
                <w:bCs/>
                <w:color w:val="000000" w:themeColor="text1"/>
                <w:sz w:val="24"/>
                <w:szCs w:val="24"/>
              </w:rPr>
              <w:t>Latihan 3.1</w:t>
            </w:r>
            <w:r w:rsidRPr="007A620A">
              <w:rPr>
                <w:rFonts w:ascii="Times New Roman" w:eastAsia="Calibri" w:hAnsi="Times New Roman" w:cs="Times New Roman"/>
                <w:bCs/>
                <w:color w:val="000000" w:themeColor="text1"/>
                <w:sz w:val="24"/>
                <w:szCs w:val="24"/>
              </w:rPr>
              <w:t>.</w:t>
            </w:r>
          </w:p>
          <w:p w:rsidR="000B360E" w:rsidRPr="007A620A" w:rsidRDefault="002F1773" w:rsidP="003D3F2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Bapak/Ibu Guru memberikan penjelasan singkat tentang materi</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pelajaran.</w:t>
            </w:r>
          </w:p>
          <w:p w:rsidR="000B360E" w:rsidRPr="007A620A" w:rsidRDefault="002F1773" w:rsidP="003D3F2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3) Setiap </w:t>
            </w:r>
            <w:r w:rsidRPr="007A620A">
              <w:rPr>
                <w:rFonts w:ascii="Times New Roman" w:eastAsia="Calibri" w:hAnsi="Times New Roman" w:cs="Times New Roman"/>
                <w:bCs/>
                <w:color w:val="000000" w:themeColor="text1"/>
                <w:sz w:val="24"/>
                <w:szCs w:val="24"/>
              </w:rPr>
              <w:t>kelompok melakukan diskusi berdasarkan tema yang</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telah ditentukan. Setiap anggota kelompok berkesempatan</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mengungkapkan ide, gagasan, hasil pencarian melalui internet,</w:t>
            </w:r>
            <w:r w:rsidR="003D3F2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dan pengamatan langsung di lapangan.</w:t>
            </w:r>
          </w:p>
          <w:p w:rsidR="003D3F28" w:rsidRPr="007A620A" w:rsidRDefault="002F1773" w:rsidP="003D3F2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4) Setelah setiap kelompok menyelesaikan </w:t>
            </w:r>
            <w:r w:rsidRPr="007A620A">
              <w:rPr>
                <w:rFonts w:ascii="Times New Roman" w:eastAsia="Calibri" w:hAnsi="Times New Roman" w:cs="Times New Roman"/>
                <w:b/>
                <w:bCs/>
                <w:color w:val="000000" w:themeColor="text1"/>
                <w:sz w:val="24"/>
                <w:szCs w:val="24"/>
              </w:rPr>
              <w:t>Latihan 3.1</w:t>
            </w:r>
            <w:r w:rsidRPr="007A620A">
              <w:rPr>
                <w:rFonts w:ascii="Times New Roman" w:eastAsia="Calibri" w:hAnsi="Times New Roman" w:cs="Times New Roman"/>
                <w:bCs/>
                <w:color w:val="000000" w:themeColor="text1"/>
                <w:sz w:val="24"/>
                <w:szCs w:val="24"/>
              </w:rPr>
              <w:t>, Bapak/Ibu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Guru memberikan instruksi untuk berpindah kelompok.</w:t>
            </w:r>
          </w:p>
          <w:p w:rsidR="003D3F28" w:rsidRPr="007A620A" w:rsidRDefault="002F1773" w:rsidP="003D3F2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5) Dua orang anggota kelompok akan bertamu ke kelompok lain,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sedangkan dua anggota lainnya tetap tinggal di tempat kelompoknya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dan menerima tamu dari kelompok lain.</w:t>
            </w:r>
          </w:p>
          <w:p w:rsidR="003D3F28" w:rsidRPr="007A620A" w:rsidRDefault="002F1773" w:rsidP="003D3F2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6) Dua anggota kelompok </w:t>
            </w:r>
            <w:r w:rsidRPr="007A620A">
              <w:rPr>
                <w:rFonts w:ascii="Times New Roman" w:eastAsia="Calibri" w:hAnsi="Times New Roman" w:cs="Times New Roman"/>
                <w:bCs/>
                <w:color w:val="000000" w:themeColor="text1"/>
                <w:sz w:val="24"/>
                <w:szCs w:val="24"/>
              </w:rPr>
              <w:t>yang bertamu akan mencari informasi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tentang hasil diskusi yang dilakukan kelompok lain. Adapun dua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anggota kelompok yang tetap tinggal akan memberikan informasi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hasil diskusinya kepada anggota kelompok </w:t>
            </w:r>
            <w:proofErr w:type="gramStart"/>
            <w:r w:rsidRPr="007A620A">
              <w:rPr>
                <w:rFonts w:ascii="Times New Roman" w:eastAsia="Calibri" w:hAnsi="Times New Roman" w:cs="Times New Roman"/>
                <w:bCs/>
                <w:color w:val="000000" w:themeColor="text1"/>
                <w:sz w:val="24"/>
                <w:szCs w:val="24"/>
              </w:rPr>
              <w:t>lain</w:t>
            </w:r>
            <w:proofErr w:type="gramEnd"/>
            <w:r w:rsidRPr="007A620A">
              <w:rPr>
                <w:rFonts w:ascii="Times New Roman" w:eastAsia="Calibri" w:hAnsi="Times New Roman" w:cs="Times New Roman"/>
                <w:bCs/>
                <w:color w:val="000000" w:themeColor="text1"/>
                <w:sz w:val="24"/>
                <w:szCs w:val="24"/>
              </w:rPr>
              <w:t xml:space="preserve"> yang berkunjung.</w:t>
            </w:r>
          </w:p>
          <w:p w:rsidR="003D3F28" w:rsidRPr="007A620A" w:rsidRDefault="002F1773" w:rsidP="003D3F2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lastRenderedPageBreak/>
              <w:t>7) Setelah seluruh informasi dar</w:t>
            </w:r>
            <w:r w:rsidRPr="007A620A">
              <w:rPr>
                <w:rFonts w:ascii="Times New Roman" w:eastAsia="Calibri" w:hAnsi="Times New Roman" w:cs="Times New Roman"/>
                <w:bCs/>
                <w:color w:val="000000" w:themeColor="text1"/>
                <w:sz w:val="24"/>
                <w:szCs w:val="24"/>
              </w:rPr>
              <w:t xml:space="preserve">i kelompok </w:t>
            </w:r>
            <w:proofErr w:type="gramStart"/>
            <w:r w:rsidRPr="007A620A">
              <w:rPr>
                <w:rFonts w:ascii="Times New Roman" w:eastAsia="Calibri" w:hAnsi="Times New Roman" w:cs="Times New Roman"/>
                <w:bCs/>
                <w:color w:val="000000" w:themeColor="text1"/>
                <w:sz w:val="24"/>
                <w:szCs w:val="24"/>
              </w:rPr>
              <w:t>lain</w:t>
            </w:r>
            <w:proofErr w:type="gramEnd"/>
            <w:r w:rsidRPr="007A620A">
              <w:rPr>
                <w:rFonts w:ascii="Times New Roman" w:eastAsia="Calibri" w:hAnsi="Times New Roman" w:cs="Times New Roman"/>
                <w:bCs/>
                <w:color w:val="000000" w:themeColor="text1"/>
                <w:sz w:val="24"/>
                <w:szCs w:val="24"/>
              </w:rPr>
              <w:t xml:space="preserve"> diperoleh, Bapak/Ibu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Guru mengarahkan peserta didik untuk kembali ke kelompok awal.</w:t>
            </w:r>
          </w:p>
          <w:p w:rsidR="003D3F28" w:rsidRPr="007A620A" w:rsidRDefault="002F1773" w:rsidP="003D3F2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8) Setiap kelompok memeriksa kebenaran hasil kerja mereka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berdasarkan informasi yang telah diperoleh.</w:t>
            </w:r>
          </w:p>
          <w:p w:rsidR="003D3F28" w:rsidRPr="007A620A" w:rsidRDefault="002F1773" w:rsidP="003D3F2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9) Bapak/Ibu Guru memberikan kesempatan setiap kelompo</w:t>
            </w:r>
            <w:r w:rsidRPr="007A620A">
              <w:rPr>
                <w:rFonts w:ascii="Times New Roman" w:eastAsia="Calibri" w:hAnsi="Times New Roman" w:cs="Times New Roman"/>
                <w:bCs/>
                <w:color w:val="000000" w:themeColor="text1"/>
                <w:sz w:val="24"/>
                <w:szCs w:val="24"/>
              </w:rPr>
              <w:t>k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melakukan presentasi hasil diskusi secara bergantian.</w:t>
            </w:r>
          </w:p>
          <w:p w:rsidR="003D3F28" w:rsidRPr="007A620A" w:rsidRDefault="002F1773" w:rsidP="003D3F28">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dapat menerapkan model pembelajaran berbeda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untuk menyampaikan materi subbab ini. Model pembelajaran </w:t>
            </w:r>
            <w:proofErr w:type="gramStart"/>
            <w:r w:rsidRPr="007A620A">
              <w:rPr>
                <w:rFonts w:ascii="Times New Roman" w:eastAsia="Calibri" w:hAnsi="Times New Roman" w:cs="Times New Roman"/>
                <w:bCs/>
                <w:color w:val="000000" w:themeColor="text1"/>
                <w:sz w:val="24"/>
                <w:szCs w:val="24"/>
              </w:rPr>
              <w:t>lain</w:t>
            </w:r>
            <w:proofErr w:type="gramEnd"/>
            <w:r w:rsidRPr="007A620A">
              <w:rPr>
                <w:rFonts w:ascii="Times New Roman" w:eastAsia="Calibri" w:hAnsi="Times New Roman" w:cs="Times New Roman"/>
                <w:bCs/>
                <w:color w:val="000000" w:themeColor="text1"/>
                <w:sz w:val="24"/>
                <w:szCs w:val="24"/>
              </w:rPr>
              <w:t xml:space="preserve">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dapat diterapkan, yaitu </w:t>
            </w:r>
            <w:r w:rsidRPr="007A620A">
              <w:rPr>
                <w:rFonts w:ascii="Times New Roman" w:eastAsia="Calibri" w:hAnsi="Times New Roman" w:cs="Times New Roman"/>
                <w:bCs/>
                <w:i/>
                <w:iCs/>
                <w:color w:val="000000" w:themeColor="text1"/>
                <w:sz w:val="24"/>
                <w:szCs w:val="24"/>
              </w:rPr>
              <w:t>visualization auditory kinestetic (VAK)</w:t>
            </w:r>
            <w:r w:rsidRPr="007A620A">
              <w:rPr>
                <w:rFonts w:ascii="Times New Roman" w:eastAsia="Calibri" w:hAnsi="Times New Roman" w:cs="Times New Roman"/>
                <w:bCs/>
                <w:color w:val="000000" w:themeColor="text1"/>
                <w:sz w:val="24"/>
                <w:szCs w:val="24"/>
              </w:rPr>
              <w:t>. Mod</w:t>
            </w:r>
            <w:r w:rsidRPr="007A620A">
              <w:rPr>
                <w:rFonts w:ascii="Times New Roman" w:eastAsia="Calibri" w:hAnsi="Times New Roman" w:cs="Times New Roman"/>
                <w:bCs/>
                <w:color w:val="000000" w:themeColor="text1"/>
                <w:sz w:val="24"/>
                <w:szCs w:val="24"/>
              </w:rPr>
              <w:t>el</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pembelajaran ini mengutamakan pengalaman belajar secara langsung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dan menyenangkan bagi peserta didik. Adapun kegiatan pembelajaran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dapat dilakukan 2–3 kali pertemuan. Langkah pembelajaran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dilakukan sebagai berikut.</w:t>
            </w:r>
          </w:p>
          <w:p w:rsidR="003D3F28" w:rsidRPr="007A620A" w:rsidRDefault="002F1773" w:rsidP="003D3F2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1) Bapak/Ibu Guru memantik minat </w:t>
            </w:r>
            <w:r w:rsidRPr="007A620A">
              <w:rPr>
                <w:rFonts w:ascii="Times New Roman" w:eastAsia="Calibri" w:hAnsi="Times New Roman" w:cs="Times New Roman"/>
                <w:bCs/>
                <w:color w:val="000000" w:themeColor="text1"/>
                <w:sz w:val="24"/>
                <w:szCs w:val="24"/>
              </w:rPr>
              <w:t>belajar dan mengukur pemahaman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awal peserta didik melalui apersepsi.</w:t>
            </w:r>
          </w:p>
          <w:p w:rsidR="003D3F28" w:rsidRPr="007A620A" w:rsidRDefault="002F1773" w:rsidP="003D3F2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Peserta didik mendapatkan penjelasan singkat dari Bapak/Ibu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Guru tentang masyarakat yang sulit beradaptasi pada era digital.</w:t>
            </w:r>
          </w:p>
          <w:p w:rsidR="003D3F28" w:rsidRPr="007A620A" w:rsidRDefault="002F1773" w:rsidP="003D3F28">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Selanjutnya, peserta didik diberi kesempatan untuk menemuka</w:t>
            </w:r>
            <w:r w:rsidRPr="007A620A">
              <w:rPr>
                <w:rFonts w:ascii="Times New Roman" w:eastAsia="Calibri" w:hAnsi="Times New Roman" w:cs="Times New Roman"/>
                <w:bCs/>
                <w:color w:val="000000" w:themeColor="text1"/>
                <w:sz w:val="24"/>
                <w:szCs w:val="24"/>
              </w:rPr>
              <w:t>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informasi dengan menggabungkan kemampuan visual, </w:t>
            </w:r>
            <w:r w:rsidRPr="007A620A">
              <w:rPr>
                <w:rFonts w:ascii="Times New Roman" w:eastAsia="Calibri" w:hAnsi="Times New Roman" w:cs="Times New Roman"/>
                <w:bCs/>
                <w:i/>
                <w:iCs/>
                <w:color w:val="000000" w:themeColor="text1"/>
                <w:sz w:val="24"/>
                <w:szCs w:val="24"/>
              </w:rPr>
              <w:t>auditory</w:t>
            </w:r>
            <w:r w:rsidRPr="007A620A">
              <w:rPr>
                <w:rFonts w:ascii="Times New Roman" w:eastAsia="Calibri" w:hAnsi="Times New Roman" w:cs="Times New Roman"/>
                <w:bCs/>
                <w:color w:val="000000" w:themeColor="text1"/>
                <w:sz w:val="24"/>
                <w:szCs w:val="24"/>
              </w:rPr>
              <w: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dan kinestetik. Misalnya, menemukan materi dari pengamatan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langsung di lapangan, rekaman suara, dan diskusi aktif.</w:t>
            </w:r>
          </w:p>
          <w:p w:rsidR="000B360E" w:rsidRPr="007A620A" w:rsidRDefault="002F1773" w:rsidP="003D3F2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Bapak/Ibu Guru membantu peserta didik untuk mengintegrasikan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hasil temuannya </w:t>
            </w:r>
            <w:r w:rsidRPr="007A620A">
              <w:rPr>
                <w:rFonts w:ascii="Times New Roman" w:eastAsia="Calibri" w:hAnsi="Times New Roman" w:cs="Times New Roman"/>
                <w:bCs/>
                <w:color w:val="000000" w:themeColor="text1"/>
                <w:sz w:val="24"/>
                <w:szCs w:val="24"/>
              </w:rPr>
              <w:t>dan menyerap pengetahuan berdasarkan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informasi yang telah diperoleh sebelumnya. Adapun lembar kerja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digunakan peserta didik sebagai berikut.</w:t>
            </w:r>
          </w:p>
          <w:p w:rsidR="003D3F28" w:rsidRPr="007A620A" w:rsidRDefault="002F1773" w:rsidP="003D3F28">
            <w:pPr>
              <w:spacing w:before="120" w:after="120"/>
              <w:ind w:left="1007"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284E2568" wp14:editId="58FDD515">
                  <wp:extent cx="4191000" cy="2905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12"/>
                          <a:stretch>
                            <a:fillRect/>
                          </a:stretch>
                        </pic:blipFill>
                        <pic:spPr>
                          <a:xfrm>
                            <a:off x="0" y="0"/>
                            <a:ext cx="4191000" cy="2905125"/>
                          </a:xfrm>
                          <a:prstGeom prst="rect">
                            <a:avLst/>
                          </a:prstGeom>
                        </pic:spPr>
                      </pic:pic>
                    </a:graphicData>
                  </a:graphic>
                </wp:inline>
              </w:drawing>
            </w:r>
          </w:p>
          <w:p w:rsidR="005A1FEB" w:rsidRPr="007A620A" w:rsidRDefault="002F1773" w:rsidP="005A1FEB">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 Bapak/Ibu Guru memberikan kesempatan kepada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menyampaikan hasil pengetahuan dan pengal</w:t>
            </w:r>
            <w:r w:rsidRPr="007A620A">
              <w:rPr>
                <w:rFonts w:ascii="Times New Roman" w:eastAsia="Calibri" w:hAnsi="Times New Roman" w:cs="Times New Roman"/>
                <w:bCs/>
                <w:color w:val="000000" w:themeColor="text1"/>
                <w:sz w:val="24"/>
                <w:szCs w:val="24"/>
              </w:rPr>
              <w:t>aman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diperolehnya secara bergantian.</w:t>
            </w:r>
          </w:p>
          <w:p w:rsidR="005A1FEB" w:rsidRPr="007A620A" w:rsidRDefault="002F1773" w:rsidP="005A1FEB">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5) Peserta didik secara berkelompok menyusun hasil kegiatan </w:t>
            </w:r>
            <w:r w:rsidRPr="007A620A">
              <w:rPr>
                <w:rFonts w:ascii="Times New Roman" w:eastAsia="Calibri" w:hAnsi="Times New Roman" w:cs="Times New Roman"/>
                <w:b/>
                <w:bCs/>
                <w:color w:val="000000" w:themeColor="text1"/>
                <w:sz w:val="24"/>
                <w:szCs w:val="24"/>
              </w:rPr>
              <w:t>Latihan</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 xml:space="preserve">3.2 </w:t>
            </w:r>
            <w:r w:rsidRPr="007A620A">
              <w:rPr>
                <w:rFonts w:ascii="Times New Roman" w:eastAsia="Calibri" w:hAnsi="Times New Roman" w:cs="Times New Roman"/>
                <w:bCs/>
                <w:color w:val="000000" w:themeColor="text1"/>
                <w:sz w:val="24"/>
                <w:szCs w:val="24"/>
              </w:rPr>
              <w:t>di Buku Siswa.</w:t>
            </w:r>
          </w:p>
          <w:p w:rsidR="005A1FEB" w:rsidRPr="007A620A" w:rsidRDefault="005A1FEB" w:rsidP="005A1FEB">
            <w:pPr>
              <w:spacing w:before="120" w:after="120"/>
              <w:ind w:left="724" w:right="232"/>
              <w:rPr>
                <w:rFonts w:ascii="Times New Roman" w:eastAsia="Calibri" w:hAnsi="Times New Roman" w:cs="Times New Roman"/>
                <w:b/>
                <w:bCs/>
                <w:color w:val="000000" w:themeColor="text1"/>
                <w:sz w:val="24"/>
                <w:szCs w:val="24"/>
              </w:rPr>
            </w:pPr>
          </w:p>
          <w:p w:rsidR="005A1FEB" w:rsidRPr="007A620A" w:rsidRDefault="002F1773" w:rsidP="005A1FEB">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Penanganan Peserta Didik Khusus</w:t>
            </w:r>
          </w:p>
          <w:p w:rsidR="005A1FEB" w:rsidRPr="007A620A" w:rsidRDefault="002F1773" w:rsidP="005A1FEB">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Peserta didik dengan kemampuan belajar lambat perlu ditangani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melalui pendekatan personal. </w:t>
            </w:r>
            <w:r w:rsidRPr="007A620A">
              <w:rPr>
                <w:rFonts w:ascii="Times New Roman" w:eastAsia="Calibri" w:hAnsi="Times New Roman" w:cs="Times New Roman"/>
                <w:bCs/>
                <w:color w:val="000000" w:themeColor="text1"/>
                <w:sz w:val="24"/>
                <w:szCs w:val="24"/>
              </w:rPr>
              <w:t>Peserta didik diberi kesempatan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mengutarakan hambatan dan tantangan selama kegiatan pembelajaran.</w:t>
            </w:r>
          </w:p>
          <w:p w:rsidR="004D495B" w:rsidRPr="007A620A" w:rsidRDefault="002F1773" w:rsidP="005A1FEB">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Cs/>
                <w:color w:val="000000" w:themeColor="text1"/>
                <w:sz w:val="24"/>
                <w:szCs w:val="24"/>
              </w:rPr>
              <w:t>Bapak/Ibu Guru perlu mencatat poin penting yang digunakan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menangani kesulitan belajar peserta didik sesuai masalah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dihadapi. Misalnya, gaya b</w:t>
            </w:r>
            <w:r w:rsidRPr="007A620A">
              <w:rPr>
                <w:rFonts w:ascii="Times New Roman" w:eastAsia="Calibri" w:hAnsi="Times New Roman" w:cs="Times New Roman"/>
                <w:bCs/>
                <w:color w:val="000000" w:themeColor="text1"/>
                <w:sz w:val="24"/>
                <w:szCs w:val="24"/>
              </w:rPr>
              <w:t>elajar yang menghambat proses penerimaan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materi. Bapak/Ibu Guru dapat menyiapkan rangkuman, video, atau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rekaman suara disesuaikan dengan permasalahan yang dihadapi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w:t>
            </w:r>
            <w:r w:rsidRPr="007A620A">
              <w:rPr>
                <w:rFonts w:ascii="Times New Roman" w:eastAsia="Calibri" w:hAnsi="Times New Roman" w:cs="Times New Roman"/>
                <w:b/>
                <w:bCs/>
                <w:color w:val="000000" w:themeColor="text1"/>
                <w:sz w:val="24"/>
                <w:szCs w:val="24"/>
              </w:rPr>
              <w:t xml:space="preserve"> </w:t>
            </w:r>
          </w:p>
          <w:p w:rsidR="005A1FEB" w:rsidRPr="007A620A" w:rsidRDefault="002F1773" w:rsidP="005A1FEB">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Adapun bagi peserta didik dengan kemampuan belajar tinggi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diberikan pe</w:t>
            </w:r>
            <w:r w:rsidRPr="007A620A">
              <w:rPr>
                <w:rFonts w:ascii="Times New Roman" w:eastAsia="Calibri" w:hAnsi="Times New Roman" w:cs="Times New Roman"/>
                <w:bCs/>
                <w:color w:val="000000" w:themeColor="text1"/>
                <w:sz w:val="24"/>
                <w:szCs w:val="24"/>
              </w:rPr>
              <w:t>nanganan melalui pembelajaran di luar kelas. Kegiatan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kelas khusus dilakukan dengan memberikan proyek khusus, misalnya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pengamatan lingkungan, kajian literatur, studi lapangan, diskusi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pengalaman belajar tentang materi, dan meningkatkan motivasi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lebih</w:t>
            </w:r>
            <w:r w:rsidRPr="007A620A">
              <w:rPr>
                <w:rFonts w:ascii="Times New Roman" w:eastAsia="Calibri" w:hAnsi="Times New Roman" w:cs="Times New Roman"/>
                <w:bCs/>
                <w:color w:val="000000" w:themeColor="text1"/>
                <w:sz w:val="24"/>
                <w:szCs w:val="24"/>
              </w:rPr>
              <w:t xml:space="preserve"> mendalami materi pembelajaran. Pada pertemuan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dilakukan di jadwal khusus, peserta didik dapat mengungkapkan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hasil pengerjaan proyek khusus yang ditugaskan oleh Bapak/Ibu Guru.</w:t>
            </w:r>
            <w:r w:rsidRPr="007A620A">
              <w:rPr>
                <w:rFonts w:ascii="Times New Roman" w:eastAsia="Calibri" w:hAnsi="Times New Roman" w:cs="Times New Roman"/>
                <w:bCs/>
                <w:color w:val="000000" w:themeColor="text1"/>
                <w:sz w:val="24"/>
                <w:szCs w:val="24"/>
              </w:rPr>
              <w:t xml:space="preserve"> </w:t>
            </w:r>
          </w:p>
          <w:p w:rsidR="005A1FEB" w:rsidRPr="007A620A" w:rsidRDefault="002F1773" w:rsidP="005A1FEB">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dapat memberikan rekomendasi buku, artikel, atau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jurnal ya</w:t>
            </w:r>
            <w:r w:rsidRPr="007A620A">
              <w:rPr>
                <w:rFonts w:ascii="Times New Roman" w:eastAsia="Calibri" w:hAnsi="Times New Roman" w:cs="Times New Roman"/>
                <w:bCs/>
                <w:color w:val="000000" w:themeColor="text1"/>
                <w:sz w:val="24"/>
                <w:szCs w:val="24"/>
              </w:rPr>
              <w:t>ng relevan dengan materi.</w:t>
            </w:r>
          </w:p>
          <w:p w:rsidR="005A1FEB" w:rsidRPr="007A620A" w:rsidRDefault="005A1FEB" w:rsidP="005A1FEB">
            <w:pPr>
              <w:spacing w:before="120" w:after="120"/>
              <w:ind w:left="724" w:right="232" w:hanging="284"/>
              <w:rPr>
                <w:rFonts w:ascii="Times New Roman" w:eastAsia="Calibri" w:hAnsi="Times New Roman" w:cs="Times New Roman"/>
                <w:bCs/>
                <w:color w:val="000000" w:themeColor="text1"/>
                <w:sz w:val="24"/>
                <w:szCs w:val="24"/>
              </w:rPr>
            </w:pPr>
          </w:p>
          <w:p w:rsidR="003668D7" w:rsidRPr="007A620A" w:rsidRDefault="002F1773" w:rsidP="00F17F8C">
            <w:pPr>
              <w:spacing w:before="120" w:after="120"/>
              <w:ind w:left="724" w:right="232" w:hanging="284"/>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c.  Kegiatan Penutup </w:t>
            </w:r>
          </w:p>
          <w:p w:rsidR="00D01DE7" w:rsidRPr="007A620A" w:rsidRDefault="002F1773" w:rsidP="00F17F8C">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Kegiatan pembelajaran ditutup dengan membuat kesimpulan dari materi yang disajikan. Kesimpulan dibuat dengan menyusun poin-poin penting materi. Bapak/Ibu Guru juga memberikan kesempatan kepada peserta didik </w:t>
            </w:r>
            <w:r w:rsidRPr="007A620A">
              <w:rPr>
                <w:rFonts w:ascii="Times New Roman" w:eastAsia="Calibri" w:hAnsi="Times New Roman" w:cs="Times New Roman"/>
                <w:bCs/>
                <w:color w:val="000000" w:themeColor="text1"/>
                <w:sz w:val="24"/>
                <w:szCs w:val="24"/>
              </w:rPr>
              <w:t>untuk menyatakan kekurangan proses pembelajaran yang telah dilaksanakan. Bapak/Ibu Guru perlu memberikan informasi tentang materi yang akan dipelajari pada pertemuan selanjutnya.</w:t>
            </w:r>
            <w:r w:rsidR="0012400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Pelajaran kemudian ditutup dengan doa dan salam.</w:t>
            </w:r>
          </w:p>
        </w:tc>
      </w:tr>
      <w:tr w:rsidR="007A620A" w:rsidRPr="007A620A" w:rsidTr="007A620A">
        <w:trPr>
          <w:jc w:val="center"/>
        </w:trPr>
        <w:tc>
          <w:tcPr>
            <w:tcW w:w="9032" w:type="dxa"/>
            <w:gridSpan w:val="3"/>
            <w:tcBorders>
              <w:top w:val="single" w:sz="4" w:space="0" w:color="auto"/>
            </w:tcBorders>
            <w:shd w:val="clear" w:color="auto" w:fill="auto"/>
            <w:vAlign w:val="center"/>
          </w:tcPr>
          <w:p w:rsidR="003668D7" w:rsidRPr="007A620A" w:rsidRDefault="002F1773" w:rsidP="005A1FEB">
            <w:pPr>
              <w:spacing w:before="120" w:after="120"/>
              <w:ind w:left="440" w:right="12"/>
              <w:rPr>
                <w:rFonts w:ascii="Times New Roman" w:hAnsi="Times New Roman" w:cs="Times New Roman"/>
                <w:b/>
                <w:color w:val="000000" w:themeColor="text1"/>
                <w:sz w:val="24"/>
                <w:szCs w:val="24"/>
              </w:rPr>
            </w:pPr>
            <w:r w:rsidRPr="007A620A">
              <w:rPr>
                <w:rFonts w:ascii="Times New Roman" w:hAnsi="Times New Roman" w:cs="Times New Roman"/>
                <w:b/>
                <w:bCs/>
                <w:color w:val="000000" w:themeColor="text1"/>
                <w:sz w:val="24"/>
                <w:szCs w:val="24"/>
              </w:rPr>
              <w:lastRenderedPageBreak/>
              <w:t xml:space="preserve">Sub materi 2 : </w:t>
            </w:r>
            <w:r w:rsidR="00525B6B" w:rsidRPr="007A620A">
              <w:rPr>
                <w:rFonts w:ascii="Times New Roman" w:hAnsi="Times New Roman" w:cs="Times New Roman"/>
                <w:b/>
                <w:bCs/>
                <w:color w:val="000000" w:themeColor="text1"/>
                <w:sz w:val="24"/>
                <w:szCs w:val="24"/>
              </w:rPr>
              <w:t>Ragam Masalah Sosial Akibat Globalisasi dan Era Digital</w:t>
            </w:r>
            <w:r w:rsidRPr="007A620A">
              <w:rPr>
                <w:rFonts w:ascii="Times New Roman" w:hAnsi="Times New Roman" w:cs="Times New Roman"/>
                <w:b/>
                <w:bCs/>
                <w:color w:val="000000" w:themeColor="text1"/>
                <w:sz w:val="24"/>
                <w:szCs w:val="24"/>
              </w:rPr>
              <w:t xml:space="preserve"> (12 JP)</w:t>
            </w:r>
          </w:p>
        </w:tc>
      </w:tr>
      <w:tr w:rsidR="007A620A" w:rsidRPr="007A620A" w:rsidTr="007A620A">
        <w:trPr>
          <w:jc w:val="center"/>
        </w:trPr>
        <w:tc>
          <w:tcPr>
            <w:tcW w:w="9032" w:type="dxa"/>
            <w:gridSpan w:val="3"/>
            <w:shd w:val="clear" w:color="auto" w:fill="auto"/>
          </w:tcPr>
          <w:p w:rsidR="003668D7"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 xml:space="preserve">a. Kegiatan Pendahuluan </w:t>
            </w:r>
          </w:p>
          <w:p w:rsidR="00DD6887"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Memberikan kesempatan kepada salah satu peserta didik untuk memimpin doa sebelum pembelajaran, lalu mengecek kondisi kelas dan kehadiran peserta didik.</w:t>
            </w:r>
          </w:p>
          <w:p w:rsidR="00537FC8"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w:t>
            </w:r>
            <w:r w:rsidRPr="007A620A">
              <w:rPr>
                <w:rFonts w:ascii="Times New Roman" w:eastAsia="Calibri" w:hAnsi="Times New Roman" w:cs="Times New Roman"/>
                <w:bCs/>
                <w:color w:val="000000" w:themeColor="text1"/>
                <w:sz w:val="24"/>
                <w:szCs w:val="24"/>
              </w:rPr>
              <w:t xml:space="preserve">. Menyampaikan tujuan pembelajaran dan memberikan apersepsi materi. </w:t>
            </w:r>
          </w:p>
          <w:p w:rsidR="00CC5F41" w:rsidRPr="007A620A" w:rsidRDefault="002F1773" w:rsidP="00F17F8C">
            <w:pPr>
              <w:spacing w:before="120" w:after="120"/>
              <w:ind w:left="1007"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Apersepsi</w:t>
            </w:r>
          </w:p>
          <w:p w:rsidR="003D5852" w:rsidRPr="007A620A" w:rsidRDefault="002F1773" w:rsidP="003D5852">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memberikan apersepsi berupa gambar. Kegiatan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ini dilakukan untuk mengukur pengetahuan awal peserta didik dan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kesiapan menerima materi ajar. Adapun contoh kegiatan</w:t>
            </w:r>
            <w:r w:rsidRPr="007A620A">
              <w:rPr>
                <w:rFonts w:ascii="Times New Roman" w:eastAsia="Calibri" w:hAnsi="Times New Roman" w:cs="Times New Roman"/>
                <w:bCs/>
                <w:color w:val="000000" w:themeColor="text1"/>
                <w:sz w:val="24"/>
                <w:szCs w:val="24"/>
              </w:rPr>
              <w:t xml:space="preserve"> apersepsi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sebagai berikut. </w:t>
            </w:r>
          </w:p>
          <w:p w:rsidR="003D5852" w:rsidRPr="007A620A" w:rsidRDefault="002F1773" w:rsidP="003D5852">
            <w:pPr>
              <w:spacing w:before="120" w:after="120"/>
              <w:ind w:left="1291" w:right="232" w:hanging="284"/>
              <w:jc w:val="center"/>
              <w:rPr>
                <w:rFonts w:ascii="Times New Roman" w:eastAsia="Calibri" w:hAnsi="Times New Roman" w:cs="Times New Roman"/>
                <w:bCs/>
                <w:color w:val="000000" w:themeColor="text1"/>
                <w:sz w:val="24"/>
                <w:szCs w:val="24"/>
              </w:rPr>
            </w:pPr>
            <w:r w:rsidRPr="007A620A">
              <w:rPr>
                <w:noProof/>
                <w:color w:val="000000" w:themeColor="text1"/>
              </w:rPr>
              <w:lastRenderedPageBreak/>
              <w:drawing>
                <wp:inline distT="0" distB="0" distL="0" distR="0" wp14:anchorId="1CE4595A" wp14:editId="7F44998C">
                  <wp:extent cx="1495425" cy="11562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
                          <pic:cNvPicPr/>
                        </pic:nvPicPr>
                        <pic:blipFill>
                          <a:blip r:embed="rId13"/>
                          <a:stretch>
                            <a:fillRect/>
                          </a:stretch>
                        </pic:blipFill>
                        <pic:spPr>
                          <a:xfrm>
                            <a:off x="0" y="0"/>
                            <a:ext cx="1512301" cy="1169268"/>
                          </a:xfrm>
                          <a:prstGeom prst="rect">
                            <a:avLst/>
                          </a:prstGeom>
                        </pic:spPr>
                      </pic:pic>
                    </a:graphicData>
                  </a:graphic>
                </wp:inline>
              </w:drawing>
            </w:r>
          </w:p>
          <w:p w:rsidR="00E3276A" w:rsidRPr="007A620A" w:rsidRDefault="002F1773" w:rsidP="00E3276A">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Beberapa anak tidak memiliki kesempatan untuk belajar di sekolah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karena faktor tertentu. Sebagai contoh, karena tidak mampu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membayar biaya sekolah atau membeli perlengkapan sekolah.</w:t>
            </w:r>
          </w:p>
          <w:p w:rsidR="00E3276A" w:rsidRPr="007A620A" w:rsidRDefault="002F1773" w:rsidP="00E3276A">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Menurutmu, apa dampak negatif yang dialami </w:t>
            </w:r>
            <w:r w:rsidRPr="007A620A">
              <w:rPr>
                <w:rFonts w:ascii="Times New Roman" w:eastAsia="Calibri" w:hAnsi="Times New Roman" w:cs="Times New Roman"/>
                <w:bCs/>
                <w:color w:val="000000" w:themeColor="text1"/>
                <w:sz w:val="24"/>
                <w:szCs w:val="24"/>
              </w:rPr>
              <w:t>anak-anak karena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sulit mengakses pendidikan? Apa yang dapat dilakukan masyarakat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membantu mengatasi masalah tersebut? Apa pengaruh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masalah ini terhadap negara? Kemukakan pendapat kalian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baik dalam diskusi kelas. </w:t>
            </w:r>
          </w:p>
          <w:p w:rsidR="003668D7" w:rsidRPr="007A620A" w:rsidRDefault="003668D7" w:rsidP="00F17F8C">
            <w:pPr>
              <w:spacing w:before="120" w:after="120"/>
              <w:ind w:left="724" w:right="232"/>
              <w:rPr>
                <w:rFonts w:ascii="Times New Roman" w:eastAsia="Calibri" w:hAnsi="Times New Roman" w:cs="Times New Roman"/>
                <w:bCs/>
                <w:color w:val="000000" w:themeColor="text1"/>
                <w:sz w:val="24"/>
                <w:szCs w:val="24"/>
              </w:rPr>
            </w:pPr>
          </w:p>
          <w:p w:rsidR="003668D7"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iCs/>
                <w:color w:val="000000" w:themeColor="text1"/>
                <w:sz w:val="24"/>
                <w:szCs w:val="24"/>
              </w:rPr>
              <w:t xml:space="preserve">b. Kegiatan Inti </w:t>
            </w:r>
          </w:p>
          <w:p w:rsidR="00A85E4D" w:rsidRPr="007A620A" w:rsidRDefault="002F1773" w:rsidP="00F17F8C">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Peran Guru</w:t>
            </w:r>
          </w:p>
          <w:p w:rsidR="00E3276A" w:rsidRPr="007A620A" w:rsidRDefault="002F1773" w:rsidP="00E3276A">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Kegiatan pembelajaran dilakukan dengan menyajikan </w:t>
            </w:r>
            <w:r w:rsidRPr="007A620A">
              <w:rPr>
                <w:rFonts w:ascii="Times New Roman" w:eastAsia="Calibri" w:hAnsi="Times New Roman" w:cs="Times New Roman"/>
                <w:b/>
                <w:bCs/>
                <w:color w:val="000000" w:themeColor="text1"/>
                <w:sz w:val="24"/>
                <w:szCs w:val="24"/>
              </w:rPr>
              <w:t>Latihan 3.4</w:t>
            </w:r>
            <w:r w:rsidRPr="007A620A">
              <w:rPr>
                <w:rFonts w:ascii="Times New Roman" w:eastAsia="Calibri" w:hAnsi="Times New Roman" w:cs="Times New Roman"/>
                <w:bCs/>
                <w:color w:val="000000" w:themeColor="text1"/>
                <w:sz w:val="24"/>
                <w:szCs w:val="24"/>
              </w:rPr>
              <w: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Bapak/Ibu Guru membagi peserta didik menjadi beberapa kelompokecil. Setiap kelompok mendiskusikan tentang pengelolaan sampah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sesuai dengan gambar yang disajikan. Peserta didik menyampaikan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pend</w:t>
            </w:r>
            <w:r w:rsidRPr="007A620A">
              <w:rPr>
                <w:rFonts w:ascii="Times New Roman" w:eastAsia="Calibri" w:hAnsi="Times New Roman" w:cs="Times New Roman"/>
                <w:bCs/>
                <w:color w:val="000000" w:themeColor="text1"/>
                <w:sz w:val="24"/>
                <w:szCs w:val="24"/>
              </w:rPr>
              <w:t>apat, ide, atau solusi alternatif dengan memanfaatkan pencarian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informasi dari internet, buku, atau wawancara. Hasilnya disusun dalam</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bentuk </w:t>
            </w:r>
            <w:r w:rsidRPr="007A620A">
              <w:rPr>
                <w:rFonts w:ascii="Times New Roman" w:eastAsia="Calibri" w:hAnsi="Times New Roman" w:cs="Times New Roman"/>
                <w:bCs/>
                <w:i/>
                <w:iCs/>
                <w:color w:val="000000" w:themeColor="text1"/>
                <w:sz w:val="24"/>
                <w:szCs w:val="24"/>
              </w:rPr>
              <w:t xml:space="preserve">mind map </w:t>
            </w:r>
            <w:r w:rsidRPr="007A620A">
              <w:rPr>
                <w:rFonts w:ascii="Times New Roman" w:eastAsia="Calibri" w:hAnsi="Times New Roman" w:cs="Times New Roman"/>
                <w:bCs/>
                <w:color w:val="000000" w:themeColor="text1"/>
                <w:sz w:val="24"/>
                <w:szCs w:val="24"/>
              </w:rPr>
              <w:t>dan dipresentasikan secara bergantian.</w:t>
            </w:r>
          </w:p>
          <w:p w:rsidR="00E3276A" w:rsidRPr="007A620A" w:rsidRDefault="002F1773" w:rsidP="00E3276A">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Bapak/Ibu Guru memberikan </w:t>
            </w:r>
            <w:r w:rsidRPr="007A620A">
              <w:rPr>
                <w:rFonts w:ascii="Times New Roman" w:eastAsia="Calibri" w:hAnsi="Times New Roman" w:cs="Times New Roman"/>
                <w:b/>
                <w:bCs/>
                <w:color w:val="000000" w:themeColor="text1"/>
                <w:sz w:val="24"/>
                <w:szCs w:val="24"/>
              </w:rPr>
              <w:t xml:space="preserve">Tugas 3.2 </w:t>
            </w:r>
            <w:r w:rsidRPr="007A620A">
              <w:rPr>
                <w:rFonts w:ascii="Times New Roman" w:eastAsia="Calibri" w:hAnsi="Times New Roman" w:cs="Times New Roman"/>
                <w:bCs/>
                <w:color w:val="000000" w:themeColor="text1"/>
                <w:sz w:val="24"/>
                <w:szCs w:val="24"/>
              </w:rPr>
              <w:t>pada Buku Siswa. Kegiatan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ini d</w:t>
            </w:r>
            <w:r w:rsidRPr="007A620A">
              <w:rPr>
                <w:rFonts w:ascii="Times New Roman" w:eastAsia="Calibri" w:hAnsi="Times New Roman" w:cs="Times New Roman"/>
                <w:bCs/>
                <w:color w:val="000000" w:themeColor="text1"/>
                <w:sz w:val="24"/>
                <w:szCs w:val="24"/>
              </w:rPr>
              <w:t>apat dilakukan dalam 2–3 kali pertemuan dengan arahan Bapak/Ibu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Guru. Penyelesaian tugas diawali dengan pengelompokan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diarahkan untuk menemukan satu masalah sosial akibat pengaruh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globalisasi dan era digital. Peserta didik diminta </w:t>
            </w:r>
            <w:r w:rsidRPr="007A620A">
              <w:rPr>
                <w:rFonts w:ascii="Times New Roman" w:eastAsia="Calibri" w:hAnsi="Times New Roman" w:cs="Times New Roman"/>
                <w:bCs/>
                <w:color w:val="000000" w:themeColor="text1"/>
                <w:sz w:val="24"/>
                <w:szCs w:val="24"/>
              </w:rPr>
              <w:t>menyajikannya dalam</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bentuk video. Bapak/Ibu Guru juga perlu menyampaikan ketentuan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maksimal durasi dalam video tersebut. Jika pembuatan video pendek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tidak memungkinkan akibat keterbatasan waktu, ruang, dan alat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maka tugas dapat diganti untuk pembuatan klip</w:t>
            </w:r>
            <w:r w:rsidRPr="007A620A">
              <w:rPr>
                <w:rFonts w:ascii="Times New Roman" w:eastAsia="Calibri" w:hAnsi="Times New Roman" w:cs="Times New Roman"/>
                <w:bCs/>
                <w:color w:val="000000" w:themeColor="text1"/>
                <w:sz w:val="24"/>
                <w:szCs w:val="24"/>
              </w:rPr>
              <w:t>ing. Bapak/Ibu guru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memberikan waktu kepada setiap kelompok untuk mencari informasi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berkaitan dengan materi guna penyusunan naskah atau kliping.</w:t>
            </w:r>
          </w:p>
          <w:p w:rsidR="00E3276A" w:rsidRPr="007A620A" w:rsidRDefault="002F1773" w:rsidP="00E3276A">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Selanjutnya, setiap kelompok mempresentasikan video pendek atau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kliping yang telah dibuat.</w:t>
            </w:r>
          </w:p>
          <w:p w:rsidR="00E3276A" w:rsidRPr="007A620A" w:rsidRDefault="00E3276A" w:rsidP="00E3276A">
            <w:pPr>
              <w:spacing w:before="120" w:after="120"/>
              <w:ind w:left="724" w:right="232"/>
              <w:rPr>
                <w:rFonts w:ascii="Times New Roman" w:eastAsia="Calibri" w:hAnsi="Times New Roman" w:cs="Times New Roman"/>
                <w:b/>
                <w:bCs/>
                <w:color w:val="000000" w:themeColor="text1"/>
                <w:sz w:val="24"/>
                <w:szCs w:val="24"/>
              </w:rPr>
            </w:pPr>
          </w:p>
          <w:p w:rsidR="00E3276A" w:rsidRPr="007A620A" w:rsidRDefault="002F1773" w:rsidP="00E3276A">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Pembelajaran A</w:t>
            </w:r>
            <w:r w:rsidRPr="007A620A">
              <w:rPr>
                <w:rFonts w:ascii="Times New Roman" w:eastAsia="Calibri" w:hAnsi="Times New Roman" w:cs="Times New Roman"/>
                <w:b/>
                <w:bCs/>
                <w:color w:val="000000" w:themeColor="text1"/>
                <w:sz w:val="24"/>
                <w:szCs w:val="24"/>
              </w:rPr>
              <w:t>lternatif</w:t>
            </w:r>
          </w:p>
          <w:p w:rsidR="00E3276A" w:rsidRPr="007A620A" w:rsidRDefault="002F1773" w:rsidP="00E3276A">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Kegiatan pembelajaran pada subbab ini disarankan menggunakan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model pembelajaran yang memberikan keleluasaan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melakukan eksplorasi di lapangan. Peserta didik melakukan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penyelidikan tentang ragam permasalahan sosial akibat globalisasi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dan era digital. Salah satu model pembelajaran yang disarankan adalah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group investigation</w:t>
            </w:r>
            <w:r w:rsidRPr="007A620A">
              <w:rPr>
                <w:rFonts w:ascii="Times New Roman" w:eastAsia="Calibri" w:hAnsi="Times New Roman" w:cs="Times New Roman"/>
                <w:bCs/>
                <w:color w:val="000000" w:themeColor="text1"/>
                <w:sz w:val="24"/>
                <w:szCs w:val="24"/>
              </w:rPr>
              <w:t>. Kegiatan pembelajaran menggunakan model ini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dilakukan sebanyak 2–3 kali pertemuan. Adapun langkah-langkah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penerapan model pembelajaran ini sebagai berikut. </w:t>
            </w:r>
          </w:p>
          <w:p w:rsidR="00E3276A" w:rsidRPr="007A620A" w:rsidRDefault="002F1773" w:rsidP="00E3276A">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1) </w:t>
            </w:r>
            <w:r w:rsidRPr="007A620A">
              <w:rPr>
                <w:rFonts w:ascii="Times New Roman" w:eastAsia="Calibri" w:hAnsi="Times New Roman" w:cs="Times New Roman"/>
                <w:bCs/>
                <w:color w:val="000000" w:themeColor="text1"/>
                <w:sz w:val="24"/>
                <w:szCs w:val="24"/>
              </w:rPr>
              <w:t>Bapak/Ibu Guru membagi peserta didik dalam kelompok</w:t>
            </w:r>
            <w:r w:rsidR="005B67AF" w:rsidRPr="007A620A">
              <w:rPr>
                <w:rFonts w:ascii="Times New Roman" w:eastAsia="Calibri" w:hAnsi="Times New Roman" w:cs="Times New Roman"/>
                <w:bCs/>
                <w:color w:val="000000" w:themeColor="text1"/>
                <w:sz w:val="24"/>
                <w:szCs w:val="24"/>
              </w:rPr>
              <w:t>-</w:t>
            </w:r>
            <w:r w:rsidRPr="007A620A">
              <w:rPr>
                <w:rFonts w:ascii="Times New Roman" w:eastAsia="Calibri" w:hAnsi="Times New Roman" w:cs="Times New Roman"/>
                <w:bCs/>
                <w:color w:val="000000" w:themeColor="text1"/>
                <w:sz w:val="24"/>
                <w:szCs w:val="24"/>
              </w:rPr>
              <w:t>kelompok</w:t>
            </w:r>
            <w:r w:rsidR="005B67A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kecil. </w:t>
            </w:r>
            <w:r w:rsidRPr="007A620A">
              <w:rPr>
                <w:rFonts w:ascii="Times New Roman" w:eastAsia="Calibri" w:hAnsi="Times New Roman" w:cs="Times New Roman"/>
                <w:bCs/>
                <w:color w:val="000000" w:themeColor="text1"/>
                <w:sz w:val="24"/>
                <w:szCs w:val="24"/>
              </w:rPr>
              <w:lastRenderedPageBreak/>
              <w:t>Selanjutnya, Bapak/Ibu Guru menjelaskan capaian</w:t>
            </w:r>
            <w:r w:rsidR="005B67A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pembelajaran, langkah pembelajaran, dan tugas yang harus</w:t>
            </w:r>
            <w:r w:rsidR="005B67A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diselesaikan oleh kelompok.</w:t>
            </w:r>
          </w:p>
          <w:p w:rsidR="00E3276A" w:rsidRPr="007A620A" w:rsidRDefault="002F1773" w:rsidP="00E3276A">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2) Bapak/Ibu Guru memberikan tema investigasi sesuai </w:t>
            </w:r>
            <w:r w:rsidRPr="007A620A">
              <w:rPr>
                <w:rFonts w:ascii="Times New Roman" w:eastAsia="Calibri" w:hAnsi="Times New Roman" w:cs="Times New Roman"/>
                <w:b/>
                <w:bCs/>
                <w:color w:val="000000" w:themeColor="text1"/>
                <w:sz w:val="24"/>
                <w:szCs w:val="24"/>
              </w:rPr>
              <w:t>Latihan 3.4</w:t>
            </w:r>
            <w:r w:rsidRPr="007A620A">
              <w:rPr>
                <w:rFonts w:ascii="Times New Roman" w:eastAsia="Calibri" w:hAnsi="Times New Roman" w:cs="Times New Roman"/>
                <w:bCs/>
                <w:color w:val="000000" w:themeColor="text1"/>
                <w:sz w:val="24"/>
                <w:szCs w:val="24"/>
              </w:rPr>
              <w:t>.</w:t>
            </w:r>
            <w:r w:rsidR="005B67A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Selanjutnya, setiap ketua kelompok melakukan koordinasi dengan</w:t>
            </w:r>
            <w:r w:rsidR="005B67A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anggota kelompok untuk merencanakan kegiatan investigasi.</w:t>
            </w:r>
            <w:r w:rsidR="005B67A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Lembar perencanaan investigasi yang digunakan sebagai berikut.</w:t>
            </w:r>
          </w:p>
          <w:p w:rsidR="005B67AF" w:rsidRPr="007A620A" w:rsidRDefault="002F1773" w:rsidP="005B67AF">
            <w:pPr>
              <w:spacing w:before="120" w:after="120"/>
              <w:ind w:left="1007"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05C3977C" wp14:editId="3B971AAF">
                  <wp:extent cx="4076700" cy="22383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
                          <pic:cNvPicPr/>
                        </pic:nvPicPr>
                        <pic:blipFill>
                          <a:blip r:embed="rId14"/>
                          <a:stretch>
                            <a:fillRect/>
                          </a:stretch>
                        </pic:blipFill>
                        <pic:spPr>
                          <a:xfrm>
                            <a:off x="0" y="0"/>
                            <a:ext cx="4076700" cy="2238375"/>
                          </a:xfrm>
                          <a:prstGeom prst="rect">
                            <a:avLst/>
                          </a:prstGeom>
                        </pic:spPr>
                      </pic:pic>
                    </a:graphicData>
                  </a:graphic>
                </wp:inline>
              </w:drawing>
            </w:r>
          </w:p>
          <w:p w:rsidR="005B67AF" w:rsidRPr="007A620A" w:rsidRDefault="002F1773" w:rsidP="005B67AF">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Setiap kelompok melakukan investigasi sesuai tema yang</w:t>
            </w:r>
            <w:r w:rsidRPr="007A620A">
              <w:rPr>
                <w:rFonts w:ascii="Times New Roman" w:eastAsia="Calibri" w:hAnsi="Times New Roman" w:cs="Times New Roman"/>
                <w:bCs/>
                <w:color w:val="000000" w:themeColor="text1"/>
                <w:sz w:val="24"/>
                <w:szCs w:val="24"/>
              </w:rPr>
              <w:t xml:space="preserve"> ditentukan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Bapak/Ibu Guru.</w:t>
            </w:r>
          </w:p>
          <w:p w:rsidR="005B67AF" w:rsidRPr="007A620A" w:rsidRDefault="002F1773" w:rsidP="005B67AF">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 Setiap kelompok menyajikan hasil investigasi kelompoknya.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Kelompok </w:t>
            </w:r>
            <w:proofErr w:type="gramStart"/>
            <w:r w:rsidRPr="007A620A">
              <w:rPr>
                <w:rFonts w:ascii="Times New Roman" w:eastAsia="Calibri" w:hAnsi="Times New Roman" w:cs="Times New Roman"/>
                <w:bCs/>
                <w:color w:val="000000" w:themeColor="text1"/>
                <w:sz w:val="24"/>
                <w:szCs w:val="24"/>
              </w:rPr>
              <w:t>lain</w:t>
            </w:r>
            <w:proofErr w:type="gramEnd"/>
            <w:r w:rsidRPr="007A620A">
              <w:rPr>
                <w:rFonts w:ascii="Times New Roman" w:eastAsia="Calibri" w:hAnsi="Times New Roman" w:cs="Times New Roman"/>
                <w:bCs/>
                <w:color w:val="000000" w:themeColor="text1"/>
                <w:sz w:val="24"/>
                <w:szCs w:val="24"/>
              </w:rPr>
              <w:t xml:space="preserve"> memberikan tanggapan. Bapak/Ibu Guru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menambahkan atau mengoreksi hasil investigasi yang dilakukan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w:t>
            </w:r>
          </w:p>
          <w:p w:rsidR="005B67AF" w:rsidRPr="007A620A" w:rsidRDefault="002F1773" w:rsidP="005B67AF">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5) Hasil kegiatan dibuat dalam bentuk </w:t>
            </w:r>
            <w:r w:rsidRPr="007A620A">
              <w:rPr>
                <w:rFonts w:ascii="Times New Roman" w:eastAsia="Calibri" w:hAnsi="Times New Roman" w:cs="Times New Roman"/>
                <w:bCs/>
                <w:i/>
                <w:iCs/>
                <w:color w:val="000000" w:themeColor="text1"/>
                <w:sz w:val="24"/>
                <w:szCs w:val="24"/>
              </w:rPr>
              <w:t>mi</w:t>
            </w:r>
            <w:r w:rsidRPr="007A620A">
              <w:rPr>
                <w:rFonts w:ascii="Times New Roman" w:eastAsia="Calibri" w:hAnsi="Times New Roman" w:cs="Times New Roman"/>
                <w:bCs/>
                <w:i/>
                <w:iCs/>
                <w:color w:val="000000" w:themeColor="text1"/>
                <w:sz w:val="24"/>
                <w:szCs w:val="24"/>
              </w:rPr>
              <w:t xml:space="preserve">nd map </w:t>
            </w:r>
            <w:r w:rsidRPr="007A620A">
              <w:rPr>
                <w:rFonts w:ascii="Times New Roman" w:eastAsia="Calibri" w:hAnsi="Times New Roman" w:cs="Times New Roman"/>
                <w:bCs/>
                <w:color w:val="000000" w:themeColor="text1"/>
                <w:sz w:val="24"/>
                <w:szCs w:val="24"/>
              </w:rPr>
              <w:t>sesuai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instruksi yang tertera pada </w:t>
            </w:r>
            <w:r w:rsidRPr="007A620A">
              <w:rPr>
                <w:rFonts w:ascii="Times New Roman" w:eastAsia="Calibri" w:hAnsi="Times New Roman" w:cs="Times New Roman"/>
                <w:b/>
                <w:bCs/>
                <w:color w:val="000000" w:themeColor="text1"/>
                <w:sz w:val="24"/>
                <w:szCs w:val="24"/>
              </w:rPr>
              <w:t>Latihan 3.4</w:t>
            </w:r>
            <w:r w:rsidRPr="007A620A">
              <w:rPr>
                <w:rFonts w:ascii="Times New Roman" w:eastAsia="Calibri" w:hAnsi="Times New Roman" w:cs="Times New Roman"/>
                <w:bCs/>
                <w:color w:val="000000" w:themeColor="text1"/>
                <w:sz w:val="24"/>
                <w:szCs w:val="24"/>
              </w:rPr>
              <w:t>.</w:t>
            </w:r>
          </w:p>
          <w:p w:rsidR="005B67AF" w:rsidRPr="007A620A" w:rsidRDefault="002F1773" w:rsidP="005B67AF">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juga dapat menggunakan model pembelajaran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 xml:space="preserve">student facilitator and explaining </w:t>
            </w:r>
            <w:r w:rsidRPr="007A620A">
              <w:rPr>
                <w:rFonts w:ascii="Times New Roman" w:eastAsia="Calibri" w:hAnsi="Times New Roman" w:cs="Times New Roman"/>
                <w:bCs/>
                <w:color w:val="000000" w:themeColor="text1"/>
                <w:sz w:val="24"/>
                <w:szCs w:val="24"/>
              </w:rPr>
              <w:t>untuk menyampaikan materi pada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subbab ini. Model pembelajaran ini menekankan pada pola interaksi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untuk meningkatkan penguasan materi berdasarkan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keterampilan berbicara, menyimak, dan pemahaman materi. Adapun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langkah-langkah penerapan model pembelajaran ini sebagai berikut.</w:t>
            </w:r>
          </w:p>
          <w:p w:rsidR="005B67AF" w:rsidRPr="007A620A" w:rsidRDefault="002F1773" w:rsidP="005B67AF">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Bapak/Ibu Guru menyampaikan capaian pembelajaran dan secara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si</w:t>
            </w:r>
            <w:r w:rsidRPr="007A620A">
              <w:rPr>
                <w:rFonts w:ascii="Times New Roman" w:eastAsia="Calibri" w:hAnsi="Times New Roman" w:cs="Times New Roman"/>
                <w:bCs/>
                <w:color w:val="000000" w:themeColor="text1"/>
                <w:sz w:val="24"/>
                <w:szCs w:val="24"/>
              </w:rPr>
              <w:t>ngkat menyajikan materi ajar.</w:t>
            </w:r>
          </w:p>
          <w:p w:rsidR="005B67AF" w:rsidRPr="007A620A" w:rsidRDefault="002F1773" w:rsidP="005B67AF">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Peserta didik diberi kesempatan untuk mencari informasi tentang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materi yang dipelajari. Misalnya, mencari dari internet, buku,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artikel, jurnal, rekaman suara, dan video yang relevan.</w:t>
            </w:r>
            <w:r w:rsidRPr="007A620A">
              <w:rPr>
                <w:rFonts w:ascii="Times New Roman" w:eastAsia="Calibri" w:hAnsi="Times New Roman" w:cs="Times New Roman"/>
                <w:bCs/>
                <w:color w:val="000000" w:themeColor="text1"/>
                <w:sz w:val="24"/>
                <w:szCs w:val="24"/>
              </w:rPr>
              <w:t xml:space="preserve"> </w:t>
            </w:r>
          </w:p>
          <w:p w:rsidR="005B67AF" w:rsidRPr="007A620A" w:rsidRDefault="002F1773" w:rsidP="005B67AF">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Hasil pencarian disusun peserta didi</w:t>
            </w:r>
            <w:r w:rsidRPr="007A620A">
              <w:rPr>
                <w:rFonts w:ascii="Times New Roman" w:eastAsia="Calibri" w:hAnsi="Times New Roman" w:cs="Times New Roman"/>
                <w:bCs/>
                <w:color w:val="000000" w:themeColor="text1"/>
                <w:sz w:val="24"/>
                <w:szCs w:val="24"/>
              </w:rPr>
              <w:t>k, misalnya dalam bentuk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PowerPoint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mind map</w:t>
            </w:r>
            <w:r w:rsidRPr="007A620A">
              <w:rPr>
                <w:rFonts w:ascii="Times New Roman" w:eastAsia="Calibri" w:hAnsi="Times New Roman" w:cs="Times New Roman"/>
                <w:bCs/>
                <w:color w:val="000000" w:themeColor="text1"/>
                <w:sz w:val="24"/>
                <w:szCs w:val="24"/>
              </w:rPr>
              <w:t>, atau dituliskan pada karton. Susunan materi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memuat konsep, contoh, ataupun gambar yang berkaitan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materi ajar.</w:t>
            </w:r>
          </w:p>
          <w:p w:rsidR="005B67AF" w:rsidRPr="007A620A" w:rsidRDefault="002F1773" w:rsidP="005B67AF">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 Bapak/Ibu Guru membagi peserta didik menjadi beberapa kelompok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kecil. Setiap anggota kelo</w:t>
            </w:r>
            <w:r w:rsidRPr="007A620A">
              <w:rPr>
                <w:rFonts w:ascii="Times New Roman" w:eastAsia="Calibri" w:hAnsi="Times New Roman" w:cs="Times New Roman"/>
                <w:bCs/>
                <w:color w:val="000000" w:themeColor="text1"/>
                <w:sz w:val="24"/>
                <w:szCs w:val="24"/>
              </w:rPr>
              <w:t>mpok secara bergantian mempresentasikan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hasil diskusinya menggunakan </w:t>
            </w:r>
            <w:r w:rsidRPr="007A620A">
              <w:rPr>
                <w:rFonts w:ascii="Times New Roman" w:eastAsia="Calibri" w:hAnsi="Times New Roman" w:cs="Times New Roman"/>
                <w:bCs/>
                <w:i/>
                <w:iCs/>
                <w:color w:val="000000" w:themeColor="text1"/>
                <w:sz w:val="24"/>
                <w:szCs w:val="24"/>
              </w:rPr>
              <w:t>slide PowerPoint</w:t>
            </w:r>
            <w:r w:rsidRPr="007A620A">
              <w:rPr>
                <w:rFonts w:ascii="Times New Roman" w:eastAsia="Calibri" w:hAnsi="Times New Roman" w:cs="Times New Roman"/>
                <w:bCs/>
                <w:color w:val="000000" w:themeColor="text1"/>
                <w:sz w:val="24"/>
                <w:szCs w:val="24"/>
              </w:rPr>
              <w:t>.</w:t>
            </w:r>
          </w:p>
          <w:p w:rsidR="005B67AF" w:rsidRPr="007A620A" w:rsidRDefault="002F1773" w:rsidP="005B67AF">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5) Bapak/Ibu Guru menjelaskan kembali atau mengoreksi informasi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dari hasil presentasi tiap-tiap kelompok.</w:t>
            </w:r>
          </w:p>
          <w:p w:rsidR="005B67AF" w:rsidRPr="007A620A" w:rsidRDefault="002F1773" w:rsidP="005B67AF">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lastRenderedPageBreak/>
              <w:t>Penanganan Peserta Didik Khusus</w:t>
            </w:r>
          </w:p>
          <w:p w:rsidR="005B67AF" w:rsidRPr="007A620A" w:rsidRDefault="002F1773" w:rsidP="005B67AF">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Bagi peserta didik dengan </w:t>
            </w:r>
            <w:r w:rsidRPr="007A620A">
              <w:rPr>
                <w:rFonts w:ascii="Times New Roman" w:eastAsia="Calibri" w:hAnsi="Times New Roman" w:cs="Times New Roman"/>
                <w:bCs/>
                <w:color w:val="000000" w:themeColor="text1"/>
                <w:sz w:val="24"/>
                <w:szCs w:val="24"/>
              </w:rPr>
              <w:t>kemampuan belajar rendah dapat ditangani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melalui metode resiprokal. Metode ini memungkinkan dialog interaktif</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antara peserta didik dan Bapak/Ibu Guru. Penerapan metode ini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bertujuan untuk membangun pemahaman peserta didik melalui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pertanyaan yang diajukan B</w:t>
            </w:r>
            <w:r w:rsidRPr="007A620A">
              <w:rPr>
                <w:rFonts w:ascii="Times New Roman" w:eastAsia="Calibri" w:hAnsi="Times New Roman" w:cs="Times New Roman"/>
                <w:bCs/>
                <w:color w:val="000000" w:themeColor="text1"/>
                <w:sz w:val="24"/>
                <w:szCs w:val="24"/>
              </w:rPr>
              <w:t>apak/Ibu Guru. Peserta didik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menyampaikan jawaban sesuai dengan pengetahuan masing-masing.</w:t>
            </w:r>
            <w:r w:rsidRPr="007A620A">
              <w:rPr>
                <w:rFonts w:ascii="Times New Roman" w:eastAsia="Calibri" w:hAnsi="Times New Roman" w:cs="Times New Roman"/>
                <w:bCs/>
                <w:color w:val="000000" w:themeColor="text1"/>
                <w:sz w:val="24"/>
                <w:szCs w:val="24"/>
              </w:rPr>
              <w:t xml:space="preserve"> </w:t>
            </w:r>
          </w:p>
          <w:p w:rsidR="005B67AF" w:rsidRPr="007A620A" w:rsidRDefault="002F1773" w:rsidP="005B67AF">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Pertanyaan-pertanyaan yang tidak mampu dijawab peserta didik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ditindaklanjuti dengan pemberian rangkuman materi, video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relevan, atau rekaman suara b</w:t>
            </w:r>
            <w:r w:rsidRPr="007A620A">
              <w:rPr>
                <w:rFonts w:ascii="Times New Roman" w:eastAsia="Calibri" w:hAnsi="Times New Roman" w:cs="Times New Roman"/>
                <w:bCs/>
                <w:color w:val="000000" w:themeColor="text1"/>
                <w:sz w:val="24"/>
                <w:szCs w:val="24"/>
              </w:rPr>
              <w:t>erisi materi belajar.</w:t>
            </w:r>
          </w:p>
          <w:p w:rsidR="003668D7" w:rsidRPr="007A620A" w:rsidRDefault="002F1773" w:rsidP="005B67AF">
            <w:pPr>
              <w:spacing w:before="120" w:after="120"/>
              <w:ind w:left="724" w:right="232" w:firstLine="283"/>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Cs/>
                <w:color w:val="000000" w:themeColor="text1"/>
                <w:sz w:val="24"/>
                <w:szCs w:val="24"/>
              </w:rPr>
              <w:t xml:space="preserve">Bapak/Ibu Guru membentuk </w:t>
            </w:r>
            <w:r w:rsidRPr="007A620A">
              <w:rPr>
                <w:rFonts w:ascii="Times New Roman" w:eastAsia="Calibri" w:hAnsi="Times New Roman" w:cs="Times New Roman"/>
                <w:bCs/>
                <w:i/>
                <w:iCs/>
                <w:color w:val="000000" w:themeColor="text1"/>
                <w:sz w:val="24"/>
                <w:szCs w:val="24"/>
              </w:rPr>
              <w:t xml:space="preserve">peer teaching </w:t>
            </w:r>
            <w:r w:rsidRPr="007A620A">
              <w:rPr>
                <w:rFonts w:ascii="Times New Roman" w:eastAsia="Calibri" w:hAnsi="Times New Roman" w:cs="Times New Roman"/>
                <w:bCs/>
                <w:color w:val="000000" w:themeColor="text1"/>
                <w:sz w:val="24"/>
                <w:szCs w:val="24"/>
              </w:rPr>
              <w:t>untuk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dengan kemampuan belajar tinggi. Salah satu peserta didik ditunjuk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sebagai pemimpin proses belajar. Bapak/Ibu Guru merekomendasikan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video dari </w:t>
            </w:r>
            <w:r w:rsidRPr="007A620A">
              <w:rPr>
                <w:rFonts w:ascii="Times New Roman" w:eastAsia="Calibri" w:hAnsi="Times New Roman" w:cs="Times New Roman"/>
                <w:bCs/>
                <w:i/>
                <w:iCs/>
                <w:color w:val="000000" w:themeColor="text1"/>
                <w:sz w:val="24"/>
                <w:szCs w:val="24"/>
              </w:rPr>
              <w:t xml:space="preserve">YouTube </w:t>
            </w:r>
            <w:r w:rsidRPr="007A620A">
              <w:rPr>
                <w:rFonts w:ascii="Times New Roman" w:eastAsia="Calibri" w:hAnsi="Times New Roman" w:cs="Times New Roman"/>
                <w:bCs/>
                <w:color w:val="000000" w:themeColor="text1"/>
                <w:sz w:val="24"/>
                <w:szCs w:val="24"/>
              </w:rPr>
              <w:t xml:space="preserve">pada laman Kemdikbud RI </w:t>
            </w:r>
            <w:r w:rsidRPr="007A620A">
              <w:rPr>
                <w:rFonts w:ascii="Times New Roman" w:eastAsia="Calibri" w:hAnsi="Times New Roman" w:cs="Times New Roman"/>
                <w:bCs/>
                <w:color w:val="000000" w:themeColor="text1"/>
                <w:sz w:val="24"/>
                <w:szCs w:val="24"/>
              </w:rPr>
              <w:t xml:space="preserve">dengan judul </w:t>
            </w:r>
            <w:r w:rsidRPr="007A620A">
              <w:rPr>
                <w:rFonts w:ascii="Times New Roman" w:eastAsia="Calibri" w:hAnsi="Times New Roman" w:cs="Times New Roman"/>
                <w:bCs/>
                <w:i/>
                <w:iCs/>
                <w:color w:val="000000" w:themeColor="text1"/>
                <w:sz w:val="24"/>
                <w:szCs w:val="24"/>
              </w:rPr>
              <w:t>Keblinger</w:t>
            </w:r>
            <w:r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Gadget</w:t>
            </w:r>
            <w:r w:rsidRPr="007A620A">
              <w:rPr>
                <w:rFonts w:ascii="Times New Roman" w:eastAsia="Calibri" w:hAnsi="Times New Roman" w:cs="Times New Roman"/>
                <w:bCs/>
                <w:color w:val="000000" w:themeColor="text1"/>
                <w:sz w:val="24"/>
                <w:szCs w:val="24"/>
              </w:rPr>
              <w:t>. Video tersebut dapat digunakan sebagai bahan diskusi oleh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anggota kelompok belajar. Anggota kelompok belajar merupakan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dengan hasil belajar yang serupa, baik dari kelas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sama maupun kelas berbeda. Melalui </w:t>
            </w:r>
            <w:r w:rsidRPr="007A620A">
              <w:rPr>
                <w:rFonts w:ascii="Times New Roman" w:eastAsia="Calibri" w:hAnsi="Times New Roman" w:cs="Times New Roman"/>
                <w:bCs/>
                <w:color w:val="000000" w:themeColor="text1"/>
                <w:sz w:val="24"/>
                <w:szCs w:val="24"/>
              </w:rPr>
              <w:t>kegiatan ini,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dapat meningkatkan rasa kepercayaan diri untuk lebih memahami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materi ajar. Selain itu, peserta didik dapat meningkatkan kemampuan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sosialnya melalui kolaborasi untuk mendiskusikan, menganalisis, dan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memecahkan masalah terkait mat</w:t>
            </w:r>
            <w:r w:rsidRPr="007A620A">
              <w:rPr>
                <w:rFonts w:ascii="Times New Roman" w:eastAsia="Calibri" w:hAnsi="Times New Roman" w:cs="Times New Roman"/>
                <w:bCs/>
                <w:color w:val="000000" w:themeColor="text1"/>
                <w:sz w:val="24"/>
                <w:szCs w:val="24"/>
              </w:rPr>
              <w:t>eri ajar.</w:t>
            </w:r>
            <w:r w:rsidR="0023673D" w:rsidRPr="007A620A">
              <w:rPr>
                <w:rFonts w:ascii="Times New Roman" w:eastAsia="Calibri" w:hAnsi="Times New Roman" w:cs="Times New Roman"/>
                <w:b/>
                <w:bCs/>
                <w:color w:val="000000" w:themeColor="text1"/>
                <w:sz w:val="24"/>
                <w:szCs w:val="24"/>
              </w:rPr>
              <w:t xml:space="preserve"> </w:t>
            </w:r>
          </w:p>
          <w:p w:rsidR="00D30CF4" w:rsidRPr="007A620A" w:rsidRDefault="00D30CF4" w:rsidP="00F17F8C">
            <w:pPr>
              <w:spacing w:before="120" w:after="120"/>
              <w:ind w:left="724" w:right="232" w:hanging="284"/>
              <w:rPr>
                <w:rFonts w:ascii="Times New Roman" w:eastAsia="Calibri" w:hAnsi="Times New Roman" w:cs="Times New Roman"/>
                <w:b/>
                <w:bCs/>
                <w:color w:val="000000" w:themeColor="text1"/>
                <w:sz w:val="24"/>
                <w:szCs w:val="24"/>
              </w:rPr>
            </w:pPr>
          </w:p>
          <w:p w:rsidR="004F4058" w:rsidRPr="007A620A" w:rsidRDefault="002F1773" w:rsidP="00F17F8C">
            <w:pPr>
              <w:spacing w:before="120" w:after="120"/>
              <w:ind w:left="724" w:right="232" w:hanging="284"/>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c.  Kegiatan Penutup </w:t>
            </w:r>
          </w:p>
          <w:p w:rsidR="00BB6867" w:rsidRPr="007A620A" w:rsidRDefault="002F1773" w:rsidP="00F17F8C">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Kegiatan penutup pembelajaran dapat dilakukan melalui penyusunan kesimpulan yang dilakukan bersama dengan peserta didik. Bapak/Ibu Guru juga dapat memberikan informasi kegiatan pembelajaran pada pertemuan selanjutnya, Pela</w:t>
            </w:r>
            <w:r w:rsidRPr="007A620A">
              <w:rPr>
                <w:rFonts w:ascii="Times New Roman" w:eastAsia="Calibri" w:hAnsi="Times New Roman" w:cs="Times New Roman"/>
                <w:bCs/>
                <w:color w:val="000000" w:themeColor="text1"/>
                <w:sz w:val="24"/>
                <w:szCs w:val="24"/>
              </w:rPr>
              <w:t>jaran dapat ditutup dengan doa bersama.</w:t>
            </w:r>
          </w:p>
        </w:tc>
      </w:tr>
      <w:tr w:rsidR="007A620A" w:rsidRPr="007A620A" w:rsidTr="007A620A">
        <w:trPr>
          <w:jc w:val="center"/>
        </w:trPr>
        <w:tc>
          <w:tcPr>
            <w:tcW w:w="9032" w:type="dxa"/>
            <w:gridSpan w:val="3"/>
            <w:tcBorders>
              <w:top w:val="single" w:sz="4" w:space="0" w:color="auto"/>
            </w:tcBorders>
            <w:shd w:val="clear" w:color="auto" w:fill="auto"/>
            <w:vAlign w:val="center"/>
          </w:tcPr>
          <w:p w:rsidR="00E3012D" w:rsidRPr="007A620A" w:rsidRDefault="002F1773" w:rsidP="00F17F8C">
            <w:pPr>
              <w:spacing w:before="120" w:after="120"/>
              <w:ind w:left="440" w:right="232"/>
              <w:rPr>
                <w:rFonts w:ascii="Times New Roman" w:hAnsi="Times New Roman" w:cs="Times New Roman"/>
                <w:b/>
                <w:color w:val="000000" w:themeColor="text1"/>
                <w:sz w:val="24"/>
                <w:szCs w:val="24"/>
              </w:rPr>
            </w:pPr>
            <w:r w:rsidRPr="007A620A">
              <w:rPr>
                <w:rFonts w:ascii="Times New Roman" w:hAnsi="Times New Roman" w:cs="Times New Roman"/>
                <w:b/>
                <w:bCs/>
                <w:color w:val="000000" w:themeColor="text1"/>
                <w:sz w:val="24"/>
                <w:szCs w:val="24"/>
              </w:rPr>
              <w:lastRenderedPageBreak/>
              <w:t xml:space="preserve">Sub materi 3 : </w:t>
            </w:r>
            <w:r w:rsidR="00525B6B" w:rsidRPr="007A620A">
              <w:rPr>
                <w:rFonts w:ascii="Times New Roman" w:hAnsi="Times New Roman" w:cs="Times New Roman"/>
                <w:b/>
                <w:bCs/>
                <w:color w:val="000000" w:themeColor="text1"/>
                <w:sz w:val="24"/>
                <w:szCs w:val="24"/>
              </w:rPr>
              <w:t>Upaya Mengatasi Masalah Akibat Globalisasi dan Era Digital</w:t>
            </w:r>
            <w:r w:rsidRPr="007A620A">
              <w:rPr>
                <w:rFonts w:ascii="Times New Roman" w:hAnsi="Times New Roman" w:cs="Times New Roman"/>
                <w:b/>
                <w:bCs/>
                <w:color w:val="000000" w:themeColor="text1"/>
                <w:sz w:val="24"/>
                <w:szCs w:val="24"/>
              </w:rPr>
              <w:t xml:space="preserve"> (18 JP)</w:t>
            </w:r>
          </w:p>
        </w:tc>
      </w:tr>
      <w:tr w:rsidR="007A620A" w:rsidRPr="007A620A" w:rsidTr="007A620A">
        <w:trPr>
          <w:jc w:val="center"/>
        </w:trPr>
        <w:tc>
          <w:tcPr>
            <w:tcW w:w="9032" w:type="dxa"/>
            <w:gridSpan w:val="3"/>
            <w:shd w:val="clear" w:color="auto" w:fill="auto"/>
          </w:tcPr>
          <w:p w:rsidR="00E3012D"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 xml:space="preserve">a. Kegiatan Pendahuluan </w:t>
            </w:r>
          </w:p>
          <w:p w:rsidR="00E3012D"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1.  Memberikan kesempatan kepada salah satu peserta didik untuk memimpin doa sebelum pembelajaran, lalu </w:t>
            </w:r>
            <w:r w:rsidRPr="007A620A">
              <w:rPr>
                <w:rFonts w:ascii="Times New Roman" w:eastAsia="Calibri" w:hAnsi="Times New Roman" w:cs="Times New Roman"/>
                <w:bCs/>
                <w:color w:val="000000" w:themeColor="text1"/>
                <w:sz w:val="24"/>
                <w:szCs w:val="24"/>
              </w:rPr>
              <w:t>mengecek kondisi kelas dan kehadiran peserta didik.</w:t>
            </w:r>
          </w:p>
          <w:p w:rsidR="00E3012D"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2. Menyampaikan tujuan pembelajaran dan memberikan apersepsi materi. </w:t>
            </w:r>
          </w:p>
          <w:p w:rsidR="00E3012D" w:rsidRPr="007A620A" w:rsidRDefault="002F1773" w:rsidP="00F17F8C">
            <w:pPr>
              <w:spacing w:before="120" w:after="120"/>
              <w:ind w:left="1007"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Apersepsi</w:t>
            </w:r>
          </w:p>
          <w:p w:rsidR="005B67AF" w:rsidRPr="007A620A" w:rsidRDefault="002F1773" w:rsidP="005B67AF">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perlu mengelompokkan kemampuan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berdasarkan pengetahuan awalnya melalui kegiatan apersepsi. Pese</w:t>
            </w:r>
            <w:r w:rsidRPr="007A620A">
              <w:rPr>
                <w:rFonts w:ascii="Times New Roman" w:eastAsia="Calibri" w:hAnsi="Times New Roman" w:cs="Times New Roman"/>
                <w:bCs/>
                <w:color w:val="000000" w:themeColor="text1"/>
                <w:sz w:val="24"/>
                <w:szCs w:val="24"/>
              </w:rPr>
              <w:t>rta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didik dikelompokan berdasarkan tingkat pemahaman terhadap materi.</w:t>
            </w:r>
          </w:p>
          <w:p w:rsidR="002F7976" w:rsidRPr="007A620A" w:rsidRDefault="002F1773" w:rsidP="005B67AF">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Peserta didik dengan tingkat pemahaman rendah tidak memiliki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pengetahuan tentang materi yang akan diajarkan. Tingkat menengah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artinya peserta didik hanya memiliki sedikit pengetahuan </w:t>
            </w:r>
            <w:r w:rsidRPr="007A620A">
              <w:rPr>
                <w:rFonts w:ascii="Times New Roman" w:eastAsia="Calibri" w:hAnsi="Times New Roman" w:cs="Times New Roman"/>
                <w:bCs/>
                <w:color w:val="000000" w:themeColor="text1"/>
                <w:sz w:val="24"/>
                <w:szCs w:val="24"/>
              </w:rPr>
              <w:t>tentang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materi. Tingkat atas artinya peserta didik memiliki pengetahuan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lengkap dari konsep hingga implementasi berkaitan dengan materi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yang akan diajarkan. Adapun contoh </w:t>
            </w:r>
            <w:r w:rsidRPr="007A620A">
              <w:rPr>
                <w:rFonts w:ascii="Times New Roman" w:eastAsia="Calibri" w:hAnsi="Times New Roman" w:cs="Times New Roman"/>
                <w:bCs/>
                <w:color w:val="000000" w:themeColor="text1"/>
                <w:sz w:val="24"/>
                <w:szCs w:val="24"/>
              </w:rPr>
              <w:lastRenderedPageBreak/>
              <w:t>apersepsi yang dapat diberikan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Bapak/Ibu Guru sebagai berikut. </w:t>
            </w:r>
          </w:p>
          <w:p w:rsidR="005B67AF" w:rsidRPr="007A620A" w:rsidRDefault="002F1773" w:rsidP="005B67AF">
            <w:pPr>
              <w:spacing w:before="120" w:after="120"/>
              <w:ind w:left="1291" w:right="232" w:hanging="284"/>
              <w:jc w:val="center"/>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2EE76C9D" wp14:editId="7F3E8FFC">
                  <wp:extent cx="4143375" cy="525780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pic:nvPicPr>
                        <pic:blipFill>
                          <a:blip r:embed="rId15"/>
                          <a:stretch>
                            <a:fillRect/>
                          </a:stretch>
                        </pic:blipFill>
                        <pic:spPr>
                          <a:xfrm>
                            <a:off x="0" y="0"/>
                            <a:ext cx="4143375" cy="5257800"/>
                          </a:xfrm>
                          <a:prstGeom prst="rect">
                            <a:avLst/>
                          </a:prstGeom>
                        </pic:spPr>
                      </pic:pic>
                    </a:graphicData>
                  </a:graphic>
                </wp:inline>
              </w:drawing>
            </w:r>
          </w:p>
          <w:p w:rsidR="00E3012D" w:rsidRPr="007A620A" w:rsidRDefault="00E3012D" w:rsidP="00F17F8C">
            <w:pPr>
              <w:spacing w:before="120" w:after="120"/>
              <w:ind w:left="724" w:right="232"/>
              <w:rPr>
                <w:rFonts w:ascii="Times New Roman" w:eastAsia="Calibri" w:hAnsi="Times New Roman" w:cs="Times New Roman"/>
                <w:bCs/>
                <w:color w:val="000000" w:themeColor="text1"/>
                <w:sz w:val="24"/>
                <w:szCs w:val="24"/>
              </w:rPr>
            </w:pPr>
          </w:p>
          <w:p w:rsidR="00E3012D"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iCs/>
                <w:color w:val="000000" w:themeColor="text1"/>
                <w:sz w:val="24"/>
                <w:szCs w:val="24"/>
              </w:rPr>
              <w:t xml:space="preserve">b. Kegiatan Inti </w:t>
            </w:r>
          </w:p>
          <w:p w:rsidR="00E3012D" w:rsidRPr="007A620A" w:rsidRDefault="002F1773" w:rsidP="00F17F8C">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Peran Guru</w:t>
            </w:r>
          </w:p>
          <w:p w:rsidR="00BA1EE4" w:rsidRPr="007A620A" w:rsidRDefault="002F1773" w:rsidP="00BA1EE4">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Pada subbab ini, Bapak/Ibu Guru berperan sebagai fasilitator dalam</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proses pembelajaran. </w:t>
            </w:r>
            <w:r w:rsidRPr="007A620A">
              <w:rPr>
                <w:rFonts w:ascii="Times New Roman" w:eastAsia="Calibri" w:hAnsi="Times New Roman" w:cs="Times New Roman"/>
                <w:b/>
                <w:bCs/>
                <w:color w:val="000000" w:themeColor="text1"/>
                <w:sz w:val="24"/>
                <w:szCs w:val="24"/>
              </w:rPr>
              <w:t xml:space="preserve">Latihan 3.5 </w:t>
            </w:r>
            <w:r w:rsidRPr="007A620A">
              <w:rPr>
                <w:rFonts w:ascii="Times New Roman" w:eastAsia="Calibri" w:hAnsi="Times New Roman" w:cs="Times New Roman"/>
                <w:bCs/>
                <w:color w:val="000000" w:themeColor="text1"/>
                <w:sz w:val="24"/>
                <w:szCs w:val="24"/>
              </w:rPr>
              <w:t>pada Buku Siswa dapat digunakan</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Bapak/Ibu Guru untuk meningkatkan percaya diri peserta didik. Pada</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Latihan 3.5 peserta didik diberi tugas untuk berlatih </w:t>
            </w:r>
            <w:r w:rsidRPr="007A620A">
              <w:rPr>
                <w:rFonts w:ascii="Times New Roman" w:eastAsia="Calibri" w:hAnsi="Times New Roman" w:cs="Times New Roman"/>
                <w:bCs/>
                <w:i/>
                <w:iCs/>
                <w:color w:val="000000" w:themeColor="text1"/>
                <w:sz w:val="24"/>
                <w:szCs w:val="24"/>
              </w:rPr>
              <w:t>public speaking</w:t>
            </w:r>
            <w:r w:rsidRPr="007A620A">
              <w:rPr>
                <w:rFonts w:ascii="Times New Roman" w:eastAsia="Calibri" w:hAnsi="Times New Roman" w:cs="Times New Roman"/>
                <w:bCs/>
                <w:color w:val="000000" w:themeColor="text1"/>
                <w:sz w:val="24"/>
                <w:szCs w:val="24"/>
              </w:rPr>
              <w:t>.</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Bapak/Ibu Guru mengarahkan peserta didik untuk berdiskusi mengenai</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penguatan nasionalisme dan kecakapan sosial yang berkaitan dengan</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upaya memperkuat rasa nasionalisme. Setiap kelompok </w:t>
            </w:r>
            <w:r w:rsidRPr="007A620A">
              <w:rPr>
                <w:rFonts w:ascii="Times New Roman" w:eastAsia="Calibri" w:hAnsi="Times New Roman" w:cs="Times New Roman"/>
                <w:bCs/>
                <w:color w:val="000000" w:themeColor="text1"/>
                <w:sz w:val="24"/>
                <w:szCs w:val="24"/>
              </w:rPr>
              <w:t>menuliskan</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hasil diskusi kelompoknya. Bapak/Ibu Guru memfasilitasi setiap</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kelompok untuk melakukan presentasi hasil diskusi kelompok.</w:t>
            </w:r>
          </w:p>
          <w:p w:rsidR="00BA1EE4" w:rsidRPr="007A620A" w:rsidRDefault="002F1773" w:rsidP="002630C2">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Bapak/Ibu Guru menggunakan </w:t>
            </w:r>
            <w:r w:rsidRPr="007A620A">
              <w:rPr>
                <w:rFonts w:ascii="Times New Roman" w:eastAsia="Calibri" w:hAnsi="Times New Roman" w:cs="Times New Roman"/>
                <w:b/>
                <w:bCs/>
                <w:color w:val="000000" w:themeColor="text1"/>
                <w:sz w:val="24"/>
                <w:szCs w:val="24"/>
              </w:rPr>
              <w:t xml:space="preserve">Latihan 3.6 </w:t>
            </w:r>
            <w:r w:rsidRPr="007A620A">
              <w:rPr>
                <w:rFonts w:ascii="Times New Roman" w:eastAsia="Calibri" w:hAnsi="Times New Roman" w:cs="Times New Roman"/>
                <w:bCs/>
                <w:color w:val="000000" w:themeColor="text1"/>
                <w:sz w:val="24"/>
                <w:szCs w:val="24"/>
              </w:rPr>
              <w:t>di Buku Siswa</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melatih kepekaan sosial peserta didik terhadap lingkungan</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sekit</w:t>
            </w:r>
            <w:r w:rsidRPr="007A620A">
              <w:rPr>
                <w:rFonts w:ascii="Times New Roman" w:eastAsia="Calibri" w:hAnsi="Times New Roman" w:cs="Times New Roman"/>
                <w:bCs/>
                <w:color w:val="000000" w:themeColor="text1"/>
                <w:sz w:val="24"/>
                <w:szCs w:val="24"/>
              </w:rPr>
              <w:t>arnya. Secara berkelompok, peserta didik diminta menemukan</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contoh praktik pelestarian lingkungan dalam kehidupan sehari-hari.</w:t>
            </w:r>
            <w:r w:rsidR="002630C2" w:rsidRPr="007A620A">
              <w:rPr>
                <w:rFonts w:ascii="Times New Roman" w:eastAsia="Calibri" w:hAnsi="Times New Roman" w:cs="Times New Roman"/>
                <w:bCs/>
                <w:color w:val="000000" w:themeColor="text1"/>
                <w:sz w:val="24"/>
                <w:szCs w:val="24"/>
              </w:rPr>
              <w:t xml:space="preserve"> </w:t>
            </w:r>
          </w:p>
          <w:p w:rsidR="00BA1EE4" w:rsidRPr="007A620A" w:rsidRDefault="002F1773" w:rsidP="00BA1EE4">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Selanjutnya, peserta didik diberi tugas untuk melakukan kampanye</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peduli </w:t>
            </w:r>
            <w:r w:rsidRPr="007A620A">
              <w:rPr>
                <w:rFonts w:ascii="Times New Roman" w:eastAsia="Calibri" w:hAnsi="Times New Roman" w:cs="Times New Roman"/>
                <w:bCs/>
                <w:color w:val="000000" w:themeColor="text1"/>
                <w:sz w:val="24"/>
                <w:szCs w:val="24"/>
              </w:rPr>
              <w:lastRenderedPageBreak/>
              <w:t>lingkungan. Kampanye dapat dilakukan menggunakan beragam</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media, misalnya poster dan video. Bapak/Ibu Guru dapat melakukan</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kesepakatan dengan peserta didik guna menyusun aturan praktik</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kampanye. Kegiatan ini dapat dilakukan di dalam ataupun luar kelas</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masih dalam area sekolah. Bapak/Ibu Guru perlu memberikan</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batasan durasi waktu untuk setiap video yang dibuat. Selanjutnya,</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Bapak/Ibu Guru memberikan kesempatan peserta didik untuk</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menjelaskan manfaat dari penyusunan video atau poster dan dikaitkan</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pada materi ajar.</w:t>
            </w:r>
          </w:p>
          <w:p w:rsidR="00BA1EE4" w:rsidRPr="007A620A" w:rsidRDefault="002F1773" w:rsidP="002630C2">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Kegiatan pembelajaran dilanjutkan dengan menye</w:t>
            </w:r>
            <w:r w:rsidRPr="007A620A">
              <w:rPr>
                <w:rFonts w:ascii="Times New Roman" w:eastAsia="Calibri" w:hAnsi="Times New Roman" w:cs="Times New Roman"/>
                <w:bCs/>
                <w:color w:val="000000" w:themeColor="text1"/>
                <w:sz w:val="24"/>
                <w:szCs w:val="24"/>
              </w:rPr>
              <w:t>lesaikan</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 xml:space="preserve">Latihan 3.7. </w:t>
            </w:r>
            <w:r w:rsidRPr="007A620A">
              <w:rPr>
                <w:rFonts w:ascii="Times New Roman" w:eastAsia="Calibri" w:hAnsi="Times New Roman" w:cs="Times New Roman"/>
                <w:bCs/>
                <w:color w:val="000000" w:themeColor="text1"/>
                <w:sz w:val="24"/>
                <w:szCs w:val="24"/>
              </w:rPr>
              <w:t>Bapak/Ibu Guru menginstruksikan agar peserta didik</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mencari contoh peluang usaha di kalangan remaja. Peserta didik dapat mencari contoh dari berbagai sumber belajar secara berkelompok.</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Setiap kelompok menyampaikan dan mendiskusikan inf</w:t>
            </w:r>
            <w:r w:rsidRPr="007A620A">
              <w:rPr>
                <w:rFonts w:ascii="Times New Roman" w:eastAsia="Calibri" w:hAnsi="Times New Roman" w:cs="Times New Roman"/>
                <w:bCs/>
                <w:color w:val="000000" w:themeColor="text1"/>
                <w:sz w:val="24"/>
                <w:szCs w:val="24"/>
              </w:rPr>
              <w:t>ormasi yang</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telah diperoleh. Selanjutnya, setiap kelompok diberi kesempatan untuk</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mempresentasikan ide dan alasan memilih usaha tersebut.</w:t>
            </w:r>
          </w:p>
          <w:p w:rsidR="00BA1EE4" w:rsidRPr="007A620A" w:rsidRDefault="002F1773" w:rsidP="002630C2">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melanjutkan kegiatan pembelajaran. Bapak/Ibu</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Guru memberikan tugas kepada peserta didik sesuai petunjuk</w:t>
            </w:r>
            <w:r w:rsidRPr="007A620A">
              <w:rPr>
                <w:rFonts w:ascii="Times New Roman" w:eastAsia="Calibri" w:hAnsi="Times New Roman" w:cs="Times New Roman"/>
                <w:bCs/>
                <w:color w:val="000000" w:themeColor="text1"/>
                <w:sz w:val="24"/>
                <w:szCs w:val="24"/>
              </w:rPr>
              <w:t xml:space="preserve"> pada</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Tugas 3.3. Tugas tersebut dapat diselesaikan dalam 2–3 kali pertemuan.</w:t>
            </w:r>
          </w:p>
          <w:p w:rsidR="00BA1EE4" w:rsidRPr="007A620A" w:rsidRDefault="002F1773" w:rsidP="00BA1EE4">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Setiap kelompok diberi tugas menentukan ide/topik, mengumpulkan</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data, mengolah data, dan menulis jurnal ilmiah. Bapak/Ibu Guru</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perlu memberikan informasi mengenai sistematika penu</w:t>
            </w:r>
            <w:r w:rsidRPr="007A620A">
              <w:rPr>
                <w:rFonts w:ascii="Times New Roman" w:eastAsia="Calibri" w:hAnsi="Times New Roman" w:cs="Times New Roman"/>
                <w:bCs/>
                <w:color w:val="000000" w:themeColor="text1"/>
                <w:sz w:val="24"/>
                <w:szCs w:val="24"/>
              </w:rPr>
              <w:t>lisan jurnal</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ilmiah, jumlah maksimal kata yang dapat dituliskan, dan tahapantahapan</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proses pengerjaan. Bapak/Ibu Guru juga perlu mengawasi</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dan membimbing peserta didik dalam penulisan jurnal. Oleh karena</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itu, setiap kelompok diminta melaporkan kemajuan keg</w:t>
            </w:r>
            <w:r w:rsidRPr="007A620A">
              <w:rPr>
                <w:rFonts w:ascii="Times New Roman" w:eastAsia="Calibri" w:hAnsi="Times New Roman" w:cs="Times New Roman"/>
                <w:bCs/>
                <w:color w:val="000000" w:themeColor="text1"/>
                <w:sz w:val="24"/>
                <w:szCs w:val="24"/>
              </w:rPr>
              <w:t>iatan secara</w:t>
            </w:r>
            <w:r w:rsidR="002630C2"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berkala.</w:t>
            </w:r>
          </w:p>
          <w:p w:rsidR="00BA1EE4" w:rsidRPr="007A620A" w:rsidRDefault="00BA1EE4" w:rsidP="00BA1EE4">
            <w:pPr>
              <w:spacing w:before="120" w:after="120"/>
              <w:ind w:left="724" w:right="232"/>
              <w:rPr>
                <w:rFonts w:ascii="Times New Roman" w:eastAsia="Calibri" w:hAnsi="Times New Roman" w:cs="Times New Roman"/>
                <w:bCs/>
                <w:color w:val="000000" w:themeColor="text1"/>
                <w:sz w:val="24"/>
                <w:szCs w:val="24"/>
              </w:rPr>
            </w:pPr>
          </w:p>
          <w:p w:rsidR="00BA1EE4" w:rsidRPr="007A620A" w:rsidRDefault="002F1773" w:rsidP="00BA1EE4">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Pembelajaran Alternatif</w:t>
            </w:r>
          </w:p>
          <w:p w:rsidR="00BA1EE4" w:rsidRPr="007A620A" w:rsidRDefault="002F1773" w:rsidP="00BA1EE4">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Pada pembelajaran subbab ini Bapak/Ibu Guru dapat menggunakan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model pembelajaran </w:t>
            </w:r>
            <w:r w:rsidRPr="007A620A">
              <w:rPr>
                <w:rFonts w:ascii="Times New Roman" w:eastAsia="Calibri" w:hAnsi="Times New Roman" w:cs="Times New Roman"/>
                <w:bCs/>
                <w:i/>
                <w:iCs/>
                <w:color w:val="000000" w:themeColor="text1"/>
                <w:sz w:val="24"/>
                <w:szCs w:val="24"/>
              </w:rPr>
              <w:t xml:space="preserve">survey, question, read, reflect, recite, </w:t>
            </w:r>
            <w:proofErr w:type="gramStart"/>
            <w:r w:rsidRPr="007A620A">
              <w:rPr>
                <w:rFonts w:ascii="Times New Roman" w:eastAsia="Calibri" w:hAnsi="Times New Roman" w:cs="Times New Roman"/>
                <w:bCs/>
                <w:i/>
                <w:iCs/>
                <w:color w:val="000000" w:themeColor="text1"/>
                <w:sz w:val="24"/>
                <w:szCs w:val="24"/>
              </w:rPr>
              <w:t>review</w:t>
            </w:r>
            <w:proofErr w:type="gramEnd"/>
            <w:r w:rsidRPr="007A620A">
              <w:rPr>
                <w:rFonts w:ascii="Times New Roman" w:eastAsia="Calibri" w:hAnsi="Times New Roman" w:cs="Times New Roman"/>
                <w:bCs/>
                <w:i/>
                <w:iCs/>
                <w:color w:val="000000" w:themeColor="text1"/>
                <w:sz w:val="24"/>
                <w:szCs w:val="24"/>
              </w:rPr>
              <w:t xml:space="preserve"> (SQ4R)</w:t>
            </w:r>
            <w:r w:rsidRPr="007A620A">
              <w:rPr>
                <w:rFonts w:ascii="Times New Roman" w:eastAsia="Calibri" w:hAnsi="Times New Roman" w:cs="Times New Roman"/>
                <w:bCs/>
                <w:color w:val="000000" w:themeColor="text1"/>
                <w:sz w:val="24"/>
                <w:szCs w:val="24"/>
              </w:rPr>
              <w:t>.</w:t>
            </w:r>
          </w:p>
          <w:p w:rsidR="00BA1EE4" w:rsidRPr="007A620A" w:rsidRDefault="002F1773" w:rsidP="00BA1EE4">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Model pembelajaran ini memberikan kesempatan kepada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untuk </w:t>
            </w:r>
            <w:r w:rsidRPr="007A620A">
              <w:rPr>
                <w:rFonts w:ascii="Times New Roman" w:eastAsia="Calibri" w:hAnsi="Times New Roman" w:cs="Times New Roman"/>
                <w:bCs/>
                <w:color w:val="000000" w:themeColor="text1"/>
                <w:sz w:val="24"/>
                <w:szCs w:val="24"/>
              </w:rPr>
              <w:t>melakukan eksplorasi materi dengan langkah-langkah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sistematis dan membentuk pengetahuannya sendiri. Adapun langkah</w:t>
            </w:r>
            <w:r w:rsidRPr="007A620A">
              <w:rPr>
                <w:rFonts w:ascii="Times New Roman" w:eastAsia="Calibri" w:hAnsi="Times New Roman" w:cs="Times New Roman"/>
                <w:bCs/>
                <w:color w:val="000000" w:themeColor="text1"/>
                <w:sz w:val="24"/>
                <w:szCs w:val="24"/>
              </w:rPr>
              <w:t>-</w:t>
            </w:r>
            <w:r w:rsidRPr="007A620A">
              <w:rPr>
                <w:rFonts w:ascii="Times New Roman" w:eastAsia="Calibri" w:hAnsi="Times New Roman" w:cs="Times New Roman"/>
                <w:bCs/>
                <w:color w:val="000000" w:themeColor="text1"/>
                <w:sz w:val="24"/>
                <w:szCs w:val="24"/>
              </w:rPr>
              <w:t>langkah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dapat dilakukan sebagai berikut.</w:t>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Bapak/Ibu Guru mengelompokkan peserta didik dan menyajikan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materi secara singkat. </w:t>
            </w:r>
            <w:r w:rsidRPr="007A620A">
              <w:rPr>
                <w:rFonts w:ascii="Times New Roman" w:eastAsia="Calibri" w:hAnsi="Times New Roman" w:cs="Times New Roman"/>
                <w:bCs/>
                <w:color w:val="000000" w:themeColor="text1"/>
                <w:sz w:val="24"/>
                <w:szCs w:val="24"/>
              </w:rPr>
              <w:t>Peserta didik diarahkan untuk menyelesaikan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Latihan 3.5.</w:t>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Bapak/Ibu Guru memberikan kesempatan kepada setiap kelompok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meninjau dan mengumpulkan informasi terkait materi ajar.</w:t>
            </w:r>
          </w:p>
          <w:p w:rsidR="00BA1EE4" w:rsidRPr="007A620A" w:rsidRDefault="002F1773" w:rsidP="00BA1EE4">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Misalnya, meninjau dokumen-dokumen terkait, hasil penelitian,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ataupun buk</w:t>
            </w:r>
            <w:r w:rsidRPr="007A620A">
              <w:rPr>
                <w:rFonts w:ascii="Times New Roman" w:eastAsia="Calibri" w:hAnsi="Times New Roman" w:cs="Times New Roman"/>
                <w:bCs/>
                <w:color w:val="000000" w:themeColor="text1"/>
                <w:sz w:val="24"/>
                <w:szCs w:val="24"/>
              </w:rPr>
              <w:t>u yang relevan. Peserta didik diarahkan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memberikan tanda pada poin-poin penting yang akan digunakan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menyusun pertanyaan.</w:t>
            </w:r>
          </w:p>
          <w:p w:rsidR="00E3012D"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Peserta didik menyusun daftar pertanyaan berkaitan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materi </w:t>
            </w:r>
            <w:proofErr w:type="gramStart"/>
            <w:r w:rsidRPr="007A620A">
              <w:rPr>
                <w:rFonts w:ascii="Times New Roman" w:eastAsia="Calibri" w:hAnsi="Times New Roman" w:cs="Times New Roman"/>
                <w:bCs/>
                <w:color w:val="000000" w:themeColor="text1"/>
                <w:sz w:val="24"/>
                <w:szCs w:val="24"/>
              </w:rPr>
              <w:t>ajar</w:t>
            </w:r>
            <w:proofErr w:type="gramEnd"/>
            <w:r w:rsidRPr="007A620A">
              <w:rPr>
                <w:rFonts w:ascii="Times New Roman" w:eastAsia="Calibri" w:hAnsi="Times New Roman" w:cs="Times New Roman"/>
                <w:bCs/>
                <w:color w:val="000000" w:themeColor="text1"/>
                <w:sz w:val="24"/>
                <w:szCs w:val="24"/>
              </w:rPr>
              <w:t xml:space="preserve"> sesuai hasil tinjauan pada kegiatan sebelumnya. Ju</w:t>
            </w:r>
            <w:r w:rsidRPr="007A620A">
              <w:rPr>
                <w:rFonts w:ascii="Times New Roman" w:eastAsia="Calibri" w:hAnsi="Times New Roman" w:cs="Times New Roman"/>
                <w:bCs/>
                <w:color w:val="000000" w:themeColor="text1"/>
                <w:sz w:val="24"/>
                <w:szCs w:val="24"/>
              </w:rPr>
              <w:t>mlah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pertanyaan disesuaikan dengan kebutuhan pencarian informasi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w:t>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 Peserta didik diarahkan untuk menemukan jawaban atas pertanyaan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disusun. Misalnya, mencari dari hasil penelitian atau buku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relevan. Kegiatan membaca untuk menemuka</w:t>
            </w:r>
            <w:r w:rsidRPr="007A620A">
              <w:rPr>
                <w:rFonts w:ascii="Times New Roman" w:eastAsia="Calibri" w:hAnsi="Times New Roman" w:cs="Times New Roman"/>
                <w:bCs/>
                <w:color w:val="000000" w:themeColor="text1"/>
                <w:sz w:val="24"/>
                <w:szCs w:val="24"/>
              </w:rPr>
              <w:t>n jawaban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digunakan juga untuk </w:t>
            </w:r>
            <w:r w:rsidRPr="007A620A">
              <w:rPr>
                <w:rFonts w:ascii="Times New Roman" w:eastAsia="Calibri" w:hAnsi="Times New Roman" w:cs="Times New Roman"/>
                <w:bCs/>
                <w:color w:val="000000" w:themeColor="text1"/>
                <w:sz w:val="24"/>
                <w:szCs w:val="24"/>
              </w:rPr>
              <w:lastRenderedPageBreak/>
              <w:t>menandai poin-poin penting yang relevan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dengan materi </w:t>
            </w:r>
            <w:proofErr w:type="gramStart"/>
            <w:r w:rsidRPr="007A620A">
              <w:rPr>
                <w:rFonts w:ascii="Times New Roman" w:eastAsia="Calibri" w:hAnsi="Times New Roman" w:cs="Times New Roman"/>
                <w:bCs/>
                <w:color w:val="000000" w:themeColor="text1"/>
                <w:sz w:val="24"/>
                <w:szCs w:val="24"/>
              </w:rPr>
              <w:t>ajar</w:t>
            </w:r>
            <w:proofErr w:type="gramEnd"/>
            <w:r w:rsidRPr="007A620A">
              <w:rPr>
                <w:rFonts w:ascii="Times New Roman" w:eastAsia="Calibri" w:hAnsi="Times New Roman" w:cs="Times New Roman"/>
                <w:bCs/>
                <w:color w:val="000000" w:themeColor="text1"/>
                <w:sz w:val="24"/>
                <w:szCs w:val="24"/>
              </w:rPr>
              <w:t xml:space="preserve"> dan bukan menjadi jawaban pertanyaan.</w:t>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5) Bapak/Ibu Guru meminta peserta didik untuk menuliskan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jawabannya ataupun informasi </w:t>
            </w:r>
            <w:proofErr w:type="gramStart"/>
            <w:r w:rsidRPr="007A620A">
              <w:rPr>
                <w:rFonts w:ascii="Times New Roman" w:eastAsia="Calibri" w:hAnsi="Times New Roman" w:cs="Times New Roman"/>
                <w:bCs/>
                <w:color w:val="000000" w:themeColor="text1"/>
                <w:sz w:val="24"/>
                <w:szCs w:val="24"/>
              </w:rPr>
              <w:t>lain</w:t>
            </w:r>
            <w:proofErr w:type="gramEnd"/>
            <w:r w:rsidRPr="007A620A">
              <w:rPr>
                <w:rFonts w:ascii="Times New Roman" w:eastAsia="Calibri" w:hAnsi="Times New Roman" w:cs="Times New Roman"/>
                <w:bCs/>
                <w:color w:val="000000" w:themeColor="text1"/>
                <w:sz w:val="24"/>
                <w:szCs w:val="24"/>
              </w:rPr>
              <w:t xml:space="preserve"> yang diperoleh selama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melakukan kegia</w:t>
            </w:r>
            <w:r w:rsidRPr="007A620A">
              <w:rPr>
                <w:rFonts w:ascii="Times New Roman" w:eastAsia="Calibri" w:hAnsi="Times New Roman" w:cs="Times New Roman"/>
                <w:bCs/>
                <w:color w:val="000000" w:themeColor="text1"/>
                <w:sz w:val="24"/>
                <w:szCs w:val="24"/>
              </w:rPr>
              <w:t>tan membaca. Peserta didik perlu melihat kembali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daftar pertanyaan dan menuliskan jawabannya di buku tugas.</w:t>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6) Bapak/Ibu Guru meminta peserta didik untuk meninjau kembali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jawaban yang telah dituliskan di buku tugas. Peserta didik juga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dapat memberikan cata</w:t>
            </w:r>
            <w:r w:rsidRPr="007A620A">
              <w:rPr>
                <w:rFonts w:ascii="Times New Roman" w:eastAsia="Calibri" w:hAnsi="Times New Roman" w:cs="Times New Roman"/>
                <w:bCs/>
                <w:color w:val="000000" w:themeColor="text1"/>
                <w:sz w:val="24"/>
                <w:szCs w:val="24"/>
              </w:rPr>
              <w:t>tan kecil untuk menjelaskan lebih terperinci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jawaban yang dituliskan.</w:t>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7) Peserta didik memeriksa kembali jawaban yang dicocokkan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pertanyaan dan poin-poin yang telah ditandai. Pada kegiatan ini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hanya memeriksa kembali tanpa membaca ulan</w:t>
            </w:r>
            <w:r w:rsidRPr="007A620A">
              <w:rPr>
                <w:rFonts w:ascii="Times New Roman" w:eastAsia="Calibri" w:hAnsi="Times New Roman" w:cs="Times New Roman"/>
                <w:bCs/>
                <w:color w:val="000000" w:themeColor="text1"/>
                <w:sz w:val="24"/>
                <w:szCs w:val="24"/>
              </w:rPr>
              <w:t>g dari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awal.</w:t>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8) Peserta didik mempresentasikan jawaban yang ditemukannya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sesuai petunjuk pada </w:t>
            </w:r>
            <w:r w:rsidRPr="007A620A">
              <w:rPr>
                <w:rFonts w:ascii="Times New Roman" w:eastAsia="Calibri" w:hAnsi="Times New Roman" w:cs="Times New Roman"/>
                <w:b/>
                <w:bCs/>
                <w:color w:val="000000" w:themeColor="text1"/>
                <w:sz w:val="24"/>
                <w:szCs w:val="24"/>
              </w:rPr>
              <w:t xml:space="preserve">Latihan 3.5 </w:t>
            </w:r>
            <w:r w:rsidRPr="007A620A">
              <w:rPr>
                <w:rFonts w:ascii="Times New Roman" w:eastAsia="Calibri" w:hAnsi="Times New Roman" w:cs="Times New Roman"/>
                <w:bCs/>
                <w:color w:val="000000" w:themeColor="text1"/>
                <w:sz w:val="24"/>
                <w:szCs w:val="24"/>
              </w:rPr>
              <w:t>yang tersaji di Buku Siswa.</w:t>
            </w:r>
          </w:p>
          <w:p w:rsidR="00BA1EE4" w:rsidRPr="007A620A" w:rsidRDefault="002F1773" w:rsidP="00BA1EE4">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Model </w:t>
            </w:r>
            <w:proofErr w:type="gramStart"/>
            <w:r w:rsidRPr="007A620A">
              <w:rPr>
                <w:rFonts w:ascii="Times New Roman" w:eastAsia="Calibri" w:hAnsi="Times New Roman" w:cs="Times New Roman"/>
                <w:bCs/>
                <w:color w:val="000000" w:themeColor="text1"/>
                <w:sz w:val="24"/>
                <w:szCs w:val="24"/>
              </w:rPr>
              <w:t>lain</w:t>
            </w:r>
            <w:proofErr w:type="gramEnd"/>
            <w:r w:rsidRPr="007A620A">
              <w:rPr>
                <w:rFonts w:ascii="Times New Roman" w:eastAsia="Calibri" w:hAnsi="Times New Roman" w:cs="Times New Roman"/>
                <w:bCs/>
                <w:color w:val="000000" w:themeColor="text1"/>
                <w:sz w:val="24"/>
                <w:szCs w:val="24"/>
              </w:rPr>
              <w:t xml:space="preserve"> yang dapat diterapkan Bapak/Ibu Guru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menyampaikan subbab ini yaitu model </w:t>
            </w:r>
            <w:r w:rsidRPr="007A620A">
              <w:rPr>
                <w:rFonts w:ascii="Times New Roman" w:eastAsia="Calibri" w:hAnsi="Times New Roman" w:cs="Times New Roman"/>
                <w:bCs/>
                <w:i/>
                <w:iCs/>
                <w:color w:val="000000" w:themeColor="text1"/>
                <w:sz w:val="24"/>
                <w:szCs w:val="24"/>
              </w:rPr>
              <w:t>treffinger</w:t>
            </w:r>
            <w:r w:rsidRPr="007A620A">
              <w:rPr>
                <w:rFonts w:ascii="Times New Roman" w:eastAsia="Calibri" w:hAnsi="Times New Roman" w:cs="Times New Roman"/>
                <w:bCs/>
                <w:color w:val="000000" w:themeColor="text1"/>
                <w:sz w:val="24"/>
                <w:szCs w:val="24"/>
              </w:rPr>
              <w:t>. Adapun langkah</w:t>
            </w:r>
            <w:r w:rsidRPr="007A620A">
              <w:rPr>
                <w:rFonts w:ascii="Times New Roman" w:eastAsia="Calibri" w:hAnsi="Times New Roman" w:cs="Times New Roman"/>
                <w:bCs/>
                <w:color w:val="000000" w:themeColor="text1"/>
                <w:sz w:val="24"/>
                <w:szCs w:val="24"/>
              </w:rPr>
              <w:t>-</w:t>
            </w:r>
            <w:r w:rsidRPr="007A620A">
              <w:rPr>
                <w:rFonts w:ascii="Times New Roman" w:eastAsia="Calibri" w:hAnsi="Times New Roman" w:cs="Times New Roman"/>
                <w:bCs/>
                <w:color w:val="000000" w:themeColor="text1"/>
                <w:sz w:val="24"/>
                <w:szCs w:val="24"/>
              </w:rPr>
              <w:t>langkah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pembelajarannya sebagai berikut.</w:t>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Bapak/Ibu Guru mengelompokkan peserta didik dan menyampaikan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materi secara singkat.</w:t>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Setiap kelompok diberi satu permasalahan dengan berbagai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kemungkinan penyelesaian.</w:t>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Peserta didik menyampaikan ide dan gaga</w:t>
            </w:r>
            <w:r w:rsidRPr="007A620A">
              <w:rPr>
                <w:rFonts w:ascii="Times New Roman" w:eastAsia="Calibri" w:hAnsi="Times New Roman" w:cs="Times New Roman"/>
                <w:bCs/>
                <w:color w:val="000000" w:themeColor="text1"/>
                <w:sz w:val="24"/>
                <w:szCs w:val="24"/>
              </w:rPr>
              <w:t>san dalam kelompok.</w:t>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 Bapak/Ibu Guru membantu peserta didik yang mengalami kesulitan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dengan memberikan analogi. Selanjutnya, peserta didik diminta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membuat contoh analogi lainnya yang sesuai.</w:t>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5) Bapak/Ibu Guru memberikan kesempatan kepada setiap kelompok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w:t>
            </w:r>
            <w:r w:rsidRPr="007A620A">
              <w:rPr>
                <w:rFonts w:ascii="Times New Roman" w:eastAsia="Calibri" w:hAnsi="Times New Roman" w:cs="Times New Roman"/>
                <w:bCs/>
                <w:color w:val="000000" w:themeColor="text1"/>
                <w:sz w:val="24"/>
                <w:szCs w:val="24"/>
              </w:rPr>
              <w:t>ntuk mencari contoh nyata berdasarkan diskusi yang dilakukan.</w:t>
            </w:r>
          </w:p>
          <w:p w:rsidR="00BA1EE4" w:rsidRPr="007A620A" w:rsidRDefault="002F1773" w:rsidP="00BA1EE4">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Contoh berupa analogi dapat dijadikan pedoman untuk mencari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contoh nyata dari pemecahan masalah yang diajukan.</w:t>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6) Peserta didik secara bergantian menyampaikan hasil diskusi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ditanggapi oleh </w:t>
            </w:r>
            <w:r w:rsidRPr="007A620A">
              <w:rPr>
                <w:rFonts w:ascii="Times New Roman" w:eastAsia="Calibri" w:hAnsi="Times New Roman" w:cs="Times New Roman"/>
                <w:bCs/>
                <w:color w:val="000000" w:themeColor="text1"/>
                <w:sz w:val="24"/>
                <w:szCs w:val="24"/>
              </w:rPr>
              <w:t xml:space="preserve">kelompok </w:t>
            </w:r>
            <w:proofErr w:type="gramStart"/>
            <w:r w:rsidRPr="007A620A">
              <w:rPr>
                <w:rFonts w:ascii="Times New Roman" w:eastAsia="Calibri" w:hAnsi="Times New Roman" w:cs="Times New Roman"/>
                <w:bCs/>
                <w:color w:val="000000" w:themeColor="text1"/>
                <w:sz w:val="24"/>
                <w:szCs w:val="24"/>
              </w:rPr>
              <w:t>lain</w:t>
            </w:r>
            <w:proofErr w:type="gramEnd"/>
            <w:r w:rsidRPr="007A620A">
              <w:rPr>
                <w:rFonts w:ascii="Times New Roman" w:eastAsia="Calibri" w:hAnsi="Times New Roman" w:cs="Times New Roman"/>
                <w:bCs/>
                <w:color w:val="000000" w:themeColor="text1"/>
                <w:sz w:val="24"/>
                <w:szCs w:val="24"/>
              </w:rPr>
              <w:t>, dikoreksi, dan ditambahi oleh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Bapak/Ibu Guru.</w:t>
            </w:r>
          </w:p>
          <w:p w:rsidR="00BA1EE4" w:rsidRPr="007A620A" w:rsidRDefault="002F1773" w:rsidP="00BA1EE4">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Model pembelajaran </w:t>
            </w:r>
            <w:r w:rsidRPr="007A620A">
              <w:rPr>
                <w:rFonts w:ascii="Times New Roman" w:eastAsia="Calibri" w:hAnsi="Times New Roman" w:cs="Times New Roman"/>
                <w:bCs/>
                <w:i/>
                <w:iCs/>
                <w:color w:val="000000" w:themeColor="text1"/>
                <w:sz w:val="24"/>
                <w:szCs w:val="24"/>
              </w:rPr>
              <w:t xml:space="preserve">problem based learning </w:t>
            </w:r>
            <w:r w:rsidRPr="007A620A">
              <w:rPr>
                <w:rFonts w:ascii="Times New Roman" w:eastAsia="Calibri" w:hAnsi="Times New Roman" w:cs="Times New Roman"/>
                <w:bCs/>
                <w:color w:val="000000" w:themeColor="text1"/>
                <w:sz w:val="24"/>
                <w:szCs w:val="24"/>
              </w:rPr>
              <w:t>juga dapat dilakukan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Bapak/Ibu Guru sebanyak 2–3 kali pertemuan untuk menjelaskan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materi pada subbab ini. Model pembelajaran ini melatih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w:t>
            </w:r>
            <w:r w:rsidRPr="007A620A">
              <w:rPr>
                <w:rFonts w:ascii="Times New Roman" w:eastAsia="Calibri" w:hAnsi="Times New Roman" w:cs="Times New Roman"/>
                <w:bCs/>
                <w:color w:val="000000" w:themeColor="text1"/>
                <w:sz w:val="24"/>
                <w:szCs w:val="24"/>
              </w:rPr>
              <w:t>tuk menyelesaikan masalah yang terjadi dalam masyarakat dan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mendorong pemikiran kritis peserta didik. Adapun langkah-langkah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pembelajaran yang dapat dilakukan sebagai berikut.</w:t>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Bapak/Ibu Guru menjelaskan capaian pembelajaran, memotivasi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da</w:t>
            </w:r>
            <w:r w:rsidRPr="007A620A">
              <w:rPr>
                <w:rFonts w:ascii="Times New Roman" w:eastAsia="Calibri" w:hAnsi="Times New Roman" w:cs="Times New Roman"/>
                <w:bCs/>
                <w:color w:val="000000" w:themeColor="text1"/>
                <w:sz w:val="24"/>
                <w:szCs w:val="24"/>
              </w:rPr>
              <w:t>n memberikan apersepsi.</w:t>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Peserta didik dibagi dalam kelompok kecil dan diberi tugas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harus diselesaikan.</w:t>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Bapak/Ibu Guru memfasilitasi peserta didik untuk mengumpulkan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informasi dengan berbagai teknik. Misalnya, melakukan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wawancara, observasi, dan </w:t>
            </w:r>
            <w:r w:rsidRPr="007A620A">
              <w:rPr>
                <w:rFonts w:ascii="Times New Roman" w:eastAsia="Calibri" w:hAnsi="Times New Roman" w:cs="Times New Roman"/>
                <w:bCs/>
                <w:color w:val="000000" w:themeColor="text1"/>
                <w:sz w:val="24"/>
                <w:szCs w:val="24"/>
              </w:rPr>
              <w:t>telaah literatur.</w:t>
            </w:r>
          </w:p>
          <w:p w:rsidR="00BA1EE4" w:rsidRPr="007A620A" w:rsidRDefault="002F1773" w:rsidP="00BA1EE4">
            <w:pPr>
              <w:spacing w:before="120" w:after="120"/>
              <w:ind w:left="724" w:right="232"/>
              <w:jc w:val="center"/>
              <w:rPr>
                <w:rFonts w:ascii="Times New Roman" w:eastAsia="Calibri" w:hAnsi="Times New Roman" w:cs="Times New Roman"/>
                <w:bCs/>
                <w:color w:val="000000" w:themeColor="text1"/>
                <w:sz w:val="24"/>
                <w:szCs w:val="24"/>
              </w:rPr>
            </w:pPr>
            <w:r w:rsidRPr="007A620A">
              <w:rPr>
                <w:noProof/>
                <w:color w:val="000000" w:themeColor="text1"/>
              </w:rPr>
              <w:lastRenderedPageBreak/>
              <w:drawing>
                <wp:inline distT="0" distB="0" distL="0" distR="0" wp14:anchorId="1E26A54B" wp14:editId="4B9FF38E">
                  <wp:extent cx="4219575" cy="32575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
                          <pic:cNvPicPr/>
                        </pic:nvPicPr>
                        <pic:blipFill>
                          <a:blip r:embed="rId16"/>
                          <a:stretch>
                            <a:fillRect/>
                          </a:stretch>
                        </pic:blipFill>
                        <pic:spPr>
                          <a:xfrm>
                            <a:off x="0" y="0"/>
                            <a:ext cx="4219575" cy="3257550"/>
                          </a:xfrm>
                          <a:prstGeom prst="rect">
                            <a:avLst/>
                          </a:prstGeom>
                        </pic:spPr>
                      </pic:pic>
                    </a:graphicData>
                  </a:graphic>
                </wp:inline>
              </w:drawing>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 Bapak/Ibu Guru membantu peserta didik untuk membuat karya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berdasarkan hasil pencarian. Karya yang dibuat dalam bentuk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laporan kegiatan, artikel ilmiah, ataupun video.</w:t>
            </w:r>
          </w:p>
          <w:p w:rsidR="00BA1EE4" w:rsidRPr="007A620A" w:rsidRDefault="002F1773" w:rsidP="00BA1EE4">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5) Peserta didik menganalisis dan mengevaluasi hasil pemecahan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mas</w:t>
            </w:r>
            <w:r w:rsidRPr="007A620A">
              <w:rPr>
                <w:rFonts w:ascii="Times New Roman" w:eastAsia="Calibri" w:hAnsi="Times New Roman" w:cs="Times New Roman"/>
                <w:bCs/>
                <w:color w:val="000000" w:themeColor="text1"/>
                <w:sz w:val="24"/>
                <w:szCs w:val="24"/>
              </w:rPr>
              <w:t>alah dalam bentuk laporan kegiatan, artikel ilmiah, ataupun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video.</w:t>
            </w:r>
          </w:p>
          <w:p w:rsidR="00BA1EE4" w:rsidRPr="007A620A" w:rsidRDefault="00BA1EE4" w:rsidP="00BA1EE4">
            <w:pPr>
              <w:spacing w:before="120" w:after="120"/>
              <w:ind w:left="724" w:right="232"/>
              <w:rPr>
                <w:rFonts w:ascii="Times New Roman" w:eastAsia="Calibri" w:hAnsi="Times New Roman" w:cs="Times New Roman"/>
                <w:b/>
                <w:bCs/>
                <w:color w:val="000000" w:themeColor="text1"/>
                <w:sz w:val="24"/>
                <w:szCs w:val="24"/>
              </w:rPr>
            </w:pPr>
          </w:p>
          <w:p w:rsidR="00BA1EE4" w:rsidRPr="007A620A" w:rsidRDefault="002F1773" w:rsidP="00BA1EE4">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Penanganan Peserta Didik Khusus</w:t>
            </w:r>
          </w:p>
          <w:p w:rsidR="00BA1EE4" w:rsidRPr="007A620A" w:rsidRDefault="002F1773" w:rsidP="00BA1EE4">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Peserta didik dengan kemampuan belajar rendah diberi penanganan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dengan memotivasi mereka agar berpartisipasi aktif selama di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kelas. Bapak/Ibu Guru melibatka</w:t>
            </w:r>
            <w:r w:rsidRPr="007A620A">
              <w:rPr>
                <w:rFonts w:ascii="Times New Roman" w:eastAsia="Calibri" w:hAnsi="Times New Roman" w:cs="Times New Roman"/>
                <w:bCs/>
                <w:color w:val="000000" w:themeColor="text1"/>
                <w:sz w:val="24"/>
                <w:szCs w:val="24"/>
              </w:rPr>
              <w:t>n peserta didik dalam diskusi dan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mengungkapkan hal-hal yang ingin diketahui tentang materi pelajaran.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Pada proses ini Bapak/Ibu Guru mengawasi dan membimbing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agar percaya diri dalam proses pembelajaran, misalnya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dengan aktif bertanya. Bapak/</w:t>
            </w:r>
            <w:r w:rsidRPr="007A620A">
              <w:rPr>
                <w:rFonts w:ascii="Times New Roman" w:eastAsia="Calibri" w:hAnsi="Times New Roman" w:cs="Times New Roman"/>
                <w:bCs/>
                <w:color w:val="000000" w:themeColor="text1"/>
                <w:sz w:val="24"/>
                <w:szCs w:val="24"/>
              </w:rPr>
              <w:t>Ibu Guru memastikan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tersebut memperoleh jawaban yang tepat untuk setiap pertanyaan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diajukannya. Selama kegiatan pembelajaran Bapak/Ibu Guru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memberikan arahan kepada peserta didik untuk mencatat poin-poin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penting yang dibaca kembali setel</w:t>
            </w:r>
            <w:r w:rsidRPr="007A620A">
              <w:rPr>
                <w:rFonts w:ascii="Times New Roman" w:eastAsia="Calibri" w:hAnsi="Times New Roman" w:cs="Times New Roman"/>
                <w:bCs/>
                <w:color w:val="000000" w:themeColor="text1"/>
                <w:sz w:val="24"/>
                <w:szCs w:val="24"/>
              </w:rPr>
              <w:t>ah diskusi berakhir.</w:t>
            </w:r>
            <w:r w:rsidRPr="007A620A">
              <w:rPr>
                <w:rFonts w:ascii="Times New Roman" w:eastAsia="Calibri" w:hAnsi="Times New Roman" w:cs="Times New Roman"/>
                <w:bCs/>
                <w:color w:val="000000" w:themeColor="text1"/>
                <w:sz w:val="24"/>
                <w:szCs w:val="24"/>
              </w:rPr>
              <w:t xml:space="preserve"> </w:t>
            </w:r>
          </w:p>
          <w:p w:rsidR="00BA1EE4" w:rsidRPr="007A620A" w:rsidRDefault="002F1773" w:rsidP="00BA1EE4">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membentuk kelompok diskusi yang beranggotakan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dengan kemampuan belajar tinggi. Bapak/Ibu Guru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memberikan bimbingan dan latihan agar peserta didik mendalami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materi ajar. Kegiatan ini mendorong penerimaan </w:t>
            </w:r>
            <w:r w:rsidRPr="007A620A">
              <w:rPr>
                <w:rFonts w:ascii="Times New Roman" w:eastAsia="Calibri" w:hAnsi="Times New Roman" w:cs="Times New Roman"/>
                <w:bCs/>
                <w:color w:val="000000" w:themeColor="text1"/>
                <w:sz w:val="24"/>
                <w:szCs w:val="24"/>
              </w:rPr>
              <w:t>sosial yang tinggi dan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keterbukaan melalui diskusi yang dilakukan antaranggota kelompok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dengan bimbingan Bapak/Ibu Guru. Selain itu, Bapak/Ibu Guru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menggunakan rubrik Pengayaan yang disediakan pada Buku Siswa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peserta didik dengan kecepatan pema</w:t>
            </w:r>
            <w:r w:rsidRPr="007A620A">
              <w:rPr>
                <w:rFonts w:ascii="Times New Roman" w:eastAsia="Calibri" w:hAnsi="Times New Roman" w:cs="Times New Roman"/>
                <w:bCs/>
                <w:color w:val="000000" w:themeColor="text1"/>
                <w:sz w:val="24"/>
                <w:szCs w:val="24"/>
              </w:rPr>
              <w:t>haman materi yang tinggi.</w:t>
            </w:r>
          </w:p>
          <w:p w:rsidR="00BA1EE4" w:rsidRPr="007A620A" w:rsidRDefault="00BA1EE4" w:rsidP="00BA1EE4">
            <w:pPr>
              <w:spacing w:before="120" w:after="120"/>
              <w:ind w:left="724" w:right="232" w:hanging="284"/>
              <w:rPr>
                <w:rFonts w:ascii="Times New Roman" w:eastAsia="Calibri" w:hAnsi="Times New Roman" w:cs="Times New Roman"/>
                <w:b/>
                <w:bCs/>
                <w:color w:val="000000" w:themeColor="text1"/>
                <w:sz w:val="24"/>
                <w:szCs w:val="24"/>
              </w:rPr>
            </w:pPr>
          </w:p>
          <w:p w:rsidR="00E3012D" w:rsidRPr="007A620A" w:rsidRDefault="002F1773" w:rsidP="00F17F8C">
            <w:pPr>
              <w:spacing w:before="120" w:after="120"/>
              <w:ind w:left="724" w:right="232" w:hanging="284"/>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c.  Kegiatan Penutup </w:t>
            </w:r>
          </w:p>
          <w:p w:rsidR="00E3012D" w:rsidRPr="007A620A" w:rsidRDefault="002F1773" w:rsidP="00F17F8C">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Kegiatan penutup pembelajaran dapat dilakukan melalui penyusunan </w:t>
            </w:r>
            <w:r w:rsidRPr="007A620A">
              <w:rPr>
                <w:rFonts w:ascii="Times New Roman" w:eastAsia="Calibri" w:hAnsi="Times New Roman" w:cs="Times New Roman"/>
                <w:bCs/>
                <w:color w:val="000000" w:themeColor="text1"/>
                <w:sz w:val="24"/>
                <w:szCs w:val="24"/>
              </w:rPr>
              <w:lastRenderedPageBreak/>
              <w:t xml:space="preserve">kesimpulan yang dilakukan bersama dengan peserta didik. Bapak/Ibu Guru juga dapat memberikan informasi kegiatan pembelajaran pada pertemuan </w:t>
            </w:r>
            <w:r w:rsidRPr="007A620A">
              <w:rPr>
                <w:rFonts w:ascii="Times New Roman" w:eastAsia="Calibri" w:hAnsi="Times New Roman" w:cs="Times New Roman"/>
                <w:bCs/>
                <w:color w:val="000000" w:themeColor="text1"/>
                <w:sz w:val="24"/>
                <w:szCs w:val="24"/>
              </w:rPr>
              <w:t>selanjutnya, Pelajaran dapat ditutup dengan doa bersama.</w:t>
            </w:r>
          </w:p>
        </w:tc>
      </w:tr>
      <w:tr w:rsidR="007A620A" w:rsidRPr="007A620A" w:rsidTr="007A620A">
        <w:trPr>
          <w:jc w:val="center"/>
        </w:trPr>
        <w:tc>
          <w:tcPr>
            <w:tcW w:w="9032" w:type="dxa"/>
            <w:gridSpan w:val="3"/>
            <w:tcBorders>
              <w:top w:val="single" w:sz="4" w:space="0" w:color="auto"/>
            </w:tcBorders>
            <w:shd w:val="clear" w:color="auto" w:fill="auto"/>
            <w:vAlign w:val="center"/>
          </w:tcPr>
          <w:p w:rsidR="00E3012D" w:rsidRPr="007A620A" w:rsidRDefault="002F1773" w:rsidP="00F17F8C">
            <w:pPr>
              <w:spacing w:before="120" w:after="120"/>
              <w:ind w:left="440" w:right="232"/>
              <w:rPr>
                <w:rFonts w:ascii="Times New Roman" w:hAnsi="Times New Roman" w:cs="Times New Roman"/>
                <w:b/>
                <w:color w:val="000000" w:themeColor="text1"/>
                <w:sz w:val="24"/>
                <w:szCs w:val="24"/>
              </w:rPr>
            </w:pPr>
            <w:r w:rsidRPr="007A620A">
              <w:rPr>
                <w:rFonts w:ascii="Times New Roman" w:hAnsi="Times New Roman" w:cs="Times New Roman"/>
                <w:b/>
                <w:bCs/>
                <w:color w:val="000000" w:themeColor="text1"/>
                <w:sz w:val="24"/>
                <w:szCs w:val="24"/>
              </w:rPr>
              <w:lastRenderedPageBreak/>
              <w:t>Asesmen dan Refleksi (3 JP)</w:t>
            </w:r>
          </w:p>
        </w:tc>
      </w:tr>
      <w:tr w:rsidR="007A620A" w:rsidRPr="007A620A" w:rsidTr="007A620A">
        <w:trPr>
          <w:jc w:val="center"/>
        </w:trPr>
        <w:tc>
          <w:tcPr>
            <w:tcW w:w="9032" w:type="dxa"/>
            <w:gridSpan w:val="3"/>
            <w:shd w:val="clear" w:color="auto" w:fill="auto"/>
          </w:tcPr>
          <w:p w:rsidR="00E3012D"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 xml:space="preserve">a. Kegiatan Pendahuluan </w:t>
            </w:r>
          </w:p>
          <w:p w:rsidR="00E3012D"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1.  Memberikan kesempatan kepada salah satu peserta didik untuk memimpin doa sebelum pembelajaran, lalu mengecek kondisi kelas dan kehadiran </w:t>
            </w:r>
            <w:r w:rsidRPr="007A620A">
              <w:rPr>
                <w:rFonts w:ascii="Times New Roman" w:eastAsia="Calibri" w:hAnsi="Times New Roman" w:cs="Times New Roman"/>
                <w:bCs/>
                <w:color w:val="000000" w:themeColor="text1"/>
                <w:sz w:val="24"/>
                <w:szCs w:val="24"/>
              </w:rPr>
              <w:t>peserta didik.</w:t>
            </w:r>
          </w:p>
          <w:p w:rsidR="00E3012D"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2. Menyampaikan tujuan pembelajaran dan memberikan apersepsi materi. </w:t>
            </w:r>
          </w:p>
          <w:p w:rsidR="00E3012D" w:rsidRPr="007A620A" w:rsidRDefault="002F1773" w:rsidP="00F17F8C">
            <w:pPr>
              <w:spacing w:before="120" w:after="120"/>
              <w:ind w:left="1007"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Apersepsi</w:t>
            </w:r>
          </w:p>
          <w:p w:rsidR="002630C2" w:rsidRPr="007A620A" w:rsidRDefault="002F1773" w:rsidP="002630C2">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melakukan apersepsi sebelum proses pembelajaran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dilaksanakan. Pada kegiatan apersepsi, Bapak/Ibu Guru dapatmenunjukkan gambar yang relevan dengan </w:t>
            </w:r>
            <w:r w:rsidRPr="007A620A">
              <w:rPr>
                <w:rFonts w:ascii="Times New Roman" w:eastAsia="Calibri" w:hAnsi="Times New Roman" w:cs="Times New Roman"/>
                <w:bCs/>
                <w:color w:val="000000" w:themeColor="text1"/>
                <w:sz w:val="24"/>
                <w:szCs w:val="24"/>
              </w:rPr>
              <w:t>Bab III. Contoh apersepsi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sebagai berikut. </w:t>
            </w:r>
          </w:p>
          <w:p w:rsidR="002630C2" w:rsidRPr="007A620A" w:rsidRDefault="002F1773" w:rsidP="002630C2">
            <w:pPr>
              <w:spacing w:before="120" w:after="120"/>
              <w:ind w:left="1007" w:right="232"/>
              <w:jc w:val="center"/>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524F6919" wp14:editId="4B7FCE1B">
                  <wp:extent cx="3286125" cy="24574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
                          <pic:cNvPicPr/>
                        </pic:nvPicPr>
                        <pic:blipFill>
                          <a:blip r:embed="rId17"/>
                          <a:stretch>
                            <a:fillRect/>
                          </a:stretch>
                        </pic:blipFill>
                        <pic:spPr>
                          <a:xfrm>
                            <a:off x="0" y="0"/>
                            <a:ext cx="3286125" cy="2457450"/>
                          </a:xfrm>
                          <a:prstGeom prst="rect">
                            <a:avLst/>
                          </a:prstGeom>
                        </pic:spPr>
                      </pic:pic>
                    </a:graphicData>
                  </a:graphic>
                </wp:inline>
              </w:drawing>
            </w:r>
          </w:p>
          <w:p w:rsidR="002630C2" w:rsidRPr="007A620A" w:rsidRDefault="002F1773" w:rsidP="002630C2">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Berapa jam kalian menggunakan gawai dalam satu hari?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Penggunaan gawai dapat memberikan dampak positif dan negatif.</w:t>
            </w:r>
          </w:p>
          <w:p w:rsidR="002630C2" w:rsidRPr="007A620A" w:rsidRDefault="002F1773" w:rsidP="002630C2">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Coba kemukakan dampak positif dan negatif penggunaan gawai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oleh pelajar dengan durasi waktu </w:t>
            </w:r>
            <w:r w:rsidRPr="007A620A">
              <w:rPr>
                <w:rFonts w:ascii="Times New Roman" w:eastAsia="Calibri" w:hAnsi="Times New Roman" w:cs="Times New Roman"/>
                <w:bCs/>
                <w:color w:val="000000" w:themeColor="text1"/>
                <w:sz w:val="24"/>
                <w:szCs w:val="24"/>
              </w:rPr>
              <w:t>yang lama. Kemukakan pendapat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kalian secara tegas dan sopan. </w:t>
            </w:r>
          </w:p>
          <w:p w:rsidR="00E3012D" w:rsidRPr="007A620A" w:rsidRDefault="00E3012D" w:rsidP="00F17F8C">
            <w:pPr>
              <w:spacing w:before="120" w:after="120"/>
              <w:ind w:left="724" w:right="232"/>
              <w:rPr>
                <w:rFonts w:ascii="Times New Roman" w:eastAsia="Calibri" w:hAnsi="Times New Roman" w:cs="Times New Roman"/>
                <w:bCs/>
                <w:color w:val="000000" w:themeColor="text1"/>
                <w:sz w:val="24"/>
                <w:szCs w:val="24"/>
              </w:rPr>
            </w:pPr>
          </w:p>
          <w:p w:rsidR="00E3012D"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iCs/>
                <w:color w:val="000000" w:themeColor="text1"/>
                <w:sz w:val="24"/>
                <w:szCs w:val="24"/>
              </w:rPr>
              <w:t xml:space="preserve">b. Kegiatan Inti </w:t>
            </w:r>
          </w:p>
          <w:p w:rsidR="00E3012D" w:rsidRPr="007A620A" w:rsidRDefault="002F1773" w:rsidP="00F17F8C">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Peran Guru</w:t>
            </w:r>
          </w:p>
          <w:p w:rsidR="00093FC6" w:rsidRPr="007A620A" w:rsidRDefault="002F1773" w:rsidP="00093FC6">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dapat mengukur ketercapaian pembelajaran melalui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kegiatan asesmen. Asesmen pada Buku Siswa digunakan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mengetahui pemahaman peserta didik </w:t>
            </w:r>
            <w:r w:rsidRPr="007A620A">
              <w:rPr>
                <w:rFonts w:ascii="Times New Roman" w:eastAsia="Calibri" w:hAnsi="Times New Roman" w:cs="Times New Roman"/>
                <w:bCs/>
                <w:color w:val="000000" w:themeColor="text1"/>
                <w:sz w:val="24"/>
                <w:szCs w:val="24"/>
              </w:rPr>
              <w:t>terhadap materi belajar. Bapak/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Ibu Guru dapat membuat keputusan guna memperbaiki kualitas kegiatan pembelajaran agar lebih efektif sesuai hasil yang diperoleh</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Bapak/Ibu Guru mengarahkan peserta didik untuk</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menyelesaikan soal pada asesmen. B</w:t>
            </w:r>
            <w:r w:rsidRPr="007A620A">
              <w:rPr>
                <w:rFonts w:ascii="Times New Roman" w:eastAsia="Calibri" w:hAnsi="Times New Roman" w:cs="Times New Roman"/>
                <w:bCs/>
                <w:color w:val="000000" w:themeColor="text1"/>
                <w:sz w:val="24"/>
                <w:szCs w:val="24"/>
              </w:rPr>
              <w:t>apak/Ibu Guru menentukan</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pembobotan setiap butir soal dan cara penilaiannya.</w:t>
            </w:r>
          </w:p>
          <w:p w:rsidR="00093FC6" w:rsidRPr="007A620A" w:rsidRDefault="002F1773" w:rsidP="007B4A26">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Pada tahap ini Bapak/Ibu Guru juga dapat memberikan lembar</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Refleksi yang </w:t>
            </w:r>
            <w:r w:rsidRPr="007A620A">
              <w:rPr>
                <w:rFonts w:ascii="Times New Roman" w:eastAsia="Calibri" w:hAnsi="Times New Roman" w:cs="Times New Roman"/>
                <w:bCs/>
                <w:color w:val="000000" w:themeColor="text1"/>
                <w:sz w:val="24"/>
                <w:szCs w:val="24"/>
              </w:rPr>
              <w:lastRenderedPageBreak/>
              <w:t>tersedia pada Buku Siswa. Kegiatan ini dapat dimanfaatkan</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untuk menyampaikan pendapatnya ter</w:t>
            </w:r>
            <w:r w:rsidRPr="007A620A">
              <w:rPr>
                <w:rFonts w:ascii="Times New Roman" w:eastAsia="Calibri" w:hAnsi="Times New Roman" w:cs="Times New Roman"/>
                <w:bCs/>
                <w:color w:val="000000" w:themeColor="text1"/>
                <w:sz w:val="24"/>
                <w:szCs w:val="24"/>
              </w:rPr>
              <w:t>kait proses</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pembelajaran yang telah dilaksanakan. Misalnya, perasaan ketika</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mempelajari bab masalah sosial akibat globalisasi dan era digital,</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submateri yang masih belum dikuasai, manfaat mempelajari bab</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ini, dan kendala-kendala yang dihadapi peserta didik</w:t>
            </w:r>
            <w:r w:rsidRPr="007A620A">
              <w:rPr>
                <w:rFonts w:ascii="Times New Roman" w:eastAsia="Calibri" w:hAnsi="Times New Roman" w:cs="Times New Roman"/>
                <w:bCs/>
                <w:color w:val="000000" w:themeColor="text1"/>
                <w:sz w:val="24"/>
                <w:szCs w:val="24"/>
              </w:rPr>
              <w:t xml:space="preserve"> selama proses</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pembelajaran berlangsung. Kegiatan ini dapat dijadikan pertimbangan</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merancang proses pembelajaran selanjutnya.</w:t>
            </w:r>
          </w:p>
          <w:p w:rsidR="007B4A26" w:rsidRPr="007A620A" w:rsidRDefault="007B4A26" w:rsidP="00093FC6">
            <w:pPr>
              <w:spacing w:before="120" w:after="120"/>
              <w:ind w:left="724" w:right="232"/>
              <w:rPr>
                <w:rFonts w:ascii="Times New Roman" w:eastAsia="Calibri" w:hAnsi="Times New Roman" w:cs="Times New Roman"/>
                <w:b/>
                <w:bCs/>
                <w:color w:val="000000" w:themeColor="text1"/>
                <w:sz w:val="24"/>
                <w:szCs w:val="24"/>
              </w:rPr>
            </w:pPr>
          </w:p>
          <w:p w:rsidR="00093FC6" w:rsidRPr="007A620A" w:rsidRDefault="002F1773" w:rsidP="00093FC6">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Pembelajaran Alternatif</w:t>
            </w:r>
          </w:p>
          <w:p w:rsidR="00093FC6" w:rsidRPr="007A620A" w:rsidRDefault="002F1773" w:rsidP="00093FC6">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memberikan informasi untuk menyelesaikan lembar</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Asesmen dan Refleksi yang tersedia </w:t>
            </w:r>
            <w:r w:rsidRPr="007A620A">
              <w:rPr>
                <w:rFonts w:ascii="Times New Roman" w:eastAsia="Calibri" w:hAnsi="Times New Roman" w:cs="Times New Roman"/>
                <w:bCs/>
                <w:color w:val="000000" w:themeColor="text1"/>
                <w:sz w:val="24"/>
                <w:szCs w:val="24"/>
              </w:rPr>
              <w:t>di Buku Siswa. Adapun langkah</w:t>
            </w:r>
            <w:r w:rsidR="007B4A26" w:rsidRPr="007A620A">
              <w:rPr>
                <w:rFonts w:ascii="Times New Roman" w:eastAsia="Calibri" w:hAnsi="Times New Roman" w:cs="Times New Roman"/>
                <w:bCs/>
                <w:color w:val="000000" w:themeColor="text1"/>
                <w:sz w:val="24"/>
                <w:szCs w:val="24"/>
              </w:rPr>
              <w:t>-</w:t>
            </w:r>
            <w:r w:rsidRPr="007A620A">
              <w:rPr>
                <w:rFonts w:ascii="Times New Roman" w:eastAsia="Calibri" w:hAnsi="Times New Roman" w:cs="Times New Roman"/>
                <w:bCs/>
                <w:color w:val="000000" w:themeColor="text1"/>
                <w:sz w:val="24"/>
                <w:szCs w:val="24"/>
              </w:rPr>
              <w:t>langkah</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dapat Bapak/Ibu Guru lakukan sebagai berikut.</w:t>
            </w:r>
          </w:p>
          <w:p w:rsidR="00093FC6" w:rsidRPr="007A620A" w:rsidRDefault="002F1773" w:rsidP="007B4A26">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Bapak/Ibu Guru memberikan lembar asesmen kepada peserta</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didik.</w:t>
            </w:r>
          </w:p>
          <w:p w:rsidR="00093FC6" w:rsidRPr="007A620A" w:rsidRDefault="002F1773" w:rsidP="007B4A26">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Peserta didik dibagi dalam kelompok kecil.</w:t>
            </w:r>
          </w:p>
          <w:p w:rsidR="00093FC6" w:rsidRPr="007A620A" w:rsidRDefault="002F1773" w:rsidP="007B4A26">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3) Peserta didik mendiskusikan jawaban yang tepat </w:t>
            </w:r>
            <w:r w:rsidRPr="007A620A">
              <w:rPr>
                <w:rFonts w:ascii="Times New Roman" w:eastAsia="Calibri" w:hAnsi="Times New Roman" w:cs="Times New Roman"/>
                <w:bCs/>
                <w:color w:val="000000" w:themeColor="text1"/>
                <w:sz w:val="24"/>
                <w:szCs w:val="24"/>
              </w:rPr>
              <w:t>bersama teman</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kelompoknya.</w:t>
            </w:r>
          </w:p>
          <w:p w:rsidR="00093FC6" w:rsidRPr="007A620A" w:rsidRDefault="002F1773" w:rsidP="007B4A26">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 Bapak/Ibu Guru memberikan penilaian sesuai jawaban yang</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diberikan peserta didik.</w:t>
            </w:r>
          </w:p>
          <w:p w:rsidR="00093FC6" w:rsidRPr="007A620A" w:rsidRDefault="002F1773" w:rsidP="007B4A26">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5) Bapak/Ibu Guru memberikan lembar refleksi yang harus</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diselesaikan peserta didik.</w:t>
            </w:r>
          </w:p>
          <w:p w:rsidR="00093FC6" w:rsidRPr="007A620A" w:rsidRDefault="002F1773" w:rsidP="007B4A26">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6) Peserta didik memperoleh informasi tentang materi dan</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w:t>
            </w:r>
            <w:r w:rsidRPr="007A620A">
              <w:rPr>
                <w:rFonts w:ascii="Times New Roman" w:eastAsia="Calibri" w:hAnsi="Times New Roman" w:cs="Times New Roman"/>
                <w:bCs/>
                <w:color w:val="000000" w:themeColor="text1"/>
                <w:sz w:val="24"/>
                <w:szCs w:val="24"/>
              </w:rPr>
              <w:t>elajaran yang akan dilakukan selanjutnya.</w:t>
            </w:r>
          </w:p>
          <w:p w:rsidR="00093FC6" w:rsidRPr="007A620A" w:rsidRDefault="002F1773" w:rsidP="007B4A26">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Jika Bapak/Ibu Guru tidak dapat memberikan lembar asesmen yang</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tercantum pada Buku Siswa, maka asesmen dapat dilakukan dalam</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bentuk lain. Sebagai contoh, Bapak/Ibu Guru melakukan tes lisan yang</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berisi pertanyaan te</w:t>
            </w:r>
            <w:r w:rsidRPr="007A620A">
              <w:rPr>
                <w:rFonts w:ascii="Times New Roman" w:eastAsia="Calibri" w:hAnsi="Times New Roman" w:cs="Times New Roman"/>
                <w:bCs/>
                <w:color w:val="000000" w:themeColor="text1"/>
                <w:sz w:val="24"/>
                <w:szCs w:val="24"/>
              </w:rPr>
              <w:t>ntang materi masalah sosial akibat globalisasi</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dan era digital. Selain itu, refleksi pembelajaran dapat dilakukan</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dengan cara memberikan kesempatan kepada peserta didik untuk</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mengungkapkan pendapat secara lisan. Pendapat tersebut berkaitan</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dengan hambatan,</w:t>
            </w:r>
            <w:r w:rsidRPr="007A620A">
              <w:rPr>
                <w:rFonts w:ascii="Times New Roman" w:eastAsia="Calibri" w:hAnsi="Times New Roman" w:cs="Times New Roman"/>
                <w:bCs/>
                <w:color w:val="000000" w:themeColor="text1"/>
                <w:sz w:val="24"/>
                <w:szCs w:val="24"/>
              </w:rPr>
              <w:t xml:space="preserve"> tantangan, dan pemahaman peserta didik terhadap</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materi yang telah dipelajari.</w:t>
            </w:r>
          </w:p>
          <w:p w:rsidR="007B4A26" w:rsidRPr="007A620A" w:rsidRDefault="007B4A26" w:rsidP="00093FC6">
            <w:pPr>
              <w:spacing w:before="120" w:after="120"/>
              <w:ind w:left="724" w:right="232"/>
              <w:rPr>
                <w:rFonts w:ascii="Times New Roman" w:eastAsia="Calibri" w:hAnsi="Times New Roman" w:cs="Times New Roman"/>
                <w:bCs/>
                <w:color w:val="000000" w:themeColor="text1"/>
                <w:sz w:val="24"/>
                <w:szCs w:val="24"/>
              </w:rPr>
            </w:pPr>
          </w:p>
          <w:p w:rsidR="00093FC6" w:rsidRPr="007A620A" w:rsidRDefault="002F1773" w:rsidP="00093FC6">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Penanganan Peserta Didik Khusus</w:t>
            </w:r>
          </w:p>
          <w:p w:rsidR="00093FC6" w:rsidRPr="007A620A" w:rsidRDefault="002F1773" w:rsidP="00093FC6">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melakukan diskusi dengan peserta didik yang kurang</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mampu memahami materi ajar. Peserta didik diberi kunci jawaban atas</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pertanyaan</w:t>
            </w:r>
            <w:r w:rsidRPr="007A620A">
              <w:rPr>
                <w:rFonts w:ascii="Times New Roman" w:eastAsia="Calibri" w:hAnsi="Times New Roman" w:cs="Times New Roman"/>
                <w:bCs/>
                <w:color w:val="000000" w:themeColor="text1"/>
                <w:sz w:val="24"/>
                <w:szCs w:val="24"/>
              </w:rPr>
              <w:t xml:space="preserve"> yang telah diselesaikannya kemudian mendiskusikan hal</w:t>
            </w:r>
            <w:r w:rsidR="007B4A26" w:rsidRPr="007A620A">
              <w:rPr>
                <w:rFonts w:ascii="Times New Roman" w:eastAsia="Calibri" w:hAnsi="Times New Roman" w:cs="Times New Roman"/>
                <w:bCs/>
                <w:color w:val="000000" w:themeColor="text1"/>
                <w:sz w:val="24"/>
                <w:szCs w:val="24"/>
              </w:rPr>
              <w:t>-</w:t>
            </w:r>
            <w:r w:rsidRPr="007A620A">
              <w:rPr>
                <w:rFonts w:ascii="Times New Roman" w:eastAsia="Calibri" w:hAnsi="Times New Roman" w:cs="Times New Roman"/>
                <w:bCs/>
                <w:color w:val="000000" w:themeColor="text1"/>
                <w:sz w:val="24"/>
                <w:szCs w:val="24"/>
              </w:rPr>
              <w:t>hal</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menghambat pemahaman materi. Bapak/Ibu Guru juga dapat</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menjelaskan ulang materi jika peserta didik masih memiliki jawaban</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salah. Kegiatan ini memungkinkan peserta didik untuk menandai</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poi</w:t>
            </w:r>
            <w:r w:rsidRPr="007A620A">
              <w:rPr>
                <w:rFonts w:ascii="Times New Roman" w:eastAsia="Calibri" w:hAnsi="Times New Roman" w:cs="Times New Roman"/>
                <w:bCs/>
                <w:color w:val="000000" w:themeColor="text1"/>
                <w:sz w:val="24"/>
                <w:szCs w:val="24"/>
              </w:rPr>
              <w:t>n-poin penting yang berkaitan dengan materi atau konsep yang sulit</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dipahami. Selain itu, Bapak/Ibu Guru dapat memberikan tambahan</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materi melalui video atau rekaman suara yang berisi penjelasan agar</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dapat belajar secara mandiri.</w:t>
            </w:r>
          </w:p>
          <w:p w:rsidR="009C26B9" w:rsidRPr="007A620A" w:rsidRDefault="002F1773" w:rsidP="007B4A26">
            <w:pPr>
              <w:spacing w:before="120" w:after="120"/>
              <w:ind w:left="724" w:right="232" w:firstLine="283"/>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Cs/>
                <w:color w:val="000000" w:themeColor="text1"/>
                <w:sz w:val="24"/>
                <w:szCs w:val="24"/>
              </w:rPr>
              <w:t>Bagi peserta d</w:t>
            </w:r>
            <w:r w:rsidRPr="007A620A">
              <w:rPr>
                <w:rFonts w:ascii="Times New Roman" w:eastAsia="Calibri" w:hAnsi="Times New Roman" w:cs="Times New Roman"/>
                <w:bCs/>
                <w:color w:val="000000" w:themeColor="text1"/>
                <w:sz w:val="24"/>
                <w:szCs w:val="24"/>
              </w:rPr>
              <w:t>idik dengan kemampuan belajar tinggi, Bapak/</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Ibu Guru dapat menyelenggarakan program khusus di luar sekolah.</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Kegiatan ini dapat dilakukan melalui kerja sama dengan MGMP atau</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praktisi guna memberikan pengalaman belajar yang berbeda kepada</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Keg</w:t>
            </w:r>
            <w:r w:rsidRPr="007A620A">
              <w:rPr>
                <w:rFonts w:ascii="Times New Roman" w:eastAsia="Calibri" w:hAnsi="Times New Roman" w:cs="Times New Roman"/>
                <w:bCs/>
                <w:color w:val="000000" w:themeColor="text1"/>
                <w:sz w:val="24"/>
                <w:szCs w:val="24"/>
              </w:rPr>
              <w:t xml:space="preserve">iatan dilakukan di luar jam belajar </w:t>
            </w:r>
            <w:r w:rsidRPr="007A620A">
              <w:rPr>
                <w:rFonts w:ascii="Times New Roman" w:eastAsia="Calibri" w:hAnsi="Times New Roman" w:cs="Times New Roman"/>
                <w:bCs/>
                <w:color w:val="000000" w:themeColor="text1"/>
                <w:sz w:val="24"/>
                <w:szCs w:val="24"/>
              </w:rPr>
              <w:lastRenderedPageBreak/>
              <w:t>reguler dengan</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tugas khusus. Sebagai contoh, tugas wawancara, studi lapangan, atau</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observasi. Pengalaman berdasarkan wawancara dengan pihak luar</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memberikan motivasi kepada peserta didik untuk lebih mendalami</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materi ajar.</w:t>
            </w:r>
            <w:r w:rsidRPr="007A620A">
              <w:rPr>
                <w:rFonts w:ascii="Times New Roman" w:eastAsia="Calibri" w:hAnsi="Times New Roman" w:cs="Times New Roman"/>
                <w:bCs/>
                <w:color w:val="000000" w:themeColor="text1"/>
                <w:sz w:val="24"/>
                <w:szCs w:val="24"/>
              </w:rPr>
              <w:t xml:space="preserve"> Adapun studi lapangan dan observasi memunculkan</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keingintahuan peserta didik memperdalam materi </w:t>
            </w:r>
            <w:proofErr w:type="gramStart"/>
            <w:r w:rsidRPr="007A620A">
              <w:rPr>
                <w:rFonts w:ascii="Times New Roman" w:eastAsia="Calibri" w:hAnsi="Times New Roman" w:cs="Times New Roman"/>
                <w:bCs/>
                <w:color w:val="000000" w:themeColor="text1"/>
                <w:sz w:val="24"/>
                <w:szCs w:val="24"/>
              </w:rPr>
              <w:t>ajar</w:t>
            </w:r>
            <w:proofErr w:type="gramEnd"/>
            <w:r w:rsidRPr="007A620A">
              <w:rPr>
                <w:rFonts w:ascii="Times New Roman" w:eastAsia="Calibri" w:hAnsi="Times New Roman" w:cs="Times New Roman"/>
                <w:bCs/>
                <w:color w:val="000000" w:themeColor="text1"/>
                <w:sz w:val="24"/>
                <w:szCs w:val="24"/>
              </w:rPr>
              <w:t xml:space="preserve"> berdasarkan</w:t>
            </w:r>
            <w:r w:rsidR="007B4A2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pengamatan di lapangan.</w:t>
            </w:r>
            <w:r w:rsidRPr="007A620A">
              <w:rPr>
                <w:rFonts w:ascii="Times New Roman" w:eastAsia="Calibri" w:hAnsi="Times New Roman" w:cs="Times New Roman"/>
                <w:b/>
                <w:bCs/>
                <w:color w:val="000000" w:themeColor="text1"/>
                <w:sz w:val="24"/>
                <w:szCs w:val="24"/>
              </w:rPr>
              <w:t xml:space="preserve"> </w:t>
            </w:r>
          </w:p>
          <w:p w:rsidR="00093FC6" w:rsidRPr="007A620A" w:rsidRDefault="00093FC6" w:rsidP="00093FC6">
            <w:pPr>
              <w:spacing w:before="120" w:after="120"/>
              <w:ind w:left="724" w:right="232" w:hanging="284"/>
              <w:rPr>
                <w:rFonts w:ascii="Times New Roman" w:eastAsia="Calibri" w:hAnsi="Times New Roman" w:cs="Times New Roman"/>
                <w:b/>
                <w:bCs/>
                <w:color w:val="000000" w:themeColor="text1"/>
                <w:sz w:val="24"/>
                <w:szCs w:val="24"/>
              </w:rPr>
            </w:pPr>
          </w:p>
          <w:p w:rsidR="00E3012D" w:rsidRPr="007A620A" w:rsidRDefault="002F1773" w:rsidP="00F17F8C">
            <w:pPr>
              <w:spacing w:before="120" w:after="120"/>
              <w:ind w:left="724" w:right="232" w:hanging="284"/>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c.  Kegiatan Penutup </w:t>
            </w:r>
          </w:p>
          <w:p w:rsidR="00E3012D" w:rsidRPr="007A620A" w:rsidRDefault="002F1773" w:rsidP="00F17F8C">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Kegiatan penutup pembelajaran dapat dilakukan dengan menyimpulkan materi yang telah disajikan. </w:t>
            </w:r>
            <w:r w:rsidRPr="007A620A">
              <w:rPr>
                <w:rFonts w:ascii="Times New Roman" w:eastAsia="Calibri" w:hAnsi="Times New Roman" w:cs="Times New Roman"/>
                <w:bCs/>
                <w:color w:val="000000" w:themeColor="text1"/>
                <w:sz w:val="24"/>
                <w:szCs w:val="24"/>
              </w:rPr>
              <w:t>Bapak/Ibu Guru juga dapat melakukan kegiatan asesmen dan refleksi dengan meminta peserta didik menyelesaikan asesmen dan mengisi lembar refleksi pembelajaran yang terdapat pada Buku Siswa. Bapak/Ibu Guru kemudian menutup pelajaran dengan doa bersama.</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lastRenderedPageBreak/>
              <w:t>E</w:t>
            </w:r>
            <w:r w:rsidRPr="007A620A">
              <w:rPr>
                <w:rFonts w:ascii="Times New Roman" w:eastAsia="Calibri" w:hAnsi="Times New Roman" w:cs="Times New Roman"/>
                <w:b/>
                <w:bCs/>
                <w:color w:val="000000" w:themeColor="text1"/>
                <w:sz w:val="24"/>
                <w:szCs w:val="24"/>
                <w:lang w:val="id-ID"/>
              </w:rPr>
              <w:t xml:space="preserve">.  </w:t>
            </w:r>
            <w:r w:rsidRPr="007A620A">
              <w:rPr>
                <w:rFonts w:ascii="Times New Roman" w:eastAsia="Calibri" w:hAnsi="Times New Roman" w:cs="Times New Roman"/>
                <w:b/>
                <w:bCs/>
                <w:color w:val="000000" w:themeColor="text1"/>
                <w:sz w:val="24"/>
                <w:szCs w:val="24"/>
              </w:rPr>
              <w:t>ASESMEN</w:t>
            </w:r>
            <w:r w:rsidRPr="007A620A">
              <w:rPr>
                <w:rFonts w:ascii="Times New Roman" w:hAnsi="Times New Roman" w:cs="Times New Roman"/>
                <w:b/>
                <w:bCs/>
                <w:color w:val="000000" w:themeColor="text1"/>
                <w:sz w:val="24"/>
                <w:szCs w:val="24"/>
                <w:lang w:val="id-ID"/>
              </w:rPr>
              <w:t xml:space="preserve"> </w:t>
            </w:r>
            <w:r w:rsidRPr="007A620A">
              <w:rPr>
                <w:rFonts w:ascii="Times New Roman" w:eastAsia="Calibri" w:hAnsi="Times New Roman" w:cs="Times New Roman"/>
                <w:b/>
                <w:bCs/>
                <w:color w:val="000000" w:themeColor="text1"/>
                <w:sz w:val="24"/>
                <w:szCs w:val="24"/>
                <w:lang w:val="id-ID"/>
              </w:rPr>
              <w:t>/ PENILAIAN</w:t>
            </w:r>
          </w:p>
        </w:tc>
      </w:tr>
      <w:tr w:rsidR="007A620A" w:rsidRPr="007A620A" w:rsidTr="007A620A">
        <w:trPr>
          <w:jc w:val="center"/>
        </w:trPr>
        <w:tc>
          <w:tcPr>
            <w:tcW w:w="9032" w:type="dxa"/>
            <w:gridSpan w:val="3"/>
            <w:shd w:val="clear" w:color="auto" w:fill="auto"/>
          </w:tcPr>
          <w:p w:rsidR="007B4A26" w:rsidRPr="007A620A" w:rsidRDefault="002F1773" w:rsidP="00F17F8C">
            <w:pPr>
              <w:spacing w:before="120" w:after="120"/>
              <w:ind w:left="336" w:right="271"/>
              <w:rPr>
                <w:rFonts w:ascii="Times New Roman" w:eastAsia="Calibri" w:hAnsi="Times New Roman" w:cs="Times New Roman"/>
                <w:b/>
                <w:bCs/>
                <w:color w:val="000000" w:themeColor="text1"/>
                <w:sz w:val="24"/>
                <w:szCs w:val="24"/>
              </w:rPr>
            </w:pPr>
            <w:r w:rsidRPr="007A620A">
              <w:rPr>
                <w:noProof/>
                <w:color w:val="000000" w:themeColor="text1"/>
              </w:rPr>
              <w:drawing>
                <wp:inline distT="0" distB="0" distL="0" distR="0" wp14:anchorId="0112BC7A" wp14:editId="46D53F8E">
                  <wp:extent cx="1095375" cy="33337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
                          <pic:cNvPicPr/>
                        </pic:nvPicPr>
                        <pic:blipFill>
                          <a:blip r:embed="rId18"/>
                          <a:stretch>
                            <a:fillRect/>
                          </a:stretch>
                        </pic:blipFill>
                        <pic:spPr>
                          <a:xfrm>
                            <a:off x="0" y="0"/>
                            <a:ext cx="1095375" cy="333375"/>
                          </a:xfrm>
                          <a:prstGeom prst="rect">
                            <a:avLst/>
                          </a:prstGeom>
                        </pic:spPr>
                      </pic:pic>
                    </a:graphicData>
                  </a:graphic>
                </wp:inline>
              </w:drawing>
            </w:r>
          </w:p>
          <w:p w:rsidR="006032B9" w:rsidRPr="007A620A" w:rsidRDefault="002F1773" w:rsidP="007B4A26">
            <w:pPr>
              <w:spacing w:before="120" w:after="120"/>
              <w:ind w:left="336" w:right="271"/>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Alternatif penilaian digunakan Bapak/Ibu Guru untuk mengukur</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ketercapaian tujuan pembelajaran oleh peserta didik. Bentuk penilaian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disesuaikan dengan tugas dan latihan pada Buku Siswa Bab III.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demikian, alternatif penilaian </w:t>
            </w:r>
            <w:r w:rsidRPr="007A620A">
              <w:rPr>
                <w:rFonts w:ascii="Times New Roman" w:eastAsia="Calibri" w:hAnsi="Times New Roman" w:cs="Times New Roman"/>
                <w:bCs/>
                <w:color w:val="000000" w:themeColor="text1"/>
                <w:sz w:val="24"/>
                <w:szCs w:val="24"/>
              </w:rPr>
              <w:t>digunakan untuk mengukur kemampuan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penyusunan informasi, analisis data, penyajian data, dan pembuatan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produk. Adapun contoh format penilaian yang dapat digunakan sebagai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berikut.</w:t>
            </w:r>
          </w:p>
          <w:p w:rsidR="006032B9" w:rsidRPr="007A620A" w:rsidRDefault="002F1773" w:rsidP="00F17F8C">
            <w:pPr>
              <w:spacing w:before="120" w:after="120"/>
              <w:ind w:left="336" w:right="271"/>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7DF3FD01" wp14:editId="143E138A">
                  <wp:extent cx="4133850" cy="4295775"/>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
                          <pic:cNvPicPr/>
                        </pic:nvPicPr>
                        <pic:blipFill>
                          <a:blip r:embed="rId19"/>
                          <a:stretch>
                            <a:fillRect/>
                          </a:stretch>
                        </pic:blipFill>
                        <pic:spPr>
                          <a:xfrm>
                            <a:off x="0" y="0"/>
                            <a:ext cx="4133850" cy="4295775"/>
                          </a:xfrm>
                          <a:prstGeom prst="rect">
                            <a:avLst/>
                          </a:prstGeom>
                        </pic:spPr>
                      </pic:pic>
                    </a:graphicData>
                  </a:graphic>
                </wp:inline>
              </w:drawing>
            </w:r>
          </w:p>
          <w:p w:rsidR="002D111E" w:rsidRPr="007A620A" w:rsidRDefault="002F1773" w:rsidP="002D111E">
            <w:pPr>
              <w:spacing w:before="120" w:after="120"/>
              <w:ind w:left="336" w:right="271"/>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lastRenderedPageBreak/>
              <w:t xml:space="preserve">Keterangan: </w:t>
            </w:r>
            <w:r w:rsidRPr="007A620A">
              <w:rPr>
                <w:rFonts w:ascii="Times New Roman" w:eastAsia="Calibri" w:hAnsi="Times New Roman" w:cs="Times New Roman"/>
                <w:bCs/>
                <w:color w:val="000000" w:themeColor="text1"/>
                <w:sz w:val="24"/>
                <w:szCs w:val="24"/>
              </w:rPr>
              <w:t>1= Sangat Tidak Sesuai, 2= Tidak Sesuai, 3= Kurang Sesuai, 4= S</w:t>
            </w:r>
            <w:r w:rsidRPr="007A620A">
              <w:rPr>
                <w:rFonts w:ascii="Times New Roman" w:eastAsia="Calibri" w:hAnsi="Times New Roman" w:cs="Times New Roman"/>
                <w:bCs/>
                <w:color w:val="000000" w:themeColor="text1"/>
                <w:sz w:val="24"/>
                <w:szCs w:val="24"/>
              </w:rPr>
              <w:t>esuai, 5=</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Sangat Sesuai</w:t>
            </w:r>
          </w:p>
          <w:p w:rsidR="00606DE6" w:rsidRPr="007A620A" w:rsidRDefault="00606DE6" w:rsidP="00F17F8C">
            <w:pPr>
              <w:spacing w:before="120" w:after="120"/>
              <w:ind w:left="336" w:right="271"/>
              <w:rPr>
                <w:rFonts w:ascii="Times New Roman" w:eastAsia="Calibri" w:hAnsi="Times New Roman" w:cs="Times New Roman"/>
                <w:bCs/>
                <w:color w:val="000000" w:themeColor="text1"/>
                <w:sz w:val="24"/>
                <w:szCs w:val="24"/>
              </w:rPr>
            </w:pPr>
          </w:p>
          <w:p w:rsidR="00606DE6" w:rsidRPr="007A620A" w:rsidRDefault="002F1773" w:rsidP="002D111E">
            <w:pPr>
              <w:spacing w:before="120" w:after="120"/>
              <w:ind w:left="336" w:right="271" w:firstLine="246"/>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menggunakan rubrik penilaian presentasi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mengukur kemampuan presentasi peserta didik. Penilaian ini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dilakukan oleh Bapak/Ibu Guru sendiri atau dilakukan bersama peserta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didik guna menilai presentasi yang d</w:t>
            </w:r>
            <w:r w:rsidRPr="007A620A">
              <w:rPr>
                <w:rFonts w:ascii="Times New Roman" w:eastAsia="Calibri" w:hAnsi="Times New Roman" w:cs="Times New Roman"/>
                <w:bCs/>
                <w:color w:val="000000" w:themeColor="text1"/>
                <w:sz w:val="24"/>
                <w:szCs w:val="24"/>
              </w:rPr>
              <w:t>ilakukan temannya. Adapun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contoh format penilaian presentasi sebagai berikut. </w:t>
            </w:r>
          </w:p>
          <w:p w:rsidR="00125B97" w:rsidRPr="007A620A" w:rsidRDefault="002F1773" w:rsidP="00F17F8C">
            <w:pPr>
              <w:spacing w:before="120" w:after="120"/>
              <w:ind w:left="336" w:right="271"/>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2C80587F" wp14:editId="52CFBEED">
                  <wp:extent cx="4352925" cy="384810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
                          <pic:cNvPicPr/>
                        </pic:nvPicPr>
                        <pic:blipFill>
                          <a:blip r:embed="rId20"/>
                          <a:stretch>
                            <a:fillRect/>
                          </a:stretch>
                        </pic:blipFill>
                        <pic:spPr>
                          <a:xfrm>
                            <a:off x="0" y="0"/>
                            <a:ext cx="4352925" cy="3848100"/>
                          </a:xfrm>
                          <a:prstGeom prst="rect">
                            <a:avLst/>
                          </a:prstGeom>
                        </pic:spPr>
                      </pic:pic>
                    </a:graphicData>
                  </a:graphic>
                </wp:inline>
              </w:drawing>
            </w:r>
          </w:p>
          <w:p w:rsidR="00015C68" w:rsidRPr="007A620A" w:rsidRDefault="00015C68" w:rsidP="00F17F8C">
            <w:pPr>
              <w:spacing w:before="120" w:after="120"/>
              <w:ind w:left="336" w:right="271" w:firstLine="246"/>
              <w:rPr>
                <w:rFonts w:ascii="Times New Roman" w:eastAsia="Calibri" w:hAnsi="Times New Roman" w:cs="Times New Roman"/>
                <w:bCs/>
                <w:color w:val="000000" w:themeColor="text1"/>
                <w:sz w:val="24"/>
                <w:szCs w:val="24"/>
              </w:rPr>
            </w:pPr>
          </w:p>
          <w:p w:rsidR="00BD2237" w:rsidRPr="007A620A" w:rsidRDefault="002F1773" w:rsidP="00BD2237">
            <w:pPr>
              <w:spacing w:before="120" w:after="120"/>
              <w:ind w:left="336" w:right="271" w:firstLine="246"/>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Alternatif penilaian produk juga dapat digunakan untuk menilai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karya peserta didik. Penilaian produk dapat dilakukan Bapak/Ibu Guru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sendiri ataupun bersama peserta didik guna</w:t>
            </w:r>
            <w:r w:rsidRPr="007A620A">
              <w:rPr>
                <w:rFonts w:ascii="Times New Roman" w:eastAsia="Calibri" w:hAnsi="Times New Roman" w:cs="Times New Roman"/>
                <w:bCs/>
                <w:color w:val="000000" w:themeColor="text1"/>
                <w:sz w:val="24"/>
                <w:szCs w:val="24"/>
              </w:rPr>
              <w:t xml:space="preserve"> menilai karya yang telah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dihasilkan. Sesuai penugasan di Buku Siswa terdapat hasil produk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berupa video. Contoh penilaian produk untuk video tersedia pada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Tabel 3.7.</w:t>
            </w:r>
          </w:p>
          <w:p w:rsidR="00015C68" w:rsidRPr="007A620A" w:rsidRDefault="002F1773" w:rsidP="00BD2237">
            <w:pPr>
              <w:spacing w:before="120" w:after="120"/>
              <w:ind w:left="336" w:right="271" w:firstLine="246"/>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Pembuatan video dapat menggunakan alat-alat sederhana seperti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gawai. Lokasi pembuatan vide</w:t>
            </w:r>
            <w:r w:rsidRPr="007A620A">
              <w:rPr>
                <w:rFonts w:ascii="Times New Roman" w:eastAsia="Calibri" w:hAnsi="Times New Roman" w:cs="Times New Roman"/>
                <w:bCs/>
                <w:color w:val="000000" w:themeColor="text1"/>
                <w:sz w:val="24"/>
                <w:szCs w:val="24"/>
              </w:rPr>
              <w:t>o memanfaatkan lingkungan sekitar.</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Misalnya, halaman sekolah, ruang kelas, atau tempat terdekat di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lingkungan rumah. Jika peserta didik memiliki kemampuan animasi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dapat diaplikasikan dalam bentuk video animasi. Dengan demikian,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penilaian video yang dibuat </w:t>
            </w:r>
            <w:r w:rsidRPr="007A620A">
              <w:rPr>
                <w:rFonts w:ascii="Times New Roman" w:eastAsia="Calibri" w:hAnsi="Times New Roman" w:cs="Times New Roman"/>
                <w:bCs/>
                <w:color w:val="000000" w:themeColor="text1"/>
                <w:sz w:val="24"/>
                <w:szCs w:val="24"/>
              </w:rPr>
              <w:t>oleh peserta didik perlu memperhatikan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berbagai aspek yang disajikan sebagai kriteria penilaian. </w:t>
            </w:r>
          </w:p>
          <w:p w:rsidR="00015C68" w:rsidRPr="007A620A" w:rsidRDefault="002F1773" w:rsidP="00BD2237">
            <w:pPr>
              <w:spacing w:before="120" w:after="120"/>
              <w:ind w:left="336" w:right="271" w:hanging="37"/>
              <w:rPr>
                <w:rFonts w:ascii="Times New Roman" w:eastAsia="Calibri" w:hAnsi="Times New Roman" w:cs="Times New Roman"/>
                <w:bCs/>
                <w:color w:val="000000" w:themeColor="text1"/>
                <w:sz w:val="24"/>
                <w:szCs w:val="24"/>
              </w:rPr>
            </w:pPr>
            <w:r w:rsidRPr="007A620A">
              <w:rPr>
                <w:noProof/>
                <w:color w:val="000000" w:themeColor="text1"/>
              </w:rPr>
              <w:lastRenderedPageBreak/>
              <w:drawing>
                <wp:inline distT="0" distB="0" distL="0" distR="0" wp14:anchorId="06DC6C2F" wp14:editId="512EF1A2">
                  <wp:extent cx="4181475" cy="4905375"/>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
                          <pic:cNvPicPr/>
                        </pic:nvPicPr>
                        <pic:blipFill>
                          <a:blip r:embed="rId21"/>
                          <a:stretch>
                            <a:fillRect/>
                          </a:stretch>
                        </pic:blipFill>
                        <pic:spPr>
                          <a:xfrm>
                            <a:off x="0" y="0"/>
                            <a:ext cx="4181475" cy="4905375"/>
                          </a:xfrm>
                          <a:prstGeom prst="rect">
                            <a:avLst/>
                          </a:prstGeom>
                        </pic:spPr>
                      </pic:pic>
                    </a:graphicData>
                  </a:graphic>
                </wp:inline>
              </w:drawing>
            </w:r>
          </w:p>
          <w:p w:rsidR="00BD2237" w:rsidRPr="007A620A" w:rsidRDefault="00BD2237" w:rsidP="00BD2237">
            <w:pPr>
              <w:spacing w:before="120" w:after="120"/>
              <w:ind w:left="336" w:right="271" w:hanging="37"/>
              <w:rPr>
                <w:rFonts w:ascii="Times New Roman" w:eastAsia="Calibri" w:hAnsi="Times New Roman" w:cs="Times New Roman"/>
                <w:bCs/>
                <w:color w:val="000000" w:themeColor="text1"/>
                <w:sz w:val="24"/>
                <w:szCs w:val="24"/>
              </w:rPr>
            </w:pPr>
          </w:p>
          <w:p w:rsidR="00015C68" w:rsidRPr="007A620A" w:rsidRDefault="002F1773" w:rsidP="00F17F8C">
            <w:pPr>
              <w:spacing w:before="120" w:after="120"/>
              <w:ind w:left="299" w:right="271"/>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highlight w:val="yellow"/>
              </w:rPr>
              <w:t>Asesmen</w:t>
            </w:r>
          </w:p>
          <w:p w:rsidR="00015C68" w:rsidRPr="007A620A" w:rsidRDefault="002F1773" w:rsidP="00F17F8C">
            <w:pPr>
              <w:spacing w:before="120" w:after="120"/>
              <w:ind w:left="299" w:right="271"/>
              <w:rPr>
                <w:rFonts w:ascii="Times New Roman" w:eastAsia="Calibri" w:hAnsi="Times New Roman" w:cs="Times New Roman"/>
                <w:b/>
                <w:bCs/>
                <w:i/>
                <w:iCs/>
                <w:color w:val="000000" w:themeColor="text1"/>
                <w:sz w:val="24"/>
                <w:szCs w:val="24"/>
              </w:rPr>
            </w:pPr>
            <w:r w:rsidRPr="007A620A">
              <w:rPr>
                <w:rFonts w:ascii="Times New Roman" w:eastAsia="Calibri" w:hAnsi="Times New Roman" w:cs="Times New Roman"/>
                <w:b/>
                <w:bCs/>
                <w:i/>
                <w:iCs/>
                <w:color w:val="000000" w:themeColor="text1"/>
                <w:sz w:val="24"/>
                <w:szCs w:val="24"/>
              </w:rPr>
              <w:t>Pilihlah jawaban yang tepat!</w:t>
            </w:r>
          </w:p>
          <w:p w:rsidR="00E107D9" w:rsidRPr="007A620A" w:rsidRDefault="002F1773" w:rsidP="00E107D9">
            <w:pPr>
              <w:spacing w:before="120" w:after="120"/>
              <w:ind w:left="582" w:right="271"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Perhatikan beberapa indikator berikut!</w:t>
            </w:r>
          </w:p>
          <w:p w:rsidR="00E107D9" w:rsidRPr="007A620A" w:rsidRDefault="002F1773" w:rsidP="00E107D9">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Budaya asing lebih digemari oleh generasi muda.</w:t>
            </w:r>
          </w:p>
          <w:p w:rsidR="00E107D9" w:rsidRPr="007A620A" w:rsidRDefault="002F1773" w:rsidP="00E107D9">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2) Produk-produk dalam </w:t>
            </w:r>
            <w:r w:rsidRPr="007A620A">
              <w:rPr>
                <w:rFonts w:ascii="Times New Roman" w:eastAsia="Calibri" w:hAnsi="Times New Roman" w:cs="Times New Roman"/>
                <w:color w:val="000000" w:themeColor="text1"/>
                <w:sz w:val="24"/>
                <w:szCs w:val="24"/>
              </w:rPr>
              <w:t>negeri tersebar ke seluruh dunia.</w:t>
            </w:r>
          </w:p>
          <w:p w:rsidR="00E107D9" w:rsidRPr="007A620A" w:rsidRDefault="002F1773" w:rsidP="00E107D9">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3) Tenaga kerja asing banyak direkrut perusahaan dalam negeri.</w:t>
            </w:r>
          </w:p>
          <w:p w:rsidR="00E107D9" w:rsidRPr="007A620A" w:rsidRDefault="002F1773" w:rsidP="00E107D9">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4) Kepedulian masyarakat terhadap isu kerusakan lingkungan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meningkat.</w:t>
            </w:r>
          </w:p>
          <w:p w:rsidR="00E107D9" w:rsidRPr="007A620A" w:rsidRDefault="002F1773" w:rsidP="00E107D9">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5) Persaingan pasar antarnegara disertai kepentingan politik.</w:t>
            </w:r>
          </w:p>
          <w:p w:rsidR="00E107D9" w:rsidRPr="007A620A" w:rsidRDefault="002F1773" w:rsidP="00E107D9">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Masalah sosial akibat penga</w:t>
            </w:r>
            <w:r w:rsidRPr="007A620A">
              <w:rPr>
                <w:rFonts w:ascii="Times New Roman" w:eastAsia="Calibri" w:hAnsi="Times New Roman" w:cs="Times New Roman"/>
                <w:color w:val="000000" w:themeColor="text1"/>
                <w:sz w:val="24"/>
                <w:szCs w:val="24"/>
              </w:rPr>
              <w:t>ruh globalisasi ditunjukkan oleh angka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 . .</w:t>
            </w:r>
          </w:p>
          <w:p w:rsidR="00E107D9" w:rsidRPr="007A620A" w:rsidRDefault="002F1773" w:rsidP="00E107D9">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A. 1), 2), dan 3)</w:t>
            </w:r>
          </w:p>
          <w:p w:rsidR="00E107D9" w:rsidRPr="007A620A" w:rsidRDefault="002F1773" w:rsidP="00E107D9">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B. 1), 2), dan 4)</w:t>
            </w:r>
          </w:p>
          <w:p w:rsidR="00E107D9" w:rsidRPr="007A620A" w:rsidRDefault="002F1773" w:rsidP="00E107D9">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C. 1), 3), dan 5)</w:t>
            </w:r>
          </w:p>
          <w:p w:rsidR="00E107D9" w:rsidRPr="007A620A" w:rsidRDefault="002F1773" w:rsidP="00E107D9">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D. 2), 3), dan 5)</w:t>
            </w:r>
          </w:p>
          <w:p w:rsidR="00E107D9" w:rsidRPr="007A620A" w:rsidRDefault="002F1773" w:rsidP="00E107D9">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E. 2), 4), dan 5)</w:t>
            </w:r>
          </w:p>
          <w:p w:rsidR="00E107D9" w:rsidRPr="007A620A" w:rsidRDefault="002F1773" w:rsidP="00E107D9">
            <w:pPr>
              <w:spacing w:before="120" w:after="120"/>
              <w:ind w:left="582" w:right="271"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lastRenderedPageBreak/>
              <w:t xml:space="preserve">2. Simaklah kutipan artikel berikut! </w:t>
            </w:r>
          </w:p>
          <w:p w:rsidR="00E107D9" w:rsidRPr="007A620A" w:rsidRDefault="002F1773" w:rsidP="00E107D9">
            <w:pPr>
              <w:shd w:val="clear" w:color="auto" w:fill="EAF1DD" w:themeFill="accent3" w:themeFillTint="33"/>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Investasi asing, utang luar negeri, dan industrialisasi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membuka peluang usaha dan</w:t>
            </w:r>
            <w:r w:rsidRPr="007A620A">
              <w:rPr>
                <w:rFonts w:ascii="Times New Roman" w:eastAsia="Calibri" w:hAnsi="Times New Roman" w:cs="Times New Roman"/>
                <w:color w:val="000000" w:themeColor="text1"/>
                <w:sz w:val="24"/>
                <w:szCs w:val="24"/>
              </w:rPr>
              <w:t xml:space="preserve"> menyerap tenaga kerja. Akan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tetapi, proses tersebut tidak selalu menguntungkan. Ekonomi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suatu negara terkadang sangat bergantung pada utang luar</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negeri dan investasi asing dibandingkan produksi dalam</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negeri. Oleh karena itu, dominasi di bidang (1) . . . a</w:t>
            </w:r>
            <w:r w:rsidRPr="007A620A">
              <w:rPr>
                <w:rFonts w:ascii="Times New Roman" w:eastAsia="Calibri" w:hAnsi="Times New Roman" w:cs="Times New Roman"/>
                <w:color w:val="000000" w:themeColor="text1"/>
                <w:sz w:val="24"/>
                <w:szCs w:val="24"/>
              </w:rPr>
              <w:t>kan sangat</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terasa. Kondisi tersebut juga berpengaruh pada sektor </w:t>
            </w:r>
            <w:proofErr w:type="gramStart"/>
            <w:r w:rsidRPr="007A620A">
              <w:rPr>
                <w:rFonts w:ascii="Times New Roman" w:eastAsia="Calibri" w:hAnsi="Times New Roman" w:cs="Times New Roman"/>
                <w:color w:val="000000" w:themeColor="text1"/>
                <w:sz w:val="24"/>
                <w:szCs w:val="24"/>
              </w:rPr>
              <w:t>lain</w:t>
            </w:r>
            <w:proofErr w:type="gramEnd"/>
            <w:r w:rsidRPr="007A620A">
              <w:rPr>
                <w:rFonts w:ascii="Times New Roman" w:eastAsia="Calibri" w:hAnsi="Times New Roman" w:cs="Times New Roman"/>
                <w:color w:val="000000" w:themeColor="text1"/>
                <w:sz w:val="24"/>
                <w:szCs w:val="24"/>
              </w:rPr>
              <w:t>,</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yaitu (2) . . . . Misalnya, ketika negara tersebut bergabung</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pada aliansi atau blok tertentu. Ketika ketegangan antar</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blok terjadi, kondisi tersebut dapat memicu krisis dan resesi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globa</w:t>
            </w:r>
            <w:r w:rsidRPr="007A620A">
              <w:rPr>
                <w:rFonts w:ascii="Times New Roman" w:eastAsia="Calibri" w:hAnsi="Times New Roman" w:cs="Times New Roman"/>
                <w:color w:val="000000" w:themeColor="text1"/>
                <w:sz w:val="24"/>
                <w:szCs w:val="24"/>
              </w:rPr>
              <w:t>l. Dampaknya akan sangat dirasakan oleh negaranegara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berkembang. Gejolak dalam negeri juga akan terjadi.</w:t>
            </w:r>
          </w:p>
          <w:p w:rsidR="00E107D9" w:rsidRPr="007A620A" w:rsidRDefault="002F1773" w:rsidP="00E107D9">
            <w:pPr>
              <w:shd w:val="clear" w:color="auto" w:fill="EAF1DD" w:themeFill="accent3" w:themeFillTint="33"/>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Masyarakat akan menilai pemerintah gagal mengelola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keuangan dan melaksanakan pembangunan. Padahal kondisi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tersebut juga dipengaruhi oleh kekuatan </w:t>
            </w:r>
            <w:r w:rsidRPr="007A620A">
              <w:rPr>
                <w:rFonts w:ascii="Times New Roman" w:eastAsia="Calibri" w:hAnsi="Times New Roman" w:cs="Times New Roman"/>
                <w:color w:val="000000" w:themeColor="text1"/>
                <w:sz w:val="24"/>
                <w:szCs w:val="24"/>
              </w:rPr>
              <w:t>sektor (3) . . . . Banyak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masyarakat yang belum memahami sistem ekonomi global.</w:t>
            </w:r>
            <w:r w:rsidRPr="007A620A">
              <w:rPr>
                <w:rFonts w:ascii="Times New Roman" w:eastAsia="Calibri" w:hAnsi="Times New Roman" w:cs="Times New Roman"/>
                <w:color w:val="000000" w:themeColor="text1"/>
                <w:sz w:val="24"/>
                <w:szCs w:val="24"/>
              </w:rPr>
              <w:t xml:space="preserve"> </w:t>
            </w:r>
          </w:p>
          <w:p w:rsidR="00E107D9" w:rsidRPr="007A620A" w:rsidRDefault="002F1773" w:rsidP="00E107D9">
            <w:pPr>
              <w:shd w:val="clear" w:color="auto" w:fill="EAF1DD" w:themeFill="accent3" w:themeFillTint="33"/>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Keterbatasan pengetahuan tersebut terjadi karena masih</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banyak masyarakat yang mengandalkan sektor lokal.</w:t>
            </w:r>
          </w:p>
          <w:p w:rsidR="00E107D9" w:rsidRPr="007A620A" w:rsidRDefault="002F1773" w:rsidP="00E107D9">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Tentukan aspek yang sesuai untuk melengkapi artikel di atas.</w:t>
            </w:r>
            <w:r w:rsidRPr="007A620A">
              <w:rPr>
                <w:rFonts w:ascii="Times New Roman" w:eastAsia="Calibri" w:hAnsi="Times New Roman" w:cs="Times New Roman"/>
                <w:color w:val="000000" w:themeColor="text1"/>
                <w:sz w:val="24"/>
                <w:szCs w:val="24"/>
              </w:rPr>
              <w:t xml:space="preserve"> </w:t>
            </w:r>
          </w:p>
          <w:p w:rsidR="00E107D9" w:rsidRPr="007A620A" w:rsidRDefault="002F1773" w:rsidP="00E107D9">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Tariklah</w:t>
            </w:r>
            <w:r w:rsidRPr="007A620A">
              <w:rPr>
                <w:rFonts w:ascii="Times New Roman" w:eastAsia="Calibri" w:hAnsi="Times New Roman" w:cs="Times New Roman"/>
                <w:color w:val="000000" w:themeColor="text1"/>
                <w:sz w:val="24"/>
                <w:szCs w:val="24"/>
              </w:rPr>
              <w:t xml:space="preserve"> garis lurus untuk memasangkan nomor dengan aspek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yang sesuai!</w:t>
            </w:r>
          </w:p>
          <w:p w:rsidR="00E107D9" w:rsidRPr="007A620A" w:rsidRDefault="002F1773" w:rsidP="00E107D9">
            <w:pPr>
              <w:spacing w:before="120" w:after="120"/>
              <w:ind w:left="582" w:right="271"/>
              <w:rPr>
                <w:rFonts w:ascii="Times New Roman" w:eastAsia="Calibri" w:hAnsi="Times New Roman" w:cs="Times New Roman"/>
                <w:color w:val="000000" w:themeColor="text1"/>
                <w:sz w:val="24"/>
                <w:szCs w:val="24"/>
              </w:rPr>
            </w:pPr>
            <w:r w:rsidRPr="007A620A">
              <w:rPr>
                <w:noProof/>
                <w:color w:val="000000" w:themeColor="text1"/>
              </w:rPr>
              <w:drawing>
                <wp:inline distT="0" distB="0" distL="0" distR="0" wp14:anchorId="10F8B44A" wp14:editId="30292598">
                  <wp:extent cx="3228975" cy="1544292"/>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
                          <pic:cNvPicPr/>
                        </pic:nvPicPr>
                        <pic:blipFill>
                          <a:blip r:embed="rId22"/>
                          <a:stretch>
                            <a:fillRect/>
                          </a:stretch>
                        </pic:blipFill>
                        <pic:spPr>
                          <a:xfrm>
                            <a:off x="0" y="0"/>
                            <a:ext cx="3245707" cy="1552294"/>
                          </a:xfrm>
                          <a:prstGeom prst="rect">
                            <a:avLst/>
                          </a:prstGeom>
                        </pic:spPr>
                      </pic:pic>
                    </a:graphicData>
                  </a:graphic>
                </wp:inline>
              </w:drawing>
            </w:r>
          </w:p>
          <w:p w:rsidR="00E107D9" w:rsidRPr="007A620A" w:rsidRDefault="002F1773" w:rsidP="00E107D9">
            <w:pPr>
              <w:spacing w:before="120" w:after="120"/>
              <w:ind w:left="582" w:right="271"/>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i/>
                <w:iCs/>
                <w:color w:val="000000" w:themeColor="text1"/>
                <w:sz w:val="24"/>
                <w:szCs w:val="24"/>
              </w:rPr>
              <w:t>Simaklah infografik berikut untuk menjawab soal nomor 3–4!</w:t>
            </w:r>
          </w:p>
          <w:p w:rsidR="00E107D9" w:rsidRPr="007A620A" w:rsidRDefault="002F1773" w:rsidP="00E107D9">
            <w:pPr>
              <w:spacing w:before="120" w:after="120"/>
              <w:ind w:left="582" w:right="271"/>
              <w:rPr>
                <w:rFonts w:ascii="Times New Roman" w:eastAsia="Calibri" w:hAnsi="Times New Roman" w:cs="Times New Roman"/>
                <w:color w:val="000000" w:themeColor="text1"/>
                <w:sz w:val="24"/>
                <w:szCs w:val="24"/>
              </w:rPr>
            </w:pPr>
            <w:r w:rsidRPr="007A620A">
              <w:rPr>
                <w:noProof/>
                <w:color w:val="000000" w:themeColor="text1"/>
              </w:rPr>
              <w:drawing>
                <wp:inline distT="0" distB="0" distL="0" distR="0" wp14:anchorId="3594003A" wp14:editId="09D979E7">
                  <wp:extent cx="2638425" cy="3320123"/>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
                          <pic:cNvPicPr/>
                        </pic:nvPicPr>
                        <pic:blipFill>
                          <a:blip r:embed="rId23"/>
                          <a:stretch>
                            <a:fillRect/>
                          </a:stretch>
                        </pic:blipFill>
                        <pic:spPr>
                          <a:xfrm>
                            <a:off x="0" y="0"/>
                            <a:ext cx="2642195" cy="3324867"/>
                          </a:xfrm>
                          <a:prstGeom prst="rect">
                            <a:avLst/>
                          </a:prstGeom>
                        </pic:spPr>
                      </pic:pic>
                    </a:graphicData>
                  </a:graphic>
                </wp:inline>
              </w:drawing>
            </w:r>
          </w:p>
          <w:p w:rsidR="00015C68" w:rsidRPr="007A620A" w:rsidRDefault="002F1773" w:rsidP="006D085F">
            <w:pPr>
              <w:spacing w:before="120" w:after="120"/>
              <w:ind w:left="582" w:right="271"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lastRenderedPageBreak/>
              <w:t>3. Tentukan gaya hidup masyarakat era digital yang berpotensi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menyebabkan masalah sosial seperti pada gambar! (Kalian dapat</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memili</w:t>
            </w:r>
            <w:r w:rsidRPr="007A620A">
              <w:rPr>
                <w:rFonts w:ascii="Times New Roman" w:eastAsia="Calibri" w:hAnsi="Times New Roman" w:cs="Times New Roman"/>
                <w:color w:val="000000" w:themeColor="text1"/>
                <w:sz w:val="24"/>
                <w:szCs w:val="24"/>
              </w:rPr>
              <w:t xml:space="preserve">h lebih dari satu pernyataan). </w:t>
            </w:r>
          </w:p>
          <w:p w:rsidR="006D085F" w:rsidRPr="007A620A" w:rsidRDefault="002F1773" w:rsidP="006D085F">
            <w:pPr>
              <w:spacing w:before="120" w:after="120"/>
              <w:ind w:left="582" w:right="271"/>
              <w:rPr>
                <w:rFonts w:ascii="Times New Roman" w:eastAsia="Calibri" w:hAnsi="Times New Roman" w:cs="Times New Roman"/>
                <w:color w:val="000000" w:themeColor="text1"/>
                <w:sz w:val="24"/>
                <w:szCs w:val="24"/>
              </w:rPr>
            </w:pPr>
            <w:r w:rsidRPr="007A620A">
              <w:rPr>
                <w:noProof/>
                <w:color w:val="000000" w:themeColor="text1"/>
              </w:rPr>
              <w:drawing>
                <wp:inline distT="0" distB="0" distL="0" distR="0" wp14:anchorId="77265BAC" wp14:editId="1597BDA3">
                  <wp:extent cx="3705225" cy="2098139"/>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
                          <pic:cNvPicPr/>
                        </pic:nvPicPr>
                        <pic:blipFill>
                          <a:blip r:embed="rId24"/>
                          <a:stretch>
                            <a:fillRect/>
                          </a:stretch>
                        </pic:blipFill>
                        <pic:spPr>
                          <a:xfrm>
                            <a:off x="0" y="0"/>
                            <a:ext cx="3710746" cy="2101265"/>
                          </a:xfrm>
                          <a:prstGeom prst="rect">
                            <a:avLst/>
                          </a:prstGeom>
                        </pic:spPr>
                      </pic:pic>
                    </a:graphicData>
                  </a:graphic>
                </wp:inline>
              </w:drawing>
            </w:r>
          </w:p>
          <w:p w:rsidR="00BD0A95" w:rsidRPr="007A620A" w:rsidRDefault="002F1773" w:rsidP="00BD0A95">
            <w:pPr>
              <w:spacing w:before="120" w:after="120"/>
              <w:ind w:left="582" w:right="271"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4. Masalah pada gambar dapat mengganggu kesehatan mental remaja.</w:t>
            </w:r>
            <w:r w:rsidRPr="007A620A">
              <w:rPr>
                <w:rFonts w:ascii="Times New Roman" w:eastAsia="Calibri" w:hAnsi="Times New Roman" w:cs="Times New Roman"/>
                <w:color w:val="000000" w:themeColor="text1"/>
                <w:sz w:val="24"/>
                <w:szCs w:val="24"/>
              </w:rPr>
              <w:t xml:space="preserve"> </w:t>
            </w:r>
          </w:p>
          <w:p w:rsidR="00BD0A95" w:rsidRPr="007A620A" w:rsidRDefault="002F1773" w:rsidP="00BD0A95">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Setujukah kalian dengan pernyataan tersebut? Jelaskan alasan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kalian!</w:t>
            </w:r>
          </w:p>
          <w:p w:rsidR="00BD0A95" w:rsidRPr="007A620A" w:rsidRDefault="002F1773" w:rsidP="00BD0A95">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5. Banyak produk perusahaan multinasional masuk ke berbagai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negara untuk mengembangkan </w:t>
            </w:r>
            <w:r w:rsidRPr="007A620A">
              <w:rPr>
                <w:rFonts w:ascii="Times New Roman" w:eastAsia="Calibri" w:hAnsi="Times New Roman" w:cs="Times New Roman"/>
                <w:color w:val="000000" w:themeColor="text1"/>
                <w:sz w:val="24"/>
                <w:szCs w:val="24"/>
              </w:rPr>
              <w:t>pangsa pasarnya. Sebagian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perusahaan tersebut mengembangkan industrinya di </w:t>
            </w:r>
            <w:r w:rsidRPr="007A620A">
              <w:rPr>
                <w:rFonts w:ascii="Times New Roman" w:eastAsia="Calibri" w:hAnsi="Times New Roman" w:cs="Times New Roman"/>
                <w:color w:val="000000" w:themeColor="text1"/>
                <w:sz w:val="24"/>
                <w:szCs w:val="24"/>
              </w:rPr>
              <w:t>Negara-</w:t>
            </w:r>
            <w:r w:rsidRPr="007A620A">
              <w:rPr>
                <w:rFonts w:ascii="Times New Roman" w:eastAsia="Calibri" w:hAnsi="Times New Roman" w:cs="Times New Roman"/>
                <w:color w:val="000000" w:themeColor="text1"/>
                <w:sz w:val="24"/>
                <w:szCs w:val="24"/>
              </w:rPr>
              <w:t>negara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berkembang yang memiliki upah tenaga kerja rendah.</w:t>
            </w:r>
          </w:p>
          <w:p w:rsidR="00BD0A95" w:rsidRPr="007A620A" w:rsidRDefault="002F1773" w:rsidP="00BD0A95">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Produk yang dihasilkan diekspor dengan standar mata uang asing.</w:t>
            </w:r>
          </w:p>
          <w:p w:rsidR="00BD0A95" w:rsidRPr="007A620A" w:rsidRDefault="002F1773" w:rsidP="00BD0A95">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Sebagian besar keuntungan mengalir ke luar, sementar</w:t>
            </w:r>
            <w:r w:rsidRPr="007A620A">
              <w:rPr>
                <w:rFonts w:ascii="Times New Roman" w:eastAsia="Calibri" w:hAnsi="Times New Roman" w:cs="Times New Roman"/>
                <w:color w:val="000000" w:themeColor="text1"/>
                <w:sz w:val="24"/>
                <w:szCs w:val="24"/>
              </w:rPr>
              <w:t xml:space="preserve">a </w:t>
            </w:r>
            <w:r w:rsidRPr="007A620A">
              <w:rPr>
                <w:rFonts w:ascii="Times New Roman" w:eastAsia="Calibri" w:hAnsi="Times New Roman" w:cs="Times New Roman"/>
                <w:color w:val="000000" w:themeColor="text1"/>
                <w:sz w:val="24"/>
                <w:szCs w:val="24"/>
              </w:rPr>
              <w:t xml:space="preserve">Negara </w:t>
            </w:r>
            <w:r w:rsidRPr="007A620A">
              <w:rPr>
                <w:rFonts w:ascii="Times New Roman" w:eastAsia="Calibri" w:hAnsi="Times New Roman" w:cs="Times New Roman"/>
                <w:color w:val="000000" w:themeColor="text1"/>
                <w:sz w:val="24"/>
                <w:szCs w:val="24"/>
              </w:rPr>
              <w:t>mengandalkan sebagian keuntungan dari sektor pajak. Pada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posisi tertentu, negara justru lebih banyak berpihak pada pemilik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perusahaan. Standar upah tenaga kerja cukup sulit diperjuangkan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untuk naik setiap tahunnya.</w:t>
            </w:r>
          </w:p>
          <w:p w:rsidR="00BD0A95" w:rsidRPr="007A620A" w:rsidRDefault="002F1773" w:rsidP="00BD0A95">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Kondisi tersebut menunjukkan gej</w:t>
            </w:r>
            <w:r w:rsidRPr="007A620A">
              <w:rPr>
                <w:rFonts w:ascii="Times New Roman" w:eastAsia="Calibri" w:hAnsi="Times New Roman" w:cs="Times New Roman"/>
                <w:color w:val="000000" w:themeColor="text1"/>
                <w:sz w:val="24"/>
                <w:szCs w:val="24"/>
              </w:rPr>
              <w:t>ala masalah sosial berupa . . . .</w:t>
            </w:r>
          </w:p>
          <w:p w:rsidR="00BD0A95" w:rsidRPr="007A620A" w:rsidRDefault="002F1773" w:rsidP="00BD0A95">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A. ketimpangan budaya</w:t>
            </w:r>
          </w:p>
          <w:p w:rsidR="00BD0A95" w:rsidRPr="007A620A" w:rsidRDefault="002F1773" w:rsidP="00BD0A95">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B. neokolonialisme</w:t>
            </w:r>
          </w:p>
          <w:p w:rsidR="00BD0A95" w:rsidRPr="007A620A" w:rsidRDefault="002F1773" w:rsidP="00BD0A95">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C. kejahatan siber</w:t>
            </w:r>
          </w:p>
          <w:p w:rsidR="00BD0A95" w:rsidRPr="007A620A" w:rsidRDefault="002F1773" w:rsidP="00BD0A95">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D. konsumerisme</w:t>
            </w:r>
          </w:p>
          <w:p w:rsidR="00BD0A95" w:rsidRPr="007A620A" w:rsidRDefault="002F1773" w:rsidP="00BD0A95">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E. kemiskinan </w:t>
            </w:r>
          </w:p>
          <w:p w:rsidR="00932829" w:rsidRPr="007A620A" w:rsidRDefault="002F1773" w:rsidP="00932829">
            <w:pPr>
              <w:spacing w:before="120" w:after="120"/>
              <w:ind w:left="582" w:right="271"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6. Tentukan gejala globalisasi dan gaya hidup masyarakat era digital</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yang dapat merusak paru-paru dunia! (Kalian dapat memilih lebi</w:t>
            </w:r>
            <w:r w:rsidRPr="007A620A">
              <w:rPr>
                <w:rFonts w:ascii="Times New Roman" w:eastAsia="Calibri" w:hAnsi="Times New Roman" w:cs="Times New Roman"/>
                <w:color w:val="000000" w:themeColor="text1"/>
                <w:sz w:val="24"/>
                <w:szCs w:val="24"/>
              </w:rPr>
              <w:t>h</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dari satu pernyataan). </w:t>
            </w:r>
          </w:p>
          <w:p w:rsidR="00932829" w:rsidRPr="007A620A" w:rsidRDefault="002F1773" w:rsidP="00932829">
            <w:pPr>
              <w:spacing w:before="120" w:after="120"/>
              <w:ind w:left="582" w:right="271"/>
              <w:rPr>
                <w:rFonts w:ascii="Times New Roman" w:eastAsia="Calibri" w:hAnsi="Times New Roman" w:cs="Times New Roman"/>
                <w:color w:val="000000" w:themeColor="text1"/>
                <w:sz w:val="24"/>
                <w:szCs w:val="24"/>
              </w:rPr>
            </w:pPr>
            <w:r w:rsidRPr="007A620A">
              <w:rPr>
                <w:noProof/>
                <w:color w:val="000000" w:themeColor="text1"/>
              </w:rPr>
              <w:drawing>
                <wp:inline distT="0" distB="0" distL="0" distR="0" wp14:anchorId="7952DC1F" wp14:editId="7AD37D28">
                  <wp:extent cx="3924300" cy="17716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
                          <pic:cNvPicPr/>
                        </pic:nvPicPr>
                        <pic:blipFill>
                          <a:blip r:embed="rId25"/>
                          <a:stretch>
                            <a:fillRect/>
                          </a:stretch>
                        </pic:blipFill>
                        <pic:spPr>
                          <a:xfrm>
                            <a:off x="0" y="0"/>
                            <a:ext cx="3924300" cy="1771650"/>
                          </a:xfrm>
                          <a:prstGeom prst="rect">
                            <a:avLst/>
                          </a:prstGeom>
                        </pic:spPr>
                      </pic:pic>
                    </a:graphicData>
                  </a:graphic>
                </wp:inline>
              </w:drawing>
            </w:r>
          </w:p>
          <w:p w:rsidR="00932829" w:rsidRPr="007A620A" w:rsidRDefault="002F1773" w:rsidP="00932829">
            <w:pPr>
              <w:spacing w:before="120" w:after="120"/>
              <w:ind w:left="582" w:right="271"/>
              <w:rPr>
                <w:rFonts w:ascii="Times New Roman" w:eastAsia="Calibri" w:hAnsi="Times New Roman" w:cs="Times New Roman"/>
                <w:color w:val="000000" w:themeColor="text1"/>
                <w:sz w:val="24"/>
                <w:szCs w:val="24"/>
              </w:rPr>
            </w:pPr>
            <w:r w:rsidRPr="007A620A">
              <w:rPr>
                <w:noProof/>
                <w:color w:val="000000" w:themeColor="text1"/>
              </w:rPr>
              <w:lastRenderedPageBreak/>
              <w:drawing>
                <wp:inline distT="0" distB="0" distL="0" distR="0" wp14:anchorId="1E7556F4" wp14:editId="16958604">
                  <wp:extent cx="3962400" cy="16954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
                          <pic:cNvPicPr/>
                        </pic:nvPicPr>
                        <pic:blipFill>
                          <a:blip r:embed="rId26"/>
                          <a:stretch>
                            <a:fillRect/>
                          </a:stretch>
                        </pic:blipFill>
                        <pic:spPr>
                          <a:xfrm>
                            <a:off x="0" y="0"/>
                            <a:ext cx="3962400" cy="1695450"/>
                          </a:xfrm>
                          <a:prstGeom prst="rect">
                            <a:avLst/>
                          </a:prstGeom>
                        </pic:spPr>
                      </pic:pic>
                    </a:graphicData>
                  </a:graphic>
                </wp:inline>
              </w:drawing>
            </w:r>
          </w:p>
          <w:p w:rsidR="00932829" w:rsidRPr="007A620A" w:rsidRDefault="002F1773" w:rsidP="00932829">
            <w:pPr>
              <w:spacing w:before="120" w:after="120"/>
              <w:ind w:left="582" w:right="271" w:hanging="283"/>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7. Tentukan pernyataan yang sesuai dengan kutipan artikel tersebut</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dengan memberikan tanda centang (√) pada kolom Sesuai/Tidak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Sesuai!</w:t>
            </w:r>
            <w:r w:rsidRPr="007A620A">
              <w:rPr>
                <w:rFonts w:ascii="Times New Roman" w:eastAsia="Calibri" w:hAnsi="Times New Roman" w:cs="Times New Roman"/>
                <w:i/>
                <w:iCs/>
                <w:color w:val="000000" w:themeColor="text1"/>
                <w:sz w:val="24"/>
                <w:szCs w:val="24"/>
              </w:rPr>
              <w:t xml:space="preserve"> </w:t>
            </w:r>
          </w:p>
          <w:p w:rsidR="00932829" w:rsidRPr="007A620A" w:rsidRDefault="002F1773" w:rsidP="00932829">
            <w:pPr>
              <w:spacing w:before="120" w:after="120"/>
              <w:ind w:left="582" w:right="271"/>
              <w:rPr>
                <w:rFonts w:ascii="Times New Roman" w:eastAsia="Calibri" w:hAnsi="Times New Roman" w:cs="Times New Roman"/>
                <w:i/>
                <w:iCs/>
                <w:color w:val="000000" w:themeColor="text1"/>
                <w:sz w:val="24"/>
                <w:szCs w:val="24"/>
              </w:rPr>
            </w:pPr>
            <w:r w:rsidRPr="007A620A">
              <w:rPr>
                <w:noProof/>
                <w:color w:val="000000" w:themeColor="text1"/>
              </w:rPr>
              <w:drawing>
                <wp:inline distT="0" distB="0" distL="0" distR="0" wp14:anchorId="014303D9" wp14:editId="02F75EBF">
                  <wp:extent cx="4219575" cy="18478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
                          <pic:cNvPicPr/>
                        </pic:nvPicPr>
                        <pic:blipFill>
                          <a:blip r:embed="rId27"/>
                          <a:stretch>
                            <a:fillRect/>
                          </a:stretch>
                        </pic:blipFill>
                        <pic:spPr>
                          <a:xfrm>
                            <a:off x="0" y="0"/>
                            <a:ext cx="4219575" cy="1847850"/>
                          </a:xfrm>
                          <a:prstGeom prst="rect">
                            <a:avLst/>
                          </a:prstGeom>
                        </pic:spPr>
                      </pic:pic>
                    </a:graphicData>
                  </a:graphic>
                </wp:inline>
              </w:drawing>
            </w:r>
          </w:p>
          <w:p w:rsidR="00932829" w:rsidRPr="007A620A" w:rsidRDefault="002F1773" w:rsidP="00932829">
            <w:pPr>
              <w:spacing w:before="120" w:after="120"/>
              <w:ind w:left="582" w:right="271"/>
              <w:rPr>
                <w:rFonts w:ascii="Times New Roman" w:eastAsia="Calibri" w:hAnsi="Times New Roman" w:cs="Times New Roman"/>
                <w:iCs/>
                <w:color w:val="000000" w:themeColor="text1"/>
                <w:sz w:val="24"/>
                <w:szCs w:val="24"/>
              </w:rPr>
            </w:pPr>
            <w:r w:rsidRPr="007A620A">
              <w:rPr>
                <w:noProof/>
                <w:color w:val="000000" w:themeColor="text1"/>
              </w:rPr>
              <w:drawing>
                <wp:inline distT="0" distB="0" distL="0" distR="0" wp14:anchorId="66FA80BB" wp14:editId="332965E1">
                  <wp:extent cx="4076700" cy="3038475"/>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
                          <pic:cNvPicPr/>
                        </pic:nvPicPr>
                        <pic:blipFill>
                          <a:blip r:embed="rId28"/>
                          <a:stretch>
                            <a:fillRect/>
                          </a:stretch>
                        </pic:blipFill>
                        <pic:spPr>
                          <a:xfrm>
                            <a:off x="0" y="0"/>
                            <a:ext cx="4076700" cy="3038475"/>
                          </a:xfrm>
                          <a:prstGeom prst="rect">
                            <a:avLst/>
                          </a:prstGeom>
                        </pic:spPr>
                      </pic:pic>
                    </a:graphicData>
                  </a:graphic>
                </wp:inline>
              </w:drawing>
            </w:r>
          </w:p>
          <w:p w:rsidR="00932829" w:rsidRPr="007A620A" w:rsidRDefault="002F1773" w:rsidP="00932829">
            <w:pPr>
              <w:spacing w:before="120" w:after="120"/>
              <w:ind w:left="582" w:right="271"/>
              <w:rPr>
                <w:rFonts w:ascii="Times New Roman" w:eastAsia="Calibri" w:hAnsi="Times New Roman" w:cs="Times New Roman"/>
                <w:iCs/>
                <w:color w:val="000000" w:themeColor="text1"/>
                <w:sz w:val="24"/>
                <w:szCs w:val="24"/>
              </w:rPr>
            </w:pPr>
            <w:r w:rsidRPr="007A620A">
              <w:rPr>
                <w:noProof/>
                <w:color w:val="000000" w:themeColor="text1"/>
              </w:rPr>
              <w:drawing>
                <wp:inline distT="0" distB="0" distL="0" distR="0" wp14:anchorId="56362F18" wp14:editId="77B99B0F">
                  <wp:extent cx="3952875" cy="10858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
                          <pic:cNvPicPr/>
                        </pic:nvPicPr>
                        <pic:blipFill>
                          <a:blip r:embed="rId29"/>
                          <a:stretch>
                            <a:fillRect/>
                          </a:stretch>
                        </pic:blipFill>
                        <pic:spPr>
                          <a:xfrm>
                            <a:off x="0" y="0"/>
                            <a:ext cx="3952875" cy="1085850"/>
                          </a:xfrm>
                          <a:prstGeom prst="rect">
                            <a:avLst/>
                          </a:prstGeom>
                        </pic:spPr>
                      </pic:pic>
                    </a:graphicData>
                  </a:graphic>
                </wp:inline>
              </w:drawing>
            </w:r>
          </w:p>
          <w:p w:rsidR="00932829" w:rsidRPr="007A620A" w:rsidRDefault="002F1773" w:rsidP="00932829">
            <w:pPr>
              <w:spacing w:before="120" w:after="120"/>
              <w:ind w:left="582" w:right="271"/>
              <w:rPr>
                <w:rFonts w:ascii="Times New Roman" w:eastAsia="Calibri" w:hAnsi="Times New Roman" w:cs="Times New Roman"/>
                <w:iCs/>
                <w:color w:val="000000" w:themeColor="text1"/>
                <w:sz w:val="24"/>
                <w:szCs w:val="24"/>
              </w:rPr>
            </w:pPr>
            <w:r w:rsidRPr="007A620A">
              <w:rPr>
                <w:noProof/>
                <w:color w:val="000000" w:themeColor="text1"/>
              </w:rPr>
              <w:lastRenderedPageBreak/>
              <w:drawing>
                <wp:inline distT="0" distB="0" distL="0" distR="0" wp14:anchorId="267E8B82" wp14:editId="5FBAB3D8">
                  <wp:extent cx="3952875" cy="21526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
                          <pic:cNvPicPr/>
                        </pic:nvPicPr>
                        <pic:blipFill>
                          <a:blip r:embed="rId30"/>
                          <a:stretch>
                            <a:fillRect/>
                          </a:stretch>
                        </pic:blipFill>
                        <pic:spPr>
                          <a:xfrm>
                            <a:off x="0" y="0"/>
                            <a:ext cx="3952875" cy="2152650"/>
                          </a:xfrm>
                          <a:prstGeom prst="rect">
                            <a:avLst/>
                          </a:prstGeom>
                        </pic:spPr>
                      </pic:pic>
                    </a:graphicData>
                  </a:graphic>
                </wp:inline>
              </w:drawing>
            </w:r>
          </w:p>
          <w:p w:rsidR="00932829" w:rsidRPr="007A620A" w:rsidRDefault="002F1773" w:rsidP="00932829">
            <w:pPr>
              <w:spacing w:before="120" w:after="120"/>
              <w:ind w:left="582" w:right="271"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8. Upaya tepat yang dilakukan orang tua untuk mencegah kasus pada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artikel adalah .</w:t>
            </w:r>
            <w:r w:rsidRPr="007A620A">
              <w:rPr>
                <w:rFonts w:ascii="Times New Roman" w:eastAsia="Calibri" w:hAnsi="Times New Roman" w:cs="Times New Roman"/>
                <w:color w:val="000000" w:themeColor="text1"/>
                <w:sz w:val="24"/>
                <w:szCs w:val="24"/>
              </w:rPr>
              <w:t xml:space="preserve"> . . .</w:t>
            </w:r>
          </w:p>
          <w:p w:rsidR="00932829" w:rsidRPr="007A620A" w:rsidRDefault="002F1773" w:rsidP="00932829">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A. memberikan kebebasan kepada anak untuk mengelola waktu</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penggunaan gawai</w:t>
            </w:r>
          </w:p>
          <w:p w:rsidR="00932829" w:rsidRPr="007A620A" w:rsidRDefault="002F1773" w:rsidP="00932829">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B. mengusulkan kepada sekolah agar gawai tidak digunakan saat</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pembelajaran</w:t>
            </w:r>
          </w:p>
          <w:p w:rsidR="00932829" w:rsidRPr="007A620A" w:rsidRDefault="002F1773" w:rsidP="00932829">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C. membawa anak ke dokter spesialis agar memperoleh</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penanganan terapi secara berkala</w:t>
            </w:r>
          </w:p>
          <w:p w:rsidR="00932829" w:rsidRPr="007A620A" w:rsidRDefault="002F1773" w:rsidP="00932829">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D. melarang an</w:t>
            </w:r>
            <w:r w:rsidRPr="007A620A">
              <w:rPr>
                <w:rFonts w:ascii="Times New Roman" w:eastAsia="Calibri" w:hAnsi="Times New Roman" w:cs="Times New Roman"/>
                <w:color w:val="000000" w:themeColor="text1"/>
                <w:sz w:val="24"/>
                <w:szCs w:val="24"/>
              </w:rPr>
              <w:t>ak menggunakan gawai dengan alasan apapun</w:t>
            </w:r>
            <w:r w:rsidRPr="007A620A">
              <w:rPr>
                <w:rFonts w:ascii="Times New Roman" w:eastAsia="Calibri" w:hAnsi="Times New Roman" w:cs="Times New Roman"/>
                <w:color w:val="000000" w:themeColor="text1"/>
                <w:sz w:val="24"/>
                <w:szCs w:val="24"/>
              </w:rPr>
              <w:t xml:space="preserve"> </w:t>
            </w:r>
          </w:p>
          <w:p w:rsidR="00932829" w:rsidRPr="007A620A" w:rsidRDefault="002F1773" w:rsidP="00932829">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E. membatasi penggunaan gawai anak tidak lebih dari satu jam</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per hari</w:t>
            </w:r>
          </w:p>
          <w:p w:rsidR="00932829" w:rsidRPr="007A620A" w:rsidRDefault="002F1773" w:rsidP="00932829">
            <w:pPr>
              <w:spacing w:before="120" w:after="120"/>
              <w:ind w:left="582" w:right="271"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9. Iklan mengenai pinjaman </w:t>
            </w:r>
            <w:r w:rsidRPr="007A620A">
              <w:rPr>
                <w:rFonts w:ascii="Times New Roman" w:eastAsia="Calibri" w:hAnsi="Times New Roman" w:cs="Times New Roman"/>
                <w:i/>
                <w:iCs/>
                <w:color w:val="000000" w:themeColor="text1"/>
                <w:sz w:val="24"/>
                <w:szCs w:val="24"/>
              </w:rPr>
              <w:t xml:space="preserve">online </w:t>
            </w:r>
            <w:r w:rsidRPr="007A620A">
              <w:rPr>
                <w:rFonts w:ascii="Times New Roman" w:eastAsia="Calibri" w:hAnsi="Times New Roman" w:cs="Times New Roman"/>
                <w:color w:val="000000" w:themeColor="text1"/>
                <w:sz w:val="24"/>
                <w:szCs w:val="24"/>
              </w:rPr>
              <w:t xml:space="preserve">ilegal, judi </w:t>
            </w:r>
            <w:r w:rsidRPr="007A620A">
              <w:rPr>
                <w:rFonts w:ascii="Times New Roman" w:eastAsia="Calibri" w:hAnsi="Times New Roman" w:cs="Times New Roman"/>
                <w:i/>
                <w:iCs/>
                <w:color w:val="000000" w:themeColor="text1"/>
                <w:sz w:val="24"/>
                <w:szCs w:val="24"/>
              </w:rPr>
              <w:t>online</w:t>
            </w:r>
            <w:r w:rsidRPr="007A620A">
              <w:rPr>
                <w:rFonts w:ascii="Times New Roman" w:eastAsia="Calibri" w:hAnsi="Times New Roman" w:cs="Times New Roman"/>
                <w:color w:val="000000" w:themeColor="text1"/>
                <w:sz w:val="24"/>
                <w:szCs w:val="24"/>
              </w:rPr>
              <w:t>, dan situs porno</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banyak ditemukan pada aplikasi atau media informasi tertentu.</w:t>
            </w:r>
          </w:p>
          <w:p w:rsidR="00932829" w:rsidRPr="007A620A" w:rsidRDefault="002F1773" w:rsidP="00932829">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Risiko ter</w:t>
            </w:r>
            <w:r w:rsidRPr="007A620A">
              <w:rPr>
                <w:rFonts w:ascii="Times New Roman" w:eastAsia="Calibri" w:hAnsi="Times New Roman" w:cs="Times New Roman"/>
                <w:color w:val="000000" w:themeColor="text1"/>
                <w:sz w:val="24"/>
                <w:szCs w:val="24"/>
              </w:rPr>
              <w:t>sebut harus diwaspadai oleh anak-anak atau remaja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ketika mengakses internet. Deskripsikan tiga contoh upaya yang</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dapat dilakukan sekolah untuk mencegah dampak negatif masalah</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sosial tersebut!</w:t>
            </w:r>
          </w:p>
          <w:p w:rsidR="00932829" w:rsidRPr="007A620A" w:rsidRDefault="002F1773" w:rsidP="00932829">
            <w:pPr>
              <w:spacing w:before="120" w:after="120"/>
              <w:ind w:left="582" w:right="271"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10. Perhatikan ciri-ciri berikut!</w:t>
            </w:r>
          </w:p>
          <w:p w:rsidR="00932829" w:rsidRPr="007A620A" w:rsidRDefault="002F1773" w:rsidP="00932829">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1) Negara terjebak utang luar </w:t>
            </w:r>
            <w:r w:rsidRPr="007A620A">
              <w:rPr>
                <w:rFonts w:ascii="Times New Roman" w:eastAsia="Calibri" w:hAnsi="Times New Roman" w:cs="Times New Roman"/>
                <w:color w:val="000000" w:themeColor="text1"/>
                <w:sz w:val="24"/>
                <w:szCs w:val="24"/>
              </w:rPr>
              <w:t>negeri yang tinggi karena nilai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impor barang terlalu tinggi.</w:t>
            </w:r>
          </w:p>
          <w:p w:rsidR="00932829" w:rsidRPr="007A620A" w:rsidRDefault="002F1773" w:rsidP="00932829">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2) Cadangan dolar negara menipis karena nilai ekspor rendah dan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sektor pariwisata melemah.</w:t>
            </w:r>
          </w:p>
          <w:p w:rsidR="00932829" w:rsidRPr="007A620A" w:rsidRDefault="002F1773" w:rsidP="00932829">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3) Inflasi tinggi karena banyak investor asing meninggalkan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negaranya.</w:t>
            </w:r>
          </w:p>
          <w:p w:rsidR="00932829" w:rsidRPr="007A620A" w:rsidRDefault="002F1773" w:rsidP="00932829">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4) Terjadi resesi atau kelesuan e</w:t>
            </w:r>
            <w:r w:rsidRPr="007A620A">
              <w:rPr>
                <w:rFonts w:ascii="Times New Roman" w:eastAsia="Calibri" w:hAnsi="Times New Roman" w:cs="Times New Roman"/>
                <w:color w:val="000000" w:themeColor="text1"/>
                <w:sz w:val="24"/>
                <w:szCs w:val="24"/>
              </w:rPr>
              <w:t>konomi sehingga angka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pengangguran tinggi.</w:t>
            </w:r>
          </w:p>
          <w:p w:rsidR="00015C68" w:rsidRPr="007A620A" w:rsidRDefault="002F1773" w:rsidP="00932829">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Apakah gejala tersebut mengindikasikan masalah sosial yang</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dipengaruhi oleh arus globalisasi? Jelaskan argumentasi kalian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secara logis! </w:t>
            </w:r>
          </w:p>
          <w:p w:rsidR="00F3675A" w:rsidRPr="007A620A" w:rsidRDefault="00F3675A" w:rsidP="00F17F8C">
            <w:pPr>
              <w:spacing w:before="120" w:after="120"/>
              <w:ind w:left="299" w:right="232"/>
              <w:rPr>
                <w:rFonts w:ascii="Times New Roman" w:eastAsia="Calibri" w:hAnsi="Times New Roman" w:cs="Times New Roman"/>
                <w:color w:val="000000" w:themeColor="text1"/>
                <w:sz w:val="24"/>
                <w:szCs w:val="24"/>
              </w:rPr>
            </w:pPr>
          </w:p>
          <w:p w:rsidR="00F3675A" w:rsidRPr="007A620A" w:rsidRDefault="002F1773" w:rsidP="00F17F8C">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highlight w:val="yellow"/>
              </w:rPr>
              <w:t>Kunci Jawaban</w:t>
            </w:r>
          </w:p>
          <w:p w:rsidR="00932829" w:rsidRPr="007A620A" w:rsidRDefault="002F1773" w:rsidP="00932829">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C</w:t>
            </w:r>
          </w:p>
          <w:p w:rsidR="00932829" w:rsidRPr="007A620A" w:rsidRDefault="002F1773" w:rsidP="00932829">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2. (1) = ekonomi, (2) = politik, (3) = pendidikan</w:t>
            </w:r>
          </w:p>
          <w:p w:rsidR="00932829" w:rsidRPr="007A620A" w:rsidRDefault="002F1773" w:rsidP="00932829">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3. 1),</w:t>
            </w:r>
            <w:r w:rsidRPr="007A620A">
              <w:rPr>
                <w:rFonts w:ascii="Times New Roman" w:eastAsia="Calibri" w:hAnsi="Times New Roman" w:cs="Times New Roman"/>
                <w:color w:val="000000" w:themeColor="text1"/>
                <w:sz w:val="24"/>
                <w:szCs w:val="24"/>
              </w:rPr>
              <w:t xml:space="preserve"> 2), dan 3)</w:t>
            </w:r>
          </w:p>
          <w:p w:rsidR="00932829" w:rsidRPr="007A620A" w:rsidRDefault="002F1773" w:rsidP="00932829">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4. Setuju, karena seseorang yang memiliki obesitas sering dipandang</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negatif oleh </w:t>
            </w:r>
            <w:r w:rsidRPr="007A620A">
              <w:rPr>
                <w:rFonts w:ascii="Times New Roman" w:eastAsia="Calibri" w:hAnsi="Times New Roman" w:cs="Times New Roman"/>
                <w:color w:val="000000" w:themeColor="text1"/>
                <w:sz w:val="24"/>
                <w:szCs w:val="24"/>
              </w:rPr>
              <w:lastRenderedPageBreak/>
              <w:t xml:space="preserve">masyarakat. Mereka berisiko menjadi koraban </w:t>
            </w:r>
            <w:r w:rsidRPr="007A620A">
              <w:rPr>
                <w:rFonts w:ascii="Times New Roman" w:eastAsia="Calibri" w:hAnsi="Times New Roman" w:cs="Times New Roman"/>
                <w:i/>
                <w:iCs/>
                <w:color w:val="000000" w:themeColor="text1"/>
                <w:sz w:val="24"/>
                <w:szCs w:val="24"/>
              </w:rPr>
              <w:t>body</w:t>
            </w:r>
            <w:r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shaming </w:t>
            </w:r>
            <w:r w:rsidRPr="007A620A">
              <w:rPr>
                <w:rFonts w:ascii="Times New Roman" w:eastAsia="Calibri" w:hAnsi="Times New Roman" w:cs="Times New Roman"/>
                <w:color w:val="000000" w:themeColor="text1"/>
                <w:sz w:val="24"/>
                <w:szCs w:val="24"/>
              </w:rPr>
              <w:t xml:space="preserve">dan </w:t>
            </w:r>
            <w:r w:rsidRPr="007A620A">
              <w:rPr>
                <w:rFonts w:ascii="Times New Roman" w:eastAsia="Calibri" w:hAnsi="Times New Roman" w:cs="Times New Roman"/>
                <w:i/>
                <w:iCs/>
                <w:color w:val="000000" w:themeColor="text1"/>
                <w:sz w:val="24"/>
                <w:szCs w:val="24"/>
              </w:rPr>
              <w:t>bullying</w:t>
            </w:r>
            <w:r w:rsidRPr="007A620A">
              <w:rPr>
                <w:rFonts w:ascii="Times New Roman" w:eastAsia="Calibri" w:hAnsi="Times New Roman" w:cs="Times New Roman"/>
                <w:color w:val="000000" w:themeColor="text1"/>
                <w:sz w:val="24"/>
                <w:szCs w:val="24"/>
              </w:rPr>
              <w:t>. Perbuatan tidak menyenangkan tersebut</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dapat mengganggu mental remaja. Banyak produk </w:t>
            </w:r>
            <w:r w:rsidRPr="007A620A">
              <w:rPr>
                <w:rFonts w:ascii="Times New Roman" w:eastAsia="Calibri" w:hAnsi="Times New Roman" w:cs="Times New Roman"/>
                <w:color w:val="000000" w:themeColor="text1"/>
                <w:sz w:val="24"/>
                <w:szCs w:val="24"/>
              </w:rPr>
              <w:t>perusahaan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multinasional tersebar ke berbagai negara. Mereka membuka</w:t>
            </w:r>
          </w:p>
          <w:p w:rsidR="00932829" w:rsidRPr="007A620A" w:rsidRDefault="002F1773" w:rsidP="00932829">
            <w:pPr>
              <w:spacing w:before="120" w:after="120"/>
              <w:ind w:left="582" w:right="232" w:hanging="283"/>
              <w:rPr>
                <w:rFonts w:ascii="Times New Roman" w:eastAsia="Calibri" w:hAnsi="Times New Roman" w:cs="Times New Roman"/>
                <w:color w:val="000000" w:themeColor="text1"/>
                <w:sz w:val="24"/>
                <w:szCs w:val="24"/>
              </w:rPr>
            </w:pPr>
            <w:proofErr w:type="gramStart"/>
            <w:r w:rsidRPr="007A620A">
              <w:rPr>
                <w:rFonts w:ascii="Times New Roman" w:eastAsia="Calibri" w:hAnsi="Times New Roman" w:cs="Times New Roman"/>
                <w:color w:val="000000" w:themeColor="text1"/>
                <w:sz w:val="24"/>
                <w:szCs w:val="24"/>
              </w:rPr>
              <w:t>cabang</w:t>
            </w:r>
            <w:proofErr w:type="gramEnd"/>
            <w:r w:rsidRPr="007A620A">
              <w:rPr>
                <w:rFonts w:ascii="Times New Roman" w:eastAsia="Calibri" w:hAnsi="Times New Roman" w:cs="Times New Roman"/>
                <w:color w:val="000000" w:themeColor="text1"/>
                <w:sz w:val="24"/>
                <w:szCs w:val="24"/>
              </w:rPr>
              <w:t xml:space="preserve"> di berbagai negara untuk melakukan ekspansi pasar.</w:t>
            </w:r>
          </w:p>
          <w:p w:rsidR="00932829" w:rsidRPr="007A620A" w:rsidRDefault="002F1773" w:rsidP="00932829">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5. B</w:t>
            </w:r>
          </w:p>
          <w:p w:rsidR="00932829" w:rsidRPr="007A620A" w:rsidRDefault="002F1773" w:rsidP="00932829">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6. 1) = sesuai, 2) = tidak sesuai, 3) = sesuai, 4) = tidak sesuai</w:t>
            </w:r>
          </w:p>
          <w:p w:rsidR="00932829" w:rsidRPr="007A620A" w:rsidRDefault="002F1773" w:rsidP="00932829">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7. 1) = tidak sesuai, 2) = tidak sesuai, 3) = sesuai, 4) =</w:t>
            </w:r>
            <w:r w:rsidRPr="007A620A">
              <w:rPr>
                <w:rFonts w:ascii="Times New Roman" w:eastAsia="Calibri" w:hAnsi="Times New Roman" w:cs="Times New Roman"/>
                <w:color w:val="000000" w:themeColor="text1"/>
                <w:sz w:val="24"/>
                <w:szCs w:val="24"/>
              </w:rPr>
              <w:t xml:space="preserve"> sesuai</w:t>
            </w:r>
          </w:p>
          <w:p w:rsidR="00F3675A" w:rsidRPr="007A620A" w:rsidRDefault="002F1773" w:rsidP="00932829">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8. E</w:t>
            </w:r>
          </w:p>
          <w:p w:rsidR="00932829" w:rsidRPr="007A620A" w:rsidRDefault="002F1773" w:rsidP="00932829">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9. Upaya yang dapat dilakukan sekolah:</w:t>
            </w:r>
          </w:p>
          <w:p w:rsidR="00932829" w:rsidRPr="007A620A" w:rsidRDefault="002F1773" w:rsidP="00932829">
            <w:pPr>
              <w:spacing w:before="120" w:after="120"/>
              <w:ind w:left="866" w:right="232"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a) memberikan sosialisasi, edukasi, atau penguatan literasi digital</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di sekolah;</w:t>
            </w:r>
          </w:p>
          <w:p w:rsidR="00932829" w:rsidRPr="007A620A" w:rsidRDefault="002F1773" w:rsidP="00932829">
            <w:pPr>
              <w:spacing w:before="120" w:after="120"/>
              <w:ind w:left="866" w:right="232"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b) merekomendasikan peserta didik situs-situs yang aman untuk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mencari informasi di internet;</w:t>
            </w:r>
            <w:r w:rsidRPr="007A620A">
              <w:rPr>
                <w:rFonts w:ascii="Times New Roman" w:eastAsia="Calibri" w:hAnsi="Times New Roman" w:cs="Times New Roman"/>
                <w:color w:val="000000" w:themeColor="text1"/>
                <w:sz w:val="24"/>
                <w:szCs w:val="24"/>
              </w:rPr>
              <w:t xml:space="preserve"> </w:t>
            </w:r>
          </w:p>
          <w:p w:rsidR="00932829" w:rsidRPr="007A620A" w:rsidRDefault="002F1773" w:rsidP="00932829">
            <w:pPr>
              <w:spacing w:before="120" w:after="120"/>
              <w:ind w:left="866" w:right="232"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c) mengajarkan cara melaporkan</w:t>
            </w:r>
            <w:r w:rsidRPr="007A620A">
              <w:rPr>
                <w:rFonts w:ascii="Times New Roman" w:eastAsia="Calibri" w:hAnsi="Times New Roman" w:cs="Times New Roman"/>
                <w:color w:val="000000" w:themeColor="text1"/>
                <w:sz w:val="24"/>
                <w:szCs w:val="24"/>
              </w:rPr>
              <w:t xml:space="preserve"> dan memblokir konten-konten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negatif;</w:t>
            </w:r>
          </w:p>
          <w:p w:rsidR="00932829" w:rsidRPr="007A620A" w:rsidRDefault="002F1773" w:rsidP="00932829">
            <w:pPr>
              <w:spacing w:before="120" w:after="120"/>
              <w:ind w:left="866" w:right="232"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d) memblokir akses internet yang berisiko menampilkan konten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negatif saat menggunakan jaringan internet sekolah; serta</w:t>
            </w:r>
          </w:p>
          <w:p w:rsidR="00932829" w:rsidRPr="007A620A" w:rsidRDefault="002F1773" w:rsidP="00932829">
            <w:pPr>
              <w:spacing w:before="120" w:after="120"/>
              <w:ind w:left="866" w:right="232"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e) </w:t>
            </w:r>
            <w:proofErr w:type="gramStart"/>
            <w:r w:rsidRPr="007A620A">
              <w:rPr>
                <w:rFonts w:ascii="Times New Roman" w:eastAsia="Calibri" w:hAnsi="Times New Roman" w:cs="Times New Roman"/>
                <w:color w:val="000000" w:themeColor="text1"/>
                <w:sz w:val="24"/>
                <w:szCs w:val="24"/>
              </w:rPr>
              <w:t>melakukan</w:t>
            </w:r>
            <w:proofErr w:type="gramEnd"/>
            <w:r w:rsidRPr="007A620A">
              <w:rPr>
                <w:rFonts w:ascii="Times New Roman" w:eastAsia="Calibri" w:hAnsi="Times New Roman" w:cs="Times New Roman"/>
                <w:color w:val="000000" w:themeColor="text1"/>
                <w:sz w:val="24"/>
                <w:szCs w:val="24"/>
              </w:rPr>
              <w:t xml:space="preserve"> koordinasi dengan orang tua agar memblokir akses</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konten negatif saat menggunakan inter</w:t>
            </w:r>
            <w:r w:rsidRPr="007A620A">
              <w:rPr>
                <w:rFonts w:ascii="Times New Roman" w:eastAsia="Calibri" w:hAnsi="Times New Roman" w:cs="Times New Roman"/>
                <w:color w:val="000000" w:themeColor="text1"/>
                <w:sz w:val="24"/>
                <w:szCs w:val="24"/>
              </w:rPr>
              <w:t>net di rumah.</w:t>
            </w:r>
          </w:p>
          <w:p w:rsidR="00932829" w:rsidRPr="007A620A" w:rsidRDefault="002F1773" w:rsidP="00932829">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10. Ya, karena kondisi keuangan suatu negara tidak berdiri sendiri,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tetapi selalu berkaitan dengan kebijakan serta kondisi ekonomi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global. Kondisi tersebut dapat dilihat pada aktivitas ekspor dan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impor suatu negara, peran investor asing, sert</w:t>
            </w:r>
            <w:r w:rsidRPr="007A620A">
              <w:rPr>
                <w:rFonts w:ascii="Times New Roman" w:eastAsia="Calibri" w:hAnsi="Times New Roman" w:cs="Times New Roman"/>
                <w:color w:val="000000" w:themeColor="text1"/>
                <w:sz w:val="24"/>
                <w:szCs w:val="24"/>
              </w:rPr>
              <w:t>a utang luar negeri.</w:t>
            </w:r>
            <w:r w:rsidRPr="007A620A">
              <w:rPr>
                <w:rFonts w:ascii="Times New Roman" w:eastAsia="Calibri" w:hAnsi="Times New Roman" w:cs="Times New Roman"/>
                <w:color w:val="000000" w:themeColor="text1"/>
                <w:sz w:val="24"/>
                <w:szCs w:val="24"/>
              </w:rPr>
              <w:t xml:space="preserve"> </w:t>
            </w:r>
          </w:p>
          <w:p w:rsidR="00932829" w:rsidRPr="007A620A" w:rsidRDefault="002F1773" w:rsidP="00932829">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Jika tidak memiliki kekuatan atau produksi yang memadai, maka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ketergantungan negara terhadap aktivitas impor cukup tinggi.</w:t>
            </w:r>
          </w:p>
          <w:p w:rsidR="00932829" w:rsidRPr="007A620A" w:rsidRDefault="002F1773" w:rsidP="00932829">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Kondisi tersebut diperparah ketika impor melalui utang luar negeri.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Akibatnya, negara tersebut dapat terancam </w:t>
            </w:r>
            <w:r w:rsidRPr="007A620A">
              <w:rPr>
                <w:rFonts w:ascii="Times New Roman" w:eastAsia="Calibri" w:hAnsi="Times New Roman" w:cs="Times New Roman"/>
                <w:color w:val="000000" w:themeColor="text1"/>
                <w:sz w:val="24"/>
                <w:szCs w:val="24"/>
              </w:rPr>
              <w:t>bangkrut.</w:t>
            </w:r>
          </w:p>
        </w:tc>
      </w:tr>
      <w:tr w:rsidR="007A620A" w:rsidRPr="007A620A" w:rsidTr="007A620A">
        <w:trPr>
          <w:jc w:val="center"/>
        </w:trPr>
        <w:tc>
          <w:tcPr>
            <w:tcW w:w="9032" w:type="dxa"/>
            <w:gridSpan w:val="3"/>
            <w:shd w:val="clear" w:color="auto" w:fill="auto"/>
          </w:tcPr>
          <w:p w:rsidR="009A53F9" w:rsidRPr="007A620A" w:rsidRDefault="002F1773" w:rsidP="00F17F8C">
            <w:pPr>
              <w:spacing w:before="120" w:after="120"/>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lastRenderedPageBreak/>
              <w:t>F</w:t>
            </w:r>
            <w:r w:rsidRPr="007A620A">
              <w:rPr>
                <w:rFonts w:ascii="Times New Roman" w:eastAsia="Calibri" w:hAnsi="Times New Roman" w:cs="Times New Roman"/>
                <w:b/>
                <w:bCs/>
                <w:color w:val="000000" w:themeColor="text1"/>
                <w:sz w:val="24"/>
                <w:szCs w:val="24"/>
                <w:lang w:val="id-ID"/>
              </w:rPr>
              <w:t xml:space="preserve">.  </w:t>
            </w:r>
            <w:r w:rsidR="00B3314D" w:rsidRPr="007A620A">
              <w:rPr>
                <w:rFonts w:ascii="Times New Roman" w:eastAsia="Calibri" w:hAnsi="Times New Roman" w:cs="Times New Roman"/>
                <w:b/>
                <w:bCs/>
                <w:color w:val="000000" w:themeColor="text1"/>
                <w:sz w:val="24"/>
                <w:szCs w:val="24"/>
                <w:lang w:val="id-ID"/>
              </w:rPr>
              <w:t>REFLEKSI GURU DAN PESERTA DIDIK</w:t>
            </w:r>
          </w:p>
        </w:tc>
      </w:tr>
      <w:tr w:rsidR="007A620A" w:rsidRPr="007A620A" w:rsidTr="007A620A">
        <w:trPr>
          <w:jc w:val="center"/>
        </w:trPr>
        <w:tc>
          <w:tcPr>
            <w:tcW w:w="9032" w:type="dxa"/>
            <w:gridSpan w:val="3"/>
            <w:shd w:val="clear" w:color="auto" w:fill="auto"/>
          </w:tcPr>
          <w:p w:rsidR="00B8744A" w:rsidRPr="007A620A" w:rsidRDefault="002F1773" w:rsidP="00F17F8C">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Refleksi Guru</w:t>
            </w:r>
          </w:p>
          <w:p w:rsidR="00CA7B5F" w:rsidRPr="007A620A" w:rsidRDefault="002F1773" w:rsidP="00CA7B5F">
            <w:pPr>
              <w:spacing w:before="120" w:after="120"/>
              <w:ind w:left="299"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Untuk menilai keberhasilan dari proses pembelajaran, Bapak/Ibu</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Guru perlu melakukan refleksi diri. Kegiatan ini dilakukan guna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melihat kelemahan, hambatan, tantangan, dan kelebihan dari proses</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w:t>
            </w:r>
            <w:r w:rsidRPr="007A620A">
              <w:rPr>
                <w:rFonts w:ascii="Times New Roman" w:eastAsia="Calibri" w:hAnsi="Times New Roman" w:cs="Times New Roman"/>
                <w:color w:val="000000" w:themeColor="text1"/>
                <w:sz w:val="24"/>
                <w:szCs w:val="24"/>
              </w:rPr>
              <w:t>embelajaran yang telah dilaksanakan. Selain itu, Bapak/Ibu Guru</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dapat menggunakan refleksi diri untuk melakukan perbaikan pada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pembelajaran selanjutnya. Kegiatan refleksi diri dapat dilakukan secara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mandiri ataupun berkelompok. Refleksi kelompok bermanfaat</w:t>
            </w:r>
            <w:r w:rsidRPr="007A620A">
              <w:rPr>
                <w:rFonts w:ascii="Times New Roman" w:eastAsia="Calibri" w:hAnsi="Times New Roman" w:cs="Times New Roman"/>
                <w:color w:val="000000" w:themeColor="text1"/>
                <w:sz w:val="24"/>
                <w:szCs w:val="24"/>
              </w:rPr>
              <w:t xml:space="preserve"> untuk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memberikan kritik dan saran kepada guru untuk memperbaiki cara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mengajar. Adapun contoh refleksi diri yang dapat digunakan Bapak/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Ibu Guru sebagai berikut. </w:t>
            </w:r>
          </w:p>
          <w:p w:rsidR="00B8744A" w:rsidRPr="007A620A" w:rsidRDefault="002F1773" w:rsidP="00F17F8C">
            <w:pPr>
              <w:spacing w:before="120" w:after="120"/>
              <w:ind w:left="299" w:right="232"/>
              <w:jc w:val="center"/>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Lembar Refleksi Pembelajaran Guru</w:t>
            </w:r>
          </w:p>
          <w:p w:rsidR="00CA7B5F" w:rsidRPr="007A620A" w:rsidRDefault="002F1773" w:rsidP="00A94DFF">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Komponen Refleksi:</w:t>
            </w:r>
          </w:p>
          <w:p w:rsidR="00CA7B5F" w:rsidRPr="007A620A" w:rsidRDefault="002F1773" w:rsidP="00A94DFF">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1. Apakah pada kegiatan pembukaan dapat </w:t>
            </w:r>
            <w:r w:rsidRPr="007A620A">
              <w:rPr>
                <w:rFonts w:ascii="Times New Roman" w:eastAsia="Calibri" w:hAnsi="Times New Roman" w:cs="Times New Roman"/>
                <w:color w:val="000000" w:themeColor="text1"/>
                <w:sz w:val="24"/>
                <w:szCs w:val="24"/>
              </w:rPr>
              <w:t>mendorong</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peserta didik mempersiapkan diri untuk mengikuti kegiatan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pembelajaran dengan baik?</w:t>
            </w:r>
          </w:p>
          <w:p w:rsidR="00CA7B5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p>
          <w:p w:rsidR="00CA7B5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lastRenderedPageBreak/>
              <w:t>………………………………………………………………………………………</w:t>
            </w:r>
          </w:p>
          <w:p w:rsidR="00CA7B5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p>
          <w:p w:rsidR="00CA7B5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r w:rsidRPr="007A620A">
              <w:rPr>
                <w:rFonts w:ascii="Times New Roman" w:eastAsia="Calibri" w:hAnsi="Times New Roman" w:cs="Times New Roman"/>
                <w:color w:val="000000" w:themeColor="text1"/>
                <w:sz w:val="24"/>
                <w:szCs w:val="24"/>
              </w:rPr>
              <w:t>.......................................................</w:t>
            </w:r>
            <w:r w:rsidRPr="007A620A">
              <w:rPr>
                <w:rFonts w:ascii="Times New Roman" w:eastAsia="Calibri" w:hAnsi="Times New Roman" w:cs="Times New Roman"/>
                <w:color w:val="000000" w:themeColor="text1"/>
                <w:sz w:val="24"/>
                <w:szCs w:val="24"/>
              </w:rPr>
              <w:t>........................................………………</w:t>
            </w:r>
          </w:p>
          <w:p w:rsidR="00CA7B5F" w:rsidRPr="007A620A" w:rsidRDefault="002F1773" w:rsidP="00A94DFF">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2. Apakah tanggapan peserta didik terhadap materi yang guru</w:t>
            </w:r>
            <w:r w:rsidR="00A94DFF"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sajikan sesuai dengan harapan?</w:t>
            </w:r>
          </w:p>
          <w:p w:rsidR="00A94DF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p>
          <w:p w:rsidR="00A94DF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p>
          <w:p w:rsidR="00A94DF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p>
          <w:p w:rsidR="00A94DF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r w:rsidRPr="007A620A">
              <w:rPr>
                <w:rFonts w:ascii="Times New Roman" w:eastAsia="Calibri" w:hAnsi="Times New Roman" w:cs="Times New Roman"/>
                <w:color w:val="000000" w:themeColor="text1"/>
                <w:sz w:val="24"/>
                <w:szCs w:val="24"/>
              </w:rPr>
              <w:t>...............................................................................................………………</w:t>
            </w:r>
          </w:p>
          <w:p w:rsidR="00CA7B5F" w:rsidRPr="007A620A" w:rsidRDefault="002F1773" w:rsidP="00A94DFF">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3. Bagaimana respons peserta didik terhadap media</w:t>
            </w:r>
            <w:r w:rsidR="00A94DFF"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pembelajaran yang digunakan?</w:t>
            </w:r>
          </w:p>
          <w:p w:rsidR="00A94DF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p>
          <w:p w:rsidR="00A94DF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p>
          <w:p w:rsidR="00A94DF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r w:rsidRPr="007A620A">
              <w:rPr>
                <w:rFonts w:ascii="Times New Roman" w:eastAsia="Calibri" w:hAnsi="Times New Roman" w:cs="Times New Roman"/>
                <w:color w:val="000000" w:themeColor="text1"/>
                <w:sz w:val="24"/>
                <w:szCs w:val="24"/>
              </w:rPr>
              <w:t>……………………………………………………………………</w:t>
            </w:r>
          </w:p>
          <w:p w:rsidR="00A94DF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r w:rsidRPr="007A620A">
              <w:rPr>
                <w:rFonts w:ascii="Times New Roman" w:eastAsia="Calibri" w:hAnsi="Times New Roman" w:cs="Times New Roman"/>
                <w:color w:val="000000" w:themeColor="text1"/>
                <w:sz w:val="24"/>
                <w:szCs w:val="24"/>
              </w:rPr>
              <w:t>...............................................................................................………………</w:t>
            </w:r>
          </w:p>
          <w:p w:rsidR="00CA7B5F" w:rsidRPr="007A620A" w:rsidRDefault="002F1773" w:rsidP="00A94DFF">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4. Apakah motivasi yang guru berikan untuk membangkitkan</w:t>
            </w:r>
            <w:r w:rsidR="00A94DFF"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semangat belajar peserta didik?</w:t>
            </w:r>
          </w:p>
          <w:p w:rsidR="00A94DF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p>
          <w:p w:rsidR="00A94DF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p>
          <w:p w:rsidR="00A94DF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p>
          <w:p w:rsidR="00A94DF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r w:rsidRPr="007A620A">
              <w:rPr>
                <w:rFonts w:ascii="Times New Roman" w:eastAsia="Calibri" w:hAnsi="Times New Roman" w:cs="Times New Roman"/>
                <w:color w:val="000000" w:themeColor="text1"/>
                <w:sz w:val="24"/>
                <w:szCs w:val="24"/>
              </w:rPr>
              <w:t>...............................................................................................………………</w:t>
            </w:r>
          </w:p>
          <w:p w:rsidR="00CA7B5F" w:rsidRPr="007A620A" w:rsidRDefault="002F1773" w:rsidP="00A94DFF">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5. Apa yang harus guru perbaiki untuk kegiatan pembelajaran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selanjutnya?</w:t>
            </w:r>
          </w:p>
          <w:p w:rsidR="00A94DF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r w:rsidRPr="007A620A">
              <w:rPr>
                <w:rFonts w:ascii="Times New Roman" w:eastAsia="Calibri" w:hAnsi="Times New Roman" w:cs="Times New Roman"/>
                <w:color w:val="000000" w:themeColor="text1"/>
                <w:sz w:val="24"/>
                <w:szCs w:val="24"/>
              </w:rPr>
              <w:t>……………………………………………………………………</w:t>
            </w:r>
          </w:p>
          <w:p w:rsidR="00A94DF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p>
          <w:p w:rsidR="00A94DF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p>
          <w:p w:rsidR="00A94DFF" w:rsidRPr="007A620A" w:rsidRDefault="002F1773" w:rsidP="00A94DFF">
            <w:pPr>
              <w:spacing w:before="120" w:after="120"/>
              <w:ind w:left="582"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w:t>
            </w:r>
            <w:r w:rsidRPr="007A620A">
              <w:rPr>
                <w:rFonts w:ascii="Times New Roman" w:eastAsia="Calibri" w:hAnsi="Times New Roman" w:cs="Times New Roman"/>
                <w:color w:val="000000" w:themeColor="text1"/>
                <w:sz w:val="24"/>
                <w:szCs w:val="24"/>
              </w:rPr>
              <w:t>...............................................................................................………………</w:t>
            </w:r>
          </w:p>
          <w:p w:rsidR="00CA7B5F" w:rsidRPr="007A620A" w:rsidRDefault="00CA7B5F" w:rsidP="00F17F8C">
            <w:pPr>
              <w:spacing w:before="120" w:after="120"/>
              <w:ind w:left="299" w:right="232"/>
              <w:rPr>
                <w:rFonts w:ascii="Times New Roman" w:eastAsia="Calibri" w:hAnsi="Times New Roman" w:cs="Times New Roman"/>
                <w:b/>
                <w:color w:val="000000" w:themeColor="text1"/>
                <w:sz w:val="24"/>
                <w:szCs w:val="24"/>
              </w:rPr>
            </w:pPr>
          </w:p>
          <w:p w:rsidR="00B3314D" w:rsidRPr="007A620A" w:rsidRDefault="002F1773" w:rsidP="00F17F8C">
            <w:pPr>
              <w:spacing w:before="120" w:after="120"/>
              <w:ind w:left="299"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color w:val="000000" w:themeColor="text1"/>
                <w:sz w:val="24"/>
                <w:szCs w:val="24"/>
              </w:rPr>
              <w:t>Refleksi Peserta Didik</w:t>
            </w:r>
          </w:p>
          <w:p w:rsidR="00D4378C" w:rsidRPr="007A620A" w:rsidRDefault="002F1773" w:rsidP="00D4378C">
            <w:pPr>
              <w:spacing w:before="120" w:after="120"/>
              <w:ind w:left="299"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Masalah sosial akibat </w:t>
            </w:r>
            <w:r w:rsidRPr="007A620A">
              <w:rPr>
                <w:rFonts w:ascii="Times New Roman" w:eastAsia="Calibri" w:hAnsi="Times New Roman" w:cs="Times New Roman"/>
                <w:color w:val="000000" w:themeColor="text1"/>
                <w:sz w:val="24"/>
                <w:szCs w:val="24"/>
              </w:rPr>
              <w:t>globalisasi dan perkembangan dunia</w:t>
            </w:r>
            <w:r w:rsidR="009B7A8B"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digital membawa pengaruh besar bagi berbagai aspek kehidupan</w:t>
            </w:r>
            <w:r w:rsidR="009B7A8B"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masyarakat. Arus tersebut mengganggu sistem sosial yang sudah</w:t>
            </w:r>
            <w:r w:rsidR="009B7A8B"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mapan.</w:t>
            </w:r>
          </w:p>
          <w:p w:rsidR="00D4378C" w:rsidRPr="007A620A" w:rsidRDefault="002F1773" w:rsidP="009B7A8B">
            <w:pPr>
              <w:spacing w:before="120" w:after="120"/>
              <w:ind w:left="299" w:right="232" w:firstLine="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Kalian telah mempelajari materi mengenai masalah sosial</w:t>
            </w:r>
            <w:r w:rsidR="009B7A8B"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akibat globalisasi dan perkembangan</w:t>
            </w:r>
            <w:r w:rsidRPr="007A620A">
              <w:rPr>
                <w:rFonts w:ascii="Times New Roman" w:eastAsia="Calibri" w:hAnsi="Times New Roman" w:cs="Times New Roman"/>
                <w:color w:val="000000" w:themeColor="text1"/>
                <w:sz w:val="24"/>
                <w:szCs w:val="24"/>
              </w:rPr>
              <w:t xml:space="preserve"> dunia digital. Setelah</w:t>
            </w:r>
            <w:r w:rsidR="009B7A8B"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mempelajari materi ini apakah kalian sudah mampu menganalisis</w:t>
            </w:r>
            <w:r w:rsidR="009B7A8B"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berbagai risiko globalisasi dan dunia digital? Coba refleksikan</w:t>
            </w:r>
            <w:r w:rsidR="009B7A8B"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hasil proses belajar kalian dengan menjawab pertanyaan berikut.</w:t>
            </w:r>
          </w:p>
          <w:p w:rsidR="00D4378C" w:rsidRPr="007A620A" w:rsidRDefault="002F1773" w:rsidP="009B7A8B">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Berikan tiga contoh masalah sosial yang</w:t>
            </w:r>
            <w:r w:rsidRPr="007A620A">
              <w:rPr>
                <w:rFonts w:ascii="Times New Roman" w:eastAsia="Calibri" w:hAnsi="Times New Roman" w:cs="Times New Roman"/>
                <w:color w:val="000000" w:themeColor="text1"/>
                <w:sz w:val="24"/>
                <w:szCs w:val="24"/>
              </w:rPr>
              <w:t xml:space="preserve"> timbul akibat pengaruh</w:t>
            </w:r>
            <w:r w:rsidR="009B7A8B"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globalisasi dan era digital!</w:t>
            </w:r>
          </w:p>
          <w:p w:rsidR="00D4378C" w:rsidRPr="007A620A" w:rsidRDefault="002F1773" w:rsidP="009B7A8B">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2. Bagaimana perasaan kalian setelah mempelajari bab ini?</w:t>
            </w:r>
          </w:p>
          <w:p w:rsidR="00DD6F84" w:rsidRPr="007A620A" w:rsidRDefault="002F1773" w:rsidP="009B7A8B">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3. Bagian materi mana yang belum kalian kuasai? Berilah tanda</w:t>
            </w:r>
            <w:r w:rsidR="009B7A8B"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centang dan beserta </w:t>
            </w:r>
            <w:r w:rsidRPr="007A620A">
              <w:rPr>
                <w:rFonts w:ascii="Times New Roman" w:eastAsia="Calibri" w:hAnsi="Times New Roman" w:cs="Times New Roman"/>
                <w:color w:val="000000" w:themeColor="text1"/>
                <w:sz w:val="24"/>
                <w:szCs w:val="24"/>
              </w:rPr>
              <w:lastRenderedPageBreak/>
              <w:t>alasannya pada kolom berikut!</w:t>
            </w:r>
          </w:p>
          <w:tbl>
            <w:tblPr>
              <w:tblStyle w:val="GridTable4Accent3"/>
              <w:tblW w:w="8074" w:type="dxa"/>
              <w:tblInd w:w="294" w:type="dxa"/>
              <w:tblLayout w:type="fixed"/>
              <w:tblLook w:val="04A0" w:firstRow="1" w:lastRow="0" w:firstColumn="1" w:lastColumn="0" w:noHBand="0" w:noVBand="1"/>
            </w:tblPr>
            <w:tblGrid>
              <w:gridCol w:w="3538"/>
              <w:gridCol w:w="1489"/>
              <w:gridCol w:w="1417"/>
              <w:gridCol w:w="1630"/>
            </w:tblGrid>
            <w:tr w:rsidR="007A620A" w:rsidRPr="007A620A" w:rsidTr="00011BE8">
              <w:trPr>
                <w:cnfStyle w:val="100000000000" w:firstRow="1" w:lastRow="0" w:firstColumn="0" w:lastColumn="0" w:oddVBand="0" w:evenVBand="0" w:oddHBand="0" w:evenHBand="0" w:firstRowFirstColumn="0" w:firstRowLastColumn="0" w:lastRowFirstColumn="0" w:lastRowLastColumn="0"/>
                <w:trHeight w:val="502"/>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380593" w:rsidRPr="007A620A" w:rsidRDefault="002F1773" w:rsidP="00F17F8C">
                  <w:pPr>
                    <w:spacing w:before="120" w:after="120"/>
                    <w:jc w:val="center"/>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Tujuan Pembelajaran</w:t>
                  </w:r>
                </w:p>
              </w:tc>
              <w:tc>
                <w:tcPr>
                  <w:tcW w:w="1489"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380593" w:rsidRPr="007A620A" w:rsidRDefault="002F1773" w:rsidP="00F17F8C">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Menguasai</w:t>
                  </w:r>
                </w:p>
              </w:tc>
              <w:tc>
                <w:tcPr>
                  <w:tcW w:w="1417"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380593" w:rsidRPr="007A620A" w:rsidRDefault="002F1773" w:rsidP="00F17F8C">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Tid</w:t>
                  </w:r>
                  <w:r w:rsidRPr="007A620A">
                    <w:rPr>
                      <w:rFonts w:ascii="Times New Roman" w:eastAsia="Calibri" w:hAnsi="Times New Roman" w:cs="Times New Roman"/>
                      <w:color w:val="000000" w:themeColor="text1"/>
                      <w:sz w:val="24"/>
                      <w:szCs w:val="24"/>
                    </w:rPr>
                    <w:t>ak Menguasai</w:t>
                  </w:r>
                </w:p>
              </w:tc>
              <w:tc>
                <w:tcPr>
                  <w:tcW w:w="163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380593" w:rsidRPr="007A620A" w:rsidRDefault="002F1773" w:rsidP="00F17F8C">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Alasan</w:t>
                  </w:r>
                </w:p>
              </w:tc>
            </w:tr>
            <w:tr w:rsidR="007A620A" w:rsidRPr="007A620A" w:rsidTr="00011BE8">
              <w:trPr>
                <w:cnfStyle w:val="000000100000" w:firstRow="0" w:lastRow="0" w:firstColumn="0" w:lastColumn="0" w:oddVBand="0" w:evenVBand="0" w:oddHBand="1" w:evenHBand="0" w:firstRowFirstColumn="0" w:firstRowLastColumn="0" w:lastRowFirstColumn="0" w:lastRowLastColumn="0"/>
                <w:trHeight w:val="760"/>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7A620A" w:rsidRDefault="002F1773" w:rsidP="009B7A8B">
                  <w:pPr>
                    <w:spacing w:before="120" w:after="120"/>
                    <w:ind w:left="312" w:hanging="312"/>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b w:val="0"/>
                      <w:color w:val="000000" w:themeColor="text1"/>
                      <w:sz w:val="24"/>
                      <w:szCs w:val="24"/>
                    </w:rPr>
                    <w:t xml:space="preserve">1. </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Menjelaskan ragam</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masalah sosial</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akibat pengaruh</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globalisasi pada era</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digital.</w:t>
                  </w:r>
                </w:p>
              </w:tc>
              <w:tc>
                <w:tcPr>
                  <w:tcW w:w="1489"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7A620A" w:rsidRDefault="00380593" w:rsidP="00F17F8C">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417"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7A620A" w:rsidRDefault="00380593" w:rsidP="00F17F8C">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7A620A" w:rsidRDefault="00380593" w:rsidP="00F17F8C">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7A620A" w:rsidRPr="007A620A" w:rsidTr="00011BE8">
              <w:trPr>
                <w:trHeight w:val="1018"/>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7A620A" w:rsidRDefault="002F1773" w:rsidP="009B7A8B">
                  <w:pPr>
                    <w:spacing w:before="120" w:after="120"/>
                    <w:ind w:left="312" w:hanging="312"/>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val="0"/>
                      <w:color w:val="000000" w:themeColor="text1"/>
                      <w:sz w:val="24"/>
                      <w:szCs w:val="24"/>
                    </w:rPr>
                    <w:t xml:space="preserve">2. </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Menganalisis</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dampak masalah</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sosial akibat</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pengaruh</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globalisasi dan era</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digital.</w:t>
                  </w:r>
                </w:p>
              </w:tc>
              <w:tc>
                <w:tcPr>
                  <w:tcW w:w="1489"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7A620A" w:rsidRDefault="00380593" w:rsidP="00F17F8C">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417"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7A620A" w:rsidRDefault="00380593" w:rsidP="00F17F8C">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7A620A" w:rsidRDefault="00380593" w:rsidP="00F17F8C">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7A620A" w:rsidRPr="007A620A" w:rsidTr="00011BE8">
              <w:trPr>
                <w:cnfStyle w:val="000000100000" w:firstRow="0" w:lastRow="0" w:firstColumn="0" w:lastColumn="0" w:oddVBand="0" w:evenVBand="0" w:oddHBand="1" w:evenHBand="0" w:firstRowFirstColumn="0" w:firstRowLastColumn="0" w:lastRowFirstColumn="0" w:lastRowLastColumn="0"/>
                <w:trHeight w:val="1032"/>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7A620A" w:rsidRDefault="002F1773" w:rsidP="009B7A8B">
                  <w:pPr>
                    <w:spacing w:before="120" w:after="120"/>
                    <w:ind w:left="312" w:hanging="312"/>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val="0"/>
                      <w:color w:val="000000" w:themeColor="text1"/>
                      <w:sz w:val="24"/>
                      <w:szCs w:val="24"/>
                    </w:rPr>
                    <w:t xml:space="preserve">3. </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Merekomendasikan</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upaya untuk</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mengatasi</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masalah sosial</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akibat pengaruh</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globalisasi dan era</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digital.</w:t>
                  </w:r>
                </w:p>
              </w:tc>
              <w:tc>
                <w:tcPr>
                  <w:tcW w:w="1489"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7A620A" w:rsidRDefault="00380593" w:rsidP="00F17F8C">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417"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7A620A" w:rsidRDefault="00380593" w:rsidP="00F17F8C">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7A620A" w:rsidRDefault="00380593" w:rsidP="00F17F8C">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bl>
          <w:p w:rsidR="009B7A8B" w:rsidRPr="007A620A" w:rsidRDefault="002F1773" w:rsidP="009B7A8B">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4. Deskripsikan manfaat mempelajari materi bab ini bagi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kehidupan kalian sehari-hari!</w:t>
            </w:r>
          </w:p>
          <w:p w:rsidR="009A53F9" w:rsidRPr="007A620A" w:rsidRDefault="002F1773" w:rsidP="009B7A8B">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5. Deskripsikan kendala-kendala proses pembelajaran yang</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kalian alami selama pembelajaran pada bab ini!</w:t>
            </w:r>
          </w:p>
          <w:p w:rsidR="00096FA8" w:rsidRPr="007A620A" w:rsidRDefault="00096FA8" w:rsidP="00F17F8C">
            <w:pPr>
              <w:spacing w:before="120" w:after="120"/>
              <w:ind w:left="582" w:right="232" w:hanging="283"/>
              <w:rPr>
                <w:rFonts w:ascii="Times New Roman" w:eastAsia="Calibri" w:hAnsi="Times New Roman" w:cs="Times New Roman"/>
                <w:color w:val="000000" w:themeColor="text1"/>
                <w:sz w:val="24"/>
                <w:szCs w:val="24"/>
              </w:rPr>
            </w:pPr>
          </w:p>
          <w:p w:rsidR="00D51A5E" w:rsidRPr="007A620A" w:rsidRDefault="002F1773" w:rsidP="00B22D29">
            <w:pPr>
              <w:spacing w:before="120" w:after="120"/>
              <w:ind w:left="582"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Interaksi Guru </w:t>
            </w:r>
            <w:r w:rsidRPr="007A620A">
              <w:rPr>
                <w:rFonts w:ascii="Times New Roman" w:eastAsia="Calibri" w:hAnsi="Times New Roman" w:cs="Times New Roman"/>
                <w:b/>
                <w:bCs/>
                <w:color w:val="000000" w:themeColor="text1"/>
                <w:sz w:val="24"/>
                <w:szCs w:val="24"/>
              </w:rPr>
              <w:t>dengan Orang Tua/Wali</w:t>
            </w:r>
            <w:r w:rsidRPr="007A620A">
              <w:rPr>
                <w:rFonts w:ascii="Times New Roman" w:eastAsia="Calibri" w:hAnsi="Times New Roman" w:cs="Times New Roman"/>
                <w:bCs/>
                <w:color w:val="000000" w:themeColor="text1"/>
                <w:sz w:val="24"/>
                <w:szCs w:val="24"/>
              </w:rPr>
              <w:t xml:space="preserve"> </w:t>
            </w:r>
          </w:p>
          <w:p w:rsidR="00B22D29" w:rsidRPr="007A620A" w:rsidRDefault="002F1773" w:rsidP="00B22D29">
            <w:pPr>
              <w:spacing w:before="120" w:after="120"/>
              <w:ind w:left="299"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Bapak/Ibu Guru perlu berkomunikasi dengan orang tua/wali untuk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mengawasi peserta didik menyelesaikan proses pembelajaran di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rumah. Komunikasi dibangun dengan cara bersama-sama menyusun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rencana belajar peserta didik. Melalui komunikas</w:t>
            </w:r>
            <w:r w:rsidRPr="007A620A">
              <w:rPr>
                <w:rFonts w:ascii="Times New Roman" w:eastAsia="Calibri" w:hAnsi="Times New Roman" w:cs="Times New Roman"/>
                <w:color w:val="000000" w:themeColor="text1"/>
                <w:sz w:val="24"/>
                <w:szCs w:val="24"/>
              </w:rPr>
              <w:t>i tersebut, Bapak/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Ibu Guru dapat memperoleh informasi terkait kendala yang dihadapi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peserta didik dalam penyelesaian tugas. Bapak/Ibu Guru dapat</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membentuk kelompok khusus orang tua guna mempermudah</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komunikasi. Kelompok khusus ini dapat berdiskusi untuk me</w:t>
            </w:r>
            <w:r w:rsidRPr="007A620A">
              <w:rPr>
                <w:rFonts w:ascii="Times New Roman" w:eastAsia="Calibri" w:hAnsi="Times New Roman" w:cs="Times New Roman"/>
                <w:color w:val="000000" w:themeColor="text1"/>
                <w:sz w:val="24"/>
                <w:szCs w:val="24"/>
              </w:rPr>
              <w:t>mbahas</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perkembangan peserta didik, menyampaikan informasi kegiatan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pembelajaran, informasi terkait minat dan karakter peserta didik, serta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membangun kekompakan orang tua untuk memotivasi peserta didik.</w:t>
            </w:r>
          </w:p>
          <w:p w:rsidR="00096FA8" w:rsidRPr="007A620A" w:rsidRDefault="002F1773" w:rsidP="00B22D29">
            <w:pPr>
              <w:spacing w:before="120" w:after="120"/>
              <w:ind w:left="299" w:right="232" w:firstLine="283"/>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 xml:space="preserve">Kelompok khusus bagi orang tua dapat dibentuk dalam </w:t>
            </w:r>
            <w:r w:rsidRPr="007A620A">
              <w:rPr>
                <w:rFonts w:ascii="Times New Roman" w:eastAsia="Calibri" w:hAnsi="Times New Roman" w:cs="Times New Roman"/>
                <w:color w:val="000000" w:themeColor="text1"/>
                <w:sz w:val="24"/>
                <w:szCs w:val="24"/>
              </w:rPr>
              <w:t>bentuk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digital melalui pembuatan </w:t>
            </w:r>
            <w:r w:rsidRPr="007A620A">
              <w:rPr>
                <w:rFonts w:ascii="Times New Roman" w:eastAsia="Calibri" w:hAnsi="Times New Roman" w:cs="Times New Roman"/>
                <w:i/>
                <w:iCs/>
                <w:color w:val="000000" w:themeColor="text1"/>
                <w:sz w:val="24"/>
                <w:szCs w:val="24"/>
              </w:rPr>
              <w:t xml:space="preserve">group chatting </w:t>
            </w:r>
            <w:r w:rsidRPr="007A620A">
              <w:rPr>
                <w:rFonts w:ascii="Times New Roman" w:eastAsia="Calibri" w:hAnsi="Times New Roman" w:cs="Times New Roman"/>
                <w:color w:val="000000" w:themeColor="text1"/>
                <w:sz w:val="24"/>
                <w:szCs w:val="24"/>
              </w:rPr>
              <w:t>atau kelompok obrolan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pada aplikasi pesan. Bapak/Ibu Guru juga dapat menyusun agenda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pertemuan rutin dengan orang tua/wali, baik secara berkelompok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maupun pertemuan personal guna membahas perkembangan peserta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didik. Dengan demikian, komunikasi dan informasi dapat dilakukan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secara dua arah.</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lastRenderedPageBreak/>
              <w:t>G</w:t>
            </w:r>
            <w:r w:rsidRPr="007A620A">
              <w:rPr>
                <w:rFonts w:ascii="Times New Roman" w:eastAsia="Calibri" w:hAnsi="Times New Roman" w:cs="Times New Roman"/>
                <w:b/>
                <w:bCs/>
                <w:color w:val="000000" w:themeColor="text1"/>
                <w:sz w:val="24"/>
                <w:szCs w:val="24"/>
                <w:lang w:val="id-ID"/>
              </w:rPr>
              <w:t>.  KEGIATAN PENGAYAAN DAN REMEDIAL</w:t>
            </w:r>
          </w:p>
        </w:tc>
      </w:tr>
      <w:tr w:rsidR="007A620A" w:rsidRPr="007A620A" w:rsidTr="007A620A">
        <w:trPr>
          <w:jc w:val="center"/>
        </w:trPr>
        <w:tc>
          <w:tcPr>
            <w:tcW w:w="9032" w:type="dxa"/>
            <w:gridSpan w:val="3"/>
            <w:shd w:val="clear" w:color="auto" w:fill="auto"/>
          </w:tcPr>
          <w:p w:rsidR="00AF2E83" w:rsidRPr="007A620A" w:rsidRDefault="002F1773" w:rsidP="00F17F8C">
            <w:pPr>
              <w:spacing w:before="120" w:after="120"/>
              <w:ind w:left="582" w:right="265" w:hanging="283"/>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Rencana Tindak Lanjut</w:t>
            </w:r>
          </w:p>
          <w:p w:rsidR="00716669" w:rsidRPr="007A620A" w:rsidRDefault="002F1773" w:rsidP="00716669">
            <w:pPr>
              <w:spacing w:before="120" w:after="120"/>
              <w:ind w:left="299" w:right="26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perlu menyusun rencana tindak lanjut pembelajaran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berdasarkan refleksi pembelajaran peserta didik. Kegiatan </w:t>
            </w:r>
            <w:r w:rsidRPr="007A620A">
              <w:rPr>
                <w:rFonts w:ascii="Times New Roman" w:eastAsia="Calibri" w:hAnsi="Times New Roman" w:cs="Times New Roman"/>
                <w:bCs/>
                <w:i/>
                <w:iCs/>
                <w:color w:val="000000" w:themeColor="text1"/>
                <w:sz w:val="24"/>
                <w:szCs w:val="24"/>
              </w:rPr>
              <w:t>lesson study</w:t>
            </w:r>
            <w:r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color w:val="000000" w:themeColor="text1"/>
                <w:sz w:val="24"/>
                <w:szCs w:val="24"/>
              </w:rPr>
              <w:t>dapat dilakukan dengan sesama guru di sekolah untuk melakukan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rencana tindak lanjut. Melalui kegiatan ini, Bapak/Ibu Guru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melakukan diskusi tentang pelaksanaan pembelajaran dan me</w:t>
            </w:r>
            <w:r w:rsidRPr="007A620A">
              <w:rPr>
                <w:rFonts w:ascii="Times New Roman" w:eastAsia="Calibri" w:hAnsi="Times New Roman" w:cs="Times New Roman"/>
                <w:bCs/>
                <w:color w:val="000000" w:themeColor="text1"/>
                <w:sz w:val="24"/>
                <w:szCs w:val="24"/>
              </w:rPr>
              <w:t>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identifikasi terhadap masalah yang dihadapi peserta didik berdasarkan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lastRenderedPageBreak/>
              <w:t>proses pembelajaran sebelumnya. Bapak/Ibu Guru juga dapat menyusun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rubrik penilaian sesuai rencana kegiatan pembelajaran.</w:t>
            </w:r>
          </w:p>
          <w:p w:rsidR="00716669" w:rsidRPr="007A620A" w:rsidRDefault="002F1773" w:rsidP="00716669">
            <w:pPr>
              <w:spacing w:before="120" w:after="120"/>
              <w:ind w:left="299" w:right="265"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Evaluasi pembelajaran dimanfaatkan oleh Bapak/Ibu Guru u</w:t>
            </w:r>
            <w:r w:rsidRPr="007A620A">
              <w:rPr>
                <w:rFonts w:ascii="Times New Roman" w:eastAsia="Calibri" w:hAnsi="Times New Roman" w:cs="Times New Roman"/>
                <w:bCs/>
                <w:color w:val="000000" w:themeColor="text1"/>
                <w:sz w:val="24"/>
                <w:szCs w:val="24"/>
              </w:rPr>
              <w:t>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melakukan remedial dan pengayaan. Kegiatan remedial diberikan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kepada peserta didik yang belum mencapai nilai ketuntasan minimal.</w:t>
            </w:r>
          </w:p>
          <w:p w:rsidR="00A03C55" w:rsidRPr="007A620A" w:rsidRDefault="002F1773" w:rsidP="00716669">
            <w:pPr>
              <w:spacing w:before="120" w:after="120"/>
              <w:ind w:left="299" w:right="26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Sebelum melakukan remedial, disarankan Bapak/Ibu Guru melakukan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proses pengulangan materi secara langsung, melalui video, </w:t>
            </w:r>
            <w:r w:rsidRPr="007A620A">
              <w:rPr>
                <w:rFonts w:ascii="Times New Roman" w:eastAsia="Calibri" w:hAnsi="Times New Roman" w:cs="Times New Roman"/>
                <w:bCs/>
                <w:color w:val="000000" w:themeColor="text1"/>
                <w:sz w:val="24"/>
                <w:szCs w:val="24"/>
              </w:rPr>
              <w:t>atau melalui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rekaman suara berisi penjelasan materi. Remedial dapat dilakukan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dalam bentuk peserta didik menjawab kembali soal yang sebelumnya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salah dijawab, melakukan presentasi setelah mengulang proses belajar,</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dan menjawab pertanyaan secara lisan yang d</w:t>
            </w:r>
            <w:r w:rsidRPr="007A620A">
              <w:rPr>
                <w:rFonts w:ascii="Times New Roman" w:eastAsia="Calibri" w:hAnsi="Times New Roman" w:cs="Times New Roman"/>
                <w:bCs/>
                <w:color w:val="000000" w:themeColor="text1"/>
                <w:sz w:val="24"/>
                <w:szCs w:val="24"/>
              </w:rPr>
              <w:t>isampaikan Bapak/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Ibu Guru. Pengayaan juga dapat dilakukan dengan mengelompokkan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dan memberikan aktivitas lapangan. Bapak/Ibu Guru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dapat memperkuat pemahaman peserta didik dengan memberikan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sumber belajar, misalnya buku atau artikel ilmiah.</w:t>
            </w:r>
          </w:p>
          <w:p w:rsidR="00716669" w:rsidRPr="007A620A" w:rsidRDefault="00716669" w:rsidP="00F17F8C">
            <w:pPr>
              <w:spacing w:before="120" w:after="120"/>
              <w:ind w:left="299" w:right="265"/>
              <w:rPr>
                <w:rFonts w:ascii="Times New Roman" w:eastAsia="Calibri" w:hAnsi="Times New Roman" w:cs="Times New Roman"/>
                <w:b/>
                <w:color w:val="000000" w:themeColor="text1"/>
                <w:sz w:val="24"/>
                <w:szCs w:val="24"/>
              </w:rPr>
            </w:pPr>
          </w:p>
          <w:p w:rsidR="00A03C55" w:rsidRPr="007A620A" w:rsidRDefault="002F1773" w:rsidP="00F17F8C">
            <w:pPr>
              <w:spacing w:before="120" w:after="120"/>
              <w:ind w:left="299" w:right="265"/>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b/>
                <w:color w:val="000000" w:themeColor="text1"/>
                <w:sz w:val="24"/>
                <w:szCs w:val="24"/>
              </w:rPr>
              <w:t xml:space="preserve">Pengayaan </w:t>
            </w:r>
          </w:p>
          <w:p w:rsidR="00A03C55" w:rsidRPr="007A620A" w:rsidRDefault="002F1773" w:rsidP="00F17F8C">
            <w:pPr>
              <w:pStyle w:val="ListParagraph"/>
              <w:numPr>
                <w:ilvl w:val="0"/>
                <w:numId w:val="9"/>
              </w:numPr>
              <w:spacing w:before="120" w:after="120"/>
              <w:ind w:left="582" w:right="265"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Pengayaan diberikan untuk menambah wawasan peserta didik mengenai materi pembelajaran yang dapat diberikan kepada peserta didik yang telah tuntas mencapai Capaian Pembelajaran (CP)</w:t>
            </w:r>
          </w:p>
          <w:p w:rsidR="00A03C55" w:rsidRPr="007A620A" w:rsidRDefault="002F1773" w:rsidP="00F17F8C">
            <w:pPr>
              <w:pStyle w:val="ListParagraph"/>
              <w:numPr>
                <w:ilvl w:val="0"/>
                <w:numId w:val="9"/>
              </w:numPr>
              <w:spacing w:before="120" w:after="120"/>
              <w:ind w:left="582" w:right="265"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Pengayaan dapat ditagihkan atau tidak ditagihkan, sesuai </w:t>
            </w:r>
            <w:r w:rsidRPr="007A620A">
              <w:rPr>
                <w:rFonts w:ascii="Times New Roman" w:eastAsia="Calibri" w:hAnsi="Times New Roman" w:cs="Times New Roman"/>
                <w:bCs/>
                <w:color w:val="000000" w:themeColor="text1"/>
                <w:sz w:val="24"/>
                <w:szCs w:val="24"/>
              </w:rPr>
              <w:t>kesepakatan dengan peserta didik.</w:t>
            </w:r>
          </w:p>
          <w:p w:rsidR="00A03C55" w:rsidRPr="007A620A" w:rsidRDefault="002F1773" w:rsidP="00F17F8C">
            <w:pPr>
              <w:pStyle w:val="ListParagraph"/>
              <w:numPr>
                <w:ilvl w:val="0"/>
                <w:numId w:val="9"/>
              </w:numPr>
              <w:spacing w:before="120" w:after="120"/>
              <w:ind w:left="582" w:right="265"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Berdasarkan hasil analisis penilaian, peserta didik yang sudah mencapai ketuntasan belajar diberi kegiatan pembelajaran pengayaan untuk perluasan atau pendalaman materi.</w:t>
            </w:r>
          </w:p>
          <w:p w:rsidR="00A03C55" w:rsidRPr="007A620A" w:rsidRDefault="00A03C55" w:rsidP="00F17F8C">
            <w:pPr>
              <w:spacing w:before="120" w:after="120"/>
              <w:ind w:left="299" w:right="265"/>
              <w:rPr>
                <w:rFonts w:ascii="Times New Roman" w:eastAsia="Calibri" w:hAnsi="Times New Roman" w:cs="Times New Roman"/>
                <w:b/>
                <w:color w:val="000000" w:themeColor="text1"/>
                <w:sz w:val="24"/>
                <w:szCs w:val="24"/>
              </w:rPr>
            </w:pPr>
          </w:p>
          <w:p w:rsidR="00A03C55" w:rsidRPr="007A620A" w:rsidRDefault="002F1773" w:rsidP="00F17F8C">
            <w:pPr>
              <w:spacing w:before="120" w:after="120"/>
              <w:ind w:left="299" w:right="265"/>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b/>
                <w:color w:val="000000" w:themeColor="text1"/>
                <w:sz w:val="24"/>
                <w:szCs w:val="24"/>
              </w:rPr>
              <w:t xml:space="preserve">Remedial </w:t>
            </w:r>
          </w:p>
          <w:p w:rsidR="00A03C55" w:rsidRPr="007A620A" w:rsidRDefault="002F1773" w:rsidP="00F17F8C">
            <w:pPr>
              <w:pStyle w:val="ListParagraph"/>
              <w:numPr>
                <w:ilvl w:val="0"/>
                <w:numId w:val="9"/>
              </w:numPr>
              <w:spacing w:before="120" w:after="120"/>
              <w:ind w:left="582" w:right="265"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Remedial dapat diberikan kepada </w:t>
            </w:r>
            <w:r w:rsidRPr="007A620A">
              <w:rPr>
                <w:rFonts w:ascii="Times New Roman" w:eastAsia="Calibri" w:hAnsi="Times New Roman" w:cs="Times New Roman"/>
                <w:bCs/>
                <w:color w:val="000000" w:themeColor="text1"/>
                <w:sz w:val="24"/>
                <w:szCs w:val="24"/>
              </w:rPr>
              <w:t>peserta d</w:t>
            </w:r>
            <w:r w:rsidRPr="007A620A">
              <w:rPr>
                <w:rFonts w:ascii="Times New Roman" w:eastAsia="Calibri" w:hAnsi="Times New Roman" w:cs="Times New Roman"/>
                <w:bCs/>
                <w:color w:val="000000" w:themeColor="text1"/>
                <w:sz w:val="24"/>
                <w:szCs w:val="24"/>
              </w:rPr>
              <w:t xml:space="preserve">idik </w:t>
            </w:r>
            <w:r w:rsidRPr="007A620A">
              <w:rPr>
                <w:rFonts w:ascii="Times New Roman" w:eastAsia="Calibri" w:hAnsi="Times New Roman" w:cs="Times New Roman"/>
                <w:color w:val="000000" w:themeColor="text1"/>
                <w:sz w:val="24"/>
                <w:szCs w:val="24"/>
              </w:rPr>
              <w:t>yang capaian pembelajarannya (CP) belum tuntas.</w:t>
            </w:r>
          </w:p>
          <w:p w:rsidR="00A03C55" w:rsidRPr="007A620A" w:rsidRDefault="002F1773" w:rsidP="00F17F8C">
            <w:pPr>
              <w:pStyle w:val="ListParagraph"/>
              <w:numPr>
                <w:ilvl w:val="0"/>
                <w:numId w:val="9"/>
              </w:numPr>
              <w:spacing w:before="120" w:after="120"/>
              <w:ind w:left="582" w:right="265"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Guru memberi semangat kepada </w:t>
            </w:r>
            <w:r w:rsidRPr="007A620A">
              <w:rPr>
                <w:rFonts w:ascii="Times New Roman" w:eastAsia="Calibri" w:hAnsi="Times New Roman" w:cs="Times New Roman"/>
                <w:bCs/>
                <w:color w:val="000000" w:themeColor="text1"/>
                <w:sz w:val="24"/>
                <w:szCs w:val="24"/>
              </w:rPr>
              <w:t>peserta didik yang belum tuntas mencapai capaian pembelajaran (CP)</w:t>
            </w:r>
          </w:p>
          <w:p w:rsidR="00A03C55" w:rsidRPr="007A620A" w:rsidRDefault="002F1773" w:rsidP="00F17F8C">
            <w:pPr>
              <w:pStyle w:val="ListParagraph"/>
              <w:numPr>
                <w:ilvl w:val="0"/>
                <w:numId w:val="9"/>
              </w:numPr>
              <w:spacing w:before="120" w:after="120"/>
              <w:ind w:left="582" w:right="265"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bCs/>
                <w:color w:val="000000" w:themeColor="text1"/>
                <w:sz w:val="24"/>
                <w:szCs w:val="24"/>
              </w:rPr>
              <w:t xml:space="preserve">Guru </w:t>
            </w:r>
            <w:proofErr w:type="gramStart"/>
            <w:r w:rsidRPr="007A620A">
              <w:rPr>
                <w:rFonts w:ascii="Times New Roman" w:eastAsia="Calibri" w:hAnsi="Times New Roman" w:cs="Times New Roman"/>
                <w:bCs/>
                <w:color w:val="000000" w:themeColor="text1"/>
                <w:sz w:val="24"/>
                <w:szCs w:val="24"/>
              </w:rPr>
              <w:t>akan</w:t>
            </w:r>
            <w:proofErr w:type="gramEnd"/>
            <w:r w:rsidRPr="007A620A">
              <w:rPr>
                <w:rFonts w:ascii="Times New Roman" w:eastAsia="Calibri" w:hAnsi="Times New Roman" w:cs="Times New Roman"/>
                <w:bCs/>
                <w:color w:val="000000" w:themeColor="text1"/>
                <w:sz w:val="24"/>
                <w:szCs w:val="24"/>
              </w:rPr>
              <w:t xml:space="preserve"> memberikan tugas bagi peserta didik yang belum tuntas dalam bentuk pembelajaran ulang, bimbingan </w:t>
            </w:r>
            <w:r w:rsidRPr="007A620A">
              <w:rPr>
                <w:rFonts w:ascii="Times New Roman" w:eastAsia="Calibri" w:hAnsi="Times New Roman" w:cs="Times New Roman"/>
                <w:bCs/>
                <w:color w:val="000000" w:themeColor="text1"/>
                <w:sz w:val="24"/>
                <w:szCs w:val="24"/>
              </w:rPr>
              <w:t>perorangan, belajar kelompok, pemanfaatan tutor sebaya bagi peserta didik yang belum mencapai ketuntasan belajar sesuai hasil analisis penilaian.</w:t>
            </w:r>
          </w:p>
        </w:tc>
      </w:tr>
      <w:tr w:rsidR="007A620A" w:rsidRPr="007A620A" w:rsidTr="007A620A">
        <w:trPr>
          <w:jc w:val="center"/>
        </w:trPr>
        <w:tc>
          <w:tcPr>
            <w:tcW w:w="9032" w:type="dxa"/>
            <w:gridSpan w:val="3"/>
            <w:shd w:val="clear" w:color="auto" w:fill="auto"/>
          </w:tcPr>
          <w:p w:rsidR="0096378D" w:rsidRPr="007A620A" w:rsidRDefault="002F1773" w:rsidP="00F17F8C">
            <w:pPr>
              <w:tabs>
                <w:tab w:val="left" w:pos="2970"/>
              </w:tabs>
              <w:spacing w:before="120" w:after="120"/>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bCs/>
                <w:color w:val="000000" w:themeColor="text1"/>
                <w:sz w:val="24"/>
                <w:szCs w:val="24"/>
              </w:rPr>
              <w:lastRenderedPageBreak/>
              <w:t>LAMPIRAN</w:t>
            </w:r>
            <w:r w:rsidRPr="007A620A">
              <w:rPr>
                <w:rFonts w:ascii="Times New Roman" w:eastAsia="Calibri" w:hAnsi="Times New Roman" w:cs="Times New Roman"/>
                <w:b/>
                <w:bCs/>
                <w:color w:val="000000" w:themeColor="text1"/>
                <w:sz w:val="24"/>
                <w:szCs w:val="24"/>
              </w:rPr>
              <w:tab/>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color w:val="000000" w:themeColor="text1"/>
                <w:sz w:val="24"/>
                <w:szCs w:val="24"/>
                <w:lang w:val="id-ID"/>
              </w:rPr>
              <w:t xml:space="preserve">A.  </w:t>
            </w:r>
            <w:r w:rsidRPr="007A620A">
              <w:rPr>
                <w:rFonts w:ascii="Times New Roman" w:eastAsia="Calibri" w:hAnsi="Times New Roman" w:cs="Times New Roman"/>
                <w:b/>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tc>
      </w:tr>
      <w:tr w:rsidR="007A620A" w:rsidRPr="007A620A" w:rsidTr="007A620A">
        <w:trPr>
          <w:jc w:val="center"/>
        </w:trPr>
        <w:tc>
          <w:tcPr>
            <w:tcW w:w="9032" w:type="dxa"/>
            <w:gridSpan w:val="3"/>
            <w:shd w:val="clear" w:color="auto" w:fill="auto"/>
          </w:tcPr>
          <w:p w:rsidR="00ED719C" w:rsidRPr="007A620A" w:rsidRDefault="002F1773" w:rsidP="00ED719C">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p w:rsidR="00ED719C" w:rsidRPr="007A620A" w:rsidRDefault="00ED719C" w:rsidP="00ED719C">
            <w:pPr>
              <w:spacing w:before="120" w:after="120"/>
              <w:ind w:left="299" w:right="232"/>
              <w:rPr>
                <w:rFonts w:ascii="Times New Roman" w:eastAsia="Calibri" w:hAnsi="Times New Roman" w:cs="Times New Roman"/>
                <w:b/>
                <w:bCs/>
                <w:color w:val="000000" w:themeColor="text1"/>
                <w:sz w:val="24"/>
                <w:szCs w:val="24"/>
              </w:rPr>
            </w:pPr>
          </w:p>
          <w:p w:rsidR="00ED719C"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w:t>
            </w:r>
            <w:r w:rsidR="00052B1C" w:rsidRPr="007A620A">
              <w:rPr>
                <w:rFonts w:ascii="Times New Roman" w:eastAsia="Calibri" w:hAnsi="Times New Roman" w:cs="Times New Roman"/>
                <w:b/>
                <w:bCs/>
                <w:color w:val="000000" w:themeColor="text1"/>
                <w:sz w:val="24"/>
                <w:szCs w:val="24"/>
              </w:rPr>
              <w:t>Siswa</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w:t>
            </w:r>
          </w:p>
          <w:p w:rsidR="00ED719C" w:rsidRPr="007A620A" w:rsidRDefault="002F1773" w:rsidP="00D95A48">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00D95A48" w:rsidRPr="007A620A">
              <w:rPr>
                <w:rFonts w:ascii="Times New Roman" w:eastAsia="Calibri" w:hAnsi="Times New Roman" w:cs="Times New Roman"/>
                <w:b/>
                <w:bCs/>
                <w:color w:val="000000" w:themeColor="text1"/>
                <w:sz w:val="24"/>
                <w:szCs w:val="24"/>
              </w:rPr>
              <w:t>A. Penyebab Masalah Sosial Akibat Globalisasi dan Era Digital</w:t>
            </w:r>
          </w:p>
          <w:p w:rsidR="00052B1C" w:rsidRPr="007A620A" w:rsidRDefault="002F1773" w:rsidP="00D95A48">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1. Perubahan dan Transformasi Sosial</w:t>
            </w:r>
          </w:p>
          <w:p w:rsidR="00D95A48" w:rsidRPr="007A620A" w:rsidRDefault="002F1773" w:rsidP="00D95A48">
            <w:pPr>
              <w:spacing w:before="120" w:after="120"/>
              <w:ind w:left="299" w:right="232"/>
              <w:rPr>
                <w:rFonts w:ascii="Times New Roman" w:eastAsia="Calibri" w:hAnsi="Times New Roman" w:cs="Times New Roman"/>
                <w:b/>
                <w:bCs/>
                <w:color w:val="000000" w:themeColor="text1"/>
                <w:sz w:val="24"/>
                <w:szCs w:val="24"/>
              </w:rPr>
            </w:pPr>
            <w:r w:rsidRPr="007A620A">
              <w:rPr>
                <w:noProof/>
                <w:color w:val="000000" w:themeColor="text1"/>
              </w:rPr>
              <w:lastRenderedPageBreak/>
              <w:drawing>
                <wp:inline distT="0" distB="0" distL="0" distR="0" wp14:anchorId="18925976" wp14:editId="417EBE3D">
                  <wp:extent cx="3913223" cy="320992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
                          <pic:cNvPicPr/>
                        </pic:nvPicPr>
                        <pic:blipFill>
                          <a:blip r:embed="rId31"/>
                          <a:stretch>
                            <a:fillRect/>
                          </a:stretch>
                        </pic:blipFill>
                        <pic:spPr>
                          <a:xfrm>
                            <a:off x="0" y="0"/>
                            <a:ext cx="3915049" cy="3211423"/>
                          </a:xfrm>
                          <a:prstGeom prst="rect">
                            <a:avLst/>
                          </a:prstGeom>
                        </pic:spPr>
                      </pic:pic>
                    </a:graphicData>
                  </a:graphic>
                </wp:inline>
              </w:drawing>
            </w:r>
          </w:p>
          <w:p w:rsidR="00052B1C" w:rsidRPr="007A620A" w:rsidRDefault="002F1773" w:rsidP="00052B1C">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p w:rsidR="00052B1C" w:rsidRPr="007A620A" w:rsidRDefault="00052B1C" w:rsidP="00052B1C">
            <w:pPr>
              <w:spacing w:before="120" w:after="120"/>
              <w:ind w:left="299" w:right="232"/>
              <w:rPr>
                <w:rFonts w:ascii="Times New Roman" w:eastAsia="Calibri" w:hAnsi="Times New Roman" w:cs="Times New Roman"/>
                <w:b/>
                <w:bCs/>
                <w:color w:val="000000" w:themeColor="text1"/>
                <w:sz w:val="24"/>
                <w:szCs w:val="24"/>
              </w:rPr>
            </w:pPr>
          </w:p>
          <w:p w:rsidR="00052B1C" w:rsidRPr="007A620A" w:rsidRDefault="002F1773" w:rsidP="00052B1C">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w:t>
            </w:r>
            <w:r w:rsidRPr="007A620A">
              <w:rPr>
                <w:rFonts w:ascii="Times New Roman" w:eastAsia="Calibri" w:hAnsi="Times New Roman" w:cs="Times New Roman"/>
                <w:b/>
                <w:bCs/>
                <w:color w:val="000000" w:themeColor="text1"/>
                <w:sz w:val="24"/>
                <w:szCs w:val="24"/>
              </w:rPr>
              <w:t>Siswa</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w:t>
            </w:r>
          </w:p>
          <w:p w:rsidR="00052B1C" w:rsidRPr="007A620A" w:rsidRDefault="002F1773" w:rsidP="00052B1C">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Pr="007A620A">
              <w:rPr>
                <w:rFonts w:ascii="Times New Roman" w:eastAsia="Calibri" w:hAnsi="Times New Roman" w:cs="Times New Roman"/>
                <w:b/>
                <w:bCs/>
                <w:color w:val="000000" w:themeColor="text1"/>
                <w:sz w:val="24"/>
                <w:szCs w:val="24"/>
              </w:rPr>
              <w:t>A. Penyebab Masalah Sosial Akibat Globalisasi</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dan Era Digital</w:t>
            </w:r>
          </w:p>
          <w:p w:rsidR="00052B1C" w:rsidRPr="007A620A" w:rsidRDefault="002F1773" w:rsidP="00052B1C">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3. Ketidakmampuan Adaptasi</w:t>
            </w:r>
          </w:p>
          <w:p w:rsidR="00D95A48" w:rsidRPr="007A620A" w:rsidRDefault="002F1773" w:rsidP="00D95A48">
            <w:pPr>
              <w:spacing w:before="120" w:after="120"/>
              <w:ind w:left="299" w:right="232"/>
              <w:rPr>
                <w:rFonts w:ascii="Times New Roman" w:eastAsia="Calibri" w:hAnsi="Times New Roman" w:cs="Times New Roman"/>
                <w:b/>
                <w:bCs/>
                <w:color w:val="000000" w:themeColor="text1"/>
                <w:sz w:val="24"/>
                <w:szCs w:val="24"/>
              </w:rPr>
            </w:pPr>
            <w:r w:rsidRPr="007A620A">
              <w:rPr>
                <w:noProof/>
                <w:color w:val="000000" w:themeColor="text1"/>
              </w:rPr>
              <w:drawing>
                <wp:inline distT="0" distB="0" distL="0" distR="0" wp14:anchorId="3654F0BE" wp14:editId="73A486E8">
                  <wp:extent cx="3914775" cy="3124468"/>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
                          <pic:cNvPicPr/>
                        </pic:nvPicPr>
                        <pic:blipFill>
                          <a:blip r:embed="rId32"/>
                          <a:stretch>
                            <a:fillRect/>
                          </a:stretch>
                        </pic:blipFill>
                        <pic:spPr>
                          <a:xfrm>
                            <a:off x="0" y="0"/>
                            <a:ext cx="3916306" cy="3125690"/>
                          </a:xfrm>
                          <a:prstGeom prst="rect">
                            <a:avLst/>
                          </a:prstGeom>
                        </pic:spPr>
                      </pic:pic>
                    </a:graphicData>
                  </a:graphic>
                </wp:inline>
              </w:drawing>
            </w:r>
          </w:p>
          <w:p w:rsidR="00052B1C" w:rsidRPr="007A620A" w:rsidRDefault="00052B1C" w:rsidP="00D95A48">
            <w:pPr>
              <w:spacing w:before="120" w:after="120"/>
              <w:ind w:left="299" w:right="232"/>
              <w:rPr>
                <w:rFonts w:ascii="Times New Roman" w:eastAsia="Calibri" w:hAnsi="Times New Roman" w:cs="Times New Roman"/>
                <w:b/>
                <w:bCs/>
                <w:color w:val="000000" w:themeColor="text1"/>
                <w:sz w:val="24"/>
                <w:szCs w:val="24"/>
              </w:rPr>
            </w:pPr>
          </w:p>
          <w:p w:rsidR="00052B1C" w:rsidRPr="007A620A" w:rsidRDefault="002F1773" w:rsidP="00052B1C">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p w:rsidR="00052B1C" w:rsidRPr="007A620A" w:rsidRDefault="00052B1C" w:rsidP="00052B1C">
            <w:pPr>
              <w:spacing w:before="120" w:after="120"/>
              <w:ind w:left="299" w:right="232"/>
              <w:rPr>
                <w:rFonts w:ascii="Times New Roman" w:eastAsia="Calibri" w:hAnsi="Times New Roman" w:cs="Times New Roman"/>
                <w:b/>
                <w:bCs/>
                <w:color w:val="000000" w:themeColor="text1"/>
                <w:sz w:val="24"/>
                <w:szCs w:val="24"/>
              </w:rPr>
            </w:pPr>
          </w:p>
          <w:p w:rsidR="00052B1C" w:rsidRPr="007A620A" w:rsidRDefault="002F1773" w:rsidP="00052B1C">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Anggota Kelompok: </w:t>
            </w:r>
            <w:proofErr w:type="gramStart"/>
            <w:r w:rsidRPr="007A620A">
              <w:rPr>
                <w:rFonts w:ascii="Times New Roman" w:eastAsia="Calibri" w:hAnsi="Times New Roman" w:cs="Times New Roman"/>
                <w:bCs/>
                <w:color w:val="000000" w:themeColor="text1"/>
                <w:sz w:val="24"/>
                <w:szCs w:val="24"/>
              </w:rPr>
              <w:t>1. ……………….</w:t>
            </w:r>
            <w:proofErr w:type="gramEnd"/>
          </w:p>
          <w:p w:rsidR="00052B1C" w:rsidRPr="007A620A" w:rsidRDefault="002F1773" w:rsidP="00052B1C">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lastRenderedPageBreak/>
              <w:t>2. ……………….</w:t>
            </w:r>
          </w:p>
          <w:p w:rsidR="00052B1C" w:rsidRPr="007A620A" w:rsidRDefault="002F1773" w:rsidP="00052B1C">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w:t>
            </w:r>
          </w:p>
          <w:p w:rsidR="00052B1C" w:rsidRPr="007A620A" w:rsidRDefault="002F1773" w:rsidP="00052B1C">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Pr="007A620A">
              <w:rPr>
                <w:rFonts w:ascii="Times New Roman" w:eastAsia="Calibri" w:hAnsi="Times New Roman" w:cs="Times New Roman"/>
                <w:b/>
                <w:bCs/>
                <w:color w:val="000000" w:themeColor="text1"/>
                <w:sz w:val="24"/>
                <w:szCs w:val="24"/>
              </w:rPr>
              <w:t>A. Penyebab Masalah Sosial Akibat Globalisasi</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dan Era Digital</w:t>
            </w:r>
          </w:p>
          <w:p w:rsidR="00052B1C" w:rsidRPr="007A620A" w:rsidRDefault="002F1773" w:rsidP="00052B1C">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4. Krisis Identitas Sosial</w:t>
            </w:r>
          </w:p>
          <w:p w:rsidR="007E3BDA" w:rsidRPr="007A620A" w:rsidRDefault="002F1773" w:rsidP="00D95A48">
            <w:pPr>
              <w:spacing w:before="120" w:after="120"/>
              <w:ind w:left="299" w:right="232"/>
              <w:rPr>
                <w:rFonts w:ascii="Times New Roman" w:eastAsia="Calibri" w:hAnsi="Times New Roman" w:cs="Times New Roman"/>
                <w:b/>
                <w:bCs/>
                <w:color w:val="000000" w:themeColor="text1"/>
                <w:sz w:val="24"/>
                <w:szCs w:val="24"/>
              </w:rPr>
            </w:pPr>
            <w:r w:rsidRPr="007A620A">
              <w:rPr>
                <w:noProof/>
                <w:color w:val="000000" w:themeColor="text1"/>
              </w:rPr>
              <w:drawing>
                <wp:inline distT="0" distB="0" distL="0" distR="0" wp14:anchorId="09D862FA" wp14:editId="4D59CB7D">
                  <wp:extent cx="4057650" cy="1874914"/>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
                          <pic:cNvPicPr/>
                        </pic:nvPicPr>
                        <pic:blipFill>
                          <a:blip r:embed="rId33"/>
                          <a:stretch>
                            <a:fillRect/>
                          </a:stretch>
                        </pic:blipFill>
                        <pic:spPr>
                          <a:xfrm>
                            <a:off x="0" y="0"/>
                            <a:ext cx="4060300" cy="1876138"/>
                          </a:xfrm>
                          <a:prstGeom prst="rect">
                            <a:avLst/>
                          </a:prstGeom>
                        </pic:spPr>
                      </pic:pic>
                    </a:graphicData>
                  </a:graphic>
                </wp:inline>
              </w:drawing>
            </w:r>
          </w:p>
          <w:p w:rsidR="00ED719C" w:rsidRPr="007A620A" w:rsidRDefault="002F1773" w:rsidP="00ED719C">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p w:rsidR="00ED719C" w:rsidRPr="007A620A" w:rsidRDefault="00ED719C" w:rsidP="00ED719C">
            <w:pPr>
              <w:spacing w:before="120" w:after="120"/>
              <w:ind w:left="299" w:right="232"/>
              <w:rPr>
                <w:rFonts w:ascii="Times New Roman" w:eastAsia="Calibri" w:hAnsi="Times New Roman" w:cs="Times New Roman"/>
                <w:b/>
                <w:bCs/>
                <w:color w:val="000000" w:themeColor="text1"/>
                <w:sz w:val="24"/>
                <w:szCs w:val="24"/>
              </w:rPr>
            </w:pPr>
          </w:p>
          <w:p w:rsidR="00ED719C"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Anggota Kelompok: </w:t>
            </w:r>
            <w:proofErr w:type="gramStart"/>
            <w:r w:rsidRPr="007A620A">
              <w:rPr>
                <w:rFonts w:ascii="Times New Roman" w:eastAsia="Calibri" w:hAnsi="Times New Roman" w:cs="Times New Roman"/>
                <w:bCs/>
                <w:color w:val="000000" w:themeColor="text1"/>
                <w:sz w:val="24"/>
                <w:szCs w:val="24"/>
              </w:rPr>
              <w:t>1. ……………….</w:t>
            </w:r>
            <w:proofErr w:type="gramEnd"/>
          </w:p>
          <w:p w:rsidR="00ED719C" w:rsidRPr="007A620A" w:rsidRDefault="002F1773" w:rsidP="00ED719C">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w:t>
            </w:r>
          </w:p>
          <w:p w:rsidR="00ED719C" w:rsidRPr="007A620A" w:rsidRDefault="002F1773" w:rsidP="00ED719C">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3. </w:t>
            </w:r>
            <w:r w:rsidRPr="007A620A">
              <w:rPr>
                <w:rFonts w:ascii="Times New Roman" w:eastAsia="Calibri" w:hAnsi="Times New Roman" w:cs="Times New Roman"/>
                <w:bCs/>
                <w:color w:val="000000" w:themeColor="text1"/>
                <w:sz w:val="24"/>
                <w:szCs w:val="24"/>
              </w:rPr>
              <w:t>……………….</w:t>
            </w:r>
          </w:p>
          <w:p w:rsidR="00ED719C" w:rsidRPr="007A620A" w:rsidRDefault="002F1773" w:rsidP="00D95A48">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Pr="007A620A">
              <w:rPr>
                <w:rFonts w:ascii="Times New Roman" w:eastAsia="Calibri" w:hAnsi="Times New Roman" w:cs="Times New Roman"/>
                <w:b/>
                <w:bCs/>
                <w:color w:val="000000" w:themeColor="text1"/>
                <w:sz w:val="24"/>
                <w:szCs w:val="24"/>
              </w:rPr>
              <w:t xml:space="preserve">B. </w:t>
            </w:r>
            <w:r w:rsidR="00D95A48" w:rsidRPr="007A620A">
              <w:rPr>
                <w:rFonts w:ascii="Times New Roman" w:eastAsia="Calibri" w:hAnsi="Times New Roman" w:cs="Times New Roman"/>
                <w:b/>
                <w:bCs/>
                <w:color w:val="000000" w:themeColor="text1"/>
                <w:sz w:val="24"/>
                <w:szCs w:val="24"/>
              </w:rPr>
              <w:t>Ragam Masalah Sosial Akibat Globalisasi dan Era Digital</w:t>
            </w:r>
          </w:p>
          <w:p w:rsidR="005323F9" w:rsidRPr="007A620A" w:rsidRDefault="002F1773" w:rsidP="00D95A48">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3. Konsumerisme dan Hedonisme</w:t>
            </w:r>
          </w:p>
          <w:p w:rsidR="00D95A48"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08E05CDF" wp14:editId="22577E0D">
                  <wp:extent cx="3971925" cy="2345772"/>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
                          <pic:cNvPicPr/>
                        </pic:nvPicPr>
                        <pic:blipFill>
                          <a:blip r:embed="rId34"/>
                          <a:stretch>
                            <a:fillRect/>
                          </a:stretch>
                        </pic:blipFill>
                        <pic:spPr>
                          <a:xfrm>
                            <a:off x="0" y="0"/>
                            <a:ext cx="3975239" cy="2347729"/>
                          </a:xfrm>
                          <a:prstGeom prst="rect">
                            <a:avLst/>
                          </a:prstGeom>
                        </pic:spPr>
                      </pic:pic>
                    </a:graphicData>
                  </a:graphic>
                </wp:inline>
              </w:drawing>
            </w:r>
          </w:p>
          <w:p w:rsidR="005323F9" w:rsidRPr="007A620A" w:rsidRDefault="005323F9" w:rsidP="00ED719C">
            <w:pPr>
              <w:spacing w:before="120" w:after="120"/>
              <w:ind w:left="299" w:right="232"/>
              <w:rPr>
                <w:rFonts w:ascii="Times New Roman" w:eastAsia="Calibri" w:hAnsi="Times New Roman" w:cs="Times New Roman"/>
                <w:bCs/>
                <w:color w:val="000000" w:themeColor="text1"/>
                <w:sz w:val="24"/>
                <w:szCs w:val="24"/>
              </w:rPr>
            </w:pPr>
          </w:p>
          <w:p w:rsidR="005323F9" w:rsidRPr="007A620A" w:rsidRDefault="005323F9" w:rsidP="00ED719C">
            <w:pPr>
              <w:spacing w:before="120" w:after="120"/>
              <w:ind w:left="299" w:right="232"/>
              <w:rPr>
                <w:rFonts w:ascii="Times New Roman" w:eastAsia="Calibri" w:hAnsi="Times New Roman" w:cs="Times New Roman"/>
                <w:bCs/>
                <w:color w:val="000000" w:themeColor="text1"/>
                <w:sz w:val="24"/>
                <w:szCs w:val="24"/>
              </w:rPr>
            </w:pPr>
          </w:p>
          <w:p w:rsidR="005323F9" w:rsidRPr="007A620A" w:rsidRDefault="005323F9" w:rsidP="00ED719C">
            <w:pPr>
              <w:spacing w:before="120" w:after="120"/>
              <w:ind w:left="299" w:right="232"/>
              <w:rPr>
                <w:rFonts w:ascii="Times New Roman" w:eastAsia="Calibri" w:hAnsi="Times New Roman" w:cs="Times New Roman"/>
                <w:bCs/>
                <w:color w:val="000000" w:themeColor="text1"/>
                <w:sz w:val="24"/>
                <w:szCs w:val="24"/>
              </w:rPr>
            </w:pPr>
          </w:p>
          <w:p w:rsidR="005323F9" w:rsidRPr="007A620A" w:rsidRDefault="005323F9" w:rsidP="00ED719C">
            <w:pPr>
              <w:spacing w:before="120" w:after="120"/>
              <w:ind w:left="299" w:right="232"/>
              <w:rPr>
                <w:rFonts w:ascii="Times New Roman" w:eastAsia="Calibri" w:hAnsi="Times New Roman" w:cs="Times New Roman"/>
                <w:bCs/>
                <w:color w:val="000000" w:themeColor="text1"/>
                <w:sz w:val="24"/>
                <w:szCs w:val="24"/>
              </w:rPr>
            </w:pPr>
          </w:p>
          <w:p w:rsidR="005323F9" w:rsidRPr="007A620A" w:rsidRDefault="005323F9" w:rsidP="00ED719C">
            <w:pPr>
              <w:spacing w:before="120" w:after="120"/>
              <w:ind w:left="299" w:right="232"/>
              <w:rPr>
                <w:rFonts w:ascii="Times New Roman" w:eastAsia="Calibri" w:hAnsi="Times New Roman" w:cs="Times New Roman"/>
                <w:bCs/>
                <w:color w:val="000000" w:themeColor="text1"/>
                <w:sz w:val="24"/>
                <w:szCs w:val="24"/>
              </w:rPr>
            </w:pPr>
          </w:p>
          <w:p w:rsidR="005323F9" w:rsidRPr="007A620A" w:rsidRDefault="005323F9" w:rsidP="00ED719C">
            <w:pPr>
              <w:spacing w:before="120" w:after="120"/>
              <w:ind w:left="299" w:right="232"/>
              <w:rPr>
                <w:rFonts w:ascii="Times New Roman" w:eastAsia="Calibri" w:hAnsi="Times New Roman" w:cs="Times New Roman"/>
                <w:bCs/>
                <w:color w:val="000000" w:themeColor="text1"/>
                <w:sz w:val="24"/>
                <w:szCs w:val="24"/>
              </w:rPr>
            </w:pPr>
          </w:p>
          <w:p w:rsidR="005323F9" w:rsidRPr="007A620A" w:rsidRDefault="002F1773" w:rsidP="005323F9">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lastRenderedPageBreak/>
              <w:t>LEMBAR</w:t>
            </w:r>
            <w:r w:rsidRPr="007A620A">
              <w:rPr>
                <w:rFonts w:ascii="Times New Roman" w:eastAsia="Calibri" w:hAnsi="Times New Roman" w:cs="Times New Roman"/>
                <w:b/>
                <w:bCs/>
                <w:color w:val="000000" w:themeColor="text1"/>
                <w:sz w:val="24"/>
                <w:szCs w:val="24"/>
                <w:lang w:val="id-ID"/>
              </w:rPr>
              <w:t xml:space="preserve"> KERJA PESERTA DIDIK</w:t>
            </w:r>
          </w:p>
          <w:p w:rsidR="005323F9" w:rsidRPr="007A620A" w:rsidRDefault="005323F9" w:rsidP="005323F9">
            <w:pPr>
              <w:spacing w:before="120" w:after="120"/>
              <w:ind w:left="299" w:right="232"/>
              <w:rPr>
                <w:rFonts w:ascii="Times New Roman" w:eastAsia="Calibri" w:hAnsi="Times New Roman" w:cs="Times New Roman"/>
                <w:b/>
                <w:bCs/>
                <w:color w:val="000000" w:themeColor="text1"/>
                <w:sz w:val="24"/>
                <w:szCs w:val="24"/>
              </w:rPr>
            </w:pPr>
          </w:p>
          <w:p w:rsidR="005323F9" w:rsidRPr="007A620A" w:rsidRDefault="002F1773" w:rsidP="005323F9">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Anggota Kelompok: </w:t>
            </w:r>
            <w:proofErr w:type="gramStart"/>
            <w:r w:rsidRPr="007A620A">
              <w:rPr>
                <w:rFonts w:ascii="Times New Roman" w:eastAsia="Calibri" w:hAnsi="Times New Roman" w:cs="Times New Roman"/>
                <w:bCs/>
                <w:color w:val="000000" w:themeColor="text1"/>
                <w:sz w:val="24"/>
                <w:szCs w:val="24"/>
              </w:rPr>
              <w:t>1. ……………….</w:t>
            </w:r>
            <w:proofErr w:type="gramEnd"/>
          </w:p>
          <w:p w:rsidR="005323F9" w:rsidRPr="007A620A" w:rsidRDefault="002F1773" w:rsidP="005323F9">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w:t>
            </w:r>
          </w:p>
          <w:p w:rsidR="005323F9" w:rsidRPr="007A620A" w:rsidRDefault="002F1773" w:rsidP="005323F9">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w:t>
            </w:r>
          </w:p>
          <w:p w:rsidR="005323F9" w:rsidRPr="007A620A" w:rsidRDefault="002F1773" w:rsidP="005323F9">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Pr="007A620A">
              <w:rPr>
                <w:rFonts w:ascii="Times New Roman" w:eastAsia="Calibri" w:hAnsi="Times New Roman" w:cs="Times New Roman"/>
                <w:b/>
                <w:bCs/>
                <w:color w:val="000000" w:themeColor="text1"/>
                <w:sz w:val="24"/>
                <w:szCs w:val="24"/>
              </w:rPr>
              <w:t xml:space="preserve">B. </w:t>
            </w:r>
            <w:r w:rsidRPr="007A620A">
              <w:rPr>
                <w:rFonts w:ascii="Times New Roman" w:eastAsia="Calibri" w:hAnsi="Times New Roman" w:cs="Times New Roman"/>
                <w:b/>
                <w:bCs/>
                <w:color w:val="000000" w:themeColor="text1"/>
                <w:sz w:val="24"/>
                <w:szCs w:val="24"/>
              </w:rPr>
              <w:t>Ragam Masalah Sosial Akibat Globalisasi dan Era</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Digital</w:t>
            </w:r>
          </w:p>
          <w:p w:rsidR="005323F9" w:rsidRPr="007A620A" w:rsidRDefault="002F1773" w:rsidP="005323F9">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4. Kerusakan Lingkungan</w:t>
            </w:r>
          </w:p>
          <w:p w:rsidR="006A08FE"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118B848E" wp14:editId="3068E82B">
                  <wp:extent cx="3952875" cy="480315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
                          <pic:cNvPicPr/>
                        </pic:nvPicPr>
                        <pic:blipFill>
                          <a:blip r:embed="rId35"/>
                          <a:stretch>
                            <a:fillRect/>
                          </a:stretch>
                        </pic:blipFill>
                        <pic:spPr>
                          <a:xfrm>
                            <a:off x="0" y="0"/>
                            <a:ext cx="3953781" cy="4804251"/>
                          </a:xfrm>
                          <a:prstGeom prst="rect">
                            <a:avLst/>
                          </a:prstGeom>
                        </pic:spPr>
                      </pic:pic>
                    </a:graphicData>
                  </a:graphic>
                </wp:inline>
              </w:drawing>
            </w:r>
          </w:p>
          <w:p w:rsidR="005323F9" w:rsidRPr="007A620A" w:rsidRDefault="005323F9" w:rsidP="005323F9">
            <w:pPr>
              <w:spacing w:before="120" w:after="120"/>
              <w:ind w:left="299" w:right="232"/>
              <w:jc w:val="center"/>
              <w:rPr>
                <w:rFonts w:ascii="Times New Roman" w:eastAsia="Calibri" w:hAnsi="Times New Roman" w:cs="Times New Roman"/>
                <w:b/>
                <w:bCs/>
                <w:color w:val="000000" w:themeColor="text1"/>
                <w:sz w:val="24"/>
                <w:szCs w:val="24"/>
              </w:rPr>
            </w:pPr>
          </w:p>
          <w:p w:rsidR="005323F9" w:rsidRPr="007A620A" w:rsidRDefault="002F1773" w:rsidP="005323F9">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p w:rsidR="005323F9" w:rsidRPr="007A620A" w:rsidRDefault="005323F9" w:rsidP="005323F9">
            <w:pPr>
              <w:spacing w:before="120" w:after="120"/>
              <w:ind w:left="299" w:right="232"/>
              <w:rPr>
                <w:rFonts w:ascii="Times New Roman" w:eastAsia="Calibri" w:hAnsi="Times New Roman" w:cs="Times New Roman"/>
                <w:b/>
                <w:bCs/>
                <w:color w:val="000000" w:themeColor="text1"/>
                <w:sz w:val="24"/>
                <w:szCs w:val="24"/>
              </w:rPr>
            </w:pPr>
          </w:p>
          <w:p w:rsidR="005323F9" w:rsidRPr="007A620A" w:rsidRDefault="002F1773" w:rsidP="005323F9">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Anggota Kelompok: </w:t>
            </w:r>
            <w:proofErr w:type="gramStart"/>
            <w:r w:rsidRPr="007A620A">
              <w:rPr>
                <w:rFonts w:ascii="Times New Roman" w:eastAsia="Calibri" w:hAnsi="Times New Roman" w:cs="Times New Roman"/>
                <w:bCs/>
                <w:color w:val="000000" w:themeColor="text1"/>
                <w:sz w:val="24"/>
                <w:szCs w:val="24"/>
              </w:rPr>
              <w:t>1. ……………….</w:t>
            </w:r>
            <w:proofErr w:type="gramEnd"/>
          </w:p>
          <w:p w:rsidR="005323F9" w:rsidRPr="007A620A" w:rsidRDefault="002F1773" w:rsidP="005323F9">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w:t>
            </w:r>
          </w:p>
          <w:p w:rsidR="005323F9" w:rsidRPr="007A620A" w:rsidRDefault="002F1773" w:rsidP="005323F9">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w:t>
            </w:r>
          </w:p>
          <w:p w:rsidR="005323F9" w:rsidRPr="007A620A" w:rsidRDefault="002F1773" w:rsidP="005323F9">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Pr="007A620A">
              <w:rPr>
                <w:rFonts w:ascii="Times New Roman" w:eastAsia="Calibri" w:hAnsi="Times New Roman" w:cs="Times New Roman"/>
                <w:b/>
                <w:bCs/>
                <w:color w:val="000000" w:themeColor="text1"/>
                <w:sz w:val="24"/>
                <w:szCs w:val="24"/>
              </w:rPr>
              <w:t xml:space="preserve">B. </w:t>
            </w:r>
            <w:r w:rsidRPr="007A620A">
              <w:rPr>
                <w:rFonts w:ascii="Times New Roman" w:eastAsia="Calibri" w:hAnsi="Times New Roman" w:cs="Times New Roman"/>
                <w:b/>
                <w:bCs/>
                <w:color w:val="000000" w:themeColor="text1"/>
                <w:sz w:val="24"/>
                <w:szCs w:val="24"/>
              </w:rPr>
              <w:t>Ragam Masalah Sosial Akibat Globalisasi dan Era</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Digital</w:t>
            </w:r>
          </w:p>
          <w:p w:rsidR="005323F9" w:rsidRPr="007A620A" w:rsidRDefault="002F1773" w:rsidP="005323F9">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5. Kejahatan Siber</w:t>
            </w:r>
          </w:p>
          <w:p w:rsidR="007E3BDA"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noProof/>
                <w:color w:val="000000" w:themeColor="text1"/>
              </w:rPr>
              <w:lastRenderedPageBreak/>
              <w:drawing>
                <wp:inline distT="0" distB="0" distL="0" distR="0" wp14:anchorId="439F9662" wp14:editId="5C59027E">
                  <wp:extent cx="3876675" cy="2299269"/>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
                          <pic:cNvPicPr/>
                        </pic:nvPicPr>
                        <pic:blipFill>
                          <a:blip r:embed="rId36"/>
                          <a:stretch>
                            <a:fillRect/>
                          </a:stretch>
                        </pic:blipFill>
                        <pic:spPr>
                          <a:xfrm>
                            <a:off x="0" y="0"/>
                            <a:ext cx="3880992" cy="2301830"/>
                          </a:xfrm>
                          <a:prstGeom prst="rect">
                            <a:avLst/>
                          </a:prstGeom>
                        </pic:spPr>
                      </pic:pic>
                    </a:graphicData>
                  </a:graphic>
                </wp:inline>
              </w:drawing>
            </w:r>
          </w:p>
          <w:p w:rsidR="00ED719C" w:rsidRPr="007A620A" w:rsidRDefault="00ED719C" w:rsidP="00ED719C">
            <w:pPr>
              <w:spacing w:before="120" w:after="120"/>
              <w:ind w:left="299" w:right="232" w:firstLine="283"/>
              <w:rPr>
                <w:rFonts w:ascii="Times New Roman" w:eastAsia="Calibri" w:hAnsi="Times New Roman" w:cs="Times New Roman"/>
                <w:bCs/>
                <w:color w:val="000000" w:themeColor="text1"/>
                <w:sz w:val="24"/>
                <w:szCs w:val="24"/>
              </w:rPr>
            </w:pPr>
          </w:p>
          <w:p w:rsidR="00ED719C" w:rsidRPr="007A620A" w:rsidRDefault="002F1773" w:rsidP="00ED719C">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p w:rsidR="00ED719C" w:rsidRPr="007A620A" w:rsidRDefault="00ED719C" w:rsidP="00ED719C">
            <w:pPr>
              <w:spacing w:before="120" w:after="120"/>
              <w:ind w:left="299" w:right="232"/>
              <w:rPr>
                <w:rFonts w:ascii="Times New Roman" w:eastAsia="Calibri" w:hAnsi="Times New Roman" w:cs="Times New Roman"/>
                <w:b/>
                <w:bCs/>
                <w:color w:val="000000" w:themeColor="text1"/>
                <w:sz w:val="24"/>
                <w:szCs w:val="24"/>
              </w:rPr>
            </w:pPr>
          </w:p>
          <w:p w:rsidR="00ED719C"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Anggota Kelompok: </w:t>
            </w:r>
            <w:proofErr w:type="gramStart"/>
            <w:r w:rsidRPr="007A620A">
              <w:rPr>
                <w:rFonts w:ascii="Times New Roman" w:eastAsia="Calibri" w:hAnsi="Times New Roman" w:cs="Times New Roman"/>
                <w:bCs/>
                <w:color w:val="000000" w:themeColor="text1"/>
                <w:sz w:val="24"/>
                <w:szCs w:val="24"/>
              </w:rPr>
              <w:t>1. ……………….</w:t>
            </w:r>
            <w:proofErr w:type="gramEnd"/>
          </w:p>
          <w:p w:rsidR="00ED719C" w:rsidRPr="007A620A" w:rsidRDefault="002F1773" w:rsidP="00ED719C">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w:t>
            </w:r>
          </w:p>
          <w:p w:rsidR="00ED719C" w:rsidRPr="007A620A" w:rsidRDefault="002F1773" w:rsidP="00ED719C">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w:t>
            </w:r>
          </w:p>
          <w:p w:rsidR="00ED719C" w:rsidRPr="007A620A" w:rsidRDefault="002F1773" w:rsidP="00EF2553">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00EF2553" w:rsidRPr="007A620A">
              <w:rPr>
                <w:rFonts w:ascii="Times New Roman" w:eastAsia="Calibri" w:hAnsi="Times New Roman" w:cs="Times New Roman"/>
                <w:b/>
                <w:bCs/>
                <w:color w:val="000000" w:themeColor="text1"/>
                <w:sz w:val="24"/>
                <w:szCs w:val="24"/>
              </w:rPr>
              <w:t>C. Upaya Mengatasi Masalah Akibat Globalisasi dan Era Digital</w:t>
            </w:r>
          </w:p>
          <w:p w:rsidR="005323F9" w:rsidRPr="007A620A" w:rsidRDefault="002F1773" w:rsidP="00EF2553">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2. Mengembangkan Kecakapan Sosial</w:t>
            </w:r>
          </w:p>
          <w:p w:rsidR="00ED719C"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5DC19442" wp14:editId="666184D0">
                  <wp:extent cx="3924300" cy="2028588"/>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
                          <pic:cNvPicPr/>
                        </pic:nvPicPr>
                        <pic:blipFill>
                          <a:blip r:embed="rId37"/>
                          <a:stretch>
                            <a:fillRect/>
                          </a:stretch>
                        </pic:blipFill>
                        <pic:spPr>
                          <a:xfrm>
                            <a:off x="0" y="0"/>
                            <a:ext cx="3934824" cy="2034028"/>
                          </a:xfrm>
                          <a:prstGeom prst="rect">
                            <a:avLst/>
                          </a:prstGeom>
                        </pic:spPr>
                      </pic:pic>
                    </a:graphicData>
                  </a:graphic>
                </wp:inline>
              </w:drawing>
            </w:r>
          </w:p>
          <w:p w:rsidR="004C7834" w:rsidRPr="007A620A" w:rsidRDefault="004C7834" w:rsidP="004C7834">
            <w:pPr>
              <w:spacing w:before="120" w:after="120"/>
              <w:ind w:left="299" w:right="232"/>
              <w:jc w:val="center"/>
              <w:rPr>
                <w:rFonts w:ascii="Times New Roman" w:eastAsia="Calibri" w:hAnsi="Times New Roman" w:cs="Times New Roman"/>
                <w:b/>
                <w:bCs/>
                <w:color w:val="000000" w:themeColor="text1"/>
                <w:sz w:val="24"/>
                <w:szCs w:val="24"/>
              </w:rPr>
            </w:pPr>
          </w:p>
          <w:p w:rsidR="004C7834" w:rsidRPr="007A620A" w:rsidRDefault="002F1773" w:rsidP="004C7834">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p w:rsidR="004C7834" w:rsidRPr="007A620A" w:rsidRDefault="004C7834" w:rsidP="004C7834">
            <w:pPr>
              <w:spacing w:before="120" w:after="120"/>
              <w:ind w:left="299" w:right="232"/>
              <w:rPr>
                <w:rFonts w:ascii="Times New Roman" w:eastAsia="Calibri" w:hAnsi="Times New Roman" w:cs="Times New Roman"/>
                <w:b/>
                <w:bCs/>
                <w:color w:val="000000" w:themeColor="text1"/>
                <w:sz w:val="24"/>
                <w:szCs w:val="24"/>
              </w:rPr>
            </w:pPr>
          </w:p>
          <w:p w:rsidR="004C7834" w:rsidRPr="007A620A" w:rsidRDefault="002F1773" w:rsidP="004C7834">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Anggota Kelompok: </w:t>
            </w:r>
            <w:proofErr w:type="gramStart"/>
            <w:r w:rsidRPr="007A620A">
              <w:rPr>
                <w:rFonts w:ascii="Times New Roman" w:eastAsia="Calibri" w:hAnsi="Times New Roman" w:cs="Times New Roman"/>
                <w:bCs/>
                <w:color w:val="000000" w:themeColor="text1"/>
                <w:sz w:val="24"/>
                <w:szCs w:val="24"/>
              </w:rPr>
              <w:t>1. ……………….</w:t>
            </w:r>
            <w:proofErr w:type="gramEnd"/>
          </w:p>
          <w:p w:rsidR="004C7834" w:rsidRPr="007A620A" w:rsidRDefault="002F1773" w:rsidP="004C7834">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w:t>
            </w:r>
          </w:p>
          <w:p w:rsidR="004C7834" w:rsidRPr="007A620A" w:rsidRDefault="002F1773" w:rsidP="004C7834">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w:t>
            </w:r>
          </w:p>
          <w:p w:rsidR="004C7834" w:rsidRPr="007A620A" w:rsidRDefault="002F1773" w:rsidP="004C7834">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Pr="007A620A">
              <w:rPr>
                <w:rFonts w:ascii="Times New Roman" w:eastAsia="Calibri" w:hAnsi="Times New Roman" w:cs="Times New Roman"/>
                <w:b/>
                <w:bCs/>
                <w:color w:val="000000" w:themeColor="text1"/>
                <w:sz w:val="24"/>
                <w:szCs w:val="24"/>
              </w:rPr>
              <w:t xml:space="preserve">C. </w:t>
            </w:r>
            <w:r w:rsidRPr="007A620A">
              <w:rPr>
                <w:rFonts w:ascii="Times New Roman" w:eastAsia="Calibri" w:hAnsi="Times New Roman" w:cs="Times New Roman"/>
                <w:b/>
                <w:bCs/>
                <w:color w:val="000000" w:themeColor="text1"/>
                <w:sz w:val="24"/>
                <w:szCs w:val="24"/>
              </w:rPr>
              <w:t>Upaya Mengatasi Masalah Akibat Globalisasi</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dan Era Digital</w:t>
            </w:r>
          </w:p>
          <w:p w:rsidR="004C7834" w:rsidRPr="007A620A" w:rsidRDefault="002F1773" w:rsidP="004C7834">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4. Memelihara Kelestarian Lingkungan</w:t>
            </w:r>
          </w:p>
          <w:p w:rsidR="004C7834" w:rsidRPr="007A620A" w:rsidRDefault="004C7834" w:rsidP="00ED719C">
            <w:pPr>
              <w:spacing w:before="120" w:after="120"/>
              <w:ind w:left="299" w:right="232"/>
              <w:rPr>
                <w:rFonts w:ascii="Times New Roman" w:eastAsia="Calibri" w:hAnsi="Times New Roman" w:cs="Times New Roman"/>
                <w:bCs/>
                <w:color w:val="000000" w:themeColor="text1"/>
                <w:sz w:val="24"/>
                <w:szCs w:val="24"/>
              </w:rPr>
            </w:pPr>
          </w:p>
          <w:p w:rsidR="004F2BAB"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noProof/>
                <w:color w:val="000000" w:themeColor="text1"/>
              </w:rPr>
              <w:lastRenderedPageBreak/>
              <w:drawing>
                <wp:inline distT="0" distB="0" distL="0" distR="0" wp14:anchorId="4630FB6D" wp14:editId="602A5299">
                  <wp:extent cx="3848100" cy="2278362"/>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
                          <pic:cNvPicPr/>
                        </pic:nvPicPr>
                        <pic:blipFill>
                          <a:blip r:embed="rId38"/>
                          <a:stretch>
                            <a:fillRect/>
                          </a:stretch>
                        </pic:blipFill>
                        <pic:spPr>
                          <a:xfrm>
                            <a:off x="0" y="0"/>
                            <a:ext cx="3856005" cy="2283042"/>
                          </a:xfrm>
                          <a:prstGeom prst="rect">
                            <a:avLst/>
                          </a:prstGeom>
                        </pic:spPr>
                      </pic:pic>
                    </a:graphicData>
                  </a:graphic>
                </wp:inline>
              </w:drawing>
            </w:r>
          </w:p>
          <w:p w:rsidR="004C7834" w:rsidRPr="007A620A" w:rsidRDefault="004C7834" w:rsidP="00ED719C">
            <w:pPr>
              <w:spacing w:before="120" w:after="120"/>
              <w:ind w:left="299" w:right="232"/>
              <w:rPr>
                <w:rFonts w:ascii="Times New Roman" w:eastAsia="Calibri" w:hAnsi="Times New Roman" w:cs="Times New Roman"/>
                <w:bCs/>
                <w:color w:val="000000" w:themeColor="text1"/>
                <w:sz w:val="24"/>
                <w:szCs w:val="24"/>
              </w:rPr>
            </w:pPr>
          </w:p>
          <w:p w:rsidR="004C7834" w:rsidRPr="007A620A" w:rsidRDefault="002F1773" w:rsidP="004C7834">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p w:rsidR="004C7834" w:rsidRPr="007A620A" w:rsidRDefault="004C7834" w:rsidP="004C7834">
            <w:pPr>
              <w:spacing w:before="120" w:after="120"/>
              <w:ind w:left="299" w:right="232"/>
              <w:rPr>
                <w:rFonts w:ascii="Times New Roman" w:eastAsia="Calibri" w:hAnsi="Times New Roman" w:cs="Times New Roman"/>
                <w:b/>
                <w:bCs/>
                <w:color w:val="000000" w:themeColor="text1"/>
                <w:sz w:val="24"/>
                <w:szCs w:val="24"/>
              </w:rPr>
            </w:pPr>
          </w:p>
          <w:p w:rsidR="004C7834" w:rsidRPr="007A620A" w:rsidRDefault="002F1773" w:rsidP="004C7834">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Anggota Kelompok: </w:t>
            </w:r>
            <w:proofErr w:type="gramStart"/>
            <w:r w:rsidRPr="007A620A">
              <w:rPr>
                <w:rFonts w:ascii="Times New Roman" w:eastAsia="Calibri" w:hAnsi="Times New Roman" w:cs="Times New Roman"/>
                <w:bCs/>
                <w:color w:val="000000" w:themeColor="text1"/>
                <w:sz w:val="24"/>
                <w:szCs w:val="24"/>
              </w:rPr>
              <w:t>1. ……………….</w:t>
            </w:r>
            <w:proofErr w:type="gramEnd"/>
          </w:p>
          <w:p w:rsidR="004C7834" w:rsidRPr="007A620A" w:rsidRDefault="002F1773" w:rsidP="004C7834">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w:t>
            </w:r>
          </w:p>
          <w:p w:rsidR="004C7834" w:rsidRPr="007A620A" w:rsidRDefault="002F1773" w:rsidP="004C7834">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w:t>
            </w:r>
          </w:p>
          <w:p w:rsidR="004C7834" w:rsidRPr="007A620A" w:rsidRDefault="002F1773" w:rsidP="004C7834">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Pr="007A620A">
              <w:rPr>
                <w:rFonts w:ascii="Times New Roman" w:eastAsia="Calibri" w:hAnsi="Times New Roman" w:cs="Times New Roman"/>
                <w:b/>
                <w:bCs/>
                <w:color w:val="000000" w:themeColor="text1"/>
                <w:sz w:val="24"/>
                <w:szCs w:val="24"/>
              </w:rPr>
              <w:t>C. Upaya Mengatasi Masalah Akibat Globalisasi</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dan Era Digital</w:t>
            </w:r>
          </w:p>
          <w:p w:rsidR="004C7834"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5. </w:t>
            </w:r>
            <w:r w:rsidRPr="007A620A">
              <w:rPr>
                <w:rFonts w:ascii="Times New Roman" w:eastAsia="Calibri" w:hAnsi="Times New Roman" w:cs="Times New Roman"/>
                <w:b/>
                <w:bCs/>
                <w:color w:val="000000" w:themeColor="text1"/>
                <w:sz w:val="24"/>
                <w:szCs w:val="24"/>
              </w:rPr>
              <w:t>Membangun Kewirausahaan Sosial</w:t>
            </w:r>
          </w:p>
          <w:p w:rsidR="004F2BAB"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52AF94CB" wp14:editId="34EC0816">
                  <wp:extent cx="4067175" cy="205740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
                          <pic:cNvPicPr/>
                        </pic:nvPicPr>
                        <pic:blipFill>
                          <a:blip r:embed="rId39"/>
                          <a:stretch>
                            <a:fillRect/>
                          </a:stretch>
                        </pic:blipFill>
                        <pic:spPr>
                          <a:xfrm>
                            <a:off x="0" y="0"/>
                            <a:ext cx="4067175" cy="2057400"/>
                          </a:xfrm>
                          <a:prstGeom prst="rect">
                            <a:avLst/>
                          </a:prstGeom>
                        </pic:spPr>
                      </pic:pic>
                    </a:graphicData>
                  </a:graphic>
                </wp:inline>
              </w:drawing>
            </w:r>
          </w:p>
          <w:p w:rsidR="004C7834" w:rsidRPr="007A620A" w:rsidRDefault="004C7834" w:rsidP="00ED719C">
            <w:pPr>
              <w:spacing w:before="120" w:after="120"/>
              <w:ind w:left="299" w:right="232"/>
              <w:rPr>
                <w:rFonts w:ascii="Times New Roman" w:eastAsia="Calibri" w:hAnsi="Times New Roman" w:cs="Times New Roman"/>
                <w:bCs/>
                <w:color w:val="000000" w:themeColor="text1"/>
                <w:sz w:val="24"/>
                <w:szCs w:val="24"/>
              </w:rPr>
            </w:pPr>
          </w:p>
          <w:p w:rsidR="004C7834" w:rsidRPr="007A620A" w:rsidRDefault="002F1773" w:rsidP="004C7834">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p w:rsidR="004C7834" w:rsidRPr="007A620A" w:rsidRDefault="004C7834" w:rsidP="004C7834">
            <w:pPr>
              <w:spacing w:before="120" w:after="120"/>
              <w:ind w:left="299" w:right="232"/>
              <w:rPr>
                <w:rFonts w:ascii="Times New Roman" w:eastAsia="Calibri" w:hAnsi="Times New Roman" w:cs="Times New Roman"/>
                <w:b/>
                <w:bCs/>
                <w:color w:val="000000" w:themeColor="text1"/>
                <w:sz w:val="24"/>
                <w:szCs w:val="24"/>
              </w:rPr>
            </w:pPr>
          </w:p>
          <w:p w:rsidR="004C7834" w:rsidRPr="007A620A" w:rsidRDefault="002F1773" w:rsidP="004C7834">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Anggota Kelompok: </w:t>
            </w:r>
            <w:proofErr w:type="gramStart"/>
            <w:r w:rsidRPr="007A620A">
              <w:rPr>
                <w:rFonts w:ascii="Times New Roman" w:eastAsia="Calibri" w:hAnsi="Times New Roman" w:cs="Times New Roman"/>
                <w:bCs/>
                <w:color w:val="000000" w:themeColor="text1"/>
                <w:sz w:val="24"/>
                <w:szCs w:val="24"/>
              </w:rPr>
              <w:t>1. ……………….</w:t>
            </w:r>
            <w:proofErr w:type="gramEnd"/>
          </w:p>
          <w:p w:rsidR="004C7834" w:rsidRPr="007A620A" w:rsidRDefault="002F1773" w:rsidP="004C7834">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w:t>
            </w:r>
          </w:p>
          <w:p w:rsidR="004C7834" w:rsidRPr="007A620A" w:rsidRDefault="002F1773" w:rsidP="004C7834">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w:t>
            </w:r>
          </w:p>
          <w:p w:rsidR="004C7834" w:rsidRPr="007A620A" w:rsidRDefault="002F1773" w:rsidP="004C7834">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Pr="007A620A">
              <w:rPr>
                <w:rFonts w:ascii="Times New Roman" w:eastAsia="Calibri" w:hAnsi="Times New Roman" w:cs="Times New Roman"/>
                <w:b/>
                <w:bCs/>
                <w:color w:val="000000" w:themeColor="text1"/>
                <w:sz w:val="24"/>
                <w:szCs w:val="24"/>
              </w:rPr>
              <w:t>C. Upaya Mengatasi Masalah Akibat Globalisasi</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dan Era Digital</w:t>
            </w:r>
          </w:p>
          <w:p w:rsidR="004C7834" w:rsidRPr="007A620A" w:rsidRDefault="002F1773" w:rsidP="004C7834">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6. Memelihara Kesehatan Fisik dan Mental</w:t>
            </w:r>
          </w:p>
          <w:p w:rsidR="004C7834" w:rsidRPr="007A620A" w:rsidRDefault="004C7834" w:rsidP="00ED719C">
            <w:pPr>
              <w:spacing w:before="120" w:after="120"/>
              <w:ind w:left="299" w:right="232"/>
              <w:rPr>
                <w:rFonts w:ascii="Times New Roman" w:eastAsia="Calibri" w:hAnsi="Times New Roman" w:cs="Times New Roman"/>
                <w:bCs/>
                <w:color w:val="000000" w:themeColor="text1"/>
                <w:sz w:val="24"/>
                <w:szCs w:val="24"/>
              </w:rPr>
            </w:pPr>
          </w:p>
          <w:p w:rsidR="004F2BAB"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noProof/>
                <w:color w:val="000000" w:themeColor="text1"/>
              </w:rPr>
              <w:lastRenderedPageBreak/>
              <w:drawing>
                <wp:inline distT="0" distB="0" distL="0" distR="0" wp14:anchorId="5DFF13C0" wp14:editId="1DA58BD6">
                  <wp:extent cx="4219575" cy="358140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
                          <pic:cNvPicPr/>
                        </pic:nvPicPr>
                        <pic:blipFill>
                          <a:blip r:embed="rId40"/>
                          <a:stretch>
                            <a:fillRect/>
                          </a:stretch>
                        </pic:blipFill>
                        <pic:spPr>
                          <a:xfrm>
                            <a:off x="0" y="0"/>
                            <a:ext cx="4219575" cy="3581400"/>
                          </a:xfrm>
                          <a:prstGeom prst="rect">
                            <a:avLst/>
                          </a:prstGeom>
                        </pic:spPr>
                      </pic:pic>
                    </a:graphicData>
                  </a:graphic>
                </wp:inline>
              </w:drawing>
            </w:r>
          </w:p>
          <w:p w:rsidR="00ED719C" w:rsidRPr="007A620A" w:rsidRDefault="002F1773" w:rsidP="004F2BAB">
            <w:pPr>
              <w:spacing w:before="120" w:after="120"/>
              <w:ind w:left="299" w:right="232"/>
              <w:rPr>
                <w:rFonts w:ascii="Times New Roman" w:eastAsia="Calibri" w:hAnsi="Times New Roman" w:cs="Times New Roman"/>
                <w:b/>
                <w:bCs/>
                <w:color w:val="000000" w:themeColor="text1"/>
                <w:sz w:val="24"/>
                <w:szCs w:val="24"/>
                <w:lang w:val="id-ID"/>
              </w:rPr>
            </w:pPr>
            <w:r w:rsidRPr="007A620A">
              <w:rPr>
                <w:noProof/>
                <w:color w:val="000000" w:themeColor="text1"/>
              </w:rPr>
              <w:drawing>
                <wp:inline distT="0" distB="0" distL="0" distR="0" wp14:anchorId="72F25779" wp14:editId="5612A8C7">
                  <wp:extent cx="4171950" cy="1628775"/>
                  <wp:effectExtent l="0" t="0" r="0" b="952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
                          <pic:cNvPicPr/>
                        </pic:nvPicPr>
                        <pic:blipFill>
                          <a:blip r:embed="rId41"/>
                          <a:stretch>
                            <a:fillRect/>
                          </a:stretch>
                        </pic:blipFill>
                        <pic:spPr>
                          <a:xfrm>
                            <a:off x="0" y="0"/>
                            <a:ext cx="4171950" cy="1628775"/>
                          </a:xfrm>
                          <a:prstGeom prst="rect">
                            <a:avLst/>
                          </a:prstGeom>
                        </pic:spPr>
                      </pic:pic>
                    </a:graphicData>
                  </a:graphic>
                </wp:inline>
              </w:drawing>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b/>
                <w:color w:val="000000" w:themeColor="text1"/>
                <w:sz w:val="24"/>
                <w:szCs w:val="24"/>
                <w:lang w:val="id-ID"/>
              </w:rPr>
              <w:lastRenderedPageBreak/>
              <w:t xml:space="preserve">B.  </w:t>
            </w:r>
            <w:r w:rsidRPr="007A620A">
              <w:rPr>
                <w:rFonts w:ascii="Times New Roman" w:eastAsia="Calibri" w:hAnsi="Times New Roman" w:cs="Times New Roman"/>
                <w:b/>
                <w:color w:val="000000" w:themeColor="text1"/>
                <w:sz w:val="24"/>
                <w:szCs w:val="24"/>
              </w:rPr>
              <w:t xml:space="preserve">BAHAN BACAAN GURU </w:t>
            </w:r>
            <w:r w:rsidRPr="007A620A">
              <w:rPr>
                <w:rFonts w:ascii="Times New Roman" w:eastAsia="Calibri" w:hAnsi="Times New Roman" w:cs="Times New Roman"/>
                <w:b/>
                <w:color w:val="000000" w:themeColor="text1"/>
                <w:sz w:val="24"/>
                <w:szCs w:val="24"/>
              </w:rPr>
              <w:t>&amp; PESERTA DIDIK</w:t>
            </w:r>
          </w:p>
        </w:tc>
      </w:tr>
      <w:tr w:rsidR="007A620A" w:rsidRPr="007A620A" w:rsidTr="007A620A">
        <w:trPr>
          <w:jc w:val="center"/>
        </w:trPr>
        <w:tc>
          <w:tcPr>
            <w:tcW w:w="9032" w:type="dxa"/>
            <w:gridSpan w:val="3"/>
            <w:shd w:val="clear" w:color="auto" w:fill="auto"/>
          </w:tcPr>
          <w:p w:rsidR="0096378D" w:rsidRPr="007A620A" w:rsidRDefault="002F1773" w:rsidP="00F17F8C">
            <w:pPr>
              <w:pStyle w:val="ListParagraph"/>
              <w:numPr>
                <w:ilvl w:val="0"/>
                <w:numId w:val="8"/>
              </w:numPr>
              <w:spacing w:before="120" w:after="120"/>
              <w:ind w:left="724" w:right="130" w:hanging="42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Guru </w:t>
            </w:r>
            <w:proofErr w:type="gramStart"/>
            <w:r w:rsidRPr="007A620A">
              <w:rPr>
                <w:rFonts w:ascii="Times New Roman" w:eastAsia="Calibri" w:hAnsi="Times New Roman" w:cs="Times New Roman"/>
                <w:bCs/>
                <w:color w:val="000000" w:themeColor="text1"/>
                <w:sz w:val="24"/>
                <w:szCs w:val="24"/>
              </w:rPr>
              <w:t>dan</w:t>
            </w:r>
            <w:proofErr w:type="gramEnd"/>
            <w:r w:rsidRPr="007A620A">
              <w:rPr>
                <w:rFonts w:ascii="Times New Roman" w:eastAsia="Calibri" w:hAnsi="Times New Roman" w:cs="Times New Roman"/>
                <w:bCs/>
                <w:color w:val="000000" w:themeColor="text1"/>
                <w:sz w:val="24"/>
                <w:szCs w:val="24"/>
              </w:rPr>
              <w:t xml:space="preserve"> peserta didik mencari berbagai informasi tentang </w:t>
            </w:r>
            <w:r w:rsidR="00A42793" w:rsidRPr="007A620A">
              <w:rPr>
                <w:rFonts w:ascii="Times New Roman" w:eastAsia="Calibri" w:hAnsi="Times New Roman" w:cs="Times New Roman"/>
                <w:bCs/>
                <w:color w:val="000000" w:themeColor="text1"/>
                <w:sz w:val="24"/>
                <w:szCs w:val="24"/>
              </w:rPr>
              <w:t xml:space="preserve">masalah sosial akibat globalisasi dan era digital </w:t>
            </w:r>
            <w:r w:rsidRPr="007A620A">
              <w:rPr>
                <w:rFonts w:ascii="Times New Roman" w:eastAsia="Calibri" w:hAnsi="Times New Roman" w:cs="Times New Roman"/>
                <w:bCs/>
                <w:color w:val="000000" w:themeColor="text1"/>
                <w:sz w:val="24"/>
                <w:szCs w:val="24"/>
              </w:rPr>
              <w:t>media atau website resmi dibawa nauangan kementerian pendidikan, kebudayaan, riset dan teknologi.</w:t>
            </w:r>
          </w:p>
          <w:p w:rsidR="0096378D" w:rsidRPr="007A620A" w:rsidRDefault="002F1773" w:rsidP="00F17F8C">
            <w:pPr>
              <w:pStyle w:val="ListParagraph"/>
              <w:numPr>
                <w:ilvl w:val="0"/>
                <w:numId w:val="8"/>
              </w:numPr>
              <w:spacing w:before="120" w:after="120"/>
              <w:ind w:left="724" w:right="130" w:hanging="425"/>
              <w:rPr>
                <w:rFonts w:ascii="Times New Roman" w:eastAsia="Bookman Old Style" w:hAnsi="Times New Roman" w:cs="Times New Roman"/>
                <w:color w:val="000000" w:themeColor="text1"/>
                <w:sz w:val="24"/>
                <w:szCs w:val="24"/>
              </w:rPr>
            </w:pPr>
            <w:r w:rsidRPr="007A620A">
              <w:rPr>
                <w:rFonts w:ascii="Times New Roman" w:eastAsia="Calibri" w:hAnsi="Times New Roman" w:cs="Times New Roman"/>
                <w:bCs/>
                <w:color w:val="000000" w:themeColor="text1"/>
                <w:sz w:val="24"/>
                <w:szCs w:val="24"/>
              </w:rPr>
              <w:t xml:space="preserve">Buku Panduan Guru dan Siswa </w:t>
            </w:r>
            <w:r w:rsidR="004148DD" w:rsidRPr="007A620A">
              <w:rPr>
                <w:rFonts w:ascii="Times New Roman" w:eastAsia="Calibri" w:hAnsi="Times New Roman" w:cs="Times New Roman"/>
                <w:bCs/>
                <w:color w:val="000000" w:themeColor="text1"/>
                <w:sz w:val="24"/>
                <w:szCs w:val="24"/>
              </w:rPr>
              <w:t>Sosiologi</w:t>
            </w:r>
            <w:r w:rsidRPr="007A620A">
              <w:rPr>
                <w:rFonts w:ascii="Times New Roman" w:eastAsia="Calibri" w:hAnsi="Times New Roman" w:cs="Times New Roman"/>
                <w:bCs/>
                <w:color w:val="000000" w:themeColor="text1"/>
                <w:sz w:val="24"/>
                <w:szCs w:val="24"/>
              </w:rPr>
              <w:t xml:space="preserve"> untuk SMA/MA Kelas X</w:t>
            </w:r>
            <w:r w:rsidR="00C527AC" w:rsidRPr="007A620A">
              <w:rPr>
                <w:rFonts w:ascii="Times New Roman" w:eastAsia="Calibri" w:hAnsi="Times New Roman" w:cs="Times New Roman"/>
                <w:bCs/>
                <w:color w:val="000000" w:themeColor="text1"/>
                <w:sz w:val="24"/>
                <w:szCs w:val="24"/>
              </w:rPr>
              <w:t>I</w:t>
            </w:r>
            <w:r w:rsidRPr="007A620A">
              <w:rPr>
                <w:rFonts w:ascii="Times New Roman" w:eastAsia="Calibri" w:hAnsi="Times New Roman" w:cs="Times New Roman"/>
                <w:bCs/>
                <w:color w:val="000000" w:themeColor="text1"/>
                <w:sz w:val="24"/>
                <w:szCs w:val="24"/>
              </w:rPr>
              <w:t xml:space="preserve">I, </w:t>
            </w:r>
            <w:r w:rsidR="00D5573F" w:rsidRPr="007A620A">
              <w:rPr>
                <w:rFonts w:ascii="Times New Roman" w:eastAsia="Calibri" w:hAnsi="Times New Roman" w:cs="Times New Roman"/>
                <w:bCs/>
                <w:color w:val="000000" w:themeColor="text1"/>
                <w:sz w:val="24"/>
                <w:szCs w:val="24"/>
              </w:rPr>
              <w:t>Penerbit : Pusat Perbukuan, Badan Standar, Kurikulum, dan Asesmen Pendidikan, Kementerian Pendidikan, Kebudayaan, Riset, dan Teknologi</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b/>
                <w:color w:val="000000" w:themeColor="text1"/>
                <w:sz w:val="24"/>
                <w:szCs w:val="24"/>
                <w:lang w:val="id-ID"/>
              </w:rPr>
              <w:t xml:space="preserve">C.   </w:t>
            </w:r>
            <w:r w:rsidRPr="007A620A">
              <w:rPr>
                <w:rFonts w:ascii="Times New Roman" w:eastAsia="Calibri" w:hAnsi="Times New Roman" w:cs="Times New Roman"/>
                <w:b/>
                <w:color w:val="000000" w:themeColor="text1"/>
                <w:sz w:val="24"/>
                <w:szCs w:val="24"/>
              </w:rPr>
              <w:t>GLOSARIUM</w:t>
            </w:r>
          </w:p>
        </w:tc>
      </w:tr>
      <w:tr w:rsidR="007A620A" w:rsidRPr="007A620A" w:rsidTr="007A620A">
        <w:trPr>
          <w:jc w:val="center"/>
        </w:trPr>
        <w:tc>
          <w:tcPr>
            <w:tcW w:w="9032" w:type="dxa"/>
            <w:gridSpan w:val="3"/>
            <w:shd w:val="clear" w:color="auto" w:fill="auto"/>
          </w:tcPr>
          <w:p w:rsidR="00183713" w:rsidRPr="007A620A" w:rsidRDefault="002F1773" w:rsidP="0089450D">
            <w:pPr>
              <w:pStyle w:val="ListParagraph"/>
              <w:numPr>
                <w:ilvl w:val="0"/>
                <w:numId w:val="8"/>
              </w:numPr>
              <w:spacing w:before="120" w:after="120"/>
              <w:ind w:left="724" w:right="130" w:hanging="42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globalisasi </w:t>
            </w:r>
            <w:r w:rsidRPr="007A620A">
              <w:rPr>
                <w:rFonts w:ascii="Times New Roman" w:eastAsia="Calibri" w:hAnsi="Times New Roman" w:cs="Times New Roman"/>
                <w:bCs/>
                <w:color w:val="000000" w:themeColor="text1"/>
                <w:sz w:val="24"/>
                <w:szCs w:val="24"/>
              </w:rPr>
              <w:t>: kondisi ketika dunia makin tanpa batas</w:t>
            </w:r>
            <w:r w:rsidR="0089450D"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w:t>
            </w:r>
            <w:r w:rsidRPr="007A620A">
              <w:rPr>
                <w:rFonts w:ascii="Times New Roman" w:eastAsia="Calibri" w:hAnsi="Times New Roman" w:cs="Times New Roman"/>
                <w:bCs/>
                <w:i/>
                <w:iCs/>
                <w:color w:val="000000" w:themeColor="text1"/>
                <w:sz w:val="24"/>
                <w:szCs w:val="24"/>
              </w:rPr>
              <w:t>borderless world</w:t>
            </w:r>
            <w:r w:rsidRPr="007A620A">
              <w:rPr>
                <w:rFonts w:ascii="Times New Roman" w:eastAsia="Calibri" w:hAnsi="Times New Roman" w:cs="Times New Roman"/>
                <w:bCs/>
                <w:color w:val="000000" w:themeColor="text1"/>
                <w:sz w:val="24"/>
                <w:szCs w:val="24"/>
              </w:rPr>
              <w:t xml:space="preserve">) akibat meningkatnya </w:t>
            </w:r>
            <w:r w:rsidRPr="007A620A">
              <w:rPr>
                <w:rFonts w:ascii="Times New Roman" w:eastAsia="Calibri" w:hAnsi="Times New Roman" w:cs="Times New Roman"/>
                <w:bCs/>
                <w:color w:val="000000" w:themeColor="text1"/>
                <w:sz w:val="24"/>
                <w:szCs w:val="24"/>
                <w:lang w:val="id-ID"/>
              </w:rPr>
              <w:t>interaksi</w:t>
            </w:r>
            <w:r w:rsidR="0089450D"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masyarakat dan kemajuan teknologi</w:t>
            </w:r>
          </w:p>
          <w:p w:rsidR="00183713" w:rsidRPr="007A620A" w:rsidRDefault="002F1773" w:rsidP="0089450D">
            <w:pPr>
              <w:pStyle w:val="ListParagraph"/>
              <w:numPr>
                <w:ilvl w:val="0"/>
                <w:numId w:val="8"/>
              </w:numPr>
              <w:spacing w:before="120" w:after="120"/>
              <w:ind w:left="724" w:right="130" w:hanging="425"/>
              <w:rPr>
                <w:rFonts w:ascii="Times New Roman" w:eastAsia="Calibri" w:hAnsi="Times New Roman" w:cs="Times New Roman"/>
                <w:bCs/>
                <w:color w:val="000000" w:themeColor="text1"/>
                <w:sz w:val="24"/>
                <w:szCs w:val="24"/>
                <w:lang w:val="id-ID"/>
              </w:rPr>
            </w:pPr>
            <w:r w:rsidRPr="007A620A">
              <w:rPr>
                <w:rFonts w:ascii="Times New Roman" w:eastAsia="Calibri" w:hAnsi="Times New Roman" w:cs="Times New Roman"/>
                <w:b/>
                <w:bCs/>
                <w:color w:val="000000" w:themeColor="text1"/>
                <w:sz w:val="24"/>
                <w:szCs w:val="24"/>
              </w:rPr>
              <w:t xml:space="preserve">neokolonialisme </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lang w:val="id-ID"/>
              </w:rPr>
              <w:t>penjajahan</w:t>
            </w:r>
            <w:r w:rsidRPr="007A620A">
              <w:rPr>
                <w:rFonts w:ascii="Times New Roman" w:eastAsia="Calibri" w:hAnsi="Times New Roman" w:cs="Times New Roman"/>
                <w:bCs/>
                <w:color w:val="000000" w:themeColor="text1"/>
                <w:sz w:val="24"/>
                <w:szCs w:val="24"/>
              </w:rPr>
              <w:t xml:space="preserve"> gaya baru yang dilakukan melalui</w:t>
            </w:r>
            <w:r w:rsidR="0089450D"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berbagai saluran, khususnya ekonomi dan</w:t>
            </w:r>
            <w:r w:rsidR="0089450D"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industrialisasi</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color w:val="000000" w:themeColor="text1"/>
                <w:sz w:val="24"/>
                <w:szCs w:val="24"/>
                <w:lang w:val="id-ID"/>
              </w:rPr>
              <w:t xml:space="preserve">D.   </w:t>
            </w:r>
            <w:r w:rsidRPr="007A620A">
              <w:rPr>
                <w:rFonts w:ascii="Times New Roman" w:eastAsia="Calibri" w:hAnsi="Times New Roman" w:cs="Times New Roman"/>
                <w:b/>
                <w:color w:val="000000" w:themeColor="text1"/>
                <w:sz w:val="24"/>
                <w:szCs w:val="24"/>
              </w:rPr>
              <w:t>DAFTAR</w:t>
            </w:r>
            <w:r w:rsidRPr="007A620A">
              <w:rPr>
                <w:rFonts w:ascii="Times New Roman" w:eastAsia="Calibri" w:hAnsi="Times New Roman" w:cs="Times New Roman"/>
                <w:b/>
                <w:bCs/>
                <w:color w:val="000000" w:themeColor="text1"/>
                <w:sz w:val="24"/>
                <w:szCs w:val="24"/>
                <w:lang w:val="id-ID"/>
              </w:rPr>
              <w:t xml:space="preserve"> PUSTAKA</w:t>
            </w:r>
          </w:p>
        </w:tc>
      </w:tr>
      <w:tr w:rsidR="007A620A" w:rsidRPr="007A620A" w:rsidTr="007A620A">
        <w:trPr>
          <w:jc w:val="center"/>
        </w:trPr>
        <w:tc>
          <w:tcPr>
            <w:tcW w:w="9032" w:type="dxa"/>
            <w:gridSpan w:val="3"/>
            <w:shd w:val="clear" w:color="auto" w:fill="auto"/>
          </w:tcPr>
          <w:p w:rsidR="00183713" w:rsidRPr="007A620A" w:rsidRDefault="002F1773" w:rsidP="00F17F8C">
            <w:pPr>
              <w:spacing w:before="120" w:after="120"/>
              <w:ind w:left="1288" w:right="386" w:hanging="953"/>
              <w:jc w:val="both"/>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Abdullah, I. (2006). </w:t>
            </w:r>
            <w:r w:rsidRPr="007A620A">
              <w:rPr>
                <w:rFonts w:ascii="Times New Roman" w:eastAsia="Calibri" w:hAnsi="Times New Roman" w:cs="Times New Roman"/>
                <w:bCs/>
                <w:i/>
                <w:iCs/>
                <w:color w:val="000000" w:themeColor="text1"/>
                <w:sz w:val="24"/>
                <w:szCs w:val="24"/>
              </w:rPr>
              <w:t xml:space="preserve">Konstruksi dan Reproduksi </w:t>
            </w:r>
            <w:r w:rsidRPr="007A620A">
              <w:rPr>
                <w:rFonts w:ascii="Times New Roman" w:eastAsia="Calibri" w:hAnsi="Times New Roman" w:cs="Times New Roman"/>
                <w:bCs/>
                <w:i/>
                <w:iCs/>
                <w:color w:val="000000" w:themeColor="text1"/>
                <w:sz w:val="24"/>
                <w:szCs w:val="24"/>
              </w:rPr>
              <w:t>Kebudayaan</w:t>
            </w:r>
            <w:r w:rsidRPr="007A620A">
              <w:rPr>
                <w:rFonts w:ascii="Times New Roman" w:eastAsia="Calibri" w:hAnsi="Times New Roman" w:cs="Times New Roman"/>
                <w:bCs/>
                <w:color w:val="000000" w:themeColor="text1"/>
                <w:sz w:val="24"/>
                <w:szCs w:val="24"/>
              </w:rPr>
              <w:t>. Yogyakarta:</w:t>
            </w:r>
            <w:r w:rsidR="00B07C0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Pustaka </w:t>
            </w:r>
            <w:r w:rsidRPr="007A620A">
              <w:rPr>
                <w:rFonts w:ascii="Times New Roman" w:eastAsia="Calibri" w:hAnsi="Times New Roman" w:cs="Times New Roman"/>
                <w:bCs/>
                <w:color w:val="000000" w:themeColor="text1"/>
                <w:sz w:val="24"/>
                <w:szCs w:val="24"/>
              </w:rPr>
              <w:lastRenderedPageBreak/>
              <w:t>Pelajar.</w:t>
            </w:r>
          </w:p>
          <w:p w:rsidR="00183713" w:rsidRPr="007A620A" w:rsidRDefault="002F1773" w:rsidP="00F17F8C">
            <w:pPr>
              <w:spacing w:before="120" w:after="120"/>
              <w:ind w:left="1288" w:right="386" w:hanging="953"/>
              <w:jc w:val="both"/>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Abdullah, I., Mujib, I., &amp; Ahnaf, M. I. (2008). </w:t>
            </w:r>
            <w:r w:rsidRPr="007A620A">
              <w:rPr>
                <w:rFonts w:ascii="Times New Roman" w:eastAsia="Calibri" w:hAnsi="Times New Roman" w:cs="Times New Roman"/>
                <w:bCs/>
                <w:i/>
                <w:iCs/>
                <w:color w:val="000000" w:themeColor="text1"/>
                <w:sz w:val="24"/>
                <w:szCs w:val="24"/>
              </w:rPr>
              <w:t>Agama dan Kearifan Lokal</w:t>
            </w:r>
            <w:r w:rsidR="00B07C0E"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dalam Tantangan Global</w:t>
            </w:r>
            <w:r w:rsidRPr="007A620A">
              <w:rPr>
                <w:rFonts w:ascii="Times New Roman" w:eastAsia="Calibri" w:hAnsi="Times New Roman" w:cs="Times New Roman"/>
                <w:bCs/>
                <w:color w:val="000000" w:themeColor="text1"/>
                <w:sz w:val="24"/>
                <w:szCs w:val="24"/>
              </w:rPr>
              <w:t>. Yogyakarta: Sekolah Pascasarjana UGM.</w:t>
            </w:r>
          </w:p>
          <w:p w:rsidR="00183713" w:rsidRPr="007A620A" w:rsidRDefault="002F1773" w:rsidP="00F17F8C">
            <w:pPr>
              <w:spacing w:before="120" w:after="120"/>
              <w:ind w:left="1288" w:right="386" w:hanging="953"/>
              <w:jc w:val="both"/>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Aktar, M. A., &amp; Alam, M. M. (2021). </w:t>
            </w:r>
            <w:r w:rsidRPr="007A620A">
              <w:rPr>
                <w:rFonts w:ascii="Times New Roman" w:eastAsia="Calibri" w:hAnsi="Times New Roman" w:cs="Times New Roman"/>
                <w:bCs/>
                <w:i/>
                <w:iCs/>
                <w:color w:val="000000" w:themeColor="text1"/>
                <w:sz w:val="24"/>
                <w:szCs w:val="24"/>
              </w:rPr>
              <w:t>Cultural Inequality and Sustainable</w:t>
            </w:r>
            <w:r w:rsidR="00B07C0E"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Developm</w:t>
            </w:r>
            <w:r w:rsidRPr="007A620A">
              <w:rPr>
                <w:rFonts w:ascii="Times New Roman" w:eastAsia="Calibri" w:hAnsi="Times New Roman" w:cs="Times New Roman"/>
                <w:bCs/>
                <w:i/>
                <w:iCs/>
                <w:color w:val="000000" w:themeColor="text1"/>
                <w:sz w:val="24"/>
                <w:szCs w:val="24"/>
              </w:rPr>
              <w:t>ent</w:t>
            </w:r>
            <w:r w:rsidRPr="007A620A">
              <w:rPr>
                <w:rFonts w:ascii="Times New Roman" w:eastAsia="Calibri" w:hAnsi="Times New Roman" w:cs="Times New Roman"/>
                <w:bCs/>
                <w:color w:val="000000" w:themeColor="text1"/>
                <w:sz w:val="24"/>
                <w:szCs w:val="24"/>
              </w:rPr>
              <w:t>. Berlin: Springer International Publishing.</w:t>
            </w:r>
          </w:p>
          <w:p w:rsidR="00183713" w:rsidRPr="007A620A" w:rsidRDefault="002F1773" w:rsidP="00F17F8C">
            <w:pPr>
              <w:spacing w:before="120" w:after="120"/>
              <w:ind w:left="1288" w:right="386" w:hanging="953"/>
              <w:jc w:val="both"/>
              <w:rPr>
                <w:rFonts w:ascii="Times New Roman" w:eastAsia="Calibri" w:hAnsi="Times New Roman" w:cs="Times New Roman"/>
                <w:bCs/>
                <w:i/>
                <w:iCs/>
                <w:color w:val="000000" w:themeColor="text1"/>
                <w:sz w:val="24"/>
                <w:szCs w:val="24"/>
              </w:rPr>
            </w:pPr>
            <w:r w:rsidRPr="007A620A">
              <w:rPr>
                <w:rFonts w:ascii="Times New Roman" w:eastAsia="Calibri" w:hAnsi="Times New Roman" w:cs="Times New Roman"/>
                <w:bCs/>
                <w:color w:val="000000" w:themeColor="text1"/>
                <w:sz w:val="24"/>
                <w:szCs w:val="24"/>
              </w:rPr>
              <w:t xml:space="preserve">Amankwah-Amoah, J., Khan, Z., Wood, G., &amp; Knight, G. (2021). </w:t>
            </w:r>
            <w:r w:rsidRPr="007A620A">
              <w:rPr>
                <w:rFonts w:ascii="Times New Roman" w:eastAsia="Calibri" w:hAnsi="Times New Roman" w:cs="Times New Roman"/>
                <w:bCs/>
                <w:i/>
                <w:iCs/>
                <w:color w:val="000000" w:themeColor="text1"/>
                <w:sz w:val="24"/>
                <w:szCs w:val="24"/>
              </w:rPr>
              <w:t>COVID-19</w:t>
            </w:r>
            <w:r w:rsidR="00B07C0E"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and Digitalization: The great Acceleration</w:t>
            </w:r>
            <w:r w:rsidRPr="007A620A">
              <w:rPr>
                <w:rFonts w:ascii="Times New Roman" w:eastAsia="Calibri" w:hAnsi="Times New Roman" w:cs="Times New Roman"/>
                <w:bCs/>
                <w:color w:val="000000" w:themeColor="text1"/>
                <w:sz w:val="24"/>
                <w:szCs w:val="24"/>
              </w:rPr>
              <w:t>. Journal of Business</w:t>
            </w:r>
            <w:r w:rsidR="00B07C0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Research, 136, 602–611. </w:t>
            </w:r>
            <w:hyperlink r:id="rId42" w:history="1">
              <w:r w:rsidR="00B07C0E" w:rsidRPr="007A620A">
                <w:rPr>
                  <w:rStyle w:val="Hyperlink"/>
                  <w:rFonts w:ascii="Times New Roman" w:eastAsia="Calibri" w:hAnsi="Times New Roman" w:cs="Times New Roman"/>
                  <w:bCs/>
                  <w:i/>
                  <w:iCs/>
                  <w:color w:val="000000" w:themeColor="text1"/>
                  <w:sz w:val="24"/>
                  <w:szCs w:val="24"/>
                </w:rPr>
                <w:t>https://doi.org/https://doi.org/10.1016/j.jbusres.2021.08.011</w:t>
              </w:r>
            </w:hyperlink>
            <w:r w:rsidRPr="007A620A">
              <w:rPr>
                <w:rFonts w:ascii="Times New Roman" w:eastAsia="Calibri" w:hAnsi="Times New Roman" w:cs="Times New Roman"/>
                <w:bCs/>
                <w:i/>
                <w:iCs/>
                <w:color w:val="000000" w:themeColor="text1"/>
                <w:sz w:val="24"/>
                <w:szCs w:val="24"/>
              </w:rPr>
              <w:t>.</w:t>
            </w:r>
            <w:r w:rsidR="00B07C0E" w:rsidRPr="007A620A">
              <w:rPr>
                <w:rFonts w:ascii="Times New Roman" w:eastAsia="Calibri" w:hAnsi="Times New Roman" w:cs="Times New Roman"/>
                <w:bCs/>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bCs/>
                <w:i/>
                <w:iCs/>
                <w:color w:val="000000" w:themeColor="text1"/>
                <w:sz w:val="24"/>
                <w:szCs w:val="24"/>
              </w:rPr>
            </w:pPr>
            <w:r w:rsidRPr="007A620A">
              <w:rPr>
                <w:rFonts w:ascii="Times New Roman" w:eastAsia="Calibri" w:hAnsi="Times New Roman" w:cs="Times New Roman"/>
                <w:bCs/>
                <w:color w:val="000000" w:themeColor="text1"/>
                <w:sz w:val="24"/>
                <w:szCs w:val="24"/>
              </w:rPr>
              <w:t xml:space="preserve">Azubuike, O. B., Adegboye, O., &amp; Quadri, H. (2021). </w:t>
            </w:r>
            <w:r w:rsidRPr="007A620A">
              <w:rPr>
                <w:rFonts w:ascii="Times New Roman" w:eastAsia="Calibri" w:hAnsi="Times New Roman" w:cs="Times New Roman"/>
                <w:bCs/>
                <w:i/>
                <w:iCs/>
                <w:color w:val="000000" w:themeColor="text1"/>
                <w:sz w:val="24"/>
                <w:szCs w:val="24"/>
              </w:rPr>
              <w:t>Who Gets to Learn</w:t>
            </w:r>
            <w:r w:rsidR="00B07C0E"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in a Pandemic? Exploring the Digital Divide in</w:t>
            </w:r>
            <w:r w:rsidRPr="007A620A">
              <w:rPr>
                <w:rFonts w:ascii="Times New Roman" w:eastAsia="Calibri" w:hAnsi="Times New Roman" w:cs="Times New Roman"/>
                <w:bCs/>
                <w:i/>
                <w:iCs/>
                <w:color w:val="000000" w:themeColor="text1"/>
                <w:sz w:val="24"/>
                <w:szCs w:val="24"/>
              </w:rPr>
              <w:t xml:space="preserve"> Remote Learning</w:t>
            </w:r>
            <w:r w:rsidR="00B07C0E"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During the COVID-19 Pandemic in Nigeria</w:t>
            </w:r>
            <w:r w:rsidRPr="007A620A">
              <w:rPr>
                <w:rFonts w:ascii="Times New Roman" w:eastAsia="Calibri" w:hAnsi="Times New Roman" w:cs="Times New Roman"/>
                <w:bCs/>
                <w:color w:val="000000" w:themeColor="text1"/>
                <w:sz w:val="24"/>
                <w:szCs w:val="24"/>
              </w:rPr>
              <w:t>. International Journal of</w:t>
            </w:r>
            <w:r w:rsidR="00B07C0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Educational Research Open, 2, 100022. </w:t>
            </w:r>
            <w:hyperlink r:id="rId43" w:history="1">
              <w:r w:rsidR="00B07C0E" w:rsidRPr="007A620A">
                <w:rPr>
                  <w:rStyle w:val="Hyperlink"/>
                  <w:rFonts w:ascii="Times New Roman" w:eastAsia="Calibri" w:hAnsi="Times New Roman" w:cs="Times New Roman"/>
                  <w:bCs/>
                  <w:i/>
                  <w:iCs/>
                  <w:color w:val="000000" w:themeColor="text1"/>
                  <w:sz w:val="24"/>
                  <w:szCs w:val="24"/>
                </w:rPr>
                <w:t>https://doi.org/https://doi.org/10.1016/j.ijedro.2020.100022</w:t>
              </w:r>
            </w:hyperlink>
            <w:r w:rsidRPr="007A620A">
              <w:rPr>
                <w:rFonts w:ascii="Times New Roman" w:eastAsia="Calibri" w:hAnsi="Times New Roman" w:cs="Times New Roman"/>
                <w:bCs/>
                <w:i/>
                <w:iCs/>
                <w:color w:val="000000" w:themeColor="text1"/>
                <w:sz w:val="24"/>
                <w:szCs w:val="24"/>
              </w:rPr>
              <w:t>.</w:t>
            </w:r>
            <w:r w:rsidR="00B07C0E" w:rsidRPr="007A620A">
              <w:rPr>
                <w:rFonts w:ascii="Times New Roman" w:eastAsia="Calibri" w:hAnsi="Times New Roman" w:cs="Times New Roman"/>
                <w:bCs/>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bCs/>
                <w:i/>
                <w:iCs/>
                <w:color w:val="000000" w:themeColor="text1"/>
                <w:sz w:val="24"/>
                <w:szCs w:val="24"/>
              </w:rPr>
            </w:pPr>
            <w:r w:rsidRPr="007A620A">
              <w:rPr>
                <w:rFonts w:ascii="Times New Roman" w:eastAsia="Calibri" w:hAnsi="Times New Roman" w:cs="Times New Roman"/>
                <w:bCs/>
                <w:color w:val="000000" w:themeColor="text1"/>
                <w:sz w:val="24"/>
                <w:szCs w:val="24"/>
              </w:rPr>
              <w:t xml:space="preserve">Badan Pusat Statistik Indonesia. (2021). </w:t>
            </w:r>
            <w:r w:rsidRPr="007A620A">
              <w:rPr>
                <w:rFonts w:ascii="Times New Roman" w:eastAsia="Calibri" w:hAnsi="Times New Roman" w:cs="Times New Roman"/>
                <w:bCs/>
                <w:i/>
                <w:iCs/>
                <w:color w:val="000000" w:themeColor="text1"/>
                <w:sz w:val="24"/>
                <w:szCs w:val="24"/>
              </w:rPr>
              <w:t>Statistik Telekomunikasi</w:t>
            </w:r>
            <w:r w:rsidR="00B07C0E"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Indonesia 2020</w:t>
            </w:r>
            <w:r w:rsidRPr="007A620A">
              <w:rPr>
                <w:rFonts w:ascii="Times New Roman" w:eastAsia="Calibri" w:hAnsi="Times New Roman" w:cs="Times New Roman"/>
                <w:bCs/>
                <w:color w:val="000000" w:themeColor="text1"/>
                <w:sz w:val="24"/>
                <w:szCs w:val="24"/>
              </w:rPr>
              <w:t xml:space="preserve">. </w:t>
            </w:r>
            <w:hyperlink r:id="rId44" w:history="1">
              <w:r w:rsidR="00B07C0E" w:rsidRPr="007A620A">
                <w:rPr>
                  <w:rStyle w:val="Hyperlink"/>
                  <w:rFonts w:ascii="Times New Roman" w:eastAsia="Calibri" w:hAnsi="Times New Roman" w:cs="Times New Roman"/>
                  <w:bCs/>
                  <w:i/>
                  <w:iCs/>
                  <w:color w:val="000000" w:themeColor="text1"/>
                  <w:sz w:val="24"/>
                  <w:szCs w:val="24"/>
                </w:rPr>
                <w:t>https://www.bps.go.id/publication/2021/10/11/e03aca1e6ae93396ee660328/statistik-telekomunikasi-indonesia-2020.html</w:t>
              </w:r>
            </w:hyperlink>
            <w:r w:rsidRPr="007A620A">
              <w:rPr>
                <w:rFonts w:ascii="Times New Roman" w:eastAsia="Calibri" w:hAnsi="Times New Roman" w:cs="Times New Roman"/>
                <w:bCs/>
                <w:i/>
                <w:iCs/>
                <w:color w:val="000000" w:themeColor="text1"/>
                <w:sz w:val="24"/>
                <w:szCs w:val="24"/>
              </w:rPr>
              <w:t>.</w:t>
            </w:r>
            <w:r w:rsidR="00B07C0E" w:rsidRPr="007A620A">
              <w:rPr>
                <w:rFonts w:ascii="Times New Roman" w:eastAsia="Calibri" w:hAnsi="Times New Roman" w:cs="Times New Roman"/>
                <w:bCs/>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Banda, M. M. (2016). </w:t>
            </w:r>
            <w:r w:rsidRPr="007A620A">
              <w:rPr>
                <w:rFonts w:ascii="Times New Roman" w:eastAsia="Calibri" w:hAnsi="Times New Roman" w:cs="Times New Roman"/>
                <w:bCs/>
                <w:i/>
                <w:iCs/>
                <w:color w:val="000000" w:themeColor="text1"/>
                <w:sz w:val="24"/>
                <w:szCs w:val="24"/>
              </w:rPr>
              <w:t>Upaya Kearifan Lokal dalam Menghadapi Tantangan</w:t>
            </w:r>
            <w:r w:rsidR="009944ED"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Perubahan Kebudayaan</w:t>
            </w:r>
            <w:r w:rsidRPr="007A620A">
              <w:rPr>
                <w:rFonts w:ascii="Times New Roman" w:eastAsia="Calibri" w:hAnsi="Times New Roman" w:cs="Times New Roman"/>
                <w:bCs/>
                <w:color w:val="000000" w:themeColor="text1"/>
                <w:sz w:val="24"/>
                <w:szCs w:val="24"/>
              </w:rPr>
              <w:t>. Bandung: Fakultas Ilmu Budaya Universitas</w:t>
            </w:r>
            <w:r w:rsidR="009944ED"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Udayana.</w:t>
            </w:r>
          </w:p>
          <w:p w:rsidR="00183713" w:rsidRPr="007A620A" w:rsidRDefault="002F1773" w:rsidP="00F17F8C">
            <w:pPr>
              <w:spacing w:before="120" w:after="120"/>
              <w:ind w:left="1288" w:right="386" w:hanging="953"/>
              <w:jc w:val="both"/>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Biro Perencanaan. (2019, February 8). </w:t>
            </w:r>
            <w:r w:rsidRPr="007A620A">
              <w:rPr>
                <w:rFonts w:ascii="Times New Roman" w:eastAsia="Calibri" w:hAnsi="Times New Roman" w:cs="Times New Roman"/>
                <w:bCs/>
                <w:i/>
                <w:iCs/>
                <w:color w:val="000000" w:themeColor="text1"/>
                <w:sz w:val="24"/>
                <w:szCs w:val="24"/>
              </w:rPr>
              <w:t>Manifestasi Filosofi Tri Hita</w:t>
            </w:r>
            <w:r w:rsidR="009944ED"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Karana dalam Sistem Subak Bali Sebagai Warisan Dunia</w:t>
            </w:r>
            <w:r w:rsidRPr="007A620A">
              <w:rPr>
                <w:rFonts w:ascii="Times New Roman" w:eastAsia="Calibri" w:hAnsi="Times New Roman" w:cs="Times New Roman"/>
                <w:bCs/>
                <w:color w:val="000000" w:themeColor="text1"/>
                <w:sz w:val="24"/>
                <w:szCs w:val="24"/>
              </w:rPr>
              <w:t>. Jakarta:</w:t>
            </w:r>
            <w:r w:rsidR="009944ED"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Kemdikbud.</w:t>
            </w:r>
          </w:p>
          <w:p w:rsidR="00183713" w:rsidRPr="007A620A" w:rsidRDefault="002F1773" w:rsidP="00F17F8C">
            <w:pPr>
              <w:spacing w:before="120" w:after="120"/>
              <w:ind w:left="1288" w:right="386" w:hanging="953"/>
              <w:jc w:val="both"/>
              <w:rPr>
                <w:rFonts w:ascii="Times New Roman" w:eastAsia="Calibri" w:hAnsi="Times New Roman" w:cs="Times New Roman"/>
                <w:bCs/>
                <w:i/>
                <w:iCs/>
                <w:color w:val="000000" w:themeColor="text1"/>
                <w:sz w:val="24"/>
                <w:szCs w:val="24"/>
              </w:rPr>
            </w:pPr>
            <w:r w:rsidRPr="007A620A">
              <w:rPr>
                <w:rFonts w:ascii="Times New Roman" w:eastAsia="Calibri" w:hAnsi="Times New Roman" w:cs="Times New Roman"/>
                <w:bCs/>
                <w:color w:val="000000" w:themeColor="text1"/>
                <w:sz w:val="24"/>
                <w:szCs w:val="24"/>
              </w:rPr>
              <w:t xml:space="preserve">Boyon, N. (2021, August 21). </w:t>
            </w:r>
            <w:r w:rsidRPr="007A620A">
              <w:rPr>
                <w:rFonts w:ascii="Times New Roman" w:eastAsia="Calibri" w:hAnsi="Times New Roman" w:cs="Times New Roman"/>
                <w:bCs/>
                <w:i/>
                <w:iCs/>
                <w:color w:val="000000" w:themeColor="text1"/>
                <w:sz w:val="24"/>
                <w:szCs w:val="24"/>
              </w:rPr>
              <w:t>Sentiment About Globalization Cooler than</w:t>
            </w:r>
          </w:p>
          <w:p w:rsidR="00183713" w:rsidRPr="007A620A" w:rsidRDefault="002F1773" w:rsidP="00F17F8C">
            <w:pPr>
              <w:spacing w:before="120" w:after="120"/>
              <w:ind w:left="1288" w:right="386" w:hanging="953"/>
              <w:jc w:val="both"/>
              <w:rPr>
                <w:rFonts w:ascii="Times New Roman" w:eastAsia="Calibri" w:hAnsi="Times New Roman" w:cs="Times New Roman"/>
                <w:bCs/>
                <w:i/>
                <w:iCs/>
                <w:color w:val="000000" w:themeColor="text1"/>
                <w:sz w:val="24"/>
                <w:szCs w:val="24"/>
              </w:rPr>
            </w:pPr>
            <w:r w:rsidRPr="007A620A">
              <w:rPr>
                <w:rFonts w:ascii="Times New Roman" w:eastAsia="Calibri" w:hAnsi="Times New Roman" w:cs="Times New Roman"/>
                <w:bCs/>
                <w:i/>
                <w:iCs/>
                <w:color w:val="000000" w:themeColor="text1"/>
                <w:sz w:val="24"/>
                <w:szCs w:val="24"/>
              </w:rPr>
              <w:t>Before the Pandemic Across the World</w:t>
            </w:r>
            <w:r w:rsidRPr="007A620A">
              <w:rPr>
                <w:rFonts w:ascii="Times New Roman" w:eastAsia="Calibri" w:hAnsi="Times New Roman" w:cs="Times New Roman"/>
                <w:bCs/>
                <w:color w:val="000000" w:themeColor="text1"/>
                <w:sz w:val="24"/>
                <w:szCs w:val="24"/>
              </w:rPr>
              <w:t>. Ipsos</w:t>
            </w:r>
            <w:r w:rsidRPr="007A620A">
              <w:rPr>
                <w:rFonts w:ascii="Times New Roman" w:eastAsia="Calibri" w:hAnsi="Times New Roman" w:cs="Times New Roman"/>
                <w:bCs/>
                <w:color w:val="000000" w:themeColor="text1"/>
                <w:sz w:val="24"/>
                <w:szCs w:val="24"/>
              </w:rPr>
              <w:t xml:space="preserve">. </w:t>
            </w:r>
            <w:hyperlink r:id="rId45" w:history="1">
              <w:r w:rsidR="009944ED" w:rsidRPr="007A620A">
                <w:rPr>
                  <w:rStyle w:val="Hyperlink"/>
                  <w:rFonts w:ascii="Times New Roman" w:eastAsia="Calibri" w:hAnsi="Times New Roman" w:cs="Times New Roman"/>
                  <w:bCs/>
                  <w:i/>
                  <w:iCs/>
                  <w:color w:val="000000" w:themeColor="text1"/>
                  <w:sz w:val="24"/>
                  <w:szCs w:val="24"/>
                </w:rPr>
                <w:t>https://www.ipsos.com/en/sentiment-about-globalization-cooler-pandemic-across-world</w:t>
              </w:r>
            </w:hyperlink>
            <w:r w:rsidRPr="007A620A">
              <w:rPr>
                <w:rFonts w:ascii="Times New Roman" w:eastAsia="Calibri" w:hAnsi="Times New Roman" w:cs="Times New Roman"/>
                <w:bCs/>
                <w:i/>
                <w:iCs/>
                <w:color w:val="000000" w:themeColor="text1"/>
                <w:sz w:val="24"/>
                <w:szCs w:val="24"/>
              </w:rPr>
              <w:t>.</w:t>
            </w:r>
            <w:r w:rsidR="009944ED" w:rsidRPr="007A620A">
              <w:rPr>
                <w:rFonts w:ascii="Times New Roman" w:eastAsia="Calibri" w:hAnsi="Times New Roman" w:cs="Times New Roman"/>
                <w:bCs/>
                <w:i/>
                <w:iCs/>
                <w:color w:val="000000" w:themeColor="text1"/>
                <w:sz w:val="24"/>
                <w:szCs w:val="24"/>
              </w:rPr>
              <w:t xml:space="preserve"> </w:t>
            </w:r>
          </w:p>
          <w:p w:rsidR="00AC4897" w:rsidRPr="007A620A" w:rsidRDefault="002F1773" w:rsidP="00F17F8C">
            <w:pPr>
              <w:spacing w:before="120" w:after="120"/>
              <w:ind w:left="1288" w:right="386" w:hanging="953"/>
              <w:jc w:val="both"/>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Budiarta, K., Ginting, S. O., &amp; Simarmata, J. (2020). </w:t>
            </w:r>
            <w:r w:rsidRPr="007A620A">
              <w:rPr>
                <w:rFonts w:ascii="Times New Roman" w:eastAsia="Calibri" w:hAnsi="Times New Roman" w:cs="Times New Roman"/>
                <w:bCs/>
                <w:i/>
                <w:iCs/>
                <w:color w:val="000000" w:themeColor="text1"/>
                <w:sz w:val="24"/>
                <w:szCs w:val="24"/>
              </w:rPr>
              <w:t>Ekonomi dan Bi</w:t>
            </w:r>
            <w:r w:rsidRPr="007A620A">
              <w:rPr>
                <w:rFonts w:ascii="Times New Roman" w:eastAsia="Calibri" w:hAnsi="Times New Roman" w:cs="Times New Roman"/>
                <w:bCs/>
                <w:i/>
                <w:iCs/>
                <w:color w:val="000000" w:themeColor="text1"/>
                <w:sz w:val="24"/>
                <w:szCs w:val="24"/>
              </w:rPr>
              <w:t>snis</w:t>
            </w:r>
            <w:r w:rsidR="009944ED"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Digital</w:t>
            </w:r>
            <w:r w:rsidRPr="007A620A">
              <w:rPr>
                <w:rFonts w:ascii="Times New Roman" w:eastAsia="Calibri" w:hAnsi="Times New Roman" w:cs="Times New Roman"/>
                <w:bCs/>
                <w:color w:val="000000" w:themeColor="text1"/>
                <w:sz w:val="24"/>
                <w:szCs w:val="24"/>
              </w:rPr>
              <w:t>. Medan: Yayasan Kita Menulis.</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Chabibi, M. (2019). </w:t>
            </w:r>
            <w:r w:rsidRPr="007A620A">
              <w:rPr>
                <w:rFonts w:ascii="Times New Roman" w:eastAsia="Calibri" w:hAnsi="Times New Roman" w:cs="Times New Roman"/>
                <w:i/>
                <w:iCs/>
                <w:color w:val="000000" w:themeColor="text1"/>
                <w:sz w:val="24"/>
                <w:szCs w:val="24"/>
              </w:rPr>
              <w:t>Hukum Tiga Tahap Auguste Comte dan Kontribusinya</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terhadap Kajian Sosiologi Dakwah</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NALAR: </w:t>
            </w:r>
            <w:r w:rsidRPr="007A620A">
              <w:rPr>
                <w:rFonts w:ascii="Times New Roman" w:eastAsia="Calibri" w:hAnsi="Times New Roman" w:cs="Times New Roman"/>
                <w:color w:val="000000" w:themeColor="text1"/>
                <w:sz w:val="24"/>
                <w:szCs w:val="24"/>
              </w:rPr>
              <w:t>Jurnal Peradaban</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Dan Pemikiran Islam, 3(1), 14–26. </w:t>
            </w:r>
            <w:hyperlink r:id="rId46" w:history="1">
              <w:r w:rsidR="009944ED" w:rsidRPr="007A620A">
                <w:rPr>
                  <w:rStyle w:val="Hyperlink"/>
                  <w:rFonts w:ascii="Times New Roman" w:eastAsia="Calibri" w:hAnsi="Times New Roman" w:cs="Times New Roman"/>
                  <w:i/>
                  <w:iCs/>
                  <w:color w:val="000000" w:themeColor="text1"/>
                  <w:sz w:val="24"/>
                  <w:szCs w:val="24"/>
                </w:rPr>
                <w:t>https://doi.org/10.23971/njppi.v3i1.1191</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Chirot, D., &amp; Hall, T. D. (1982). </w:t>
            </w:r>
            <w:r w:rsidRPr="007A620A">
              <w:rPr>
                <w:rFonts w:ascii="Times New Roman" w:eastAsia="Calibri" w:hAnsi="Times New Roman" w:cs="Times New Roman"/>
                <w:i/>
                <w:iCs/>
                <w:color w:val="000000" w:themeColor="text1"/>
                <w:sz w:val="24"/>
                <w:szCs w:val="24"/>
              </w:rPr>
              <w:t>World-system Theory</w:t>
            </w:r>
            <w:r w:rsidRPr="007A620A">
              <w:rPr>
                <w:rFonts w:ascii="Times New Roman" w:eastAsia="Calibri" w:hAnsi="Times New Roman" w:cs="Times New Roman"/>
                <w:color w:val="000000" w:themeColor="text1"/>
                <w:sz w:val="24"/>
                <w:szCs w:val="24"/>
              </w:rPr>
              <w:t>. Annual Review of</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Sociology, 81–106.</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Cuervo-Cazurra, A., Doz, Y., &amp; Gaur, A. (2020). </w:t>
            </w:r>
            <w:r w:rsidRPr="007A620A">
              <w:rPr>
                <w:rFonts w:ascii="Times New Roman" w:eastAsia="Calibri" w:hAnsi="Times New Roman" w:cs="Times New Roman"/>
                <w:i/>
                <w:iCs/>
                <w:color w:val="000000" w:themeColor="text1"/>
                <w:sz w:val="24"/>
                <w:szCs w:val="24"/>
              </w:rPr>
              <w:t>Skepticism of globa</w:t>
            </w:r>
            <w:r w:rsidRPr="007A620A">
              <w:rPr>
                <w:rFonts w:ascii="Times New Roman" w:eastAsia="Calibri" w:hAnsi="Times New Roman" w:cs="Times New Roman"/>
                <w:i/>
                <w:iCs/>
                <w:color w:val="000000" w:themeColor="text1"/>
                <w:sz w:val="24"/>
                <w:szCs w:val="24"/>
              </w:rPr>
              <w:t>lization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and global strategy: Increasing regulations and countervailing</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strategies</w:t>
            </w:r>
            <w:r w:rsidRPr="007A620A">
              <w:rPr>
                <w:rFonts w:ascii="Times New Roman" w:eastAsia="Calibri" w:hAnsi="Times New Roman" w:cs="Times New Roman"/>
                <w:color w:val="000000" w:themeColor="text1"/>
                <w:sz w:val="24"/>
                <w:szCs w:val="24"/>
              </w:rPr>
              <w:t xml:space="preserve">. Global Strategy Journal, 10(1), 3–31. </w:t>
            </w:r>
            <w:hyperlink r:id="rId47" w:history="1">
              <w:r w:rsidR="009944ED" w:rsidRPr="007A620A">
                <w:rPr>
                  <w:rStyle w:val="Hyperlink"/>
                  <w:rFonts w:ascii="Times New Roman" w:eastAsia="Calibri" w:hAnsi="Times New Roman" w:cs="Times New Roman"/>
                  <w:i/>
                  <w:iCs/>
                  <w:color w:val="000000" w:themeColor="text1"/>
                  <w:sz w:val="24"/>
                  <w:szCs w:val="24"/>
                </w:rPr>
                <w:t>https://doi.org/10.1002/gsj.1374</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Darwis Nasution, R. (n.d.). </w:t>
            </w:r>
            <w:r w:rsidRPr="007A620A">
              <w:rPr>
                <w:rFonts w:ascii="Times New Roman" w:eastAsia="Calibri" w:hAnsi="Times New Roman" w:cs="Times New Roman"/>
                <w:i/>
                <w:iCs/>
                <w:color w:val="000000" w:themeColor="text1"/>
                <w:sz w:val="24"/>
                <w:szCs w:val="24"/>
              </w:rPr>
              <w:t>Pengaruh Modernisasi d</w:t>
            </w:r>
            <w:r w:rsidRPr="007A620A">
              <w:rPr>
                <w:rFonts w:ascii="Times New Roman" w:eastAsia="Calibri" w:hAnsi="Times New Roman" w:cs="Times New Roman"/>
                <w:i/>
                <w:iCs/>
                <w:color w:val="000000" w:themeColor="text1"/>
                <w:sz w:val="24"/>
                <w:szCs w:val="24"/>
              </w:rPr>
              <w:t>an Globalisasi</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Terhadap Perubahan Sosial Budaya di Indonesia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Pengaruh</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Modernisasi Terhadap Rusaknya Moral Generasi Bangsa| </w:t>
            </w:r>
            <w:r w:rsidRPr="007A620A">
              <w:rPr>
                <w:rFonts w:ascii="Times New Roman" w:eastAsia="Calibri" w:hAnsi="Times New Roman" w:cs="Times New Roman"/>
                <w:color w:val="000000" w:themeColor="text1"/>
                <w:sz w:val="24"/>
                <w:szCs w:val="24"/>
              </w:rPr>
              <w:t>(Vol. 1).</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Direktorat Analisis dan Pengembangan Statistik. (2021). </w:t>
            </w:r>
            <w:r w:rsidRPr="007A620A">
              <w:rPr>
                <w:rFonts w:ascii="Times New Roman" w:eastAsia="Calibri" w:hAnsi="Times New Roman" w:cs="Times New Roman"/>
                <w:i/>
                <w:iCs/>
                <w:color w:val="000000" w:themeColor="text1"/>
                <w:sz w:val="24"/>
                <w:szCs w:val="24"/>
              </w:rPr>
              <w:t>Indeks</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Pembangunan Manusia 2021</w:t>
            </w:r>
            <w:r w:rsidRPr="007A620A">
              <w:rPr>
                <w:rFonts w:ascii="Times New Roman" w:eastAsia="Calibri" w:hAnsi="Times New Roman" w:cs="Times New Roman"/>
                <w:color w:val="000000" w:themeColor="text1"/>
                <w:sz w:val="24"/>
                <w:szCs w:val="24"/>
              </w:rPr>
              <w:t>.</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Dufva, T., &amp; Dufva, M. (2019). </w:t>
            </w:r>
            <w:r w:rsidRPr="007A620A">
              <w:rPr>
                <w:rFonts w:ascii="Times New Roman" w:eastAsia="Calibri" w:hAnsi="Times New Roman" w:cs="Times New Roman"/>
                <w:i/>
                <w:iCs/>
                <w:color w:val="000000" w:themeColor="text1"/>
                <w:sz w:val="24"/>
                <w:szCs w:val="24"/>
              </w:rPr>
              <w:t>Grasping the Future of The Digital Society</w:t>
            </w:r>
            <w:r w:rsidRPr="007A620A">
              <w:rPr>
                <w:rFonts w:ascii="Times New Roman" w:eastAsia="Calibri" w:hAnsi="Times New Roman" w:cs="Times New Roman"/>
                <w:color w:val="000000" w:themeColor="text1"/>
                <w:sz w:val="24"/>
                <w:szCs w:val="24"/>
              </w:rPr>
              <w:t>.</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Futures</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107</w:t>
            </w:r>
            <w:r w:rsidRPr="007A620A">
              <w:rPr>
                <w:rFonts w:ascii="Times New Roman" w:eastAsia="Calibri" w:hAnsi="Times New Roman" w:cs="Times New Roman"/>
                <w:color w:val="000000" w:themeColor="text1"/>
                <w:sz w:val="24"/>
                <w:szCs w:val="24"/>
              </w:rPr>
              <w:t xml:space="preserve">, 17–28. </w:t>
            </w:r>
            <w:r w:rsidRPr="007A620A">
              <w:rPr>
                <w:rFonts w:ascii="Times New Roman" w:eastAsia="Calibri" w:hAnsi="Times New Roman" w:cs="Times New Roman"/>
                <w:i/>
                <w:iCs/>
                <w:color w:val="000000" w:themeColor="text1"/>
                <w:sz w:val="24"/>
                <w:szCs w:val="24"/>
              </w:rPr>
              <w:t>https://doi.org/10.1016/j.futures.2018.11.001</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Erixon, F. (2018). </w:t>
            </w:r>
            <w:r w:rsidRPr="007A620A">
              <w:rPr>
                <w:rFonts w:ascii="Times New Roman" w:eastAsia="Calibri" w:hAnsi="Times New Roman" w:cs="Times New Roman"/>
                <w:i/>
                <w:iCs/>
                <w:color w:val="000000" w:themeColor="text1"/>
                <w:sz w:val="24"/>
                <w:szCs w:val="24"/>
              </w:rPr>
              <w:t>The Economic Benefits of Globalization for Business</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and </w:t>
            </w:r>
            <w:r w:rsidRPr="007A620A">
              <w:rPr>
                <w:rFonts w:ascii="Times New Roman" w:eastAsia="Calibri" w:hAnsi="Times New Roman" w:cs="Times New Roman"/>
                <w:i/>
                <w:iCs/>
                <w:color w:val="000000" w:themeColor="text1"/>
                <w:sz w:val="24"/>
                <w:szCs w:val="24"/>
              </w:rPr>
              <w:lastRenderedPageBreak/>
              <w:t>Consumers</w:t>
            </w:r>
            <w:r w:rsidRPr="007A620A">
              <w:rPr>
                <w:rFonts w:ascii="Times New Roman" w:eastAsia="Calibri" w:hAnsi="Times New Roman" w:cs="Times New Roman"/>
                <w:color w:val="000000" w:themeColor="text1"/>
                <w:sz w:val="24"/>
                <w:szCs w:val="24"/>
              </w:rPr>
              <w:t xml:space="preserve">. ECIPE Trade Working Paper No. 1/2018, </w:t>
            </w:r>
            <w:hyperlink r:id="rId48" w:history="1">
              <w:r w:rsidR="009944ED" w:rsidRPr="007A620A">
                <w:rPr>
                  <w:rStyle w:val="Hyperlink"/>
                  <w:rFonts w:ascii="Times New Roman" w:eastAsia="Calibri" w:hAnsi="Times New Roman" w:cs="Times New Roman"/>
                  <w:i/>
                  <w:iCs/>
                  <w:color w:val="000000" w:themeColor="text1"/>
                  <w:sz w:val="24"/>
                  <w:szCs w:val="24"/>
                </w:rPr>
                <w:t>https://ecipe.org/wp-content/uploads/2018/02/PR-TWP-12018.pdf</w:t>
              </w:r>
            </w:hyperlink>
            <w:r w:rsidRPr="007A620A">
              <w:rPr>
                <w:rFonts w:ascii="Times New Roman" w:eastAsia="Calibri" w:hAnsi="Times New Roman" w:cs="Times New Roman"/>
                <w:color w:val="000000" w:themeColor="text1"/>
                <w:sz w:val="24"/>
                <w:szCs w:val="24"/>
              </w:rPr>
              <w:t>.</w:t>
            </w:r>
            <w:r w:rsidR="009944ED" w:rsidRPr="007A620A">
              <w:rPr>
                <w:rFonts w:ascii="Times New Roman" w:eastAsia="Calibri" w:hAnsi="Times New Roman" w:cs="Times New Roman"/>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Fetterman, D. M., &amp; Wandersman, A. (2005). </w:t>
            </w:r>
            <w:r w:rsidRPr="007A620A">
              <w:rPr>
                <w:rFonts w:ascii="Times New Roman" w:eastAsia="Calibri" w:hAnsi="Times New Roman" w:cs="Times New Roman"/>
                <w:i/>
                <w:iCs/>
                <w:color w:val="000000" w:themeColor="text1"/>
                <w:sz w:val="24"/>
                <w:szCs w:val="24"/>
              </w:rPr>
              <w:t>Empowerment Evaluation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Principles in Practice</w:t>
            </w:r>
            <w:r w:rsidRPr="007A620A">
              <w:rPr>
                <w:rFonts w:ascii="Times New Roman" w:eastAsia="Calibri" w:hAnsi="Times New Roman" w:cs="Times New Roman"/>
                <w:color w:val="000000" w:themeColor="text1"/>
                <w:sz w:val="24"/>
                <w:szCs w:val="24"/>
              </w:rPr>
              <w:t>. London: Guilford Press.</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Gita Purwasih, J. H.,</w:t>
            </w:r>
            <w:r w:rsidRPr="007A620A">
              <w:rPr>
                <w:rFonts w:ascii="Times New Roman" w:eastAsia="Calibri" w:hAnsi="Times New Roman" w:cs="Times New Roman"/>
                <w:color w:val="000000" w:themeColor="text1"/>
                <w:sz w:val="24"/>
                <w:szCs w:val="24"/>
              </w:rPr>
              <w:t xml:space="preserve"> Wijaya, M., &amp; Kartono, D. T. (2019). </w:t>
            </w:r>
            <w:r w:rsidRPr="007A620A">
              <w:rPr>
                <w:rFonts w:ascii="Times New Roman" w:eastAsia="Calibri" w:hAnsi="Times New Roman" w:cs="Times New Roman"/>
                <w:i/>
                <w:iCs/>
                <w:color w:val="000000" w:themeColor="text1"/>
                <w:sz w:val="24"/>
                <w:szCs w:val="24"/>
              </w:rPr>
              <w:t>Strategi Bertahan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Hidup Perajin Gerabah Tradisional</w:t>
            </w:r>
            <w:r w:rsidRPr="007A620A">
              <w:rPr>
                <w:rFonts w:ascii="Times New Roman" w:eastAsia="Calibri" w:hAnsi="Times New Roman" w:cs="Times New Roman"/>
                <w:color w:val="000000" w:themeColor="text1"/>
                <w:sz w:val="24"/>
                <w:szCs w:val="24"/>
              </w:rPr>
              <w:t>. Jurnal Antropologi: Isu-Isu</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Sosial Budaya. </w:t>
            </w:r>
            <w:hyperlink r:id="rId49" w:history="1">
              <w:r w:rsidR="009944ED" w:rsidRPr="007A620A">
                <w:rPr>
                  <w:rStyle w:val="Hyperlink"/>
                  <w:rFonts w:ascii="Times New Roman" w:eastAsia="Calibri" w:hAnsi="Times New Roman" w:cs="Times New Roman"/>
                  <w:i/>
                  <w:iCs/>
                  <w:color w:val="000000" w:themeColor="text1"/>
                  <w:sz w:val="24"/>
                  <w:szCs w:val="24"/>
                </w:rPr>
                <w:t>https://doi.org/10.25077/jantro.v21.n2.p159-167.2019</w:t>
              </w:r>
            </w:hyperlink>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Hadi, R. (2019). Analisis Praktek Jual Beli Dropshipping Dalam Perspektif</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Ekonomi Islam Latar Belakang Masalah. </w:t>
            </w:r>
            <w:r w:rsidRPr="007A620A">
              <w:rPr>
                <w:rFonts w:ascii="Times New Roman" w:eastAsia="Calibri" w:hAnsi="Times New Roman" w:cs="Times New Roman"/>
                <w:i/>
                <w:iCs/>
                <w:color w:val="000000" w:themeColor="text1"/>
                <w:sz w:val="24"/>
                <w:szCs w:val="24"/>
              </w:rPr>
              <w:t>AT-TAWASSUTH: Jurnal</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Ekonomi Islam</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4</w:t>
            </w:r>
            <w:r w:rsidRPr="007A620A">
              <w:rPr>
                <w:rFonts w:ascii="Times New Roman" w:eastAsia="Calibri" w:hAnsi="Times New Roman" w:cs="Times New Roman"/>
                <w:color w:val="000000" w:themeColor="text1"/>
                <w:sz w:val="24"/>
                <w:szCs w:val="24"/>
              </w:rPr>
              <w:t>(2), 231–251.</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Haleem, A., Javaid, M., Qadri, M. A., &amp; Suman, R. (2022). </w:t>
            </w:r>
            <w:r w:rsidRPr="007A620A">
              <w:rPr>
                <w:rFonts w:ascii="Times New Roman" w:eastAsia="Calibri" w:hAnsi="Times New Roman" w:cs="Times New Roman"/>
                <w:i/>
                <w:iCs/>
                <w:color w:val="000000" w:themeColor="text1"/>
                <w:sz w:val="24"/>
                <w:szCs w:val="24"/>
              </w:rPr>
              <w:t>Understanding</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the Role of Digital </w:t>
            </w:r>
            <w:r w:rsidRPr="007A620A">
              <w:rPr>
                <w:rFonts w:ascii="Times New Roman" w:eastAsia="Calibri" w:hAnsi="Times New Roman" w:cs="Times New Roman"/>
                <w:i/>
                <w:iCs/>
                <w:color w:val="000000" w:themeColor="text1"/>
                <w:sz w:val="24"/>
                <w:szCs w:val="24"/>
              </w:rPr>
              <w:t xml:space="preserve">Technologies in Education: </w:t>
            </w:r>
            <w:proofErr w:type="gramStart"/>
            <w:r w:rsidRPr="007A620A">
              <w:rPr>
                <w:rFonts w:ascii="Times New Roman" w:eastAsia="Calibri" w:hAnsi="Times New Roman" w:cs="Times New Roman"/>
                <w:i/>
                <w:iCs/>
                <w:color w:val="000000" w:themeColor="text1"/>
                <w:sz w:val="24"/>
                <w:szCs w:val="24"/>
              </w:rPr>
              <w:t>A</w:t>
            </w:r>
            <w:proofErr w:type="gramEnd"/>
            <w:r w:rsidRPr="007A620A">
              <w:rPr>
                <w:rFonts w:ascii="Times New Roman" w:eastAsia="Calibri" w:hAnsi="Times New Roman" w:cs="Times New Roman"/>
                <w:i/>
                <w:iCs/>
                <w:color w:val="000000" w:themeColor="text1"/>
                <w:sz w:val="24"/>
                <w:szCs w:val="24"/>
              </w:rPr>
              <w:t xml:space="preserve"> Rreview</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Sustainable</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Operations and Computers</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3</w:t>
            </w:r>
            <w:r w:rsidRPr="007A620A">
              <w:rPr>
                <w:rFonts w:ascii="Times New Roman" w:eastAsia="Calibri" w:hAnsi="Times New Roman" w:cs="Times New Roman"/>
                <w:color w:val="000000" w:themeColor="text1"/>
                <w:sz w:val="24"/>
                <w:szCs w:val="24"/>
              </w:rPr>
              <w:t xml:space="preserve">, 275–285. </w:t>
            </w:r>
            <w:hyperlink r:id="rId50" w:history="1">
              <w:r w:rsidR="009944ED" w:rsidRPr="007A620A">
                <w:rPr>
                  <w:rStyle w:val="Hyperlink"/>
                  <w:rFonts w:ascii="Times New Roman" w:eastAsia="Calibri" w:hAnsi="Times New Roman" w:cs="Times New Roman"/>
                  <w:i/>
                  <w:iCs/>
                  <w:color w:val="000000" w:themeColor="text1"/>
                  <w:sz w:val="24"/>
                  <w:szCs w:val="24"/>
                </w:rPr>
                <w:t>https://doi.org/https://doi.org/10.1016/j.susoc.2022.05.004</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Hamid, H. (2018). </w:t>
            </w:r>
            <w:r w:rsidRPr="007A620A">
              <w:rPr>
                <w:rFonts w:ascii="Times New Roman" w:eastAsia="Calibri" w:hAnsi="Times New Roman" w:cs="Times New Roman"/>
                <w:i/>
                <w:iCs/>
                <w:color w:val="000000" w:themeColor="text1"/>
                <w:sz w:val="24"/>
                <w:szCs w:val="24"/>
              </w:rPr>
              <w:t>Manajemen Pe</w:t>
            </w:r>
            <w:r w:rsidRPr="007A620A">
              <w:rPr>
                <w:rFonts w:ascii="Times New Roman" w:eastAsia="Calibri" w:hAnsi="Times New Roman" w:cs="Times New Roman"/>
                <w:i/>
                <w:iCs/>
                <w:color w:val="000000" w:themeColor="text1"/>
                <w:sz w:val="24"/>
                <w:szCs w:val="24"/>
              </w:rPr>
              <w:t xml:space="preserve">mberdayaan Masyarakat </w:t>
            </w:r>
            <w:r w:rsidRPr="007A620A">
              <w:rPr>
                <w:rFonts w:ascii="Times New Roman" w:eastAsia="Calibri" w:hAnsi="Times New Roman" w:cs="Times New Roman"/>
                <w:color w:val="000000" w:themeColor="text1"/>
                <w:sz w:val="24"/>
                <w:szCs w:val="24"/>
              </w:rPr>
              <w:t>(1st ed.).</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De La Macca. </w:t>
            </w:r>
            <w:hyperlink r:id="rId51" w:history="1">
              <w:r w:rsidR="009944ED" w:rsidRPr="007A620A">
                <w:rPr>
                  <w:rStyle w:val="Hyperlink"/>
                  <w:rFonts w:ascii="Times New Roman" w:eastAsia="Calibri" w:hAnsi="Times New Roman" w:cs="Times New Roman"/>
                  <w:i/>
                  <w:iCs/>
                  <w:color w:val="000000" w:themeColor="text1"/>
                  <w:sz w:val="24"/>
                  <w:szCs w:val="24"/>
                </w:rPr>
                <w:t>http://eprints2.ipdn.ac.id/id/eprint/639/1/Buku%20Manajemen%20Pemberdayaan%20Masyarakat%20PDF.pdf</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Henslin, J. M., Possamai, A., &amp; Possamai-Inesedy, A. (2014). </w:t>
            </w:r>
            <w:r w:rsidRPr="007A620A">
              <w:rPr>
                <w:rFonts w:ascii="Times New Roman" w:eastAsia="Calibri" w:hAnsi="Times New Roman" w:cs="Times New Roman"/>
                <w:i/>
                <w:iCs/>
                <w:color w:val="000000" w:themeColor="text1"/>
                <w:sz w:val="24"/>
                <w:szCs w:val="24"/>
              </w:rPr>
              <w:t>Sociology, A</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Down to Earth Approach </w:t>
            </w:r>
            <w:r w:rsidRPr="007A620A">
              <w:rPr>
                <w:rFonts w:ascii="Times New Roman" w:eastAsia="Calibri" w:hAnsi="Times New Roman" w:cs="Times New Roman"/>
                <w:color w:val="000000" w:themeColor="text1"/>
                <w:sz w:val="24"/>
                <w:szCs w:val="24"/>
              </w:rPr>
              <w:t>(11th ed.). Boston: Pearson Australia.</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Hidayah, N., &amp; Huria</w:t>
            </w:r>
            <w:r w:rsidRPr="007A620A">
              <w:rPr>
                <w:rFonts w:ascii="Times New Roman" w:eastAsia="Calibri" w:hAnsi="Times New Roman" w:cs="Times New Roman"/>
                <w:color w:val="000000" w:themeColor="text1"/>
                <w:sz w:val="24"/>
                <w:szCs w:val="24"/>
              </w:rPr>
              <w:t>ti, H. (2017). Krisis Identitas Diri Pada Remaja</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w:t>
            </w:r>
            <w:r w:rsidRPr="007A620A">
              <w:rPr>
                <w:rFonts w:ascii="Times New Roman" w:eastAsia="Calibri" w:hAnsi="Times New Roman" w:cs="Times New Roman"/>
                <w:i/>
                <w:iCs/>
                <w:color w:val="000000" w:themeColor="text1"/>
                <w:sz w:val="24"/>
                <w:szCs w:val="24"/>
              </w:rPr>
              <w:t>Identity Crisis of Adolescences</w:t>
            </w:r>
            <w:r w:rsidRPr="007A620A">
              <w:rPr>
                <w:rFonts w:ascii="Times New Roman" w:eastAsia="Calibri" w:hAnsi="Times New Roman" w:cs="Times New Roman"/>
                <w:color w:val="000000" w:themeColor="text1"/>
                <w:sz w:val="24"/>
                <w:szCs w:val="24"/>
              </w:rPr>
              <w:t>” Sulesana: Jurnal Wawasan</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Keislaman, 10(1), 49–62. </w:t>
            </w:r>
            <w:hyperlink r:id="rId52" w:history="1">
              <w:r w:rsidR="009944ED" w:rsidRPr="007A620A">
                <w:rPr>
                  <w:rStyle w:val="Hyperlink"/>
                  <w:rFonts w:ascii="Times New Roman" w:eastAsia="Calibri" w:hAnsi="Times New Roman" w:cs="Times New Roman"/>
                  <w:i/>
                  <w:iCs/>
                  <w:color w:val="000000" w:themeColor="text1"/>
                  <w:sz w:val="24"/>
                  <w:szCs w:val="24"/>
                </w:rPr>
                <w:t>https://doi.org/10.24252/.v10i1.1851</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Hidayati, I. (2019). </w:t>
            </w:r>
            <w:r w:rsidRPr="007A620A">
              <w:rPr>
                <w:rFonts w:ascii="Times New Roman" w:eastAsia="Calibri" w:hAnsi="Times New Roman" w:cs="Times New Roman"/>
                <w:i/>
                <w:iCs/>
                <w:color w:val="000000" w:themeColor="text1"/>
                <w:sz w:val="24"/>
                <w:szCs w:val="24"/>
              </w:rPr>
              <w:t>The Proces</w:t>
            </w:r>
            <w:r w:rsidRPr="007A620A">
              <w:rPr>
                <w:rFonts w:ascii="Times New Roman" w:eastAsia="Calibri" w:hAnsi="Times New Roman" w:cs="Times New Roman"/>
                <w:i/>
                <w:iCs/>
                <w:color w:val="000000" w:themeColor="text1"/>
                <w:sz w:val="24"/>
                <w:szCs w:val="24"/>
              </w:rPr>
              <w:t>s of Migration and Communication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Technology Roles among Labor Migrants in Batam-Indonesia</w:t>
            </w:r>
            <w:r w:rsidRPr="007A620A">
              <w:rPr>
                <w:rFonts w:ascii="Times New Roman" w:eastAsia="Calibri" w:hAnsi="Times New Roman" w:cs="Times New Roman"/>
                <w:color w:val="000000" w:themeColor="text1"/>
                <w:sz w:val="24"/>
                <w:szCs w:val="24"/>
              </w:rPr>
              <w:t>.</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Society</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7</w:t>
            </w:r>
            <w:r w:rsidRPr="007A620A">
              <w:rPr>
                <w:rFonts w:ascii="Times New Roman" w:eastAsia="Calibri" w:hAnsi="Times New Roman" w:cs="Times New Roman"/>
                <w:color w:val="000000" w:themeColor="text1"/>
                <w:sz w:val="24"/>
                <w:szCs w:val="24"/>
              </w:rPr>
              <w:t xml:space="preserve">(2), 173–184. </w:t>
            </w:r>
            <w:r w:rsidRPr="007A620A">
              <w:rPr>
                <w:rFonts w:ascii="Times New Roman" w:eastAsia="Calibri" w:hAnsi="Times New Roman" w:cs="Times New Roman"/>
                <w:i/>
                <w:iCs/>
                <w:color w:val="000000" w:themeColor="text1"/>
                <w:sz w:val="24"/>
                <w:szCs w:val="24"/>
              </w:rPr>
              <w:t>https://doi.org/10.33019/society.v7i2.99.</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Ibung, D. (2008). </w:t>
            </w:r>
            <w:r w:rsidRPr="007A620A">
              <w:rPr>
                <w:rFonts w:ascii="Times New Roman" w:eastAsia="Calibri" w:hAnsi="Times New Roman" w:cs="Times New Roman"/>
                <w:i/>
                <w:iCs/>
                <w:color w:val="000000" w:themeColor="text1"/>
                <w:sz w:val="24"/>
                <w:szCs w:val="24"/>
              </w:rPr>
              <w:t>Stres Pada Anak (usia 6-12 Tahun)</w:t>
            </w:r>
            <w:r w:rsidRPr="007A620A">
              <w:rPr>
                <w:rFonts w:ascii="Times New Roman" w:eastAsia="Calibri" w:hAnsi="Times New Roman" w:cs="Times New Roman"/>
                <w:color w:val="000000" w:themeColor="text1"/>
                <w:sz w:val="24"/>
                <w:szCs w:val="24"/>
              </w:rPr>
              <w:t>. Jakarta: Elex Media</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Komputindo.</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Jamaludin, A. N. (2016). </w:t>
            </w:r>
            <w:r w:rsidRPr="007A620A">
              <w:rPr>
                <w:rFonts w:ascii="Times New Roman" w:eastAsia="Calibri" w:hAnsi="Times New Roman" w:cs="Times New Roman"/>
                <w:i/>
                <w:iCs/>
                <w:color w:val="000000" w:themeColor="text1"/>
                <w:sz w:val="24"/>
                <w:szCs w:val="24"/>
              </w:rPr>
              <w:t>Sosiologi Pembangunan</w:t>
            </w:r>
            <w:r w:rsidRPr="007A620A">
              <w:rPr>
                <w:rFonts w:ascii="Times New Roman" w:eastAsia="Calibri" w:hAnsi="Times New Roman" w:cs="Times New Roman"/>
                <w:color w:val="000000" w:themeColor="text1"/>
                <w:sz w:val="24"/>
                <w:szCs w:val="24"/>
              </w:rPr>
              <w:t>. Bandung: Pustaka</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Setia.</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Kabul, M. A., &amp; Trigunarso, S. I. (2017). </w:t>
            </w:r>
            <w:r w:rsidRPr="007A620A">
              <w:rPr>
                <w:rFonts w:ascii="Times New Roman" w:eastAsia="Calibri" w:hAnsi="Times New Roman" w:cs="Times New Roman"/>
                <w:i/>
                <w:iCs/>
                <w:color w:val="000000" w:themeColor="text1"/>
                <w:sz w:val="24"/>
                <w:szCs w:val="24"/>
              </w:rPr>
              <w:t>Perencanaan Pembangunan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Daerah, Teori Dan Aplikasi</w:t>
            </w:r>
            <w:r w:rsidRPr="007A620A">
              <w:rPr>
                <w:rFonts w:ascii="Times New Roman" w:eastAsia="Calibri" w:hAnsi="Times New Roman" w:cs="Times New Roman"/>
                <w:color w:val="000000" w:themeColor="text1"/>
                <w:sz w:val="24"/>
                <w:szCs w:val="24"/>
              </w:rPr>
              <w:t>. Jakarta: Kencana.</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Kendall, D. (2012). </w:t>
            </w:r>
            <w:r w:rsidRPr="007A620A">
              <w:rPr>
                <w:rFonts w:ascii="Times New Roman" w:eastAsia="Calibri" w:hAnsi="Times New Roman" w:cs="Times New Roman"/>
                <w:i/>
                <w:iCs/>
                <w:color w:val="000000" w:themeColor="text1"/>
                <w:sz w:val="24"/>
                <w:szCs w:val="24"/>
              </w:rPr>
              <w:t xml:space="preserve">Sociology in Our Times: The Essentials, Eighth </w:t>
            </w:r>
            <w:r w:rsidRPr="007A620A">
              <w:rPr>
                <w:rFonts w:ascii="Times New Roman" w:eastAsia="Calibri" w:hAnsi="Times New Roman" w:cs="Times New Roman"/>
                <w:i/>
                <w:iCs/>
                <w:color w:val="000000" w:themeColor="text1"/>
                <w:sz w:val="24"/>
                <w:szCs w:val="24"/>
              </w:rPr>
              <w:t>Edition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(10th ed). </w:t>
            </w:r>
            <w:r w:rsidRPr="007A620A">
              <w:rPr>
                <w:rFonts w:ascii="Times New Roman" w:eastAsia="Calibri" w:hAnsi="Times New Roman" w:cs="Times New Roman"/>
                <w:color w:val="000000" w:themeColor="text1"/>
                <w:sz w:val="24"/>
                <w:szCs w:val="24"/>
              </w:rPr>
              <w:t>California: Cengage Learning.</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Krpec, O., &amp; Hodulak, V. (2019). </w:t>
            </w:r>
            <w:r w:rsidRPr="007A620A">
              <w:rPr>
                <w:rFonts w:ascii="Times New Roman" w:eastAsia="Calibri" w:hAnsi="Times New Roman" w:cs="Times New Roman"/>
                <w:i/>
                <w:iCs/>
                <w:color w:val="000000" w:themeColor="text1"/>
                <w:sz w:val="24"/>
                <w:szCs w:val="24"/>
              </w:rPr>
              <w:t>War and iinternational Ttrade: Impact of</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Trade Ddisruption on Iinternational Ttrade Ppatterns and Eeconomic</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Development</w:t>
            </w:r>
            <w:r w:rsidRPr="007A620A">
              <w:rPr>
                <w:rFonts w:ascii="Times New Roman" w:eastAsia="Calibri" w:hAnsi="Times New Roman" w:cs="Times New Roman"/>
                <w:color w:val="000000" w:themeColor="text1"/>
                <w:sz w:val="24"/>
                <w:szCs w:val="24"/>
              </w:rPr>
              <w:t xml:space="preserve">. Brazilian Journal of Political Economy, </w:t>
            </w:r>
            <w:r w:rsidRPr="007A620A">
              <w:rPr>
                <w:rFonts w:ascii="Times New Roman" w:eastAsia="Calibri" w:hAnsi="Times New Roman" w:cs="Times New Roman"/>
                <w:i/>
                <w:iCs/>
                <w:color w:val="000000" w:themeColor="text1"/>
                <w:sz w:val="24"/>
                <w:szCs w:val="24"/>
              </w:rPr>
              <w:t>39</w:t>
            </w:r>
            <w:r w:rsidRPr="007A620A">
              <w:rPr>
                <w:rFonts w:ascii="Times New Roman" w:eastAsia="Calibri" w:hAnsi="Times New Roman" w:cs="Times New Roman"/>
                <w:color w:val="000000" w:themeColor="text1"/>
                <w:sz w:val="24"/>
                <w:szCs w:val="24"/>
              </w:rPr>
              <w:t>, 152–172.</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Kuswarno, E. (2015). </w:t>
            </w:r>
            <w:r w:rsidRPr="007A620A">
              <w:rPr>
                <w:rFonts w:ascii="Times New Roman" w:eastAsia="Calibri" w:hAnsi="Times New Roman" w:cs="Times New Roman"/>
                <w:i/>
                <w:iCs/>
                <w:color w:val="000000" w:themeColor="text1"/>
                <w:sz w:val="24"/>
                <w:szCs w:val="24"/>
              </w:rPr>
              <w:t>Potret Wajah Masyarakat Digital Indonesia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Jurnal</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Communicate</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1</w:t>
            </w:r>
            <w:r w:rsidRPr="007A620A">
              <w:rPr>
                <w:rFonts w:ascii="Times New Roman" w:eastAsia="Calibri" w:hAnsi="Times New Roman" w:cs="Times New Roman"/>
                <w:color w:val="000000" w:themeColor="text1"/>
                <w:sz w:val="24"/>
                <w:szCs w:val="24"/>
              </w:rPr>
              <w:t>(1), 47–54.</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Lall, S. (2004). </w:t>
            </w:r>
            <w:r w:rsidRPr="007A620A">
              <w:rPr>
                <w:rFonts w:ascii="Times New Roman" w:eastAsia="Calibri" w:hAnsi="Times New Roman" w:cs="Times New Roman"/>
                <w:i/>
                <w:iCs/>
                <w:color w:val="000000" w:themeColor="text1"/>
                <w:sz w:val="24"/>
                <w:szCs w:val="24"/>
              </w:rPr>
              <w:t>The Employment Impact of Globalization in Developing</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Countries</w:t>
            </w:r>
            <w:r w:rsidRPr="007A620A">
              <w:rPr>
                <w:rFonts w:ascii="Times New Roman" w:eastAsia="Calibri" w:hAnsi="Times New Roman" w:cs="Times New Roman"/>
                <w:color w:val="000000" w:themeColor="text1"/>
                <w:sz w:val="24"/>
                <w:szCs w:val="24"/>
              </w:rPr>
              <w:t xml:space="preserve">. In </w:t>
            </w:r>
            <w:r w:rsidRPr="007A620A">
              <w:rPr>
                <w:rFonts w:ascii="Times New Roman" w:eastAsia="Calibri" w:hAnsi="Times New Roman" w:cs="Times New Roman"/>
                <w:i/>
                <w:iCs/>
                <w:color w:val="000000" w:themeColor="text1"/>
                <w:sz w:val="24"/>
                <w:szCs w:val="24"/>
              </w:rPr>
              <w:t>Understanding Globalization, Employment and Poverty</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Reduction. New York: Pa</w:t>
            </w:r>
            <w:r w:rsidRPr="007A620A">
              <w:rPr>
                <w:rFonts w:ascii="Times New Roman" w:eastAsia="Calibri" w:hAnsi="Times New Roman" w:cs="Times New Roman"/>
                <w:i/>
                <w:iCs/>
                <w:color w:val="000000" w:themeColor="text1"/>
                <w:sz w:val="24"/>
                <w:szCs w:val="24"/>
              </w:rPr>
              <w:t xml:space="preserve">lgrave Macmillan </w:t>
            </w:r>
            <w:r w:rsidRPr="007A620A">
              <w:rPr>
                <w:rFonts w:ascii="Times New Roman" w:eastAsia="Calibri" w:hAnsi="Times New Roman" w:cs="Times New Roman"/>
                <w:color w:val="000000" w:themeColor="text1"/>
                <w:sz w:val="24"/>
                <w:szCs w:val="24"/>
              </w:rPr>
              <w:t>(pp. 73–101).</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Laudon, K., &amp; Traver, C. G. (2009). </w:t>
            </w:r>
            <w:r w:rsidRPr="007A620A">
              <w:rPr>
                <w:rFonts w:ascii="Times New Roman" w:eastAsia="Calibri" w:hAnsi="Times New Roman" w:cs="Times New Roman"/>
                <w:i/>
                <w:iCs/>
                <w:color w:val="000000" w:themeColor="text1"/>
                <w:sz w:val="24"/>
                <w:szCs w:val="24"/>
              </w:rPr>
              <w:t>E-commerce</w:t>
            </w:r>
            <w:r w:rsidRPr="007A620A">
              <w:rPr>
                <w:rFonts w:ascii="Times New Roman" w:eastAsia="Calibri" w:hAnsi="Times New Roman" w:cs="Times New Roman"/>
                <w:color w:val="000000" w:themeColor="text1"/>
                <w:sz w:val="24"/>
                <w:szCs w:val="24"/>
              </w:rPr>
              <w:t>. Harlow: Pearson</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Education.</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Lestari, I., Riana, A. W., &amp; Taftazani, B. M. (2015). </w:t>
            </w:r>
            <w:r w:rsidRPr="007A620A">
              <w:rPr>
                <w:rFonts w:ascii="Times New Roman" w:eastAsia="Calibri" w:hAnsi="Times New Roman" w:cs="Times New Roman"/>
                <w:i/>
                <w:iCs/>
                <w:color w:val="000000" w:themeColor="text1"/>
                <w:sz w:val="24"/>
                <w:szCs w:val="24"/>
              </w:rPr>
              <w:t>Pengaruh Gadget</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pada Interaksi Sosial dalam Keluarga</w:t>
            </w:r>
            <w:r w:rsidRPr="007A620A">
              <w:rPr>
                <w:rFonts w:ascii="Times New Roman" w:eastAsia="Calibri" w:hAnsi="Times New Roman" w:cs="Times New Roman"/>
                <w:color w:val="000000" w:themeColor="text1"/>
                <w:sz w:val="24"/>
                <w:szCs w:val="24"/>
              </w:rPr>
              <w:t>. Prosiding Penelitian dan</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Pengabdian </w:t>
            </w:r>
            <w:r w:rsidRPr="007A620A">
              <w:rPr>
                <w:rFonts w:ascii="Times New Roman" w:eastAsia="Calibri" w:hAnsi="Times New Roman" w:cs="Times New Roman"/>
                <w:color w:val="000000" w:themeColor="text1"/>
                <w:sz w:val="24"/>
                <w:szCs w:val="24"/>
              </w:rPr>
              <w:lastRenderedPageBreak/>
              <w:t>Kepada</w:t>
            </w:r>
            <w:r w:rsidRPr="007A620A">
              <w:rPr>
                <w:rFonts w:ascii="Times New Roman" w:eastAsia="Calibri" w:hAnsi="Times New Roman" w:cs="Times New Roman"/>
                <w:color w:val="000000" w:themeColor="text1"/>
                <w:sz w:val="24"/>
                <w:szCs w:val="24"/>
              </w:rPr>
              <w:t xml:space="preserve"> Masyarakat, 2(2).</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Mácha, P., &amp; Drobík, T. (2011). </w:t>
            </w:r>
            <w:r w:rsidRPr="007A620A">
              <w:rPr>
                <w:rFonts w:ascii="Times New Roman" w:eastAsia="Calibri" w:hAnsi="Times New Roman" w:cs="Times New Roman"/>
                <w:i/>
                <w:iCs/>
                <w:color w:val="000000" w:themeColor="text1"/>
                <w:sz w:val="24"/>
                <w:szCs w:val="24"/>
              </w:rPr>
              <w:t>The scale of Globalization Think Globally,</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Act Locally, Change Individually in The 21st Century</w:t>
            </w:r>
            <w:r w:rsidRPr="007A620A">
              <w:rPr>
                <w:rFonts w:ascii="Times New Roman" w:eastAsia="Calibri" w:hAnsi="Times New Roman" w:cs="Times New Roman"/>
                <w:color w:val="000000" w:themeColor="text1"/>
                <w:sz w:val="24"/>
                <w:szCs w:val="24"/>
              </w:rPr>
              <w:t>. Department of</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Human Geography and Regional Development. Faculty of Science.</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University of Ostrava.</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Magu, S. (2015). </w:t>
            </w:r>
            <w:r w:rsidRPr="007A620A">
              <w:rPr>
                <w:rFonts w:ascii="Times New Roman" w:eastAsia="Calibri" w:hAnsi="Times New Roman" w:cs="Times New Roman"/>
                <w:i/>
                <w:iCs/>
                <w:color w:val="000000" w:themeColor="text1"/>
                <w:sz w:val="24"/>
                <w:szCs w:val="24"/>
              </w:rPr>
              <w:t>Reconceptualizing Cultural Globalization: Connecting</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the “Cultural Global” and The “Cultural Local.” Social Sciences</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4</w:t>
            </w:r>
            <w:r w:rsidRPr="007A620A">
              <w:rPr>
                <w:rFonts w:ascii="Times New Roman" w:eastAsia="Calibri" w:hAnsi="Times New Roman" w:cs="Times New Roman"/>
                <w:color w:val="000000" w:themeColor="text1"/>
                <w:sz w:val="24"/>
                <w:szCs w:val="24"/>
              </w:rPr>
              <w:t>(3),</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630–645. </w:t>
            </w:r>
            <w:hyperlink r:id="rId53" w:history="1">
              <w:r w:rsidRPr="007A620A">
                <w:rPr>
                  <w:rStyle w:val="Hyperlink"/>
                  <w:rFonts w:ascii="Times New Roman" w:eastAsia="Calibri" w:hAnsi="Times New Roman" w:cs="Times New Roman"/>
                  <w:i/>
                  <w:iCs/>
                  <w:color w:val="000000" w:themeColor="text1"/>
                  <w:sz w:val="24"/>
                  <w:szCs w:val="24"/>
                </w:rPr>
                <w:t>https://doi.org/10.3390/socsci4030630</w:t>
              </w:r>
            </w:hyperlink>
            <w:r w:rsidRPr="007A620A">
              <w:rPr>
                <w:rFonts w:ascii="Times New Roman" w:eastAsia="Calibri" w:hAnsi="Times New Roman" w:cs="Times New Roman"/>
                <w:i/>
                <w:iCs/>
                <w:color w:val="000000" w:themeColor="text1"/>
                <w:sz w:val="24"/>
                <w:szCs w:val="24"/>
              </w:rPr>
              <w:t>.</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Maizan, S. H.</w:t>
            </w:r>
            <w:r w:rsidRPr="007A620A">
              <w:rPr>
                <w:rFonts w:ascii="Times New Roman" w:eastAsia="Calibri" w:hAnsi="Times New Roman" w:cs="Times New Roman"/>
                <w:color w:val="000000" w:themeColor="text1"/>
                <w:sz w:val="24"/>
                <w:szCs w:val="24"/>
              </w:rPr>
              <w:t xml:space="preserve">, Bashori, K., &amp; Hayati, E. N. (n.d.). </w:t>
            </w:r>
            <w:r w:rsidRPr="007A620A">
              <w:rPr>
                <w:rFonts w:ascii="Times New Roman" w:eastAsia="Calibri" w:hAnsi="Times New Roman" w:cs="Times New Roman"/>
                <w:i/>
                <w:iCs/>
                <w:color w:val="000000" w:themeColor="text1"/>
                <w:sz w:val="24"/>
                <w:szCs w:val="24"/>
              </w:rPr>
              <w:t xml:space="preserve">Analytical </w:t>
            </w:r>
            <w:proofErr w:type="gramStart"/>
            <w:r w:rsidRPr="007A620A">
              <w:rPr>
                <w:rFonts w:ascii="Times New Roman" w:eastAsia="Calibri" w:hAnsi="Times New Roman" w:cs="Times New Roman"/>
                <w:i/>
                <w:iCs/>
                <w:color w:val="000000" w:themeColor="text1"/>
                <w:sz w:val="24"/>
                <w:szCs w:val="24"/>
              </w:rPr>
              <w:t>Theory :</w:t>
            </w:r>
            <w:proofErr w:type="gramEnd"/>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Gegar Budaya (Culture Shock) Analytical Theory: Cultural Extension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(Culture Shock). </w:t>
            </w:r>
            <w:r w:rsidRPr="007A620A">
              <w:rPr>
                <w:rFonts w:ascii="Times New Roman" w:eastAsia="Calibri" w:hAnsi="Times New Roman" w:cs="Times New Roman"/>
                <w:color w:val="000000" w:themeColor="text1"/>
                <w:sz w:val="24"/>
                <w:szCs w:val="24"/>
              </w:rPr>
              <w:t>Agustus, 2020(2), 1693–1076.</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Mardikanto, T. (2013). </w:t>
            </w:r>
            <w:r w:rsidRPr="007A620A">
              <w:rPr>
                <w:rFonts w:ascii="Times New Roman" w:eastAsia="Calibri" w:hAnsi="Times New Roman" w:cs="Times New Roman"/>
                <w:i/>
                <w:iCs/>
                <w:color w:val="000000" w:themeColor="text1"/>
                <w:sz w:val="24"/>
                <w:szCs w:val="24"/>
              </w:rPr>
              <w:t>Pemberdayaan Masyarakat oleh Perusahaan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Acuan bagi Praktisi, </w:t>
            </w:r>
            <w:r w:rsidRPr="007A620A">
              <w:rPr>
                <w:rFonts w:ascii="Times New Roman" w:eastAsia="Calibri" w:hAnsi="Times New Roman" w:cs="Times New Roman"/>
                <w:i/>
                <w:iCs/>
                <w:color w:val="000000" w:themeColor="text1"/>
                <w:sz w:val="24"/>
                <w:szCs w:val="24"/>
              </w:rPr>
              <w:t>Akademisi, dan Pemerhati Program CSR</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color w:val="000000" w:themeColor="text1"/>
                <w:sz w:val="24"/>
                <w:szCs w:val="24"/>
              </w:rPr>
              <w:t>(Sumarwati, Ed.; 1st ed.). Surakarta: UNS Press.</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Marjanto, D. K., Setiawan, B., Kusumah, S. D., Utama, B., Biantoro, S.,</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Genardi A, &amp; Adityo Nugroho. (2013). </w:t>
            </w:r>
            <w:r w:rsidRPr="007A620A">
              <w:rPr>
                <w:rFonts w:ascii="Times New Roman" w:eastAsia="Calibri" w:hAnsi="Times New Roman" w:cs="Times New Roman"/>
                <w:i/>
                <w:iCs/>
                <w:color w:val="000000" w:themeColor="text1"/>
                <w:sz w:val="24"/>
                <w:szCs w:val="24"/>
              </w:rPr>
              <w:t>Kearifan Lokal dan Lingkungan</w:t>
            </w:r>
            <w:r w:rsidRPr="007A620A">
              <w:rPr>
                <w:rFonts w:ascii="Times New Roman" w:eastAsia="Calibri" w:hAnsi="Times New Roman" w:cs="Times New Roman"/>
                <w:color w:val="000000" w:themeColor="text1"/>
                <w:sz w:val="24"/>
                <w:szCs w:val="24"/>
              </w:rPr>
              <w:t>.</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Jakarta: PT Gading Inti Prima.</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Martono, N. (2014). </w:t>
            </w:r>
            <w:r w:rsidRPr="007A620A">
              <w:rPr>
                <w:rFonts w:ascii="Times New Roman" w:eastAsia="Calibri" w:hAnsi="Times New Roman" w:cs="Times New Roman"/>
                <w:i/>
                <w:iCs/>
                <w:color w:val="000000" w:themeColor="text1"/>
                <w:sz w:val="24"/>
                <w:szCs w:val="24"/>
              </w:rPr>
              <w:t>Sosiologi Perubahan Sosial: Perspektif Klasik,</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Modern, Posmodern, dan Poskolonial</w:t>
            </w:r>
            <w:r w:rsidRPr="007A620A">
              <w:rPr>
                <w:rFonts w:ascii="Times New Roman" w:eastAsia="Calibri" w:hAnsi="Times New Roman" w:cs="Times New Roman"/>
                <w:color w:val="000000" w:themeColor="text1"/>
                <w:sz w:val="24"/>
                <w:szCs w:val="24"/>
              </w:rPr>
              <w:t>. Jakarta: Rajawali Pres.</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Marut, D. K. (2015). ASEAN dalam Neokolonialisme dan Imperialisme.</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Konfrontasi: Jurnal Kultural, Ekonomi Dan Perubahan Sosial</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2</w:t>
            </w:r>
            <w:r w:rsidRPr="007A620A">
              <w:rPr>
                <w:rFonts w:ascii="Times New Roman" w:eastAsia="Calibri" w:hAnsi="Times New Roman" w:cs="Times New Roman"/>
                <w:color w:val="000000" w:themeColor="text1"/>
                <w:sz w:val="24"/>
                <w:szCs w:val="24"/>
              </w:rPr>
              <w:t>(1),</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28–38.</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McGuire, M., &amp; Dowling, S. (2013). </w:t>
            </w:r>
            <w:r w:rsidRPr="007A620A">
              <w:rPr>
                <w:rFonts w:ascii="Times New Roman" w:eastAsia="Calibri" w:hAnsi="Times New Roman" w:cs="Times New Roman"/>
                <w:i/>
                <w:iCs/>
                <w:color w:val="000000" w:themeColor="text1"/>
                <w:sz w:val="24"/>
                <w:szCs w:val="24"/>
              </w:rPr>
              <w:t>Cyber crime: A Review of The Evidence</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Research-Report 75</w:t>
            </w:r>
            <w:r w:rsidRPr="007A620A">
              <w:rPr>
                <w:rFonts w:ascii="Times New Roman" w:eastAsia="Calibri" w:hAnsi="Times New Roman" w:cs="Times New Roman"/>
                <w:color w:val="000000" w:themeColor="text1"/>
                <w:sz w:val="24"/>
                <w:szCs w:val="24"/>
              </w:rPr>
              <w:t xml:space="preserve">. </w:t>
            </w:r>
            <w:hyperlink r:id="rId54" w:history="1">
              <w:r w:rsidR="009944ED" w:rsidRPr="007A620A">
                <w:rPr>
                  <w:rStyle w:val="Hyperlink"/>
                  <w:rFonts w:ascii="Times New Roman" w:eastAsia="Calibri" w:hAnsi="Times New Roman" w:cs="Times New Roman"/>
                  <w:i/>
                  <w:iCs/>
                  <w:color w:val="000000" w:themeColor="text1"/>
                  <w:sz w:val="24"/>
                  <w:szCs w:val="24"/>
                </w:rPr>
                <w:t>https://assets.publishing.service.gov.uk/government/uploads/system/uploads/attachment_data/file/246751/horr75-chap1.pdf</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Monaghan, P. (2011). George Ritzer., </w:t>
            </w:r>
            <w:r w:rsidRPr="007A620A">
              <w:rPr>
                <w:rFonts w:ascii="Times New Roman" w:eastAsia="Calibri" w:hAnsi="Times New Roman" w:cs="Times New Roman"/>
                <w:i/>
                <w:iCs/>
                <w:color w:val="000000" w:themeColor="text1"/>
                <w:sz w:val="24"/>
                <w:szCs w:val="24"/>
              </w:rPr>
              <w:t>Globalization: A Basic Text</w:t>
            </w:r>
            <w:r w:rsidRPr="007A620A">
              <w:rPr>
                <w:rFonts w:ascii="Times New Roman" w:eastAsia="Calibri" w:hAnsi="Times New Roman" w:cs="Times New Roman"/>
                <w:color w:val="000000" w:themeColor="text1"/>
                <w:sz w:val="24"/>
                <w:szCs w:val="24"/>
              </w:rPr>
              <w:t>. Journal</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of Rural Social Sciences, 26(2), 8.</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Munawaroh, M. (2021). </w:t>
            </w:r>
            <w:r w:rsidRPr="007A620A">
              <w:rPr>
                <w:rFonts w:ascii="Times New Roman" w:eastAsia="Calibri" w:hAnsi="Times New Roman" w:cs="Times New Roman"/>
                <w:i/>
                <w:iCs/>
                <w:color w:val="000000" w:themeColor="text1"/>
                <w:sz w:val="24"/>
                <w:szCs w:val="24"/>
              </w:rPr>
              <w:t>Digital Fatigue B</w:t>
            </w:r>
            <w:r w:rsidRPr="007A620A">
              <w:rPr>
                <w:rFonts w:ascii="Times New Roman" w:eastAsia="Calibri" w:hAnsi="Times New Roman" w:cs="Times New Roman"/>
                <w:i/>
                <w:iCs/>
                <w:color w:val="000000" w:themeColor="text1"/>
                <w:sz w:val="24"/>
                <w:szCs w:val="24"/>
              </w:rPr>
              <w:t>agi Kesehatan Fisik dan Mental</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(Studi Fenomenologi pada Guru di Kabupaten Lamongan). DAR ELILMI</w:t>
            </w:r>
            <w:r w:rsidRPr="007A620A">
              <w:rPr>
                <w:rFonts w:ascii="Times New Roman" w:eastAsia="Calibri" w:hAnsi="Times New Roman" w:cs="Times New Roman"/>
                <w:color w:val="000000" w:themeColor="text1"/>
                <w:sz w:val="24"/>
                <w:szCs w:val="24"/>
              </w:rPr>
              <w:t>:</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Jurnal Studi Keagamaan, Pendidikan Dan Humaniora, 8(2),</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79–95.</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Musyadad, V. F., Saputro, A. N. C., Prihatmojo, A., Salamun, S., Subakti,</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H., Ritonga, M. W., </w:t>
            </w:r>
            <w:r w:rsidRPr="007A620A">
              <w:rPr>
                <w:rFonts w:ascii="Times New Roman" w:eastAsia="Calibri" w:hAnsi="Times New Roman" w:cs="Times New Roman"/>
                <w:color w:val="000000" w:themeColor="text1"/>
                <w:sz w:val="24"/>
                <w:szCs w:val="24"/>
              </w:rPr>
              <w:t>Rahmi, S. Y., Kato, I., Harahap, A. L., &amp; Monia, F.</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A. (2022). </w:t>
            </w:r>
            <w:r w:rsidRPr="007A620A">
              <w:rPr>
                <w:rFonts w:ascii="Times New Roman" w:eastAsia="Calibri" w:hAnsi="Times New Roman" w:cs="Times New Roman"/>
                <w:i/>
                <w:iCs/>
                <w:color w:val="000000" w:themeColor="text1"/>
                <w:sz w:val="24"/>
                <w:szCs w:val="24"/>
              </w:rPr>
              <w:t>Pendidikan Karakter</w:t>
            </w:r>
            <w:r w:rsidRPr="007A620A">
              <w:rPr>
                <w:rFonts w:ascii="Times New Roman" w:eastAsia="Calibri" w:hAnsi="Times New Roman" w:cs="Times New Roman"/>
                <w:color w:val="000000" w:themeColor="text1"/>
                <w:sz w:val="24"/>
                <w:szCs w:val="24"/>
              </w:rPr>
              <w:t>. Medan: Yayasan Kita Menulis.</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Nasir, K. M., &amp; Turner, B. S. (2014). </w:t>
            </w:r>
            <w:r w:rsidRPr="007A620A">
              <w:rPr>
                <w:rFonts w:ascii="Times New Roman" w:eastAsia="Calibri" w:hAnsi="Times New Roman" w:cs="Times New Roman"/>
                <w:i/>
                <w:iCs/>
                <w:color w:val="000000" w:themeColor="text1"/>
                <w:sz w:val="24"/>
                <w:szCs w:val="24"/>
              </w:rPr>
              <w:t>The future of Singapore: Population,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society and the nature of the state</w:t>
            </w:r>
            <w:r w:rsidRPr="007A620A">
              <w:rPr>
                <w:rFonts w:ascii="Times New Roman" w:eastAsia="Calibri" w:hAnsi="Times New Roman" w:cs="Times New Roman"/>
                <w:color w:val="000000" w:themeColor="text1"/>
                <w:sz w:val="24"/>
                <w:szCs w:val="24"/>
              </w:rPr>
              <w:t>. Routledge.</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Nkrumah, K., &amp; Nkrum</w:t>
            </w:r>
            <w:r w:rsidRPr="007A620A">
              <w:rPr>
                <w:rFonts w:ascii="Times New Roman" w:eastAsia="Calibri" w:hAnsi="Times New Roman" w:cs="Times New Roman"/>
                <w:color w:val="000000" w:themeColor="text1"/>
                <w:sz w:val="24"/>
                <w:szCs w:val="24"/>
              </w:rPr>
              <w:t xml:space="preserve">ah, K. (1965). </w:t>
            </w:r>
            <w:r w:rsidRPr="007A620A">
              <w:rPr>
                <w:rFonts w:ascii="Times New Roman" w:eastAsia="Calibri" w:hAnsi="Times New Roman" w:cs="Times New Roman"/>
                <w:i/>
                <w:iCs/>
                <w:color w:val="000000" w:themeColor="text1"/>
                <w:sz w:val="24"/>
                <w:szCs w:val="24"/>
              </w:rPr>
              <w:t>Neo-colonialism: The last stage of</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imperialism</w:t>
            </w:r>
            <w:r w:rsidRPr="007A620A">
              <w:rPr>
                <w:rFonts w:ascii="Times New Roman" w:eastAsia="Calibri" w:hAnsi="Times New Roman" w:cs="Times New Roman"/>
                <w:color w:val="000000" w:themeColor="text1"/>
                <w:sz w:val="24"/>
                <w:szCs w:val="24"/>
              </w:rPr>
              <w:t>. London: Nelson.</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Pratama, A. (2012). Community Development Berbasis Empowerment</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Sebagai Strategi Penanggulangan Kemiskinan Dalam Rangka</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Percepatan Pencapaian MDGs 2015. </w:t>
            </w:r>
            <w:r w:rsidRPr="007A620A">
              <w:rPr>
                <w:rFonts w:ascii="Times New Roman" w:eastAsia="Calibri" w:hAnsi="Times New Roman" w:cs="Times New Roman"/>
                <w:i/>
                <w:iCs/>
                <w:color w:val="000000" w:themeColor="text1"/>
                <w:sz w:val="24"/>
                <w:szCs w:val="24"/>
              </w:rPr>
              <w:t>Seminar Nasional Demokras</w:t>
            </w:r>
            <w:r w:rsidRPr="007A620A">
              <w:rPr>
                <w:rFonts w:ascii="Times New Roman" w:eastAsia="Calibri" w:hAnsi="Times New Roman" w:cs="Times New Roman"/>
                <w:i/>
                <w:iCs/>
                <w:color w:val="000000" w:themeColor="text1"/>
                <w:sz w:val="24"/>
                <w:szCs w:val="24"/>
              </w:rPr>
              <w:t>i</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Masyarakat Madani (Hal. 1-18). </w:t>
            </w:r>
            <w:r w:rsidRPr="007A620A">
              <w:rPr>
                <w:rFonts w:ascii="Times New Roman" w:eastAsia="Calibri" w:hAnsi="Times New Roman" w:cs="Times New Roman"/>
                <w:color w:val="000000" w:themeColor="text1"/>
                <w:sz w:val="24"/>
                <w:szCs w:val="24"/>
              </w:rPr>
              <w:t>Tangerang Selatan: Universitas</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Sriwijaya.</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Purcal, J. (1993). Kenichi Ohmae. </w:t>
            </w:r>
            <w:r w:rsidRPr="007A620A">
              <w:rPr>
                <w:rFonts w:ascii="Times New Roman" w:eastAsia="Calibri" w:hAnsi="Times New Roman" w:cs="Times New Roman"/>
                <w:i/>
                <w:iCs/>
                <w:color w:val="000000" w:themeColor="text1"/>
                <w:sz w:val="24"/>
                <w:szCs w:val="24"/>
              </w:rPr>
              <w:t>The Borderless World</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Journal of</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Developing </w:t>
            </w:r>
            <w:r w:rsidRPr="007A620A">
              <w:rPr>
                <w:rFonts w:ascii="Times New Roman" w:eastAsia="Calibri" w:hAnsi="Times New Roman" w:cs="Times New Roman"/>
                <w:i/>
                <w:iCs/>
                <w:color w:val="000000" w:themeColor="text1"/>
                <w:sz w:val="24"/>
                <w:szCs w:val="24"/>
              </w:rPr>
              <w:lastRenderedPageBreak/>
              <w:t>Societies</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9</w:t>
            </w:r>
            <w:r w:rsidRPr="007A620A">
              <w:rPr>
                <w:rFonts w:ascii="Times New Roman" w:eastAsia="Calibri" w:hAnsi="Times New Roman" w:cs="Times New Roman"/>
                <w:color w:val="000000" w:themeColor="text1"/>
                <w:sz w:val="24"/>
                <w:szCs w:val="24"/>
              </w:rPr>
              <w:t>, 252.</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Purwasih, J. H. G., &amp; Hadi, N. (2017). </w:t>
            </w:r>
            <w:r w:rsidRPr="007A620A">
              <w:rPr>
                <w:rFonts w:ascii="Times New Roman" w:eastAsia="Calibri" w:hAnsi="Times New Roman" w:cs="Times New Roman"/>
                <w:i/>
                <w:iCs/>
                <w:color w:val="000000" w:themeColor="text1"/>
                <w:sz w:val="24"/>
                <w:szCs w:val="24"/>
              </w:rPr>
              <w:t>The Failure of Regeneration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Traditional Potte</w:t>
            </w:r>
            <w:r w:rsidRPr="007A620A">
              <w:rPr>
                <w:rFonts w:ascii="Times New Roman" w:eastAsia="Calibri" w:hAnsi="Times New Roman" w:cs="Times New Roman"/>
                <w:i/>
                <w:iCs/>
                <w:color w:val="000000" w:themeColor="text1"/>
                <w:sz w:val="24"/>
                <w:szCs w:val="24"/>
              </w:rPr>
              <w:t>ry Handicraft Process of Pottery Industry</w:t>
            </w:r>
            <w:r w:rsidRPr="007A620A">
              <w:rPr>
                <w:rFonts w:ascii="Times New Roman" w:eastAsia="Calibri" w:hAnsi="Times New Roman" w:cs="Times New Roman"/>
                <w:color w:val="000000" w:themeColor="text1"/>
                <w:sz w:val="24"/>
                <w:szCs w:val="24"/>
              </w:rPr>
              <w:t>. 2</w:t>
            </w:r>
            <w:r w:rsidRPr="007A620A">
              <w:rPr>
                <w:rFonts w:ascii="Times New Roman" w:eastAsia="Calibri" w:hAnsi="Times New Roman" w:cs="Times New Roman"/>
                <w:color w:val="000000" w:themeColor="text1"/>
                <w:sz w:val="24"/>
                <w:szCs w:val="24"/>
                <w:vertAlign w:val="superscript"/>
              </w:rPr>
              <w:t>nd</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International Conference on Sociology Education, 2, 578–583.</w:t>
            </w:r>
            <w:r w:rsidR="009944ED" w:rsidRPr="007A620A">
              <w:rPr>
                <w:rFonts w:ascii="Times New Roman" w:eastAsia="Calibri" w:hAnsi="Times New Roman" w:cs="Times New Roman"/>
                <w:color w:val="000000" w:themeColor="text1"/>
                <w:sz w:val="24"/>
                <w:szCs w:val="24"/>
              </w:rPr>
              <w:t xml:space="preserve"> </w:t>
            </w:r>
            <w:hyperlink r:id="rId55" w:history="1">
              <w:r w:rsidR="009944ED" w:rsidRPr="007A620A">
                <w:rPr>
                  <w:rStyle w:val="Hyperlink"/>
                  <w:rFonts w:ascii="Times New Roman" w:eastAsia="Calibri" w:hAnsi="Times New Roman" w:cs="Times New Roman"/>
                  <w:i/>
                  <w:iCs/>
                  <w:color w:val="000000" w:themeColor="text1"/>
                  <w:sz w:val="24"/>
                  <w:szCs w:val="24"/>
                </w:rPr>
                <w:t>https://doi.org/10.5220/0007113512181223</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Putri, N. C., &amp; Nurwati, N. (2021). </w:t>
            </w:r>
            <w:r w:rsidRPr="007A620A">
              <w:rPr>
                <w:rFonts w:ascii="Times New Roman" w:eastAsia="Calibri" w:hAnsi="Times New Roman" w:cs="Times New Roman"/>
                <w:i/>
                <w:iCs/>
                <w:color w:val="000000" w:themeColor="text1"/>
                <w:sz w:val="24"/>
                <w:szCs w:val="24"/>
              </w:rPr>
              <w:t xml:space="preserve">Pengaruh </w:t>
            </w:r>
            <w:r w:rsidRPr="007A620A">
              <w:rPr>
                <w:rFonts w:ascii="Times New Roman" w:eastAsia="Calibri" w:hAnsi="Times New Roman" w:cs="Times New Roman"/>
                <w:i/>
                <w:iCs/>
                <w:color w:val="000000" w:themeColor="text1"/>
                <w:sz w:val="24"/>
                <w:szCs w:val="24"/>
              </w:rPr>
              <w:t>Laju Pertumbuhan Penduduk</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Berdampak Pada Tingginya Angka Kemiskinan yang Menyebabkan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Banyak Eksploitasi Anak di Indonesia</w:t>
            </w:r>
            <w:r w:rsidRPr="007A620A">
              <w:rPr>
                <w:rFonts w:ascii="Times New Roman" w:eastAsia="Calibri" w:hAnsi="Times New Roman" w:cs="Times New Roman"/>
                <w:color w:val="000000" w:themeColor="text1"/>
                <w:sz w:val="24"/>
                <w:szCs w:val="24"/>
              </w:rPr>
              <w:t>. Jurnal Ilmu Kesejahteraan</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Sosial HUMANITAS, 3(I), 1–15.</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Rabie, M. (2013). Social Transformation. In M. Rabie (Ed.), </w:t>
            </w:r>
            <w:r w:rsidRPr="007A620A">
              <w:rPr>
                <w:rFonts w:ascii="Times New Roman" w:eastAsia="Calibri" w:hAnsi="Times New Roman" w:cs="Times New Roman"/>
                <w:i/>
                <w:iCs/>
                <w:color w:val="000000" w:themeColor="text1"/>
                <w:sz w:val="24"/>
                <w:szCs w:val="24"/>
              </w:rPr>
              <w:t>Global Economic</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a</w:t>
            </w:r>
            <w:r w:rsidRPr="007A620A">
              <w:rPr>
                <w:rFonts w:ascii="Times New Roman" w:eastAsia="Calibri" w:hAnsi="Times New Roman" w:cs="Times New Roman"/>
                <w:i/>
                <w:iCs/>
                <w:color w:val="000000" w:themeColor="text1"/>
                <w:sz w:val="24"/>
                <w:szCs w:val="24"/>
              </w:rPr>
              <w:t xml:space="preserve">nd Cultural Transformation: The Making of History </w:t>
            </w:r>
            <w:r w:rsidRPr="007A620A">
              <w:rPr>
                <w:rFonts w:ascii="Times New Roman" w:eastAsia="Calibri" w:hAnsi="Times New Roman" w:cs="Times New Roman"/>
                <w:color w:val="000000" w:themeColor="text1"/>
                <w:sz w:val="24"/>
                <w:szCs w:val="24"/>
              </w:rPr>
              <w:t>(pp. 59–77).</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Palgrave Macmillan US. </w:t>
            </w:r>
            <w:hyperlink r:id="rId56" w:history="1">
              <w:r w:rsidR="009944ED" w:rsidRPr="007A620A">
                <w:rPr>
                  <w:rStyle w:val="Hyperlink"/>
                  <w:rFonts w:ascii="Times New Roman" w:eastAsia="Calibri" w:hAnsi="Times New Roman" w:cs="Times New Roman"/>
                  <w:i/>
                  <w:iCs/>
                  <w:color w:val="000000" w:themeColor="text1"/>
                  <w:sz w:val="24"/>
                  <w:szCs w:val="24"/>
                </w:rPr>
                <w:t>https://doi.org/10.1057/9781137365330_4</w:t>
              </w:r>
            </w:hyperlink>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Ritzer, G., &amp; Goodman, D. J. (2008). </w:t>
            </w:r>
            <w:r w:rsidRPr="007A620A">
              <w:rPr>
                <w:rFonts w:ascii="Times New Roman" w:eastAsia="Calibri" w:hAnsi="Times New Roman" w:cs="Times New Roman"/>
                <w:i/>
                <w:iCs/>
                <w:color w:val="000000" w:themeColor="text1"/>
                <w:sz w:val="24"/>
                <w:szCs w:val="24"/>
              </w:rPr>
              <w:t>Teori Sosiologi: Dari Teori Sosiologi</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Klasik Sampai Perkembangan Mutakhir Teori Sosial Postmodern</w:t>
            </w:r>
            <w:r w:rsidRPr="007A620A">
              <w:rPr>
                <w:rFonts w:ascii="Times New Roman" w:eastAsia="Calibri" w:hAnsi="Times New Roman" w:cs="Times New Roman"/>
                <w:color w:val="000000" w:themeColor="text1"/>
                <w:sz w:val="24"/>
                <w:szCs w:val="24"/>
              </w:rPr>
              <w:t>.</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Yogyakarta: Kreasi Wacana.</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Ritzer, George. (2010). </w:t>
            </w:r>
            <w:proofErr w:type="gramStart"/>
            <w:r w:rsidRPr="007A620A">
              <w:rPr>
                <w:rFonts w:ascii="Times New Roman" w:eastAsia="Calibri" w:hAnsi="Times New Roman" w:cs="Times New Roman"/>
                <w:i/>
                <w:iCs/>
                <w:color w:val="000000" w:themeColor="text1"/>
                <w:sz w:val="24"/>
                <w:szCs w:val="24"/>
              </w:rPr>
              <w:t>Globalization :</w:t>
            </w:r>
            <w:proofErr w:type="gramEnd"/>
            <w:r w:rsidRPr="007A620A">
              <w:rPr>
                <w:rFonts w:ascii="Times New Roman" w:eastAsia="Calibri" w:hAnsi="Times New Roman" w:cs="Times New Roman"/>
                <w:i/>
                <w:iCs/>
                <w:color w:val="000000" w:themeColor="text1"/>
                <w:sz w:val="24"/>
                <w:szCs w:val="24"/>
              </w:rPr>
              <w:t xml:space="preserve"> A Basic Text</w:t>
            </w:r>
            <w:r w:rsidRPr="007A620A">
              <w:rPr>
                <w:rFonts w:ascii="Times New Roman" w:eastAsia="Calibri" w:hAnsi="Times New Roman" w:cs="Times New Roman"/>
                <w:color w:val="000000" w:themeColor="text1"/>
                <w:sz w:val="24"/>
                <w:szCs w:val="24"/>
              </w:rPr>
              <w:t>. USA: Wiley-Blackwell.</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Robertson, R. (2014). </w:t>
            </w:r>
            <w:r w:rsidRPr="007A620A">
              <w:rPr>
                <w:rFonts w:ascii="Times New Roman" w:eastAsia="Calibri" w:hAnsi="Times New Roman" w:cs="Times New Roman"/>
                <w:i/>
                <w:iCs/>
                <w:color w:val="000000" w:themeColor="text1"/>
                <w:sz w:val="24"/>
                <w:szCs w:val="24"/>
              </w:rPr>
              <w:t>European Glocalization in Global Context</w:t>
            </w:r>
            <w:r w:rsidRPr="007A620A">
              <w:rPr>
                <w:rFonts w:ascii="Times New Roman" w:eastAsia="Calibri" w:hAnsi="Times New Roman" w:cs="Times New Roman"/>
                <w:color w:val="000000" w:themeColor="text1"/>
                <w:sz w:val="24"/>
                <w:szCs w:val="24"/>
              </w:rPr>
              <w:t>. New</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York: Palgrave </w:t>
            </w:r>
            <w:r w:rsidRPr="007A620A">
              <w:rPr>
                <w:rFonts w:ascii="Times New Roman" w:eastAsia="Calibri" w:hAnsi="Times New Roman" w:cs="Times New Roman"/>
                <w:color w:val="000000" w:themeColor="text1"/>
                <w:sz w:val="24"/>
                <w:szCs w:val="24"/>
              </w:rPr>
              <w:t>Macmillan.</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Robinson, W. I. (2007). </w:t>
            </w:r>
            <w:r w:rsidRPr="007A620A">
              <w:rPr>
                <w:rFonts w:ascii="Times New Roman" w:eastAsia="Calibri" w:hAnsi="Times New Roman" w:cs="Times New Roman"/>
                <w:i/>
                <w:iCs/>
                <w:color w:val="000000" w:themeColor="text1"/>
                <w:sz w:val="24"/>
                <w:szCs w:val="24"/>
              </w:rPr>
              <w:t>Beyond the Theory of Imperialism: Global</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Capitalism and The Transnational State</w:t>
            </w:r>
            <w:r w:rsidRPr="007A620A">
              <w:rPr>
                <w:rFonts w:ascii="Times New Roman" w:eastAsia="Calibri" w:hAnsi="Times New Roman" w:cs="Times New Roman"/>
                <w:color w:val="000000" w:themeColor="text1"/>
                <w:sz w:val="24"/>
                <w:szCs w:val="24"/>
              </w:rPr>
              <w:t>. Societies without Borders,</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2</w:t>
            </w:r>
            <w:r w:rsidRPr="007A620A">
              <w:rPr>
                <w:rFonts w:ascii="Times New Roman" w:eastAsia="Calibri" w:hAnsi="Times New Roman" w:cs="Times New Roman"/>
                <w:color w:val="000000" w:themeColor="text1"/>
                <w:sz w:val="24"/>
                <w:szCs w:val="24"/>
              </w:rPr>
              <w:t xml:space="preserve">(1), 5–26. </w:t>
            </w:r>
            <w:hyperlink r:id="rId57" w:history="1">
              <w:r w:rsidR="009944ED" w:rsidRPr="007A620A">
                <w:rPr>
                  <w:rStyle w:val="Hyperlink"/>
                  <w:rFonts w:ascii="Times New Roman" w:eastAsia="Calibri" w:hAnsi="Times New Roman" w:cs="Times New Roman"/>
                  <w:i/>
                  <w:iCs/>
                  <w:color w:val="000000" w:themeColor="text1"/>
                  <w:sz w:val="24"/>
                  <w:szCs w:val="24"/>
                </w:rPr>
                <w:t>https://doi.org/10.1163/187188607X163176</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S</w:t>
            </w:r>
            <w:r w:rsidRPr="007A620A">
              <w:rPr>
                <w:rFonts w:ascii="Times New Roman" w:eastAsia="Calibri" w:hAnsi="Times New Roman" w:cs="Times New Roman"/>
                <w:color w:val="000000" w:themeColor="text1"/>
                <w:sz w:val="24"/>
                <w:szCs w:val="24"/>
              </w:rPr>
              <w:t>anjaya, M. I., Generasi, K., Tetap, D., Darul, S., &amp; Kandanagan, U. (n.d.).</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Konsumerisme Generasi Milenial di Era Disrupsi</w:t>
            </w:r>
            <w:r w:rsidRPr="007A620A">
              <w:rPr>
                <w:rFonts w:ascii="Times New Roman" w:eastAsia="Calibri" w:hAnsi="Times New Roman" w:cs="Times New Roman"/>
                <w:color w:val="000000" w:themeColor="text1"/>
                <w:sz w:val="24"/>
                <w:szCs w:val="24"/>
              </w:rPr>
              <w:t>. An-Nahdhah, Vol.</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14, No. 2, Jul-Des 2021. </w:t>
            </w:r>
            <w:hyperlink r:id="rId58" w:history="1">
              <w:r w:rsidR="009944ED" w:rsidRPr="007A620A">
                <w:rPr>
                  <w:rStyle w:val="Hyperlink"/>
                  <w:rFonts w:ascii="Times New Roman" w:eastAsia="Calibri" w:hAnsi="Times New Roman" w:cs="Times New Roman"/>
                  <w:i/>
                  <w:iCs/>
                  <w:color w:val="000000" w:themeColor="text1"/>
                  <w:sz w:val="24"/>
                  <w:szCs w:val="24"/>
                </w:rPr>
                <w:t>https://www.jurnal.staidarululumkandangan.ac.id/index.php/annahdhah/article/download/102/75/</w:t>
              </w:r>
            </w:hyperlink>
            <w:r w:rsidRPr="007A620A">
              <w:rPr>
                <w:rFonts w:ascii="Times New Roman" w:eastAsia="Calibri" w:hAnsi="Times New Roman" w:cs="Times New Roman"/>
                <w:color w:val="000000" w:themeColor="text1"/>
                <w:sz w:val="24"/>
                <w:szCs w:val="24"/>
              </w:rPr>
              <w:t>.</w:t>
            </w:r>
            <w:r w:rsidR="009944ED" w:rsidRPr="007A620A">
              <w:rPr>
                <w:rFonts w:ascii="Times New Roman" w:eastAsia="Calibri" w:hAnsi="Times New Roman" w:cs="Times New Roman"/>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Schaefer, R. T. (2012). </w:t>
            </w:r>
            <w:r w:rsidRPr="007A620A">
              <w:rPr>
                <w:rFonts w:ascii="Times New Roman" w:eastAsia="Calibri" w:hAnsi="Times New Roman" w:cs="Times New Roman"/>
                <w:i/>
                <w:iCs/>
                <w:color w:val="000000" w:themeColor="text1"/>
                <w:sz w:val="24"/>
                <w:szCs w:val="24"/>
              </w:rPr>
              <w:t xml:space="preserve">Sosiologi, Buku 2 </w:t>
            </w:r>
            <w:r w:rsidRPr="007A620A">
              <w:rPr>
                <w:rFonts w:ascii="Times New Roman" w:eastAsia="Calibri" w:hAnsi="Times New Roman" w:cs="Times New Roman"/>
                <w:color w:val="000000" w:themeColor="text1"/>
                <w:sz w:val="24"/>
                <w:szCs w:val="24"/>
              </w:rPr>
              <w:t>(12th ed.). Jakarta: Salemba</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Humanika.</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Singarimbun, M., &amp; Effendi. (2006). </w:t>
            </w:r>
            <w:r w:rsidRPr="007A620A">
              <w:rPr>
                <w:rFonts w:ascii="Times New Roman" w:eastAsia="Calibri" w:hAnsi="Times New Roman" w:cs="Times New Roman"/>
                <w:i/>
                <w:iCs/>
                <w:color w:val="000000" w:themeColor="text1"/>
                <w:sz w:val="24"/>
                <w:szCs w:val="24"/>
              </w:rPr>
              <w:t xml:space="preserve">Metode Penelitian Survei </w:t>
            </w:r>
            <w:r w:rsidRPr="007A620A">
              <w:rPr>
                <w:rFonts w:ascii="Times New Roman" w:eastAsia="Calibri" w:hAnsi="Times New Roman" w:cs="Times New Roman"/>
                <w:color w:val="000000" w:themeColor="text1"/>
                <w:sz w:val="24"/>
                <w:szCs w:val="24"/>
              </w:rPr>
              <w:t>(18th ed.).</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Jakarta: Pustaka LP3ES.</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Soekanto, S. (2012). </w:t>
            </w:r>
            <w:r w:rsidRPr="007A620A">
              <w:rPr>
                <w:rFonts w:ascii="Times New Roman" w:eastAsia="Calibri" w:hAnsi="Times New Roman" w:cs="Times New Roman"/>
                <w:i/>
                <w:iCs/>
                <w:color w:val="000000" w:themeColor="text1"/>
                <w:sz w:val="24"/>
                <w:szCs w:val="24"/>
              </w:rPr>
              <w:t>Sosiologi Suatu Pengantar</w:t>
            </w:r>
            <w:r w:rsidRPr="007A620A">
              <w:rPr>
                <w:rFonts w:ascii="Times New Roman" w:eastAsia="Calibri" w:hAnsi="Times New Roman" w:cs="Times New Roman"/>
                <w:color w:val="000000" w:themeColor="text1"/>
                <w:sz w:val="24"/>
                <w:szCs w:val="24"/>
              </w:rPr>
              <w:t>. Jakarta: Rajawali Pers.</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Sudjana, D. (2006). </w:t>
            </w:r>
            <w:r w:rsidRPr="007A620A">
              <w:rPr>
                <w:rFonts w:ascii="Times New Roman" w:eastAsia="Calibri" w:hAnsi="Times New Roman" w:cs="Times New Roman"/>
                <w:i/>
                <w:iCs/>
                <w:color w:val="000000" w:themeColor="text1"/>
                <w:sz w:val="24"/>
                <w:szCs w:val="24"/>
              </w:rPr>
              <w:t>Evaluasi Program Pendidikan Luar Sekolah</w:t>
            </w:r>
            <w:r w:rsidRPr="007A620A">
              <w:rPr>
                <w:rFonts w:ascii="Times New Roman" w:eastAsia="Calibri" w:hAnsi="Times New Roman" w:cs="Times New Roman"/>
                <w:color w:val="000000" w:themeColor="text1"/>
                <w:sz w:val="24"/>
                <w:szCs w:val="24"/>
              </w:rPr>
              <w:t>. Bandung:</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Remaja Rosdakarya</w:t>
            </w:r>
            <w:r w:rsidRPr="007A620A">
              <w:rPr>
                <w:rFonts w:ascii="Times New Roman" w:eastAsia="Calibri" w:hAnsi="Times New Roman" w:cs="Times New Roman"/>
                <w:color w:val="000000" w:themeColor="text1"/>
                <w:sz w:val="24"/>
                <w:szCs w:val="24"/>
              </w:rPr>
              <w:t>.</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Sugiyono. (2011). </w:t>
            </w:r>
            <w:r w:rsidRPr="007A620A">
              <w:rPr>
                <w:rFonts w:ascii="Times New Roman" w:eastAsia="Calibri" w:hAnsi="Times New Roman" w:cs="Times New Roman"/>
                <w:i/>
                <w:iCs/>
                <w:color w:val="000000" w:themeColor="text1"/>
                <w:sz w:val="24"/>
                <w:szCs w:val="24"/>
              </w:rPr>
              <w:t xml:space="preserve">Metode Penelitian Kualitatif, </w:t>
            </w:r>
            <w:r w:rsidRPr="007A620A">
              <w:rPr>
                <w:rFonts w:ascii="Times New Roman" w:eastAsia="Calibri" w:hAnsi="Times New Roman" w:cs="Times New Roman"/>
                <w:i/>
                <w:iCs/>
                <w:color w:val="000000" w:themeColor="text1"/>
                <w:sz w:val="24"/>
                <w:szCs w:val="24"/>
              </w:rPr>
              <w:t xml:space="preserve">Kuantitatif, </w:t>
            </w:r>
            <w:proofErr w:type="gramStart"/>
            <w:r w:rsidRPr="007A620A">
              <w:rPr>
                <w:rFonts w:ascii="Times New Roman" w:eastAsia="Calibri" w:hAnsi="Times New Roman" w:cs="Times New Roman"/>
                <w:i/>
                <w:iCs/>
                <w:color w:val="000000" w:themeColor="text1"/>
                <w:sz w:val="24"/>
                <w:szCs w:val="24"/>
              </w:rPr>
              <w:t>R</w:t>
            </w:r>
            <w:proofErr w:type="gramEnd"/>
            <w:r w:rsidRPr="007A620A">
              <w:rPr>
                <w:rFonts w:ascii="Times New Roman" w:eastAsia="Calibri" w:hAnsi="Times New Roman" w:cs="Times New Roman"/>
                <w:i/>
                <w:iCs/>
                <w:color w:val="000000" w:themeColor="text1"/>
                <w:sz w:val="24"/>
                <w:szCs w:val="24"/>
              </w:rPr>
              <w:t>&amp;D</w:t>
            </w:r>
            <w:r w:rsidRPr="007A620A">
              <w:rPr>
                <w:rFonts w:ascii="Times New Roman" w:eastAsia="Calibri" w:hAnsi="Times New Roman" w:cs="Times New Roman"/>
                <w:color w:val="000000" w:themeColor="text1"/>
                <w:sz w:val="24"/>
                <w:szCs w:val="24"/>
              </w:rPr>
              <w:t>.</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Bandung: Alfabeta.</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Tadić, T. (2006). </w:t>
            </w:r>
            <w:r w:rsidRPr="007A620A">
              <w:rPr>
                <w:rFonts w:ascii="Times New Roman" w:eastAsia="Calibri" w:hAnsi="Times New Roman" w:cs="Times New Roman"/>
                <w:i/>
                <w:iCs/>
                <w:color w:val="000000" w:themeColor="text1"/>
                <w:sz w:val="24"/>
                <w:szCs w:val="24"/>
              </w:rPr>
              <w:t>The Globalization Debate: The Sceptics</w:t>
            </w:r>
            <w:r w:rsidRPr="007A620A">
              <w:rPr>
                <w:rFonts w:ascii="Times New Roman" w:eastAsia="Calibri" w:hAnsi="Times New Roman" w:cs="Times New Roman"/>
                <w:color w:val="000000" w:themeColor="text1"/>
                <w:sz w:val="24"/>
                <w:szCs w:val="24"/>
              </w:rPr>
              <w:t>. In</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PANOECONOMICUS </w:t>
            </w:r>
            <w:r w:rsidRPr="007A620A">
              <w:rPr>
                <w:rFonts w:ascii="Times New Roman" w:eastAsia="Calibri" w:hAnsi="Times New Roman" w:cs="Times New Roman"/>
                <w:color w:val="000000" w:themeColor="text1"/>
                <w:sz w:val="24"/>
                <w:szCs w:val="24"/>
              </w:rPr>
              <w:t>(Vol. 2).</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Talcott, P., &amp; Turner, B. S. (2013). </w:t>
            </w:r>
            <w:r w:rsidRPr="007A620A">
              <w:rPr>
                <w:rFonts w:ascii="Times New Roman" w:eastAsia="Calibri" w:hAnsi="Times New Roman" w:cs="Times New Roman"/>
                <w:i/>
                <w:iCs/>
                <w:color w:val="000000" w:themeColor="text1"/>
                <w:sz w:val="24"/>
                <w:szCs w:val="24"/>
              </w:rPr>
              <w:t>The Social System</w:t>
            </w:r>
            <w:r w:rsidRPr="007A620A">
              <w:rPr>
                <w:rFonts w:ascii="Times New Roman" w:eastAsia="Calibri" w:hAnsi="Times New Roman" w:cs="Times New Roman"/>
                <w:color w:val="000000" w:themeColor="text1"/>
                <w:sz w:val="24"/>
                <w:szCs w:val="24"/>
              </w:rPr>
              <w:t>. In The Social System.</w:t>
            </w:r>
            <w:r w:rsidR="009944ED" w:rsidRPr="007A620A">
              <w:rPr>
                <w:rFonts w:ascii="Times New Roman" w:eastAsia="Calibri" w:hAnsi="Times New Roman" w:cs="Times New Roman"/>
                <w:color w:val="000000" w:themeColor="text1"/>
                <w:sz w:val="24"/>
                <w:szCs w:val="24"/>
              </w:rPr>
              <w:t xml:space="preserve"> </w:t>
            </w:r>
            <w:hyperlink r:id="rId59" w:history="1">
              <w:r w:rsidR="009944ED" w:rsidRPr="007A620A">
                <w:rPr>
                  <w:rStyle w:val="Hyperlink"/>
                  <w:rFonts w:ascii="Times New Roman" w:eastAsia="Calibri" w:hAnsi="Times New Roman" w:cs="Times New Roman"/>
                  <w:i/>
                  <w:iCs/>
                  <w:color w:val="000000" w:themeColor="text1"/>
                  <w:sz w:val="24"/>
                  <w:szCs w:val="24"/>
                </w:rPr>
                <w:t>https://doi.org/10.4324/9780203992951</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Tim Indonesiabaik.id. (2019). </w:t>
            </w:r>
            <w:r w:rsidRPr="007A620A">
              <w:rPr>
                <w:rFonts w:ascii="Times New Roman" w:eastAsia="Calibri" w:hAnsi="Times New Roman" w:cs="Times New Roman"/>
                <w:i/>
                <w:iCs/>
                <w:color w:val="000000" w:themeColor="text1"/>
                <w:sz w:val="24"/>
                <w:szCs w:val="24"/>
              </w:rPr>
              <w:t xml:space="preserve">Menuju Indonesia Digital </w:t>
            </w:r>
            <w:r w:rsidRPr="007A620A">
              <w:rPr>
                <w:rFonts w:ascii="Times New Roman" w:eastAsia="Calibri" w:hAnsi="Times New Roman" w:cs="Times New Roman"/>
                <w:color w:val="000000" w:themeColor="text1"/>
                <w:sz w:val="24"/>
                <w:szCs w:val="24"/>
              </w:rPr>
              <w:t>(Edy Pang, Ed.;</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Pertama). Direktorat Jenderal Informasi dan Komunikasi Publik</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Kementerian Komunikasi dan Informatika.</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Tischler, H. L. (2011). </w:t>
            </w:r>
            <w:r w:rsidRPr="007A620A">
              <w:rPr>
                <w:rFonts w:ascii="Times New Roman" w:eastAsia="Calibri" w:hAnsi="Times New Roman" w:cs="Times New Roman"/>
                <w:i/>
                <w:iCs/>
                <w:color w:val="000000" w:themeColor="text1"/>
                <w:sz w:val="24"/>
                <w:szCs w:val="24"/>
              </w:rPr>
              <w:t xml:space="preserve">Introduction to </w:t>
            </w:r>
            <w:r w:rsidRPr="007A620A">
              <w:rPr>
                <w:rFonts w:ascii="Times New Roman" w:eastAsia="Calibri" w:hAnsi="Times New Roman" w:cs="Times New Roman"/>
                <w:i/>
                <w:iCs/>
                <w:color w:val="000000" w:themeColor="text1"/>
                <w:sz w:val="24"/>
                <w:szCs w:val="24"/>
              </w:rPr>
              <w:t>Ssociology</w:t>
            </w:r>
            <w:r w:rsidRPr="007A620A">
              <w:rPr>
                <w:rFonts w:ascii="Times New Roman" w:eastAsia="Calibri" w:hAnsi="Times New Roman" w:cs="Times New Roman"/>
                <w:color w:val="000000" w:themeColor="text1"/>
                <w:sz w:val="24"/>
                <w:szCs w:val="24"/>
              </w:rPr>
              <w:t>. Boston: Wadsworth,</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Cengage Learning.</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Ulum, M. C., &amp; Anggaini, N. L. V. (2020). </w:t>
            </w:r>
            <w:r w:rsidRPr="007A620A">
              <w:rPr>
                <w:rFonts w:ascii="Times New Roman" w:eastAsia="Calibri" w:hAnsi="Times New Roman" w:cs="Times New Roman"/>
                <w:i/>
                <w:iCs/>
                <w:color w:val="000000" w:themeColor="text1"/>
                <w:sz w:val="24"/>
                <w:szCs w:val="24"/>
              </w:rPr>
              <w:t xml:space="preserve">Community </w:t>
            </w:r>
            <w:r w:rsidRPr="007A620A">
              <w:rPr>
                <w:rFonts w:ascii="Times New Roman" w:eastAsia="Calibri" w:hAnsi="Times New Roman" w:cs="Times New Roman"/>
                <w:i/>
                <w:iCs/>
                <w:color w:val="000000" w:themeColor="text1"/>
                <w:sz w:val="24"/>
                <w:szCs w:val="24"/>
              </w:rPr>
              <w:lastRenderedPageBreak/>
              <w:t>Empowerment:</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i/>
                <w:iCs/>
                <w:color w:val="000000" w:themeColor="text1"/>
                <w:sz w:val="24"/>
                <w:szCs w:val="24"/>
              </w:rPr>
              <w:t>Teori dan Praktik Pemberdayaan Komunitas</w:t>
            </w:r>
            <w:r w:rsidRPr="007A620A">
              <w:rPr>
                <w:rFonts w:ascii="Times New Roman" w:eastAsia="Calibri" w:hAnsi="Times New Roman" w:cs="Times New Roman"/>
                <w:color w:val="000000" w:themeColor="text1"/>
                <w:sz w:val="24"/>
                <w:szCs w:val="24"/>
              </w:rPr>
              <w:t>. Malang: Universitas</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Brawijaya Press.</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United Nations. (2012). Eempowerment: What does it means to you</w:t>
            </w:r>
            <w:r w:rsidRPr="007A620A">
              <w:rPr>
                <w:rFonts w:ascii="Times New Roman" w:eastAsia="Calibri" w:hAnsi="Times New Roman" w:cs="Times New Roman"/>
                <w:color w:val="000000" w:themeColor="text1"/>
                <w:sz w:val="24"/>
                <w:szCs w:val="24"/>
              </w:rPr>
              <w:t>?</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In </w:t>
            </w:r>
            <w:r w:rsidRPr="007A620A">
              <w:rPr>
                <w:rFonts w:ascii="Times New Roman" w:eastAsia="Calibri" w:hAnsi="Times New Roman" w:cs="Times New Roman"/>
                <w:i/>
                <w:iCs/>
                <w:color w:val="000000" w:themeColor="text1"/>
                <w:sz w:val="24"/>
                <w:szCs w:val="24"/>
              </w:rPr>
              <w:t>Departement of Economics and Social Affairs, Division for</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Social Policy and Development</w:t>
            </w:r>
            <w:r w:rsidRPr="007A620A">
              <w:rPr>
                <w:rFonts w:ascii="Times New Roman" w:eastAsia="Calibri" w:hAnsi="Times New Roman" w:cs="Times New Roman"/>
                <w:color w:val="000000" w:themeColor="text1"/>
                <w:sz w:val="24"/>
                <w:szCs w:val="24"/>
              </w:rPr>
              <w:t xml:space="preserve">. </w:t>
            </w:r>
            <w:hyperlink r:id="rId60" w:history="1">
              <w:r w:rsidR="009944ED" w:rsidRPr="007A620A">
                <w:rPr>
                  <w:rStyle w:val="Hyperlink"/>
                  <w:rFonts w:ascii="Times New Roman" w:eastAsia="Calibri" w:hAnsi="Times New Roman" w:cs="Times New Roman"/>
                  <w:i/>
                  <w:iCs/>
                  <w:color w:val="000000" w:themeColor="text1"/>
                  <w:sz w:val="24"/>
                  <w:szCs w:val="24"/>
                </w:rPr>
                <w:t>https://www.un.org/esa/socdev/ngo/outreachmaterials/empowerment-booklet.pdf</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Vanham, P. (2019, January 17). </w:t>
            </w:r>
            <w:r w:rsidRPr="007A620A">
              <w:rPr>
                <w:rFonts w:ascii="Times New Roman" w:eastAsia="Calibri" w:hAnsi="Times New Roman" w:cs="Times New Roman"/>
                <w:i/>
                <w:iCs/>
                <w:color w:val="000000" w:themeColor="text1"/>
                <w:sz w:val="24"/>
                <w:szCs w:val="24"/>
              </w:rPr>
              <w:t>A brief history of globalization</w:t>
            </w:r>
            <w:r w:rsidRPr="007A620A">
              <w:rPr>
                <w:rFonts w:ascii="Times New Roman" w:eastAsia="Calibri" w:hAnsi="Times New Roman" w:cs="Times New Roman"/>
                <w:color w:val="000000" w:themeColor="text1"/>
                <w:sz w:val="24"/>
                <w:szCs w:val="24"/>
              </w:rPr>
              <w:t>. World</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Economy Forum. </w:t>
            </w:r>
            <w:hyperlink r:id="rId61" w:history="1">
              <w:r w:rsidR="009944ED" w:rsidRPr="007A620A">
                <w:rPr>
                  <w:rStyle w:val="Hyperlink"/>
                  <w:rFonts w:ascii="Times New Roman" w:eastAsia="Calibri" w:hAnsi="Times New Roman" w:cs="Times New Roman"/>
                  <w:i/>
                  <w:iCs/>
                  <w:color w:val="000000" w:themeColor="text1"/>
                  <w:sz w:val="24"/>
                  <w:szCs w:val="24"/>
                </w:rPr>
                <w:t>https://www.weforum.org/agenda/2019/01/howglobalization-4-0-fits-into-the-history-of-globalization/</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Vashum, R. (2020). </w:t>
            </w:r>
            <w:r w:rsidRPr="007A620A">
              <w:rPr>
                <w:rFonts w:ascii="Times New Roman" w:eastAsia="Calibri" w:hAnsi="Times New Roman" w:cs="Times New Roman"/>
                <w:i/>
                <w:iCs/>
                <w:color w:val="000000" w:themeColor="text1"/>
                <w:sz w:val="24"/>
                <w:szCs w:val="24"/>
              </w:rPr>
              <w:t>Social Change and Transformation</w:t>
            </w:r>
            <w:r w:rsidRPr="007A620A">
              <w:rPr>
                <w:rFonts w:ascii="Times New Roman" w:eastAsia="Calibri" w:hAnsi="Times New Roman" w:cs="Times New Roman"/>
                <w:color w:val="000000" w:themeColor="text1"/>
                <w:sz w:val="24"/>
                <w:szCs w:val="24"/>
              </w:rPr>
              <w:t>. Indira</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Gandhi National Open University. </w:t>
            </w:r>
            <w:hyperlink r:id="rId62" w:history="1">
              <w:r w:rsidR="009944ED" w:rsidRPr="007A620A">
                <w:rPr>
                  <w:rStyle w:val="Hyperlink"/>
                  <w:rFonts w:ascii="Times New Roman" w:eastAsia="Calibri" w:hAnsi="Times New Roman" w:cs="Times New Roman"/>
                  <w:i/>
                  <w:iCs/>
                  <w:color w:val="000000" w:themeColor="text1"/>
                  <w:sz w:val="24"/>
                  <w:szCs w:val="24"/>
                </w:rPr>
                <w:t>https://egyankosh.ac.in/bitstream/123456789/65153/1/Unit-12.pdf</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Wiltshire, K. (2001). Management of Social Transformations:</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Introduction. </w:t>
            </w:r>
            <w:r w:rsidRPr="007A620A">
              <w:rPr>
                <w:rFonts w:ascii="Times New Roman" w:eastAsia="Calibri" w:hAnsi="Times New Roman" w:cs="Times New Roman"/>
                <w:i/>
                <w:iCs/>
                <w:color w:val="000000" w:themeColor="text1"/>
                <w:sz w:val="24"/>
                <w:szCs w:val="24"/>
              </w:rPr>
              <w:t>International Political Science Review/Revue</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Internationale de Science Politique</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22</w:t>
            </w:r>
            <w:r w:rsidRPr="007A620A">
              <w:rPr>
                <w:rFonts w:ascii="Times New Roman" w:eastAsia="Calibri" w:hAnsi="Times New Roman" w:cs="Times New Roman"/>
                <w:color w:val="000000" w:themeColor="text1"/>
                <w:sz w:val="24"/>
                <w:szCs w:val="24"/>
              </w:rPr>
              <w:t xml:space="preserve">(1), 5–11. </w:t>
            </w:r>
            <w:hyperlink r:id="rId63" w:history="1">
              <w:r w:rsidR="009944ED" w:rsidRPr="007A620A">
                <w:rPr>
                  <w:rStyle w:val="Hyperlink"/>
                  <w:rFonts w:ascii="Times New Roman" w:eastAsia="Calibri" w:hAnsi="Times New Roman" w:cs="Times New Roman"/>
                  <w:i/>
                  <w:iCs/>
                  <w:color w:val="000000" w:themeColor="text1"/>
                  <w:sz w:val="24"/>
                  <w:szCs w:val="24"/>
                </w:rPr>
                <w:t>http://www.jstor.org/stable/1601282</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tc>
      </w:tr>
    </w:tbl>
    <w:p w:rsidR="002151D5" w:rsidRDefault="002151D5" w:rsidP="00604238">
      <w:pPr>
        <w:spacing w:before="120" w:after="120" w:line="240" w:lineRule="auto"/>
        <w:rPr>
          <w:rFonts w:ascii="Times New Roman" w:eastAsia="Times New Roman" w:hAnsi="Times New Roman" w:cs="Times New Roman"/>
          <w:sz w:val="20"/>
          <w:szCs w:val="20"/>
        </w:rPr>
        <w:sectPr w:rsidR="002151D5" w:rsidSect="00722276">
          <w:pgSz w:w="11907" w:h="16840" w:code="9"/>
          <w:pgMar w:top="1418" w:right="1418" w:bottom="1418" w:left="1418" w:header="720" w:footer="720" w:gutter="0"/>
          <w:cols w:space="720"/>
          <w:docGrid w:linePitch="360"/>
        </w:sectPr>
      </w:pPr>
    </w:p>
    <w:p w:rsidR="003E2838" w:rsidRPr="00BD5B3E" w:rsidRDefault="002F1773" w:rsidP="00F110FE">
      <w:pPr>
        <w:spacing w:before="120" w:after="120" w:line="240" w:lineRule="auto"/>
        <w:jc w:val="center"/>
        <w:rPr>
          <w:rFonts w:ascii="Times New Roman" w:eastAsia="Calibri" w:hAnsi="Times New Roman" w:cs="Times New Roman"/>
          <w:b/>
          <w:bCs/>
          <w:sz w:val="28"/>
          <w:szCs w:val="36"/>
          <w:lang w:val="id-ID"/>
        </w:rPr>
      </w:pPr>
      <w:r w:rsidRPr="00BD5B3E">
        <w:rPr>
          <w:rFonts w:ascii="Times New Roman" w:eastAsia="Calibri" w:hAnsi="Times New Roman" w:cs="Times New Roman"/>
          <w:b/>
          <w:bCs/>
          <w:sz w:val="28"/>
          <w:szCs w:val="36"/>
        </w:rPr>
        <w:lastRenderedPageBreak/>
        <w:t xml:space="preserve">MODUL </w:t>
      </w:r>
      <w:proofErr w:type="gramStart"/>
      <w:r w:rsidRPr="00BD5B3E">
        <w:rPr>
          <w:rFonts w:ascii="Times New Roman" w:eastAsia="Calibri" w:hAnsi="Times New Roman" w:cs="Times New Roman"/>
          <w:b/>
          <w:bCs/>
          <w:sz w:val="28"/>
          <w:szCs w:val="36"/>
        </w:rPr>
        <w:t>AJAR</w:t>
      </w:r>
      <w:proofErr w:type="gramEnd"/>
      <w:r w:rsidR="00440355" w:rsidRPr="00BD5B3E">
        <w:rPr>
          <w:rFonts w:ascii="Times New Roman" w:eastAsia="Calibri" w:hAnsi="Times New Roman" w:cs="Times New Roman"/>
          <w:b/>
          <w:bCs/>
          <w:sz w:val="28"/>
          <w:szCs w:val="36"/>
          <w:lang w:val="id-ID"/>
        </w:rPr>
        <w:t xml:space="preserve"> </w:t>
      </w:r>
      <w:r w:rsidR="00E7304A" w:rsidRPr="00BD5B3E">
        <w:rPr>
          <w:rFonts w:ascii="Times New Roman" w:eastAsia="Calibri" w:hAnsi="Times New Roman" w:cs="Times New Roman"/>
          <w:b/>
          <w:bCs/>
          <w:sz w:val="28"/>
          <w:szCs w:val="36"/>
          <w:lang w:val="id-ID"/>
        </w:rPr>
        <w:t>KURIKULUM MERDEKA</w:t>
      </w:r>
    </w:p>
    <w:p w:rsidR="00E7304A" w:rsidRPr="000166AC" w:rsidRDefault="002F1773" w:rsidP="00F110FE">
      <w:pPr>
        <w:spacing w:before="120" w:after="120" w:line="240" w:lineRule="auto"/>
        <w:jc w:val="center"/>
        <w:rPr>
          <w:rFonts w:ascii="Times New Roman" w:eastAsia="Calibri" w:hAnsi="Times New Roman" w:cs="Times New Roman"/>
          <w:b/>
          <w:bCs/>
          <w:sz w:val="28"/>
          <w:szCs w:val="36"/>
        </w:rPr>
      </w:pPr>
      <w:r>
        <w:rPr>
          <w:rFonts w:ascii="Times New Roman" w:eastAsia="Calibri" w:hAnsi="Times New Roman" w:cs="Times New Roman"/>
          <w:b/>
          <w:bCs/>
          <w:sz w:val="28"/>
          <w:szCs w:val="36"/>
        </w:rPr>
        <w:t>SOSIOLOGI</w:t>
      </w:r>
      <w:r w:rsidR="000323D4" w:rsidRPr="00BD5B3E">
        <w:rPr>
          <w:rFonts w:ascii="Times New Roman" w:eastAsia="Calibri" w:hAnsi="Times New Roman" w:cs="Times New Roman"/>
          <w:b/>
          <w:bCs/>
          <w:sz w:val="28"/>
          <w:szCs w:val="36"/>
          <w:lang w:val="en-ID"/>
        </w:rPr>
        <w:t xml:space="preserve"> FASE </w:t>
      </w:r>
      <w:r w:rsidR="000166AC">
        <w:rPr>
          <w:rFonts w:ascii="Times New Roman" w:eastAsia="Calibri" w:hAnsi="Times New Roman" w:cs="Times New Roman"/>
          <w:b/>
          <w:bCs/>
          <w:sz w:val="28"/>
          <w:szCs w:val="36"/>
          <w:lang w:val="en-ID"/>
        </w:rPr>
        <w:t>F</w:t>
      </w:r>
      <w:r w:rsidR="000323D4" w:rsidRPr="00BD5B3E">
        <w:rPr>
          <w:rFonts w:ascii="Times New Roman" w:eastAsia="Calibri" w:hAnsi="Times New Roman" w:cs="Times New Roman"/>
          <w:b/>
          <w:bCs/>
          <w:sz w:val="28"/>
          <w:szCs w:val="36"/>
          <w:lang w:val="en-ID"/>
        </w:rPr>
        <w:t xml:space="preserve"> KELAS </w:t>
      </w:r>
      <w:r w:rsidR="000166AC">
        <w:rPr>
          <w:rFonts w:ascii="Times New Roman" w:eastAsia="Calibri" w:hAnsi="Times New Roman" w:cs="Times New Roman"/>
          <w:b/>
          <w:bCs/>
          <w:sz w:val="28"/>
          <w:szCs w:val="36"/>
        </w:rPr>
        <w:t>XI</w:t>
      </w:r>
      <w:r w:rsidR="00CF7FA0">
        <w:rPr>
          <w:rFonts w:ascii="Times New Roman" w:eastAsia="Calibri" w:hAnsi="Times New Roman" w:cs="Times New Roman"/>
          <w:b/>
          <w:bCs/>
          <w:sz w:val="28"/>
          <w:szCs w:val="36"/>
        </w:rPr>
        <w:t>I</w:t>
      </w:r>
    </w:p>
    <w:p w:rsidR="002151D5" w:rsidRPr="00BD5B3E" w:rsidRDefault="002151D5" w:rsidP="00F110FE">
      <w:pPr>
        <w:spacing w:before="120" w:after="120" w:line="240" w:lineRule="auto"/>
        <w:rPr>
          <w:rFonts w:ascii="Times New Roman" w:eastAsia="Times New Roman" w:hAnsi="Times New Roman" w:cs="Times New Roman"/>
          <w:sz w:val="20"/>
          <w:szCs w:val="20"/>
        </w:rPr>
      </w:pPr>
    </w:p>
    <w:tbl>
      <w:tblPr>
        <w:tblStyle w:val="TableGrid240"/>
        <w:tblW w:w="9032" w:type="dxa"/>
        <w:jc w:val="center"/>
        <w:tblLayout w:type="fixed"/>
        <w:tblLook w:val="04A0" w:firstRow="1" w:lastRow="0" w:firstColumn="1" w:lastColumn="0" w:noHBand="0" w:noVBand="1"/>
      </w:tblPr>
      <w:tblGrid>
        <w:gridCol w:w="3463"/>
        <w:gridCol w:w="458"/>
        <w:gridCol w:w="5111"/>
      </w:tblGrid>
      <w:tr w:rsidR="007A620A" w:rsidRPr="007A620A" w:rsidTr="007A620A">
        <w:trPr>
          <w:jc w:val="center"/>
        </w:trPr>
        <w:tc>
          <w:tcPr>
            <w:tcW w:w="9032" w:type="dxa"/>
            <w:gridSpan w:val="3"/>
            <w:shd w:val="clear" w:color="auto" w:fill="auto"/>
          </w:tcPr>
          <w:p w:rsidR="002151D5" w:rsidRPr="007A620A" w:rsidRDefault="002F1773" w:rsidP="00F17F8C">
            <w:pPr>
              <w:tabs>
                <w:tab w:val="left" w:pos="2895"/>
              </w:tabs>
              <w:spacing w:before="120" w:after="120"/>
              <w:rPr>
                <w:rFonts w:ascii="Times New Roman" w:hAnsi="Times New Roman" w:cs="Times New Roman"/>
                <w:b/>
                <w:bCs/>
                <w:color w:val="000000" w:themeColor="text1"/>
                <w:sz w:val="24"/>
                <w:szCs w:val="24"/>
              </w:rPr>
            </w:pPr>
            <w:bookmarkStart w:id="0" w:name="_GoBack"/>
            <w:r w:rsidRPr="007A620A">
              <w:rPr>
                <w:rFonts w:ascii="Times New Roman" w:eastAsia="Times New Roman" w:hAnsi="Times New Roman" w:cs="Times New Roman"/>
                <w:color w:val="000000" w:themeColor="text1"/>
                <w:sz w:val="24"/>
                <w:szCs w:val="24"/>
              </w:rPr>
              <w:br w:type="page"/>
            </w:r>
            <w:r w:rsidRPr="007A620A">
              <w:rPr>
                <w:rFonts w:ascii="Times New Roman" w:hAnsi="Times New Roman" w:cs="Times New Roman"/>
                <w:b/>
                <w:bCs/>
                <w:color w:val="000000" w:themeColor="text1"/>
                <w:sz w:val="24"/>
                <w:szCs w:val="24"/>
              </w:rPr>
              <w:t xml:space="preserve">INFORMASI UMUM </w:t>
            </w:r>
            <w:r w:rsidR="00830A67" w:rsidRPr="007A620A">
              <w:rPr>
                <w:rFonts w:ascii="Times New Roman" w:hAnsi="Times New Roman" w:cs="Times New Roman"/>
                <w:b/>
                <w:bCs/>
                <w:color w:val="000000" w:themeColor="text1"/>
                <w:sz w:val="24"/>
                <w:szCs w:val="24"/>
              </w:rPr>
              <w:tab/>
            </w:r>
          </w:p>
        </w:tc>
      </w:tr>
      <w:tr w:rsidR="007A620A" w:rsidRPr="007A620A" w:rsidTr="007A620A">
        <w:trPr>
          <w:jc w:val="center"/>
        </w:trPr>
        <w:tc>
          <w:tcPr>
            <w:tcW w:w="9032" w:type="dxa"/>
            <w:gridSpan w:val="3"/>
            <w:tcBorders>
              <w:bottom w:val="single" w:sz="4" w:space="0" w:color="auto"/>
            </w:tcBorders>
            <w:shd w:val="clear" w:color="auto" w:fill="auto"/>
          </w:tcPr>
          <w:p w:rsidR="002151D5" w:rsidRPr="007A620A" w:rsidRDefault="002F1773" w:rsidP="00F17F8C">
            <w:pPr>
              <w:spacing w:before="120" w:after="120"/>
              <w:rPr>
                <w:rFonts w:ascii="Times New Roman" w:hAnsi="Times New Roman" w:cs="Times New Roman"/>
                <w:b/>
                <w:bCs/>
                <w:color w:val="000000" w:themeColor="text1"/>
                <w:sz w:val="24"/>
                <w:szCs w:val="24"/>
              </w:rPr>
            </w:pPr>
            <w:r w:rsidRPr="007A620A">
              <w:rPr>
                <w:rFonts w:ascii="Times New Roman" w:hAnsi="Times New Roman" w:cs="Times New Roman"/>
                <w:b/>
                <w:bCs/>
                <w:color w:val="000000" w:themeColor="text1"/>
                <w:sz w:val="24"/>
                <w:szCs w:val="24"/>
              </w:rPr>
              <w:t xml:space="preserve">A. </w:t>
            </w:r>
            <w:r w:rsidRPr="007A620A">
              <w:rPr>
                <w:rFonts w:ascii="Times New Roman" w:hAnsi="Times New Roman" w:cs="Times New Roman"/>
                <w:b/>
                <w:bCs/>
                <w:color w:val="000000" w:themeColor="text1"/>
                <w:sz w:val="24"/>
                <w:szCs w:val="24"/>
                <w:lang w:val="id-ID"/>
              </w:rPr>
              <w:t xml:space="preserve"> </w:t>
            </w:r>
            <w:r w:rsidRPr="007A620A">
              <w:rPr>
                <w:rFonts w:ascii="Times New Roman" w:hAnsi="Times New Roman" w:cs="Times New Roman"/>
                <w:b/>
                <w:bCs/>
                <w:color w:val="000000" w:themeColor="text1"/>
                <w:sz w:val="24"/>
                <w:szCs w:val="24"/>
              </w:rPr>
              <w:t>IDENTITAS MODUL</w:t>
            </w:r>
          </w:p>
        </w:tc>
      </w:tr>
      <w:tr w:rsidR="007A620A" w:rsidRPr="007A620A" w:rsidTr="007A620A">
        <w:trPr>
          <w:jc w:val="center"/>
        </w:trPr>
        <w:tc>
          <w:tcPr>
            <w:tcW w:w="3463" w:type="dxa"/>
            <w:tcBorders>
              <w:top w:val="single" w:sz="4" w:space="0" w:color="auto"/>
              <w:left w:val="single" w:sz="4" w:space="0" w:color="auto"/>
              <w:bottom w:val="nil"/>
              <w:right w:val="nil"/>
            </w:tcBorders>
            <w:shd w:val="clear" w:color="auto" w:fill="auto"/>
          </w:tcPr>
          <w:p w:rsidR="00DC552C" w:rsidRPr="007A620A" w:rsidRDefault="002F1773" w:rsidP="00F17F8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lang w:val="id-ID"/>
              </w:rPr>
              <w:t>Penyusun</w:t>
            </w:r>
          </w:p>
          <w:p w:rsidR="00DC552C" w:rsidRPr="007A620A" w:rsidRDefault="002F1773" w:rsidP="00F17F8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lang w:val="id-ID"/>
              </w:rPr>
              <w:t>Institusi</w:t>
            </w:r>
          </w:p>
          <w:p w:rsidR="00DC552C" w:rsidRPr="007A620A" w:rsidRDefault="002F1773" w:rsidP="00F17F8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lang w:val="id-ID"/>
              </w:rPr>
              <w:t>Tahun Penyusunan</w:t>
            </w:r>
          </w:p>
          <w:p w:rsidR="00DC552C" w:rsidRPr="007A620A" w:rsidRDefault="002F1773" w:rsidP="00F17F8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lang w:val="id-ID"/>
              </w:rPr>
              <w:t>Jenjang Sekolah</w:t>
            </w:r>
          </w:p>
          <w:p w:rsidR="00DC552C" w:rsidRPr="007A620A" w:rsidRDefault="002F1773" w:rsidP="00F17F8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lang w:val="id-ID"/>
              </w:rPr>
              <w:t>Mata Pelajaran</w:t>
            </w:r>
          </w:p>
          <w:p w:rsidR="00DC552C" w:rsidRPr="007A620A" w:rsidRDefault="002F1773" w:rsidP="00F17F8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lang w:val="id-ID"/>
              </w:rPr>
              <w:t xml:space="preserve">Fase </w:t>
            </w:r>
            <w:r w:rsidR="00CA4295" w:rsidRPr="007A620A">
              <w:rPr>
                <w:rFonts w:ascii="Times New Roman" w:eastAsia="Calibri" w:hAnsi="Times New Roman" w:cs="Times New Roman"/>
                <w:b/>
                <w:bCs/>
                <w:color w:val="000000" w:themeColor="text1"/>
                <w:sz w:val="24"/>
                <w:szCs w:val="24"/>
              </w:rPr>
              <w:t>F</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lang w:val="pt-BR"/>
              </w:rPr>
              <w:t>Kelas / Semester</w:t>
            </w:r>
          </w:p>
          <w:p w:rsidR="00F843FE" w:rsidRPr="007A620A" w:rsidRDefault="002F1773" w:rsidP="00F17F8C">
            <w:pPr>
              <w:spacing w:before="120" w:after="120"/>
              <w:ind w:left="341"/>
              <w:contextualSpacing/>
              <w:jc w:val="both"/>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Bab 4</w:t>
            </w:r>
          </w:p>
          <w:p w:rsidR="00983F43" w:rsidRPr="007A620A" w:rsidRDefault="00983F43" w:rsidP="00F17F8C">
            <w:pPr>
              <w:spacing w:before="120" w:after="120"/>
              <w:ind w:left="341"/>
              <w:contextualSpacing/>
              <w:jc w:val="both"/>
              <w:rPr>
                <w:rFonts w:ascii="Times New Roman" w:eastAsia="Calibri" w:hAnsi="Times New Roman" w:cs="Times New Roman"/>
                <w:b/>
                <w:bCs/>
                <w:color w:val="000000" w:themeColor="text1"/>
                <w:sz w:val="24"/>
                <w:szCs w:val="24"/>
              </w:rPr>
            </w:pPr>
          </w:p>
          <w:p w:rsidR="00430E44" w:rsidRPr="007A620A" w:rsidRDefault="002F1773" w:rsidP="00F17F8C">
            <w:pPr>
              <w:spacing w:before="120" w:after="120"/>
              <w:ind w:left="341"/>
              <w:contextualSpacing/>
              <w:jc w:val="both"/>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Kata Kunci</w:t>
            </w:r>
          </w:p>
          <w:p w:rsidR="0075738D" w:rsidRPr="007A620A" w:rsidRDefault="0075738D" w:rsidP="00F17F8C">
            <w:pPr>
              <w:spacing w:before="120" w:after="120"/>
              <w:ind w:left="341"/>
              <w:contextualSpacing/>
              <w:jc w:val="both"/>
              <w:rPr>
                <w:rFonts w:ascii="Times New Roman" w:eastAsia="Calibri" w:hAnsi="Times New Roman" w:cs="Times New Roman"/>
                <w:b/>
                <w:bCs/>
                <w:color w:val="000000" w:themeColor="text1"/>
                <w:sz w:val="24"/>
                <w:szCs w:val="24"/>
              </w:rPr>
            </w:pPr>
          </w:p>
          <w:p w:rsidR="00DC552C" w:rsidRPr="007A620A" w:rsidRDefault="002F1773" w:rsidP="00F17F8C">
            <w:pPr>
              <w:spacing w:before="120" w:after="120"/>
              <w:ind w:left="341"/>
              <w:contextualSpacing/>
              <w:jc w:val="both"/>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bCs/>
                <w:color w:val="000000" w:themeColor="text1"/>
                <w:sz w:val="24"/>
                <w:szCs w:val="24"/>
                <w:lang w:val="id-ID"/>
              </w:rPr>
              <w:t>Alokasi Waktu</w:t>
            </w:r>
          </w:p>
        </w:tc>
        <w:tc>
          <w:tcPr>
            <w:tcW w:w="458" w:type="dxa"/>
            <w:tcBorders>
              <w:top w:val="single" w:sz="4" w:space="0" w:color="auto"/>
              <w:left w:val="nil"/>
              <w:bottom w:val="nil"/>
              <w:right w:val="nil"/>
            </w:tcBorders>
            <w:shd w:val="clear" w:color="auto" w:fill="auto"/>
          </w:tcPr>
          <w:p w:rsidR="00DC552C"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p w:rsidR="00DC552C"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p w:rsidR="00DC552C"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p w:rsidR="00DC552C"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p w:rsidR="00DC552C"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p w:rsidR="00DC552C"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p w:rsidR="00F843FE"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p w:rsidR="00983F43" w:rsidRPr="007A620A" w:rsidRDefault="00983F4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DC552C"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p w:rsidR="0075738D" w:rsidRPr="007A620A" w:rsidRDefault="0075738D"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A260D9" w:rsidRPr="007A620A" w:rsidRDefault="002F1773" w:rsidP="00F17F8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w:t>
            </w:r>
          </w:p>
        </w:tc>
        <w:tc>
          <w:tcPr>
            <w:tcW w:w="5111" w:type="dxa"/>
            <w:tcBorders>
              <w:top w:val="single" w:sz="4" w:space="0" w:color="auto"/>
              <w:left w:val="nil"/>
              <w:bottom w:val="nil"/>
              <w:right w:val="single" w:sz="4" w:space="0" w:color="auto"/>
            </w:tcBorders>
            <w:shd w:val="clear" w:color="auto" w:fill="auto"/>
          </w:tcPr>
          <w:p w:rsidR="00DC552C" w:rsidRPr="007A620A" w:rsidRDefault="002F1773" w:rsidP="00F17F8C">
            <w:pPr>
              <w:spacing w:before="120" w:after="120"/>
              <w:ind w:left="130"/>
              <w:contextualSpacing/>
              <w:jc w:val="both"/>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 xml:space="preserve">..................................... </w:t>
            </w:r>
          </w:p>
          <w:p w:rsidR="00CF7FA0" w:rsidRPr="007A620A" w:rsidRDefault="002F1773" w:rsidP="00F17F8C">
            <w:pPr>
              <w:spacing w:before="120" w:after="120"/>
              <w:ind w:left="130"/>
              <w:contextualSpacing/>
              <w:jc w:val="both"/>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 xml:space="preserve">..................................... </w:t>
            </w:r>
          </w:p>
          <w:p w:rsidR="00DC552C" w:rsidRPr="007A620A" w:rsidRDefault="002F1773" w:rsidP="00F17F8C">
            <w:pPr>
              <w:spacing w:before="120" w:after="120"/>
              <w:ind w:left="130"/>
              <w:contextualSpacing/>
              <w:jc w:val="both"/>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Tahun 20 ...</w:t>
            </w:r>
          </w:p>
          <w:p w:rsidR="00CF7FA0" w:rsidRPr="007A620A" w:rsidRDefault="002F1773" w:rsidP="00F17F8C">
            <w:pPr>
              <w:spacing w:before="120" w:after="120"/>
              <w:ind w:left="130"/>
              <w:contextualSpacing/>
              <w:jc w:val="both"/>
              <w:rPr>
                <w:rFonts w:ascii="Times New Roman" w:eastAsia="Calibri" w:hAnsi="Times New Roman" w:cs="Times New Roman"/>
                <w:b/>
                <w:color w:val="000000" w:themeColor="text1"/>
                <w:sz w:val="24"/>
                <w:szCs w:val="24"/>
                <w:lang w:val="id-ID"/>
              </w:rPr>
            </w:pPr>
            <w:r w:rsidRPr="007A620A">
              <w:rPr>
                <w:rFonts w:ascii="Times New Roman" w:eastAsia="Calibri" w:hAnsi="Times New Roman" w:cs="Times New Roman"/>
                <w:b/>
                <w:color w:val="000000" w:themeColor="text1"/>
                <w:sz w:val="24"/>
                <w:szCs w:val="24"/>
                <w:lang w:val="id-ID"/>
              </w:rPr>
              <w:t xml:space="preserve">..................................... </w:t>
            </w:r>
          </w:p>
          <w:p w:rsidR="00DC552C" w:rsidRPr="007A620A" w:rsidRDefault="002F1773" w:rsidP="00F17F8C">
            <w:pPr>
              <w:spacing w:before="120" w:after="120"/>
              <w:ind w:left="130"/>
              <w:contextualSpacing/>
              <w:jc w:val="both"/>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Sosiologi </w:t>
            </w:r>
          </w:p>
          <w:p w:rsidR="00DC552C" w:rsidRPr="007A620A" w:rsidRDefault="002F1773" w:rsidP="00F17F8C">
            <w:pPr>
              <w:spacing w:before="120" w:after="120"/>
              <w:ind w:left="130"/>
              <w:contextualSpacing/>
              <w:jc w:val="both"/>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XII </w:t>
            </w:r>
            <w:r w:rsidRPr="007A620A">
              <w:rPr>
                <w:rFonts w:ascii="Times New Roman" w:eastAsia="Calibri" w:hAnsi="Times New Roman" w:cs="Times New Roman"/>
                <w:b/>
                <w:bCs/>
                <w:color w:val="000000" w:themeColor="text1"/>
                <w:sz w:val="24"/>
                <w:szCs w:val="24"/>
              </w:rPr>
              <w:t>(Dua Belas)</w:t>
            </w:r>
            <w:r w:rsidRPr="007A620A">
              <w:rPr>
                <w:rFonts w:ascii="Times New Roman" w:eastAsia="Calibri" w:hAnsi="Times New Roman" w:cs="Times New Roman"/>
                <w:b/>
                <w:bCs/>
                <w:color w:val="000000" w:themeColor="text1"/>
                <w:sz w:val="24"/>
                <w:szCs w:val="24"/>
                <w:lang w:val="pt-BR"/>
              </w:rPr>
              <w:t xml:space="preserve">  / </w:t>
            </w:r>
            <w:r w:rsidR="00983F43" w:rsidRPr="007A620A">
              <w:rPr>
                <w:rFonts w:ascii="Times New Roman" w:eastAsia="Calibri" w:hAnsi="Times New Roman" w:cs="Times New Roman"/>
                <w:b/>
                <w:bCs/>
                <w:color w:val="000000" w:themeColor="text1"/>
                <w:sz w:val="24"/>
                <w:szCs w:val="24"/>
                <w:lang w:val="id-ID"/>
              </w:rPr>
              <w:t>II (Genap)</w:t>
            </w:r>
          </w:p>
          <w:p w:rsidR="00D43D06" w:rsidRPr="007A620A" w:rsidRDefault="002F1773" w:rsidP="00F17F8C">
            <w:pPr>
              <w:spacing w:before="120" w:after="120"/>
              <w:ind w:left="130" w:right="296"/>
              <w:contextualSpacing/>
              <w:jc w:val="both"/>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Pemberdayaan Komunitas Berbasis Kearifan Lokal </w:t>
            </w:r>
          </w:p>
          <w:p w:rsidR="0075738D" w:rsidRPr="007A620A" w:rsidRDefault="002F1773" w:rsidP="00364389">
            <w:pPr>
              <w:spacing w:before="120" w:after="120"/>
              <w:ind w:left="130" w:right="296"/>
              <w:contextualSpacing/>
              <w:jc w:val="both"/>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Pemberdayaan</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Komunitas lokal</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Kearifan lokal</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Evaluasi</w:t>
            </w:r>
            <w:r w:rsidRPr="007A620A">
              <w:rPr>
                <w:rFonts w:ascii="Times New Roman" w:eastAsia="Calibri" w:hAnsi="Times New Roman" w:cs="Times New Roman"/>
                <w:b/>
                <w:bCs/>
                <w:color w:val="000000" w:themeColor="text1"/>
                <w:sz w:val="24"/>
                <w:szCs w:val="24"/>
              </w:rPr>
              <w:t xml:space="preserve"> </w:t>
            </w:r>
          </w:p>
          <w:p w:rsidR="00DC552C" w:rsidRPr="007A620A" w:rsidRDefault="002F1773" w:rsidP="00F17F8C">
            <w:pPr>
              <w:spacing w:before="120" w:after="120"/>
              <w:ind w:left="130" w:right="296"/>
              <w:contextualSpacing/>
              <w:jc w:val="both"/>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b/>
                <w:bCs/>
                <w:color w:val="000000" w:themeColor="text1"/>
                <w:sz w:val="24"/>
                <w:szCs w:val="24"/>
              </w:rPr>
              <w:t xml:space="preserve">45 </w:t>
            </w:r>
            <w:r w:rsidR="00A343BD" w:rsidRPr="007A620A">
              <w:rPr>
                <w:rFonts w:ascii="Times New Roman" w:eastAsia="Calibri" w:hAnsi="Times New Roman" w:cs="Times New Roman"/>
                <w:b/>
                <w:bCs/>
                <w:color w:val="000000" w:themeColor="text1"/>
                <w:sz w:val="24"/>
                <w:szCs w:val="24"/>
              </w:rPr>
              <w:t>Jam Pelajaran (JP)</w:t>
            </w:r>
          </w:p>
        </w:tc>
      </w:tr>
      <w:tr w:rsidR="007A620A" w:rsidRPr="007A620A" w:rsidTr="007A620A">
        <w:trPr>
          <w:jc w:val="center"/>
        </w:trPr>
        <w:tc>
          <w:tcPr>
            <w:tcW w:w="9032" w:type="dxa"/>
            <w:gridSpan w:val="3"/>
            <w:tcBorders>
              <w:top w:val="nil"/>
              <w:left w:val="single" w:sz="4" w:space="0" w:color="auto"/>
              <w:bottom w:val="single" w:sz="4" w:space="0" w:color="auto"/>
              <w:right w:val="single" w:sz="4" w:space="0" w:color="auto"/>
            </w:tcBorders>
            <w:shd w:val="clear" w:color="auto" w:fill="auto"/>
          </w:tcPr>
          <w:p w:rsidR="00E1690C" w:rsidRPr="007A620A" w:rsidRDefault="002F1773" w:rsidP="00F17F8C">
            <w:pPr>
              <w:spacing w:before="120" w:after="120"/>
              <w:ind w:left="426" w:right="282"/>
              <w:jc w:val="both"/>
              <w:rPr>
                <w:rFonts w:ascii="Times New Roman" w:eastAsia="Bookman Old Style" w:hAnsi="Times New Roman" w:cs="Times New Roman"/>
                <w:b/>
                <w:bCs/>
                <w:color w:val="000000" w:themeColor="text1"/>
                <w:sz w:val="24"/>
                <w:szCs w:val="24"/>
              </w:rPr>
            </w:pPr>
            <w:r w:rsidRPr="007A620A">
              <w:rPr>
                <w:rFonts w:ascii="Times New Roman" w:eastAsia="Bookman Old Style" w:hAnsi="Times New Roman" w:cs="Times New Roman"/>
                <w:b/>
                <w:bCs/>
                <w:color w:val="000000" w:themeColor="text1"/>
                <w:sz w:val="24"/>
                <w:szCs w:val="24"/>
              </w:rPr>
              <w:t xml:space="preserve">Capaian Pembelajaran Fase F </w:t>
            </w:r>
          </w:p>
          <w:p w:rsidR="00E1690C" w:rsidRPr="007A620A" w:rsidRDefault="002F1773" w:rsidP="00F17F8C">
            <w:pPr>
              <w:spacing w:before="120" w:after="120"/>
              <w:ind w:left="426" w:right="154"/>
              <w:jc w:val="both"/>
              <w:rPr>
                <w:rFonts w:ascii="Times New Roman" w:eastAsia="Bookman Old Style" w:hAnsi="Times New Roman" w:cs="Times New Roman"/>
                <w:color w:val="000000" w:themeColor="text1"/>
                <w:sz w:val="24"/>
                <w:szCs w:val="24"/>
              </w:rPr>
            </w:pPr>
            <w:r w:rsidRPr="007A620A">
              <w:rPr>
                <w:rFonts w:ascii="Times New Roman" w:eastAsia="Bookman Old Style" w:hAnsi="Times New Roman" w:cs="Times New Roman"/>
                <w:color w:val="000000" w:themeColor="text1"/>
                <w:sz w:val="24"/>
                <w:szCs w:val="24"/>
              </w:rPr>
              <w:t xml:space="preserve">Pada akhir fase F, peserta didik mampu mengidentifikasi berbagai </w:t>
            </w:r>
            <w:r w:rsidRPr="007A620A">
              <w:rPr>
                <w:rFonts w:ascii="Times New Roman" w:eastAsia="Bookman Old Style" w:hAnsi="Times New Roman" w:cs="Times New Roman"/>
                <w:color w:val="000000" w:themeColor="text1"/>
                <w:sz w:val="24"/>
                <w:szCs w:val="24"/>
              </w:rPr>
              <w:t>permasalahan sosial akibat terjadinya kelompok sosial yang beragam sehingga berpotensi menyebabkan permasalahan sosial, konflik, dan kekerasan. Untuk itu, peserta didik mampu secara kritis dan kreatif memberikan pemecahan masalah yang solutif terhadap dina</w:t>
            </w:r>
            <w:r w:rsidRPr="007A620A">
              <w:rPr>
                <w:rFonts w:ascii="Times New Roman" w:eastAsia="Bookman Old Style" w:hAnsi="Times New Roman" w:cs="Times New Roman"/>
                <w:color w:val="000000" w:themeColor="text1"/>
                <w:sz w:val="24"/>
                <w:szCs w:val="24"/>
              </w:rPr>
              <w:t xml:space="preserve">mika kehidupan sosial di tengah dinamika masyarakat digital saat ini. Penerapan prinsip kesetaraan dalam perbedaan sosial digunakan untuk mewujudkan masyarakat yang harmonis dan integratif. Peserta didik juga mampu menganalisis terjadinya perubahan sosial </w:t>
            </w:r>
            <w:r w:rsidRPr="007A620A">
              <w:rPr>
                <w:rFonts w:ascii="Times New Roman" w:eastAsia="Bookman Old Style" w:hAnsi="Times New Roman" w:cs="Times New Roman"/>
                <w:color w:val="000000" w:themeColor="text1"/>
                <w:sz w:val="24"/>
                <w:szCs w:val="24"/>
              </w:rPr>
              <w:t>pada kelompok atau komunitas di tengah arus globalisasi dan mampu memberikan solusi terhadap dampak globalisasi dan perkembangan teknologi digital berupa ketimpangan sosial dan problem lainnya seperti perilaku asosial, dan lain-lain. Peserta didik juga mam</w:t>
            </w:r>
            <w:r w:rsidRPr="007A620A">
              <w:rPr>
                <w:rFonts w:ascii="Times New Roman" w:eastAsia="Bookman Old Style" w:hAnsi="Times New Roman" w:cs="Times New Roman"/>
                <w:color w:val="000000" w:themeColor="text1"/>
                <w:sz w:val="24"/>
                <w:szCs w:val="24"/>
              </w:rPr>
              <w:t>pu merancang      strategi,      melakukan      dan      mengevaluasi kegiatan/projek pemberdayaan komunitas berbasis kearifan lokal, serta mampu menyajikan hasil aksi pemberdayaan serta hasil pelibatan diri dalam kewirausahaan sosial.</w:t>
            </w:r>
          </w:p>
          <w:p w:rsidR="00E1690C" w:rsidRPr="007A620A" w:rsidRDefault="002F1773" w:rsidP="00F17F8C">
            <w:pPr>
              <w:spacing w:before="120" w:after="120"/>
              <w:ind w:left="426"/>
              <w:jc w:val="both"/>
              <w:rPr>
                <w:rFonts w:ascii="Times New Roman" w:eastAsia="Bookman Old Style" w:hAnsi="Times New Roman" w:cs="Times New Roman"/>
                <w:b/>
                <w:color w:val="000000" w:themeColor="text1"/>
                <w:sz w:val="24"/>
                <w:szCs w:val="24"/>
              </w:rPr>
            </w:pPr>
            <w:r w:rsidRPr="007A620A">
              <w:rPr>
                <w:rFonts w:ascii="Times New Roman" w:eastAsia="Bookman Old Style" w:hAnsi="Times New Roman" w:cs="Times New Roman"/>
                <w:b/>
                <w:bCs/>
                <w:color w:val="000000" w:themeColor="text1"/>
                <w:sz w:val="24"/>
                <w:szCs w:val="24"/>
              </w:rPr>
              <w:t xml:space="preserve">Capaian Berdasarkan </w:t>
            </w:r>
            <w:r w:rsidRPr="007A620A">
              <w:rPr>
                <w:rFonts w:ascii="Times New Roman" w:eastAsia="Bookman Old Style" w:hAnsi="Times New Roman" w:cs="Times New Roman"/>
                <w:b/>
                <w:bCs/>
                <w:color w:val="000000" w:themeColor="text1"/>
                <w:sz w:val="24"/>
                <w:szCs w:val="24"/>
              </w:rPr>
              <w:t>Elemen</w:t>
            </w:r>
          </w:p>
          <w:tbl>
            <w:tblPr>
              <w:tblStyle w:val="GridTable4Accent50"/>
              <w:tblW w:w="8222" w:type="dxa"/>
              <w:tblInd w:w="430" w:type="dxa"/>
              <w:tblLayout w:type="fixed"/>
              <w:tblLook w:val="01E0" w:firstRow="1" w:lastRow="1" w:firstColumn="1" w:lastColumn="1" w:noHBand="0" w:noVBand="0"/>
            </w:tblPr>
            <w:tblGrid>
              <w:gridCol w:w="2410"/>
              <w:gridCol w:w="5812"/>
            </w:tblGrid>
            <w:tr w:rsidR="007A620A" w:rsidRPr="007A620A" w:rsidTr="00011BE8">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410" w:type="dxa"/>
                  <w:tcBorders>
                    <w:top w:val="single" w:sz="8" w:space="0" w:color="31849B"/>
                    <w:left w:val="single" w:sz="8" w:space="0" w:color="31849B"/>
                    <w:bottom w:val="single" w:sz="8" w:space="0" w:color="31849B"/>
                    <w:right w:val="single" w:sz="8" w:space="0" w:color="31849B"/>
                  </w:tcBorders>
                  <w:shd w:val="clear" w:color="auto" w:fill="92CDDC"/>
                </w:tcPr>
                <w:p w:rsidR="00E1690C" w:rsidRPr="007A620A" w:rsidRDefault="002F1773" w:rsidP="00F17F8C">
                  <w:pPr>
                    <w:spacing w:before="120" w:after="120"/>
                    <w:ind w:left="57" w:right="57"/>
                    <w:jc w:val="center"/>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Elemen</w:t>
                  </w:r>
                </w:p>
              </w:tc>
              <w:tc>
                <w:tcPr>
                  <w:cnfStyle w:val="000100000000" w:firstRow="0" w:lastRow="0" w:firstColumn="0" w:lastColumn="1" w:oddVBand="0" w:evenVBand="0" w:oddHBand="0" w:evenHBand="0" w:firstRowFirstColumn="0" w:firstRowLastColumn="0" w:lastRowFirstColumn="0" w:lastRowLastColumn="0"/>
                  <w:tcW w:w="5812" w:type="dxa"/>
                  <w:tcBorders>
                    <w:top w:val="single" w:sz="8" w:space="0" w:color="31849B"/>
                    <w:left w:val="single" w:sz="8" w:space="0" w:color="31849B"/>
                    <w:bottom w:val="single" w:sz="8" w:space="0" w:color="31849B"/>
                    <w:right w:val="single" w:sz="8" w:space="0" w:color="31849B"/>
                  </w:tcBorders>
                  <w:shd w:val="clear" w:color="auto" w:fill="92CDDC"/>
                </w:tcPr>
                <w:p w:rsidR="00E1690C" w:rsidRPr="007A620A" w:rsidRDefault="002F1773" w:rsidP="00F17F8C">
                  <w:pPr>
                    <w:spacing w:before="120" w:after="120"/>
                    <w:ind w:left="57" w:right="57"/>
                    <w:jc w:val="center"/>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Capaian Pembelajaran</w:t>
                  </w:r>
                </w:p>
              </w:tc>
            </w:tr>
            <w:tr w:rsidR="007A620A" w:rsidRPr="007A620A" w:rsidTr="00011BE8">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410" w:type="dxa"/>
                  <w:tcBorders>
                    <w:top w:val="single" w:sz="8" w:space="0" w:color="31849B"/>
                    <w:left w:val="single" w:sz="8" w:space="0" w:color="31849B"/>
                    <w:bottom w:val="single" w:sz="8" w:space="0" w:color="31849B"/>
                    <w:right w:val="single" w:sz="8" w:space="0" w:color="31849B"/>
                  </w:tcBorders>
                </w:tcPr>
                <w:p w:rsidR="00E1690C" w:rsidRPr="007A620A" w:rsidRDefault="002F1773" w:rsidP="00F17F8C">
                  <w:pPr>
                    <w:spacing w:before="120" w:after="120"/>
                    <w:ind w:left="33" w:right="41"/>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Pemahaman Konsep</w:t>
                  </w:r>
                </w:p>
              </w:tc>
              <w:tc>
                <w:tcPr>
                  <w:cnfStyle w:val="000100000000" w:firstRow="0" w:lastRow="0" w:firstColumn="0" w:lastColumn="1" w:oddVBand="0" w:evenVBand="0" w:oddHBand="0" w:evenHBand="0" w:firstRowFirstColumn="0" w:firstRowLastColumn="0" w:lastRowFirstColumn="0" w:lastRowLastColumn="0"/>
                  <w:tcW w:w="5812" w:type="dxa"/>
                  <w:tcBorders>
                    <w:top w:val="single" w:sz="8" w:space="0" w:color="31849B"/>
                    <w:left w:val="single" w:sz="8" w:space="0" w:color="31849B"/>
                    <w:bottom w:val="single" w:sz="8" w:space="0" w:color="31849B"/>
                    <w:right w:val="single" w:sz="8" w:space="0" w:color="31849B"/>
                  </w:tcBorders>
                </w:tcPr>
                <w:p w:rsidR="00E1690C" w:rsidRPr="007A620A" w:rsidRDefault="002F1773" w:rsidP="00F17F8C">
                  <w:pPr>
                    <w:spacing w:before="120" w:after="120"/>
                    <w:ind w:left="26"/>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Pada akhir fase ini, peserta didik mampu menjelaskan terjadinya kelompok sosial dan mengidentifikasi berbagai permasalahan sosial akibat hubungan antarkelompok sosial. Peserta didik juga mampu menerapkan</w:t>
                  </w:r>
                  <w:r w:rsidRPr="007A620A">
                    <w:rPr>
                      <w:rFonts w:ascii="Times New Roman" w:hAnsi="Times New Roman" w:cs="Times New Roman"/>
                      <w:b w:val="0"/>
                      <w:color w:val="000000" w:themeColor="text1"/>
                      <w:sz w:val="24"/>
                      <w:szCs w:val="24"/>
                    </w:rPr>
                    <w:t xml:space="preserve"> prinsip kesetaraan dalam perbedaan sosial sehingga terwujud kehidupan sosial yang harmonis, menjelaskan konflik dan kekerasan dan upaya untuk menciptakan integrasi sosial di tengah dinamika masyarakat digital yang terus berubah. Di samping itu, peserta di</w:t>
                  </w:r>
                  <w:r w:rsidRPr="007A620A">
                    <w:rPr>
                      <w:rFonts w:ascii="Times New Roman" w:hAnsi="Times New Roman" w:cs="Times New Roman"/>
                      <w:b w:val="0"/>
                      <w:color w:val="000000" w:themeColor="text1"/>
                      <w:sz w:val="24"/>
                      <w:szCs w:val="24"/>
                    </w:rPr>
                    <w:t xml:space="preserve">dik mampu menganalisis berbagai perubahan sosial, ketimpangan sosial, eksistensi kearifan lokal dalam kehidupan </w:t>
                  </w:r>
                  <w:r w:rsidRPr="007A620A">
                    <w:rPr>
                      <w:rFonts w:ascii="Times New Roman" w:hAnsi="Times New Roman" w:cs="Times New Roman"/>
                      <w:b w:val="0"/>
                      <w:color w:val="000000" w:themeColor="text1"/>
                      <w:sz w:val="24"/>
                      <w:szCs w:val="24"/>
                    </w:rPr>
                    <w:lastRenderedPageBreak/>
                    <w:t>komunitas akibat dampak globalisasi dan perkembangan teknologi informasi.</w:t>
                  </w:r>
                </w:p>
              </w:tc>
            </w:tr>
            <w:tr w:rsidR="007A620A" w:rsidRPr="007A620A" w:rsidTr="00011BE8">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410" w:type="dxa"/>
                  <w:tcBorders>
                    <w:top w:val="single" w:sz="8" w:space="0" w:color="31849B"/>
                    <w:left w:val="single" w:sz="8" w:space="0" w:color="31849B"/>
                    <w:bottom w:val="single" w:sz="8" w:space="0" w:color="31849B"/>
                    <w:right w:val="single" w:sz="8" w:space="0" w:color="31849B"/>
                  </w:tcBorders>
                </w:tcPr>
                <w:p w:rsidR="00E1690C" w:rsidRPr="007A620A" w:rsidRDefault="002F1773" w:rsidP="00F17F8C">
                  <w:pPr>
                    <w:spacing w:before="120" w:after="120"/>
                    <w:ind w:left="33" w:right="41"/>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lastRenderedPageBreak/>
                    <w:t>Keterampilan Proses</w:t>
                  </w:r>
                </w:p>
              </w:tc>
              <w:tc>
                <w:tcPr>
                  <w:cnfStyle w:val="000100000000" w:firstRow="0" w:lastRow="0" w:firstColumn="0" w:lastColumn="1" w:oddVBand="0" w:evenVBand="0" w:oddHBand="0" w:evenHBand="0" w:firstRowFirstColumn="0" w:firstRowLastColumn="0" w:lastRowFirstColumn="0" w:lastRowLastColumn="0"/>
                  <w:tcW w:w="5812" w:type="dxa"/>
                  <w:tcBorders>
                    <w:top w:val="single" w:sz="8" w:space="0" w:color="31849B"/>
                    <w:left w:val="single" w:sz="8" w:space="0" w:color="31849B"/>
                    <w:bottom w:val="single" w:sz="8" w:space="0" w:color="31849B"/>
                    <w:right w:val="single" w:sz="8" w:space="0" w:color="31849B"/>
                  </w:tcBorders>
                </w:tcPr>
                <w:p w:rsidR="00E1690C" w:rsidRPr="007A620A" w:rsidRDefault="002F1773" w:rsidP="00F17F8C">
                  <w:pPr>
                    <w:spacing w:before="120" w:after="120"/>
                    <w:ind w:left="26"/>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 xml:space="preserve">Pada akhir fase ini, peserta didik mampu </w:t>
                  </w:r>
                  <w:r w:rsidRPr="007A620A">
                    <w:rPr>
                      <w:rFonts w:ascii="Times New Roman" w:hAnsi="Times New Roman" w:cs="Times New Roman"/>
                      <w:b w:val="0"/>
                      <w:color w:val="000000" w:themeColor="text1"/>
                      <w:sz w:val="24"/>
                      <w:szCs w:val="24"/>
                    </w:rPr>
                    <w:t>melakukan penelitian sosial berorientasi pemecahan masalah dari permasalahan sosial, konflik dan kekerasan yang terjadi di tengah- tengah masyarakat dan mengomunikasikan hasil penelitiannya. Di samping itu, peserta didik juga mampu melakukan penelitian dan</w:t>
                  </w:r>
                  <w:r w:rsidRPr="007A620A">
                    <w:rPr>
                      <w:rFonts w:ascii="Times New Roman" w:hAnsi="Times New Roman" w:cs="Times New Roman"/>
                      <w:b w:val="0"/>
                      <w:color w:val="000000" w:themeColor="text1"/>
                      <w:sz w:val="24"/>
                      <w:szCs w:val="24"/>
                    </w:rPr>
                    <w:t xml:space="preserve"> mengomunikasikan hasil penelitian tentang perubahan sosial akibat globalisasi dan perkembangan teknologi informasi. Peserta didik juga mampu merancang, melakukan, mengevaluasi pemberdayaan komunitas berbasis kearifan lokal, menjadi aktor atau turut serta </w:t>
                  </w:r>
                  <w:r w:rsidRPr="007A620A">
                    <w:rPr>
                      <w:rFonts w:ascii="Times New Roman" w:hAnsi="Times New Roman" w:cs="Times New Roman"/>
                      <w:b w:val="0"/>
                      <w:color w:val="000000" w:themeColor="text1"/>
                      <w:sz w:val="24"/>
                      <w:szCs w:val="24"/>
                    </w:rPr>
                    <w:t xml:space="preserve">dalam proses kewirausahaan sosial dan menyajikan serta mengomunikasikan hasilnya. Peserta didik mampu merefleksikan dan </w:t>
                  </w:r>
                  <w:proofErr w:type="gramStart"/>
                  <w:r w:rsidRPr="007A620A">
                    <w:rPr>
                      <w:rFonts w:ascii="Times New Roman" w:hAnsi="Times New Roman" w:cs="Times New Roman"/>
                      <w:b w:val="0"/>
                      <w:color w:val="000000" w:themeColor="text1"/>
                      <w:sz w:val="24"/>
                      <w:szCs w:val="24"/>
                    </w:rPr>
                    <w:t>merencanakan  projek</w:t>
                  </w:r>
                  <w:proofErr w:type="gramEnd"/>
                  <w:r w:rsidRPr="007A620A">
                    <w:rPr>
                      <w:rFonts w:ascii="Times New Roman" w:hAnsi="Times New Roman" w:cs="Times New Roman"/>
                      <w:b w:val="0"/>
                      <w:color w:val="000000" w:themeColor="text1"/>
                      <w:sz w:val="24"/>
                      <w:szCs w:val="24"/>
                    </w:rPr>
                    <w:t xml:space="preserve">  lanjutan  secara kolaboratif.</w:t>
                  </w:r>
                </w:p>
              </w:tc>
            </w:tr>
          </w:tbl>
          <w:p w:rsidR="00E1690C" w:rsidRPr="007A620A" w:rsidRDefault="00E1690C" w:rsidP="00F17F8C">
            <w:pPr>
              <w:spacing w:before="120" w:after="120"/>
              <w:ind w:left="640" w:right="232" w:hanging="341"/>
              <w:contextualSpacing/>
              <w:jc w:val="both"/>
              <w:rPr>
                <w:rFonts w:ascii="Times New Roman" w:hAnsi="Times New Roman" w:cs="Times New Roman"/>
                <w:color w:val="000000" w:themeColor="text1"/>
                <w:sz w:val="24"/>
                <w:szCs w:val="24"/>
              </w:rPr>
            </w:pPr>
          </w:p>
          <w:p w:rsidR="00E1690C" w:rsidRPr="007A620A" w:rsidRDefault="00E1690C" w:rsidP="00F17F8C">
            <w:pPr>
              <w:spacing w:before="120" w:after="120"/>
              <w:ind w:left="341"/>
              <w:contextualSpacing/>
              <w:jc w:val="both"/>
              <w:rPr>
                <w:rFonts w:ascii="Times New Roman" w:eastAsia="Calibri" w:hAnsi="Times New Roman" w:cs="Times New Roman"/>
                <w:color w:val="000000" w:themeColor="text1"/>
                <w:sz w:val="24"/>
                <w:szCs w:val="24"/>
                <w:lang w:val="id-ID"/>
              </w:rPr>
            </w:pPr>
          </w:p>
          <w:p w:rsidR="00E1690C" w:rsidRPr="007A620A" w:rsidRDefault="00E1690C" w:rsidP="00F17F8C">
            <w:pPr>
              <w:spacing w:before="120" w:after="120"/>
              <w:ind w:left="130"/>
              <w:contextualSpacing/>
              <w:jc w:val="both"/>
              <w:rPr>
                <w:rFonts w:ascii="Times New Roman" w:eastAsia="Calibri" w:hAnsi="Times New Roman" w:cs="Times New Roman"/>
                <w:b/>
                <w:color w:val="000000" w:themeColor="text1"/>
                <w:sz w:val="24"/>
                <w:szCs w:val="24"/>
                <w:lang w:val="id-ID"/>
              </w:rPr>
            </w:pPr>
          </w:p>
        </w:tc>
      </w:tr>
      <w:tr w:rsidR="007A620A" w:rsidRPr="007A620A" w:rsidTr="007A620A">
        <w:trPr>
          <w:jc w:val="center"/>
        </w:trPr>
        <w:tc>
          <w:tcPr>
            <w:tcW w:w="9032" w:type="dxa"/>
            <w:gridSpan w:val="3"/>
            <w:tcBorders>
              <w:top w:val="single" w:sz="4" w:space="0" w:color="auto"/>
            </w:tcBorders>
            <w:shd w:val="clear" w:color="auto" w:fill="auto"/>
          </w:tcPr>
          <w:p w:rsidR="008E12C0" w:rsidRPr="007A620A" w:rsidRDefault="002F1773" w:rsidP="00F17F8C">
            <w:pPr>
              <w:spacing w:before="120" w:after="120"/>
              <w:rPr>
                <w:rFonts w:ascii="Times New Roman" w:hAnsi="Times New Roman" w:cs="Times New Roman"/>
                <w:b/>
                <w:bCs/>
                <w:color w:val="000000" w:themeColor="text1"/>
                <w:sz w:val="24"/>
                <w:szCs w:val="24"/>
              </w:rPr>
            </w:pPr>
            <w:r w:rsidRPr="007A620A">
              <w:rPr>
                <w:rFonts w:ascii="Times New Roman" w:hAnsi="Times New Roman" w:cs="Times New Roman"/>
                <w:b/>
                <w:bCs/>
                <w:color w:val="000000" w:themeColor="text1"/>
                <w:sz w:val="24"/>
                <w:szCs w:val="24"/>
                <w:lang w:val="id-ID"/>
              </w:rPr>
              <w:lastRenderedPageBreak/>
              <w:t xml:space="preserve">B.  </w:t>
            </w:r>
            <w:r w:rsidRPr="007A620A">
              <w:rPr>
                <w:rFonts w:ascii="Times New Roman" w:hAnsi="Times New Roman" w:cs="Times New Roman"/>
                <w:b/>
                <w:bCs/>
                <w:color w:val="000000" w:themeColor="text1"/>
                <w:sz w:val="24"/>
                <w:szCs w:val="24"/>
              </w:rPr>
              <w:t xml:space="preserve">KOMPETENSI AWAL </w:t>
            </w:r>
          </w:p>
        </w:tc>
      </w:tr>
      <w:tr w:rsidR="007A620A" w:rsidRPr="007A620A" w:rsidTr="007A620A">
        <w:trPr>
          <w:jc w:val="center"/>
        </w:trPr>
        <w:tc>
          <w:tcPr>
            <w:tcW w:w="9032" w:type="dxa"/>
            <w:gridSpan w:val="3"/>
            <w:shd w:val="clear" w:color="auto" w:fill="auto"/>
          </w:tcPr>
          <w:p w:rsidR="00A01519" w:rsidRPr="007A620A" w:rsidRDefault="002F1773" w:rsidP="00A01519">
            <w:pPr>
              <w:pStyle w:val="ListParagraph"/>
              <w:tabs>
                <w:tab w:val="left" w:pos="2708"/>
                <w:tab w:val="left" w:pos="5402"/>
              </w:tabs>
              <w:spacing w:before="120" w:after="120"/>
              <w:ind w:left="58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1.</w:t>
            </w:r>
            <w:r w:rsidR="0060057B" w:rsidRPr="007A620A">
              <w:rPr>
                <w:rFonts w:ascii="Times New Roman" w:hAnsi="Times New Roman" w:cs="Times New Roman"/>
                <w:color w:val="000000" w:themeColor="text1"/>
                <w:sz w:val="24"/>
                <w:szCs w:val="24"/>
              </w:rPr>
              <w:t xml:space="preserve"> Peserta diharapkan mampu </w:t>
            </w:r>
            <w:r w:rsidRPr="007A620A">
              <w:rPr>
                <w:rFonts w:ascii="Times New Roman" w:hAnsi="Times New Roman" w:cs="Times New Roman"/>
                <w:color w:val="000000" w:themeColor="text1"/>
                <w:sz w:val="24"/>
                <w:szCs w:val="24"/>
              </w:rPr>
              <w:t xml:space="preserve">menjelaskan prinsip-prinsip </w:t>
            </w:r>
            <w:r w:rsidRPr="007A620A">
              <w:rPr>
                <w:rFonts w:ascii="Times New Roman" w:hAnsi="Times New Roman" w:cs="Times New Roman"/>
                <w:color w:val="000000" w:themeColor="text1"/>
                <w:sz w:val="24"/>
                <w:szCs w:val="24"/>
              </w:rPr>
              <w:t>dan strategi</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pemberdayaan masyarakat sesuai dengan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potensi komunitas lokal melalui telaah</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berbagai sumber secara tepat;</w:t>
            </w:r>
          </w:p>
          <w:p w:rsidR="00A01519" w:rsidRPr="007A620A" w:rsidRDefault="002F1773" w:rsidP="00A01519">
            <w:pPr>
              <w:pStyle w:val="ListParagraph"/>
              <w:tabs>
                <w:tab w:val="left" w:pos="2708"/>
                <w:tab w:val="left" w:pos="5402"/>
              </w:tabs>
              <w:spacing w:before="120" w:after="120"/>
              <w:ind w:left="58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 xml:space="preserve">2. </w:t>
            </w:r>
            <w:r w:rsidRPr="007A620A">
              <w:rPr>
                <w:rFonts w:ascii="Times New Roman" w:hAnsi="Times New Roman" w:cs="Times New Roman"/>
                <w:color w:val="000000" w:themeColor="text1"/>
                <w:sz w:val="24"/>
                <w:szCs w:val="24"/>
              </w:rPr>
              <w:t xml:space="preserve">Peserta diharapkan mampu </w:t>
            </w:r>
            <w:r w:rsidRPr="007A620A">
              <w:rPr>
                <w:rFonts w:ascii="Times New Roman" w:hAnsi="Times New Roman" w:cs="Times New Roman"/>
                <w:color w:val="000000" w:themeColor="text1"/>
                <w:sz w:val="24"/>
                <w:szCs w:val="24"/>
              </w:rPr>
              <w:t>merancang pemberdayaan masyarakat</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secara kontekstual melalui perencanaan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dan pengamatan lingkungan sekitar s</w:t>
            </w:r>
            <w:r w:rsidRPr="007A620A">
              <w:rPr>
                <w:rFonts w:ascii="Times New Roman" w:hAnsi="Times New Roman" w:cs="Times New Roman"/>
                <w:color w:val="000000" w:themeColor="text1"/>
                <w:sz w:val="24"/>
                <w:szCs w:val="24"/>
              </w:rPr>
              <w:t>ecara</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benar; serta</w:t>
            </w:r>
          </w:p>
          <w:p w:rsidR="00C30D26" w:rsidRPr="007A620A" w:rsidRDefault="002F1773" w:rsidP="00A01519">
            <w:pPr>
              <w:pStyle w:val="ListParagraph"/>
              <w:tabs>
                <w:tab w:val="left" w:pos="2708"/>
                <w:tab w:val="left" w:pos="5402"/>
              </w:tabs>
              <w:spacing w:before="120" w:after="120"/>
              <w:ind w:left="58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 xml:space="preserve">3. </w:t>
            </w:r>
            <w:r w:rsidRPr="007A620A">
              <w:rPr>
                <w:rFonts w:ascii="Times New Roman" w:hAnsi="Times New Roman" w:cs="Times New Roman"/>
                <w:color w:val="000000" w:themeColor="text1"/>
                <w:sz w:val="24"/>
                <w:szCs w:val="24"/>
              </w:rPr>
              <w:t xml:space="preserve">Peserta diharapkan mampu </w:t>
            </w:r>
            <w:r w:rsidRPr="007A620A">
              <w:rPr>
                <w:rFonts w:ascii="Times New Roman" w:hAnsi="Times New Roman" w:cs="Times New Roman"/>
                <w:color w:val="000000" w:themeColor="text1"/>
                <w:sz w:val="24"/>
                <w:szCs w:val="24"/>
              </w:rPr>
              <w:t>menerapkan langkah-langkah evaluasi</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pemberdayaan secara sistematis melalui</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pengalaman lapangan secara kritis.</w:t>
            </w:r>
          </w:p>
        </w:tc>
      </w:tr>
      <w:tr w:rsidR="007A620A" w:rsidRPr="007A620A" w:rsidTr="007A620A">
        <w:trPr>
          <w:jc w:val="center"/>
        </w:trPr>
        <w:tc>
          <w:tcPr>
            <w:tcW w:w="9032" w:type="dxa"/>
            <w:gridSpan w:val="3"/>
            <w:shd w:val="clear" w:color="auto" w:fill="auto"/>
          </w:tcPr>
          <w:p w:rsidR="008E12C0" w:rsidRPr="007A620A" w:rsidRDefault="002F1773" w:rsidP="00F17F8C">
            <w:pPr>
              <w:spacing w:before="120" w:after="120"/>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lang w:val="id-ID"/>
              </w:rPr>
              <w:t>C.  PROFIL</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lang w:val="id-ID"/>
              </w:rPr>
              <w:t>PELAJAR</w:t>
            </w:r>
            <w:r w:rsidRPr="007A620A">
              <w:rPr>
                <w:rFonts w:ascii="Times New Roman" w:eastAsia="Calibri" w:hAnsi="Times New Roman" w:cs="Times New Roman"/>
                <w:b/>
                <w:bCs/>
                <w:color w:val="000000" w:themeColor="text1"/>
                <w:sz w:val="24"/>
                <w:szCs w:val="24"/>
              </w:rPr>
              <w:t xml:space="preserve"> PANCASILA</w:t>
            </w:r>
          </w:p>
        </w:tc>
      </w:tr>
      <w:tr w:rsidR="007A620A" w:rsidRPr="007A620A" w:rsidTr="007A620A">
        <w:trPr>
          <w:jc w:val="center"/>
        </w:trPr>
        <w:tc>
          <w:tcPr>
            <w:tcW w:w="9032" w:type="dxa"/>
            <w:gridSpan w:val="3"/>
            <w:shd w:val="clear" w:color="auto" w:fill="auto"/>
          </w:tcPr>
          <w:p w:rsidR="009875C5" w:rsidRPr="007A620A" w:rsidRDefault="002F1773" w:rsidP="00F17F8C">
            <w:pPr>
              <w:pStyle w:val="ListParagraph"/>
              <w:spacing w:before="120" w:after="120"/>
              <w:ind w:left="299" w:right="282"/>
              <w:jc w:val="both"/>
              <w:rPr>
                <w:rFonts w:ascii="Times New Roman" w:hAnsi="Times New Roman" w:cs="Times New Roman"/>
                <w:b/>
                <w:color w:val="000000" w:themeColor="text1"/>
                <w:sz w:val="24"/>
                <w:szCs w:val="24"/>
              </w:rPr>
            </w:pPr>
            <w:r w:rsidRPr="007A620A">
              <w:rPr>
                <w:rFonts w:ascii="Times New Roman" w:eastAsia="Calibri" w:hAnsi="Times New Roman" w:cs="Times New Roman"/>
                <w:b/>
                <w:bCs/>
                <w:color w:val="000000" w:themeColor="text1"/>
                <w:sz w:val="24"/>
                <w:szCs w:val="24"/>
              </w:rPr>
              <w:t>Tabel Hubungan Materi dengan Profil Pelajar Pancasila</w:t>
            </w:r>
          </w:p>
          <w:tbl>
            <w:tblPr>
              <w:tblStyle w:val="GridTable4Accent50"/>
              <w:tblW w:w="8363" w:type="dxa"/>
              <w:tblInd w:w="289" w:type="dxa"/>
              <w:tblLayout w:type="fixed"/>
              <w:tblLook w:val="01E0" w:firstRow="1" w:lastRow="1" w:firstColumn="1" w:lastColumn="1" w:noHBand="0" w:noVBand="0"/>
            </w:tblPr>
            <w:tblGrid>
              <w:gridCol w:w="1842"/>
              <w:gridCol w:w="1984"/>
              <w:gridCol w:w="1985"/>
              <w:gridCol w:w="2552"/>
            </w:tblGrid>
            <w:tr w:rsidR="007A620A" w:rsidRPr="007A620A" w:rsidTr="00011BE8">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42" w:type="dxa"/>
                  <w:tcBorders>
                    <w:top w:val="single" w:sz="8" w:space="0" w:color="31849B"/>
                    <w:left w:val="single" w:sz="8" w:space="0" w:color="31849B"/>
                    <w:bottom w:val="single" w:sz="8" w:space="0" w:color="31849B"/>
                    <w:right w:val="single" w:sz="8" w:space="0" w:color="31849B"/>
                  </w:tcBorders>
                  <w:shd w:val="clear" w:color="auto" w:fill="92CDDC"/>
                  <w:vAlign w:val="center"/>
                </w:tcPr>
                <w:p w:rsidR="0062353C" w:rsidRPr="007A620A" w:rsidRDefault="002F1773" w:rsidP="00F17F8C">
                  <w:pPr>
                    <w:spacing w:before="120" w:after="120"/>
                    <w:ind w:left="57" w:right="57"/>
                    <w:jc w:val="center"/>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Dimensi</w:t>
                  </w:r>
                </w:p>
              </w:tc>
              <w:tc>
                <w:tcPr>
                  <w:cnfStyle w:val="000010000000" w:firstRow="0" w:lastRow="0" w:firstColumn="0" w:lastColumn="0" w:oddVBand="1" w:evenVBand="0" w:oddHBand="0" w:evenHBand="0" w:firstRowFirstColumn="0" w:firstRowLastColumn="0" w:lastRowFirstColumn="0" w:lastRowLastColumn="0"/>
                  <w:tcW w:w="1984" w:type="dxa"/>
                  <w:tcBorders>
                    <w:top w:val="single" w:sz="8" w:space="0" w:color="31849B"/>
                    <w:left w:val="single" w:sz="8" w:space="0" w:color="31849B"/>
                    <w:bottom w:val="single" w:sz="8" w:space="0" w:color="31849B"/>
                    <w:right w:val="single" w:sz="8" w:space="0" w:color="31849B"/>
                  </w:tcBorders>
                  <w:shd w:val="clear" w:color="auto" w:fill="92CDDC"/>
                  <w:vAlign w:val="center"/>
                </w:tcPr>
                <w:p w:rsidR="0062353C" w:rsidRPr="007A620A" w:rsidRDefault="002F1773" w:rsidP="00F17F8C">
                  <w:pPr>
                    <w:spacing w:before="120" w:after="120"/>
                    <w:ind w:left="57" w:right="57"/>
                    <w:jc w:val="center"/>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Elemen</w:t>
                  </w:r>
                </w:p>
              </w:tc>
              <w:tc>
                <w:tcPr>
                  <w:tcW w:w="1985" w:type="dxa"/>
                  <w:tcBorders>
                    <w:top w:val="single" w:sz="8" w:space="0" w:color="31849B"/>
                    <w:left w:val="single" w:sz="8" w:space="0" w:color="31849B"/>
                    <w:bottom w:val="single" w:sz="8" w:space="0" w:color="31849B"/>
                    <w:right w:val="single" w:sz="8" w:space="0" w:color="31849B"/>
                  </w:tcBorders>
                  <w:shd w:val="clear" w:color="auto" w:fill="92CDDC"/>
                  <w:vAlign w:val="center"/>
                </w:tcPr>
                <w:p w:rsidR="0062353C" w:rsidRPr="007A620A" w:rsidRDefault="002F1773" w:rsidP="00F17F8C">
                  <w:pPr>
                    <w:spacing w:before="120" w:after="120"/>
                    <w:ind w:left="57" w:right="57"/>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Subelemen</w:t>
                  </w:r>
                </w:p>
              </w:tc>
              <w:tc>
                <w:tcPr>
                  <w:cnfStyle w:val="000100000000" w:firstRow="0" w:lastRow="0" w:firstColumn="0" w:lastColumn="1" w:oddVBand="0" w:evenVBand="0" w:oddHBand="0" w:evenHBand="0" w:firstRowFirstColumn="0" w:firstRowLastColumn="0" w:lastRowFirstColumn="0" w:lastRowLastColumn="0"/>
                  <w:tcW w:w="2552" w:type="dxa"/>
                  <w:tcBorders>
                    <w:top w:val="single" w:sz="8" w:space="0" w:color="31849B"/>
                    <w:left w:val="single" w:sz="8" w:space="0" w:color="31849B"/>
                    <w:bottom w:val="single" w:sz="8" w:space="0" w:color="31849B"/>
                    <w:right w:val="single" w:sz="8" w:space="0" w:color="31849B"/>
                  </w:tcBorders>
                  <w:shd w:val="clear" w:color="auto" w:fill="92CDDC"/>
                  <w:vAlign w:val="center"/>
                </w:tcPr>
                <w:p w:rsidR="0062353C" w:rsidRPr="007A620A" w:rsidRDefault="002F1773" w:rsidP="00AC2A4B">
                  <w:pPr>
                    <w:spacing w:before="120" w:after="120"/>
                    <w:ind w:left="57" w:right="57"/>
                    <w:jc w:val="center"/>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Aktivitas</w:t>
                  </w:r>
                  <w:r w:rsidR="00AC2A4B"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Fase F</w:t>
                  </w:r>
                </w:p>
              </w:tc>
            </w:tr>
            <w:tr w:rsidR="007A620A" w:rsidRPr="007A620A" w:rsidTr="00011BE8">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42" w:type="dxa"/>
                  <w:tcBorders>
                    <w:top w:val="single" w:sz="8" w:space="0" w:color="31849B"/>
                    <w:left w:val="single" w:sz="8" w:space="0" w:color="31849B"/>
                    <w:bottom w:val="single" w:sz="8" w:space="0" w:color="31849B"/>
                    <w:right w:val="single" w:sz="8" w:space="0" w:color="31849B"/>
                  </w:tcBorders>
                </w:tcPr>
                <w:p w:rsidR="0062353C" w:rsidRPr="007A620A" w:rsidRDefault="002F1773" w:rsidP="00F17F8C">
                  <w:pPr>
                    <w:spacing w:before="120" w:after="120"/>
                    <w:ind w:left="33" w:right="41"/>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Berkebinekaan global</w:t>
                  </w:r>
                </w:p>
              </w:tc>
              <w:tc>
                <w:tcPr>
                  <w:cnfStyle w:val="000010000000" w:firstRow="0" w:lastRow="0" w:firstColumn="0" w:lastColumn="0" w:oddVBand="1" w:evenVBand="0" w:oddHBand="0" w:evenHBand="0" w:firstRowFirstColumn="0" w:firstRowLastColumn="0" w:lastRowFirstColumn="0" w:lastRowLastColumn="0"/>
                  <w:tcW w:w="1984" w:type="dxa"/>
                  <w:tcBorders>
                    <w:top w:val="single" w:sz="8" w:space="0" w:color="31849B"/>
                    <w:left w:val="single" w:sz="8" w:space="0" w:color="31849B"/>
                    <w:bottom w:val="single" w:sz="8" w:space="0" w:color="31849B"/>
                    <w:right w:val="single" w:sz="8" w:space="0" w:color="31849B"/>
                  </w:tcBorders>
                </w:tcPr>
                <w:p w:rsidR="0062353C" w:rsidRPr="007A620A" w:rsidRDefault="002F1773" w:rsidP="00C70EBE">
                  <w:pPr>
                    <w:spacing w:before="120" w:after="120"/>
                    <w:ind w:left="26"/>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Refleksi dan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bertanggung</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jawab</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terhadap</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pengalaman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kebinekaan</w:t>
                  </w:r>
                </w:p>
              </w:tc>
              <w:tc>
                <w:tcPr>
                  <w:tcW w:w="1985" w:type="dxa"/>
                  <w:tcBorders>
                    <w:top w:val="single" w:sz="8" w:space="0" w:color="31849B"/>
                    <w:left w:val="single" w:sz="8" w:space="0" w:color="31849B"/>
                    <w:bottom w:val="single" w:sz="8" w:space="0" w:color="31849B"/>
                    <w:right w:val="single" w:sz="8" w:space="0" w:color="31849B"/>
                  </w:tcBorders>
                </w:tcPr>
                <w:p w:rsidR="0062353C" w:rsidRPr="007A620A" w:rsidRDefault="002F1773" w:rsidP="00C70EBE">
                  <w:pPr>
                    <w:spacing w:before="120" w:after="120"/>
                    <w:ind w:left="2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Refleksi</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terhadap</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pengalaman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kebinekaan</w:t>
                  </w:r>
                </w:p>
              </w:tc>
              <w:tc>
                <w:tcPr>
                  <w:cnfStyle w:val="000100000000" w:firstRow="0" w:lastRow="0" w:firstColumn="0" w:lastColumn="1" w:oddVBand="0" w:evenVBand="0" w:oddHBand="0" w:evenHBand="0" w:firstRowFirstColumn="0" w:firstRowLastColumn="0" w:lastRowFirstColumn="0" w:lastRowLastColumn="0"/>
                  <w:tcW w:w="2552" w:type="dxa"/>
                  <w:tcBorders>
                    <w:top w:val="single" w:sz="8" w:space="0" w:color="31849B"/>
                    <w:left w:val="single" w:sz="8" w:space="0" w:color="31849B"/>
                    <w:bottom w:val="single" w:sz="8" w:space="0" w:color="31849B"/>
                    <w:right w:val="single" w:sz="8" w:space="0" w:color="31849B"/>
                  </w:tcBorders>
                </w:tcPr>
                <w:p w:rsidR="0062353C" w:rsidRPr="007A620A" w:rsidRDefault="002F1773" w:rsidP="00C70EBE">
                  <w:pPr>
                    <w:spacing w:before="120" w:after="120"/>
                    <w:ind w:left="26"/>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Merefleksikan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secara kritis</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dampak</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pengalaman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hidup di</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lingkungan yang</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beragam terkait</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dengan perilaku,</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kepercayaan,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serta tindakannya</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terhadap orang</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lain.</w:t>
                  </w:r>
                </w:p>
              </w:tc>
            </w:tr>
            <w:tr w:rsidR="007A620A" w:rsidRPr="007A620A" w:rsidTr="00011BE8">
              <w:trPr>
                <w:trHeight w:val="240"/>
              </w:trPr>
              <w:tc>
                <w:tcPr>
                  <w:cnfStyle w:val="001000000000" w:firstRow="0" w:lastRow="0" w:firstColumn="1" w:lastColumn="0" w:oddVBand="0" w:evenVBand="0" w:oddHBand="0" w:evenHBand="0" w:firstRowFirstColumn="0" w:firstRowLastColumn="0" w:lastRowFirstColumn="0" w:lastRowLastColumn="0"/>
                  <w:tcW w:w="1842" w:type="dxa"/>
                  <w:tcBorders>
                    <w:top w:val="single" w:sz="8" w:space="0" w:color="31849B"/>
                    <w:left w:val="single" w:sz="8" w:space="0" w:color="31849B"/>
                    <w:bottom w:val="single" w:sz="8" w:space="0" w:color="31849B"/>
                    <w:right w:val="single" w:sz="8" w:space="0" w:color="31849B"/>
                  </w:tcBorders>
                </w:tcPr>
                <w:p w:rsidR="0062353C" w:rsidRPr="007A620A" w:rsidRDefault="002F1773" w:rsidP="00C70EBE">
                  <w:pPr>
                    <w:spacing w:before="120" w:after="120"/>
                    <w:ind w:left="33" w:right="41"/>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Bergotong Royong</w:t>
                  </w:r>
                </w:p>
              </w:tc>
              <w:tc>
                <w:tcPr>
                  <w:cnfStyle w:val="000010000000" w:firstRow="0" w:lastRow="0" w:firstColumn="0" w:lastColumn="0" w:oddVBand="1" w:evenVBand="0" w:oddHBand="0" w:evenHBand="0" w:firstRowFirstColumn="0" w:firstRowLastColumn="0" w:lastRowFirstColumn="0" w:lastRowLastColumn="0"/>
                  <w:tcW w:w="1984" w:type="dxa"/>
                  <w:tcBorders>
                    <w:top w:val="single" w:sz="8" w:space="0" w:color="31849B"/>
                    <w:left w:val="single" w:sz="8" w:space="0" w:color="31849B"/>
                    <w:bottom w:val="single" w:sz="8" w:space="0" w:color="31849B"/>
                    <w:right w:val="single" w:sz="8" w:space="0" w:color="31849B"/>
                  </w:tcBorders>
                  <w:shd w:val="clear" w:color="auto" w:fill="auto"/>
                </w:tcPr>
                <w:p w:rsidR="0062353C" w:rsidRPr="007A620A" w:rsidRDefault="002F1773" w:rsidP="00AC2A4B">
                  <w:pPr>
                    <w:spacing w:before="120" w:after="120"/>
                    <w:ind w:left="26"/>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Kepedulian</w:t>
                  </w:r>
                </w:p>
              </w:tc>
              <w:tc>
                <w:tcPr>
                  <w:tcW w:w="1985" w:type="dxa"/>
                  <w:tcBorders>
                    <w:top w:val="single" w:sz="8" w:space="0" w:color="31849B"/>
                    <w:left w:val="single" w:sz="8" w:space="0" w:color="31849B"/>
                    <w:bottom w:val="single" w:sz="8" w:space="0" w:color="31849B"/>
                    <w:right w:val="single" w:sz="8" w:space="0" w:color="31849B"/>
                  </w:tcBorders>
                </w:tcPr>
                <w:p w:rsidR="0062353C" w:rsidRPr="007A620A" w:rsidRDefault="002F1773" w:rsidP="00C70EBE">
                  <w:pPr>
                    <w:spacing w:before="120" w:after="120"/>
                    <w:ind w:left="2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Tanggap</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terhadap</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lingkungan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sosial</w:t>
                  </w:r>
                </w:p>
              </w:tc>
              <w:tc>
                <w:tcPr>
                  <w:cnfStyle w:val="000100000000" w:firstRow="0" w:lastRow="0" w:firstColumn="0" w:lastColumn="1" w:oddVBand="0" w:evenVBand="0" w:oddHBand="0" w:evenHBand="0" w:firstRowFirstColumn="0" w:firstRowLastColumn="0" w:lastRowFirstColumn="0" w:lastRowLastColumn="0"/>
                  <w:tcW w:w="2552" w:type="dxa"/>
                  <w:tcBorders>
                    <w:top w:val="single" w:sz="8" w:space="0" w:color="31849B"/>
                    <w:left w:val="single" w:sz="8" w:space="0" w:color="31849B"/>
                    <w:bottom w:val="single" w:sz="8" w:space="0" w:color="31849B"/>
                    <w:right w:val="single" w:sz="8" w:space="0" w:color="31849B"/>
                  </w:tcBorders>
                </w:tcPr>
                <w:p w:rsidR="0062353C" w:rsidRPr="007A620A" w:rsidRDefault="002F1773" w:rsidP="00C70EBE">
                  <w:pPr>
                    <w:spacing w:before="120" w:after="120"/>
                    <w:ind w:left="26"/>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Tanggap terhadap</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lingkungan sosial</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sesuai dengan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tuntutan peran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sosialnya dan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lastRenderedPageBreak/>
                    <w:t>berkontribusi</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sesuai kebutuhan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masyarakat</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untuk</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menghasilkan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keadaan yang</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lebih baik.</w:t>
                  </w:r>
                </w:p>
              </w:tc>
            </w:tr>
            <w:tr w:rsidR="007A620A" w:rsidRPr="007A620A" w:rsidTr="00011BE8">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42" w:type="dxa"/>
                  <w:tcBorders>
                    <w:top w:val="single" w:sz="8" w:space="0" w:color="31849B"/>
                    <w:left w:val="single" w:sz="8" w:space="0" w:color="31849B"/>
                    <w:bottom w:val="single" w:sz="8" w:space="0" w:color="31849B"/>
                    <w:right w:val="single" w:sz="8" w:space="0" w:color="31849B"/>
                  </w:tcBorders>
                  <w:shd w:val="clear" w:color="auto" w:fill="DAEEF3"/>
                </w:tcPr>
                <w:p w:rsidR="00896A24" w:rsidRPr="007A620A" w:rsidRDefault="002F1773" w:rsidP="00F17F8C">
                  <w:pPr>
                    <w:spacing w:before="120" w:after="120"/>
                    <w:ind w:left="33" w:right="41"/>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lastRenderedPageBreak/>
                    <w:t>Berpikir Kritis</w:t>
                  </w:r>
                </w:p>
              </w:tc>
              <w:tc>
                <w:tcPr>
                  <w:cnfStyle w:val="000010000000" w:firstRow="0" w:lastRow="0" w:firstColumn="0" w:lastColumn="0" w:oddVBand="1" w:evenVBand="0" w:oddHBand="0" w:evenHBand="0" w:firstRowFirstColumn="0" w:firstRowLastColumn="0" w:lastRowFirstColumn="0" w:lastRowLastColumn="0"/>
                  <w:tcW w:w="1984" w:type="dxa"/>
                  <w:tcBorders>
                    <w:top w:val="single" w:sz="8" w:space="0" w:color="31849B"/>
                    <w:left w:val="single" w:sz="8" w:space="0" w:color="31849B"/>
                    <w:bottom w:val="single" w:sz="8" w:space="0" w:color="31849B"/>
                    <w:right w:val="single" w:sz="8" w:space="0" w:color="31849B"/>
                  </w:tcBorders>
                </w:tcPr>
                <w:p w:rsidR="00896A24" w:rsidRPr="007A620A" w:rsidRDefault="002F1773" w:rsidP="00C70EBE">
                  <w:pPr>
                    <w:spacing w:before="120" w:after="120"/>
                    <w:ind w:left="26"/>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Menganalisis</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dan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mengevaluasi</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penalaran dan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prosedurnya</w:t>
                  </w:r>
                </w:p>
              </w:tc>
              <w:tc>
                <w:tcPr>
                  <w:tcW w:w="1985" w:type="dxa"/>
                  <w:tcBorders>
                    <w:top w:val="single" w:sz="8" w:space="0" w:color="31849B"/>
                    <w:left w:val="single" w:sz="8" w:space="0" w:color="31849B"/>
                    <w:bottom w:val="single" w:sz="8" w:space="0" w:color="31849B"/>
                    <w:right w:val="single" w:sz="8" w:space="0" w:color="31849B"/>
                  </w:tcBorders>
                  <w:shd w:val="clear" w:color="auto" w:fill="DAEEF3"/>
                </w:tcPr>
                <w:p w:rsidR="00896A24" w:rsidRPr="007A620A" w:rsidRDefault="002F1773" w:rsidP="00C70EBE">
                  <w:pPr>
                    <w:spacing w:before="120" w:after="120"/>
                    <w:ind w:left="26"/>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Menganalisis</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dan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mengevaluasi</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penalaran dan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prosedurnya</w:t>
                  </w:r>
                </w:p>
              </w:tc>
              <w:tc>
                <w:tcPr>
                  <w:cnfStyle w:val="000100000000" w:firstRow="0" w:lastRow="0" w:firstColumn="0" w:lastColumn="1" w:oddVBand="0" w:evenVBand="0" w:oddHBand="0" w:evenHBand="0" w:firstRowFirstColumn="0" w:firstRowLastColumn="0" w:lastRowFirstColumn="0" w:lastRowLastColumn="0"/>
                  <w:tcW w:w="2552" w:type="dxa"/>
                  <w:tcBorders>
                    <w:top w:val="single" w:sz="8" w:space="0" w:color="31849B"/>
                    <w:left w:val="single" w:sz="8" w:space="0" w:color="31849B"/>
                    <w:bottom w:val="single" w:sz="8" w:space="0" w:color="31849B"/>
                    <w:right w:val="single" w:sz="8" w:space="0" w:color="31849B"/>
                  </w:tcBorders>
                  <w:shd w:val="clear" w:color="auto" w:fill="DAEEF3"/>
                </w:tcPr>
                <w:p w:rsidR="00896A24" w:rsidRPr="007A620A" w:rsidRDefault="002F1773" w:rsidP="00C70EBE">
                  <w:pPr>
                    <w:spacing w:before="120" w:after="120"/>
                    <w:ind w:left="26"/>
                    <w:rPr>
                      <w:rFonts w:ascii="Times New Roman" w:hAnsi="Times New Roman" w:cs="Times New Roman"/>
                      <w:color w:val="000000" w:themeColor="text1"/>
                      <w:sz w:val="24"/>
                      <w:szCs w:val="24"/>
                    </w:rPr>
                  </w:pPr>
                  <w:r w:rsidRPr="007A620A">
                    <w:rPr>
                      <w:rFonts w:ascii="Times New Roman" w:hAnsi="Times New Roman" w:cs="Times New Roman"/>
                      <w:b w:val="0"/>
                      <w:color w:val="000000" w:themeColor="text1"/>
                      <w:sz w:val="24"/>
                      <w:szCs w:val="24"/>
                    </w:rPr>
                    <w:t>Menganalisis dan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mengevaluasi</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penalaran yang</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digunakannya</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dalam</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menemukan dan</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mencari solusi</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 xml:space="preserve">serta </w:t>
                  </w:r>
                  <w:r w:rsidRPr="007A620A">
                    <w:rPr>
                      <w:rFonts w:ascii="Times New Roman" w:hAnsi="Times New Roman" w:cs="Times New Roman"/>
                      <w:b w:val="0"/>
                      <w:color w:val="000000" w:themeColor="text1"/>
                      <w:sz w:val="24"/>
                      <w:szCs w:val="24"/>
                    </w:rPr>
                    <w:t>mengambil</w:t>
                  </w:r>
                  <w:r w:rsidRPr="007A620A">
                    <w:rPr>
                      <w:rFonts w:ascii="Times New Roman" w:hAnsi="Times New Roman" w:cs="Times New Roman"/>
                      <w:b w:val="0"/>
                      <w:color w:val="000000" w:themeColor="text1"/>
                      <w:sz w:val="24"/>
                      <w:szCs w:val="24"/>
                    </w:rPr>
                    <w:t xml:space="preserve"> </w:t>
                  </w:r>
                  <w:r w:rsidRPr="007A620A">
                    <w:rPr>
                      <w:rFonts w:ascii="Times New Roman" w:hAnsi="Times New Roman" w:cs="Times New Roman"/>
                      <w:b w:val="0"/>
                      <w:color w:val="000000" w:themeColor="text1"/>
                      <w:sz w:val="24"/>
                      <w:szCs w:val="24"/>
                    </w:rPr>
                    <w:t>keputusan.</w:t>
                  </w:r>
                </w:p>
              </w:tc>
            </w:tr>
          </w:tbl>
          <w:p w:rsidR="0062353C" w:rsidRPr="007A620A" w:rsidRDefault="0062353C" w:rsidP="00F17F8C">
            <w:pPr>
              <w:pStyle w:val="ListParagraph"/>
              <w:spacing w:before="120" w:after="120"/>
              <w:ind w:left="582" w:right="282"/>
              <w:jc w:val="both"/>
              <w:rPr>
                <w:rFonts w:ascii="Times New Roman" w:hAnsi="Times New Roman" w:cs="Times New Roman"/>
                <w:color w:val="000000" w:themeColor="text1"/>
                <w:sz w:val="24"/>
                <w:szCs w:val="24"/>
              </w:rPr>
            </w:pPr>
          </w:p>
          <w:p w:rsidR="0096378D" w:rsidRPr="007A620A" w:rsidRDefault="0096378D" w:rsidP="00F17F8C">
            <w:pPr>
              <w:pStyle w:val="ListParagraph"/>
              <w:spacing w:before="120" w:after="120"/>
              <w:ind w:left="582" w:right="282"/>
              <w:jc w:val="both"/>
              <w:rPr>
                <w:rFonts w:ascii="Times New Roman" w:hAnsi="Times New Roman" w:cs="Times New Roman"/>
                <w:color w:val="000000" w:themeColor="text1"/>
                <w:sz w:val="24"/>
                <w:szCs w:val="24"/>
              </w:rPr>
            </w:pP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lang w:val="id-ID"/>
              </w:rPr>
              <w:lastRenderedPageBreak/>
              <w:t>D.  SARANA</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lang w:val="id-ID"/>
              </w:rPr>
              <w:t>DAN</w:t>
            </w:r>
            <w:r w:rsidRPr="007A620A">
              <w:rPr>
                <w:rFonts w:ascii="Times New Roman" w:eastAsia="Calibri" w:hAnsi="Times New Roman" w:cs="Times New Roman"/>
                <w:b/>
                <w:bCs/>
                <w:color w:val="000000" w:themeColor="text1"/>
                <w:sz w:val="24"/>
                <w:szCs w:val="24"/>
              </w:rPr>
              <w:t xml:space="preserve"> PRASARANA</w:t>
            </w:r>
          </w:p>
        </w:tc>
      </w:tr>
      <w:tr w:rsidR="007A620A" w:rsidRPr="007A620A" w:rsidTr="007A620A">
        <w:trPr>
          <w:jc w:val="center"/>
        </w:trPr>
        <w:tc>
          <w:tcPr>
            <w:tcW w:w="9032" w:type="dxa"/>
            <w:gridSpan w:val="3"/>
            <w:shd w:val="clear" w:color="auto" w:fill="auto"/>
          </w:tcPr>
          <w:p w:rsidR="00B5672E" w:rsidRPr="007A620A" w:rsidRDefault="002F1773" w:rsidP="00F17F8C">
            <w:pPr>
              <w:tabs>
                <w:tab w:val="left" w:pos="2708"/>
                <w:tab w:val="left" w:pos="5402"/>
              </w:tabs>
              <w:spacing w:before="120" w:after="120"/>
              <w:ind w:left="299"/>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Sarana, Prasarana, dan Media Pembelajaran</w:t>
            </w:r>
          </w:p>
          <w:p w:rsidR="00F073BF" w:rsidRPr="007A620A" w:rsidRDefault="002F1773" w:rsidP="00F17F8C">
            <w:pPr>
              <w:tabs>
                <w:tab w:val="left" w:pos="2708"/>
                <w:tab w:val="left" w:pos="5402"/>
              </w:tabs>
              <w:spacing w:before="120" w:after="120"/>
              <w:ind w:left="299"/>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Pengenalan Topik</w:t>
            </w:r>
          </w:p>
          <w:p w:rsidR="00B127CD" w:rsidRPr="007A620A" w:rsidRDefault="002F1773" w:rsidP="00B127CD">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Lembar Apersepsi pada Buku Siswa.</w:t>
            </w:r>
          </w:p>
          <w:p w:rsidR="00B127CD" w:rsidRPr="007A620A" w:rsidRDefault="002F1773" w:rsidP="00B127CD">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2) Lembar pertanyaan Uji Pengetahuan Awal pada Buku Siswa.</w:t>
            </w:r>
          </w:p>
          <w:p w:rsidR="00354F09" w:rsidRPr="007A620A" w:rsidRDefault="002F1773" w:rsidP="00B127CD">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3) Ruang kelas, berbagai fasilitas sekolah, atau </w:t>
            </w:r>
            <w:r w:rsidRPr="007A620A">
              <w:rPr>
                <w:rFonts w:ascii="Times New Roman" w:eastAsia="Calibri" w:hAnsi="Times New Roman" w:cs="Times New Roman"/>
                <w:color w:val="000000" w:themeColor="text1"/>
                <w:sz w:val="24"/>
                <w:szCs w:val="24"/>
              </w:rPr>
              <w:t>media yang digunakan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dalam kegiatan pengenalan materi. Misalnya, peta konsep, gambar,</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video, papan tulis, atau proyektor.</w:t>
            </w:r>
          </w:p>
          <w:p w:rsidR="00F073BF" w:rsidRPr="007A620A" w:rsidRDefault="002F1773" w:rsidP="00F17F8C">
            <w:pPr>
              <w:tabs>
                <w:tab w:val="left" w:pos="2708"/>
                <w:tab w:val="left" w:pos="5402"/>
              </w:tabs>
              <w:spacing w:before="120" w:after="120"/>
              <w:ind w:left="582" w:hanging="283"/>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b/>
                <w:color w:val="000000" w:themeColor="text1"/>
                <w:sz w:val="24"/>
                <w:szCs w:val="24"/>
              </w:rPr>
              <w:t xml:space="preserve">Sub materi 1: </w:t>
            </w:r>
            <w:r w:rsidR="00936117" w:rsidRPr="007A620A">
              <w:rPr>
                <w:rFonts w:ascii="Times New Roman" w:eastAsia="Calibri" w:hAnsi="Times New Roman" w:cs="Times New Roman"/>
                <w:b/>
                <w:color w:val="000000" w:themeColor="text1"/>
                <w:sz w:val="24"/>
                <w:szCs w:val="24"/>
              </w:rPr>
              <w:t>Pemberdayaan dan Potensi Kearifan Lokal</w:t>
            </w:r>
            <w:r w:rsidRPr="007A620A">
              <w:rPr>
                <w:rFonts w:ascii="Times New Roman" w:eastAsia="Calibri" w:hAnsi="Times New Roman" w:cs="Times New Roman"/>
                <w:b/>
                <w:color w:val="000000" w:themeColor="text1"/>
                <w:sz w:val="24"/>
                <w:szCs w:val="24"/>
              </w:rPr>
              <w:t xml:space="preserve"> </w:t>
            </w:r>
          </w:p>
          <w:p w:rsidR="00B127CD" w:rsidRPr="007A620A" w:rsidRDefault="002F1773" w:rsidP="00B127CD">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Lembar pengamatan.</w:t>
            </w:r>
          </w:p>
          <w:p w:rsidR="00B127CD" w:rsidRPr="007A620A" w:rsidRDefault="002F1773" w:rsidP="00B127CD">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2) Lembar diskusi kelompok.</w:t>
            </w:r>
          </w:p>
          <w:p w:rsidR="00B127CD" w:rsidRPr="007A620A" w:rsidRDefault="002F1773" w:rsidP="00B127CD">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3) Buku Siswa kelas XII.</w:t>
            </w:r>
          </w:p>
          <w:p w:rsidR="00B127CD" w:rsidRPr="007A620A" w:rsidRDefault="002F1773" w:rsidP="00B127CD">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4) A</w:t>
            </w:r>
            <w:r w:rsidRPr="007A620A">
              <w:rPr>
                <w:rFonts w:ascii="Times New Roman" w:eastAsia="Calibri" w:hAnsi="Times New Roman" w:cs="Times New Roman"/>
                <w:color w:val="000000" w:themeColor="text1"/>
                <w:sz w:val="24"/>
                <w:szCs w:val="24"/>
              </w:rPr>
              <w:t>rtikel jurnal yang relevan dengan topik.</w:t>
            </w:r>
          </w:p>
          <w:p w:rsidR="009F1CEA" w:rsidRPr="007A620A" w:rsidRDefault="002F1773" w:rsidP="00B127CD">
            <w:pPr>
              <w:tabs>
                <w:tab w:val="left" w:pos="2708"/>
                <w:tab w:val="left" w:pos="5402"/>
              </w:tabs>
              <w:spacing w:before="120" w:after="120"/>
              <w:ind w:left="582" w:hanging="283"/>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color w:val="000000" w:themeColor="text1"/>
                <w:sz w:val="24"/>
                <w:szCs w:val="24"/>
              </w:rPr>
              <w:t>5) Lingkungan sekitar.</w:t>
            </w:r>
            <w:r w:rsidRPr="007A620A">
              <w:rPr>
                <w:rFonts w:ascii="Times New Roman" w:eastAsia="Calibri" w:hAnsi="Times New Roman" w:cs="Times New Roman"/>
                <w:b/>
                <w:color w:val="000000" w:themeColor="text1"/>
                <w:sz w:val="24"/>
                <w:szCs w:val="24"/>
              </w:rPr>
              <w:t xml:space="preserve"> </w:t>
            </w:r>
          </w:p>
          <w:p w:rsidR="00F073BF" w:rsidRPr="007A620A" w:rsidRDefault="002F1773" w:rsidP="009F1CEA">
            <w:pPr>
              <w:tabs>
                <w:tab w:val="left" w:pos="2708"/>
                <w:tab w:val="left" w:pos="5402"/>
              </w:tabs>
              <w:spacing w:before="120" w:after="120"/>
              <w:ind w:left="582" w:hanging="283"/>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b/>
                <w:color w:val="000000" w:themeColor="text1"/>
                <w:sz w:val="24"/>
                <w:szCs w:val="24"/>
              </w:rPr>
              <w:t xml:space="preserve">Sub materi 2 : </w:t>
            </w:r>
            <w:r w:rsidR="00936117" w:rsidRPr="007A620A">
              <w:rPr>
                <w:rFonts w:ascii="Times New Roman" w:eastAsia="Calibri" w:hAnsi="Times New Roman" w:cs="Times New Roman"/>
                <w:b/>
                <w:color w:val="000000" w:themeColor="text1"/>
                <w:sz w:val="24"/>
                <w:szCs w:val="24"/>
              </w:rPr>
              <w:t>Berbagai Aksi Pemberdayaan Komunitas</w:t>
            </w:r>
            <w:r w:rsidRPr="007A620A">
              <w:rPr>
                <w:rFonts w:ascii="Times New Roman" w:eastAsia="Calibri" w:hAnsi="Times New Roman" w:cs="Times New Roman"/>
                <w:b/>
                <w:color w:val="000000" w:themeColor="text1"/>
                <w:sz w:val="24"/>
                <w:szCs w:val="24"/>
              </w:rPr>
              <w:t xml:space="preserve"> </w:t>
            </w:r>
          </w:p>
          <w:p w:rsidR="00A61B55" w:rsidRPr="007A620A" w:rsidRDefault="002F1773" w:rsidP="00A61B55">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Artikel jurnal ilmiah yang relevan.</w:t>
            </w:r>
          </w:p>
          <w:p w:rsidR="00A61B55" w:rsidRPr="007A620A" w:rsidRDefault="002F1773" w:rsidP="00A61B55">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2) Berita surat kabar atau majalah sesuai topik.</w:t>
            </w:r>
          </w:p>
          <w:p w:rsidR="00A61B55" w:rsidRPr="007A620A" w:rsidRDefault="002F1773" w:rsidP="00A61B55">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3) Gambar dan video aksi pemberdayaan komunitas.</w:t>
            </w:r>
          </w:p>
          <w:p w:rsidR="00A61B55" w:rsidRPr="007A620A" w:rsidRDefault="002F1773" w:rsidP="00A61B55">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4) Lingkungan sekitar.</w:t>
            </w:r>
          </w:p>
          <w:p w:rsidR="00F073BF" w:rsidRPr="007A620A" w:rsidRDefault="002F1773" w:rsidP="00F17F8C">
            <w:pPr>
              <w:tabs>
                <w:tab w:val="left" w:pos="2708"/>
                <w:tab w:val="left" w:pos="5402"/>
              </w:tabs>
              <w:spacing w:before="120" w:after="120"/>
              <w:ind w:left="582" w:hanging="283"/>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b/>
                <w:color w:val="000000" w:themeColor="text1"/>
                <w:sz w:val="24"/>
                <w:szCs w:val="24"/>
              </w:rPr>
              <w:t xml:space="preserve">Sub materi 3 : </w:t>
            </w:r>
            <w:r w:rsidR="00936117" w:rsidRPr="007A620A">
              <w:rPr>
                <w:rFonts w:ascii="Times New Roman" w:eastAsia="Calibri" w:hAnsi="Times New Roman" w:cs="Times New Roman"/>
                <w:b/>
                <w:color w:val="000000" w:themeColor="text1"/>
                <w:sz w:val="24"/>
                <w:szCs w:val="24"/>
              </w:rPr>
              <w:t>Tahapan Pemberdayaan Komunitas Lokal</w:t>
            </w:r>
            <w:r w:rsidRPr="007A620A">
              <w:rPr>
                <w:rFonts w:ascii="Times New Roman" w:eastAsia="Calibri" w:hAnsi="Times New Roman" w:cs="Times New Roman"/>
                <w:b/>
                <w:color w:val="000000" w:themeColor="text1"/>
                <w:sz w:val="24"/>
                <w:szCs w:val="24"/>
              </w:rPr>
              <w:t xml:space="preserve"> </w:t>
            </w:r>
          </w:p>
          <w:p w:rsidR="00A61B55" w:rsidRPr="007A620A" w:rsidRDefault="002F1773" w:rsidP="00A61B55">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Buku tentang pemberdayaan komunitas berbasis kearifan lokal.</w:t>
            </w:r>
          </w:p>
          <w:p w:rsidR="00A61B55" w:rsidRPr="007A620A" w:rsidRDefault="002F1773" w:rsidP="00A61B55">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2) Artikel jurnal tentang pemberdayaan komunitas berbasis kearifan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lokal.</w:t>
            </w:r>
          </w:p>
          <w:p w:rsidR="00A61B55" w:rsidRPr="007A620A" w:rsidRDefault="002F1773" w:rsidP="00A61B55">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3) Video pelaksanaan pemberdayaan komunita</w:t>
            </w:r>
            <w:r w:rsidRPr="007A620A">
              <w:rPr>
                <w:rFonts w:ascii="Times New Roman" w:eastAsia="Calibri" w:hAnsi="Times New Roman" w:cs="Times New Roman"/>
                <w:color w:val="000000" w:themeColor="text1"/>
                <w:sz w:val="24"/>
                <w:szCs w:val="24"/>
              </w:rPr>
              <w:t>s berbasis kearifan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lokal.</w:t>
            </w:r>
          </w:p>
          <w:p w:rsidR="00A61B55" w:rsidRPr="007A620A" w:rsidRDefault="002F1773" w:rsidP="00A61B55">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lastRenderedPageBreak/>
              <w:t>4) Lingkungan sekitar.</w:t>
            </w:r>
          </w:p>
          <w:p w:rsidR="00BD20C7" w:rsidRPr="007A620A" w:rsidRDefault="002F1773" w:rsidP="00921588">
            <w:pPr>
              <w:spacing w:before="120" w:after="120"/>
              <w:ind w:left="299" w:right="232"/>
              <w:rPr>
                <w:rFonts w:ascii="Times New Roman" w:hAnsi="Times New Roman" w:cs="Times New Roman"/>
                <w:b/>
                <w:color w:val="000000" w:themeColor="text1"/>
                <w:sz w:val="24"/>
                <w:szCs w:val="24"/>
              </w:rPr>
            </w:pPr>
            <w:r w:rsidRPr="007A620A">
              <w:rPr>
                <w:rFonts w:ascii="Times New Roman" w:hAnsi="Times New Roman" w:cs="Times New Roman"/>
                <w:b/>
                <w:color w:val="000000" w:themeColor="text1"/>
                <w:sz w:val="24"/>
                <w:szCs w:val="24"/>
              </w:rPr>
              <w:t>Sub materi</w:t>
            </w:r>
            <w:r w:rsidRPr="007A620A">
              <w:rPr>
                <w:rFonts w:ascii="Times New Roman" w:hAnsi="Times New Roman" w:cs="Times New Roman"/>
                <w:b/>
                <w:color w:val="000000" w:themeColor="text1"/>
                <w:sz w:val="24"/>
                <w:szCs w:val="24"/>
              </w:rPr>
              <w:t xml:space="preserve"> 4 </w:t>
            </w:r>
            <w:r w:rsidRPr="007A620A">
              <w:rPr>
                <w:rFonts w:ascii="Times New Roman" w:hAnsi="Times New Roman" w:cs="Times New Roman"/>
                <w:b/>
                <w:color w:val="000000" w:themeColor="text1"/>
                <w:sz w:val="24"/>
                <w:szCs w:val="24"/>
              </w:rPr>
              <w:t xml:space="preserve">: </w:t>
            </w:r>
            <w:r w:rsidRPr="007A620A">
              <w:rPr>
                <w:rFonts w:ascii="Times New Roman" w:hAnsi="Times New Roman" w:cs="Times New Roman"/>
                <w:b/>
                <w:color w:val="000000" w:themeColor="text1"/>
                <w:sz w:val="24"/>
                <w:szCs w:val="24"/>
              </w:rPr>
              <w:t>Evaluasi</w:t>
            </w:r>
            <w:r w:rsidRPr="007A620A">
              <w:rPr>
                <w:rFonts w:ascii="Times New Roman" w:hAnsi="Times New Roman" w:cs="Times New Roman"/>
                <w:b/>
                <w:color w:val="000000" w:themeColor="text1"/>
                <w:sz w:val="24"/>
                <w:szCs w:val="24"/>
              </w:rPr>
              <w:t xml:space="preserve"> </w:t>
            </w:r>
            <w:r w:rsidRPr="007A620A">
              <w:rPr>
                <w:rFonts w:ascii="Times New Roman" w:hAnsi="Times New Roman" w:cs="Times New Roman"/>
                <w:b/>
                <w:color w:val="000000" w:themeColor="text1"/>
                <w:sz w:val="24"/>
                <w:szCs w:val="24"/>
              </w:rPr>
              <w:t>Pemberdayaan</w:t>
            </w:r>
            <w:r w:rsidRPr="007A620A">
              <w:rPr>
                <w:rFonts w:ascii="Times New Roman" w:hAnsi="Times New Roman" w:cs="Times New Roman"/>
                <w:b/>
                <w:color w:val="000000" w:themeColor="text1"/>
                <w:sz w:val="24"/>
                <w:szCs w:val="24"/>
              </w:rPr>
              <w:t xml:space="preserve"> </w:t>
            </w:r>
            <w:r w:rsidRPr="007A620A">
              <w:rPr>
                <w:rFonts w:ascii="Times New Roman" w:hAnsi="Times New Roman" w:cs="Times New Roman"/>
                <w:b/>
                <w:color w:val="000000" w:themeColor="text1"/>
                <w:sz w:val="24"/>
                <w:szCs w:val="24"/>
              </w:rPr>
              <w:t>Komunitas</w:t>
            </w:r>
            <w:r w:rsidRPr="007A620A">
              <w:rPr>
                <w:rFonts w:ascii="Times New Roman" w:hAnsi="Times New Roman" w:cs="Times New Roman"/>
                <w:b/>
                <w:color w:val="000000" w:themeColor="text1"/>
                <w:sz w:val="24"/>
                <w:szCs w:val="24"/>
              </w:rPr>
              <w:t xml:space="preserve"> </w:t>
            </w:r>
          </w:p>
          <w:p w:rsidR="00FA5B8A" w:rsidRPr="007A620A" w:rsidRDefault="002F1773" w:rsidP="00FA5B8A">
            <w:pPr>
              <w:tabs>
                <w:tab w:val="left" w:pos="2708"/>
                <w:tab w:val="left" w:pos="5402"/>
              </w:tabs>
              <w:spacing w:before="120" w:after="120"/>
              <w:ind w:left="58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1) Buku tentang pemberdayaan komunitas berbasis kearifan lokal.</w:t>
            </w:r>
          </w:p>
          <w:p w:rsidR="00FA5B8A" w:rsidRPr="007A620A" w:rsidRDefault="002F1773" w:rsidP="00FA5B8A">
            <w:pPr>
              <w:tabs>
                <w:tab w:val="left" w:pos="2708"/>
                <w:tab w:val="left" w:pos="5402"/>
              </w:tabs>
              <w:spacing w:before="120" w:after="120"/>
              <w:ind w:left="58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2) Artikel jurnal yang relevan dengan topik pembelajaran.</w:t>
            </w:r>
          </w:p>
          <w:p w:rsidR="00A61B55" w:rsidRPr="007A620A" w:rsidRDefault="002F1773" w:rsidP="00FA5B8A">
            <w:pPr>
              <w:tabs>
                <w:tab w:val="left" w:pos="2708"/>
                <w:tab w:val="left" w:pos="5402"/>
              </w:tabs>
              <w:spacing w:before="120" w:after="120"/>
              <w:ind w:left="58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3) Lingkungan sekitar.</w:t>
            </w:r>
          </w:p>
          <w:p w:rsidR="00F073BF" w:rsidRPr="007A620A" w:rsidRDefault="002F1773" w:rsidP="00F17F8C">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color w:val="000000" w:themeColor="text1"/>
                <w:sz w:val="24"/>
                <w:szCs w:val="24"/>
              </w:rPr>
              <w:t xml:space="preserve">Asesmen dan </w:t>
            </w:r>
            <w:r w:rsidRPr="007A620A">
              <w:rPr>
                <w:rFonts w:ascii="Times New Roman" w:eastAsia="Calibri" w:hAnsi="Times New Roman" w:cs="Times New Roman"/>
                <w:b/>
                <w:color w:val="000000" w:themeColor="text1"/>
                <w:sz w:val="24"/>
                <w:szCs w:val="24"/>
              </w:rPr>
              <w:t>Refleksi</w:t>
            </w:r>
          </w:p>
          <w:p w:rsidR="00FA5B8A" w:rsidRPr="007A620A" w:rsidRDefault="002F1773" w:rsidP="00FA5B8A">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Lembar Asesmen pada Buku Siswa.</w:t>
            </w:r>
          </w:p>
          <w:p w:rsidR="00B866F1" w:rsidRPr="007A620A" w:rsidRDefault="002F1773" w:rsidP="00FA5B8A">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2) Lembar Refleksi pada Buku Siswa.</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lang w:val="id-ID"/>
              </w:rPr>
              <w:lastRenderedPageBreak/>
              <w:t xml:space="preserve">E.  </w:t>
            </w:r>
            <w:r w:rsidRPr="007A620A">
              <w:rPr>
                <w:rFonts w:ascii="Times New Roman" w:eastAsia="Calibri" w:hAnsi="Times New Roman" w:cs="Times New Roman"/>
                <w:b/>
                <w:bCs/>
                <w:color w:val="000000" w:themeColor="text1"/>
                <w:sz w:val="24"/>
                <w:szCs w:val="24"/>
              </w:rPr>
              <w:t xml:space="preserve">TARGET </w:t>
            </w:r>
            <w:r w:rsidRPr="007A620A">
              <w:rPr>
                <w:rFonts w:ascii="Times New Roman" w:eastAsia="Calibri" w:hAnsi="Times New Roman" w:cs="Times New Roman"/>
                <w:b/>
                <w:bCs/>
                <w:color w:val="000000" w:themeColor="text1"/>
                <w:sz w:val="24"/>
                <w:szCs w:val="24"/>
                <w:lang w:val="id-ID"/>
              </w:rPr>
              <w:t>PESERTA</w:t>
            </w:r>
            <w:r w:rsidRPr="007A620A">
              <w:rPr>
                <w:rFonts w:ascii="Times New Roman" w:eastAsia="Calibri" w:hAnsi="Times New Roman" w:cs="Times New Roman"/>
                <w:b/>
                <w:bCs/>
                <w:color w:val="000000" w:themeColor="text1"/>
                <w:sz w:val="24"/>
                <w:szCs w:val="24"/>
              </w:rPr>
              <w:t xml:space="preserve"> DIDIK</w:t>
            </w:r>
          </w:p>
        </w:tc>
      </w:tr>
      <w:tr w:rsidR="007A620A" w:rsidRPr="007A620A" w:rsidTr="007A620A">
        <w:trPr>
          <w:jc w:val="center"/>
        </w:trPr>
        <w:tc>
          <w:tcPr>
            <w:tcW w:w="9032" w:type="dxa"/>
            <w:gridSpan w:val="3"/>
            <w:shd w:val="clear" w:color="auto" w:fill="auto"/>
          </w:tcPr>
          <w:p w:rsidR="00354F09" w:rsidRPr="007A620A" w:rsidRDefault="002F1773" w:rsidP="00F17F8C">
            <w:pPr>
              <w:pStyle w:val="ListParagraph"/>
              <w:numPr>
                <w:ilvl w:val="0"/>
                <w:numId w:val="10"/>
              </w:numPr>
              <w:spacing w:before="120" w:after="120"/>
              <w:ind w:left="582" w:right="282" w:hanging="283"/>
              <w:jc w:val="both"/>
              <w:rPr>
                <w:rFonts w:ascii="Times New Roman" w:eastAsia="Calibri" w:hAnsi="Times New Roman" w:cs="Times New Roman"/>
                <w:color w:val="000000" w:themeColor="text1"/>
                <w:sz w:val="24"/>
                <w:szCs w:val="24"/>
              </w:rPr>
            </w:pPr>
            <w:r w:rsidRPr="007A620A">
              <w:rPr>
                <w:rFonts w:ascii="Times New Roman" w:eastAsia="Bookman Old Style" w:hAnsi="Times New Roman" w:cs="Times New Roman"/>
                <w:color w:val="000000" w:themeColor="text1"/>
                <w:sz w:val="24"/>
                <w:szCs w:val="24"/>
              </w:rPr>
              <w:t>Peserta didik reguler/tipikal: umum, tidak ada kesulitan dalam mencerna dan memahami materi ajar.</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lang w:val="id-ID"/>
              </w:rPr>
              <w:t xml:space="preserve">F.  </w:t>
            </w:r>
            <w:r w:rsidRPr="007A620A">
              <w:rPr>
                <w:rFonts w:ascii="Times New Roman" w:eastAsia="Calibri" w:hAnsi="Times New Roman" w:cs="Times New Roman"/>
                <w:b/>
                <w:bCs/>
                <w:color w:val="000000" w:themeColor="text1"/>
                <w:sz w:val="24"/>
                <w:szCs w:val="24"/>
              </w:rPr>
              <w:t xml:space="preserve">MODEL </w:t>
            </w:r>
            <w:r w:rsidR="00AB5797" w:rsidRPr="007A620A">
              <w:rPr>
                <w:rFonts w:ascii="Times New Roman" w:eastAsia="Calibri" w:hAnsi="Times New Roman" w:cs="Times New Roman"/>
                <w:b/>
                <w:bCs/>
                <w:color w:val="000000" w:themeColor="text1"/>
                <w:sz w:val="24"/>
                <w:szCs w:val="24"/>
              </w:rPr>
              <w:t xml:space="preserve">/METODE </w:t>
            </w:r>
            <w:r w:rsidRPr="007A620A">
              <w:rPr>
                <w:rFonts w:ascii="Times New Roman" w:eastAsia="Calibri" w:hAnsi="Times New Roman" w:cs="Times New Roman"/>
                <w:b/>
                <w:bCs/>
                <w:color w:val="000000" w:themeColor="text1"/>
                <w:sz w:val="24"/>
                <w:szCs w:val="24"/>
              </w:rPr>
              <w:t>PEMBELAJARAN</w:t>
            </w:r>
          </w:p>
        </w:tc>
      </w:tr>
      <w:tr w:rsidR="007A620A" w:rsidRPr="007A620A" w:rsidTr="007A620A">
        <w:trPr>
          <w:jc w:val="center"/>
        </w:trPr>
        <w:tc>
          <w:tcPr>
            <w:tcW w:w="9032" w:type="dxa"/>
            <w:gridSpan w:val="3"/>
            <w:shd w:val="clear" w:color="auto" w:fill="auto"/>
          </w:tcPr>
          <w:p w:rsidR="0096378D" w:rsidRPr="007A620A" w:rsidRDefault="002F1773" w:rsidP="00F17F8C">
            <w:pPr>
              <w:pStyle w:val="ListParagraph"/>
              <w:numPr>
                <w:ilvl w:val="0"/>
                <w:numId w:val="10"/>
              </w:numPr>
              <w:spacing w:before="120" w:after="120"/>
              <w:ind w:left="582" w:right="282" w:hanging="283"/>
              <w:jc w:val="both"/>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Pembelajaran </w:t>
            </w:r>
            <w:r w:rsidR="00BB60C7" w:rsidRPr="007A620A">
              <w:rPr>
                <w:rFonts w:ascii="Times New Roman" w:eastAsia="Calibri" w:hAnsi="Times New Roman" w:cs="Times New Roman"/>
                <w:bCs/>
                <w:i/>
                <w:iCs/>
                <w:color w:val="000000" w:themeColor="text1"/>
                <w:sz w:val="24"/>
                <w:szCs w:val="24"/>
              </w:rPr>
              <w:t xml:space="preserve">Problem Based Learning </w:t>
            </w:r>
            <w:r w:rsidR="00BB60C7" w:rsidRPr="007A620A">
              <w:rPr>
                <w:rFonts w:ascii="Times New Roman" w:eastAsia="Calibri" w:hAnsi="Times New Roman" w:cs="Times New Roman"/>
                <w:bCs/>
                <w:color w:val="000000" w:themeColor="text1"/>
                <w:sz w:val="24"/>
                <w:szCs w:val="24"/>
              </w:rPr>
              <w:t>(PBL)</w:t>
            </w:r>
          </w:p>
          <w:p w:rsidR="00DE09CE" w:rsidRPr="007A620A" w:rsidRDefault="002F1773" w:rsidP="00F17F8C">
            <w:pPr>
              <w:pStyle w:val="ListParagraph"/>
              <w:numPr>
                <w:ilvl w:val="0"/>
                <w:numId w:val="10"/>
              </w:numPr>
              <w:spacing w:before="120" w:after="120"/>
              <w:ind w:left="582" w:right="282" w:hanging="28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bCs/>
                <w:color w:val="000000" w:themeColor="text1"/>
                <w:sz w:val="24"/>
                <w:szCs w:val="24"/>
              </w:rPr>
              <w:t>Pembelajaran berbasis proyek (</w:t>
            </w:r>
            <w:r w:rsidRPr="007A620A">
              <w:rPr>
                <w:rFonts w:ascii="Times New Roman" w:eastAsia="Calibri" w:hAnsi="Times New Roman" w:cs="Times New Roman"/>
                <w:bCs/>
                <w:i/>
                <w:color w:val="000000" w:themeColor="text1"/>
                <w:sz w:val="24"/>
                <w:szCs w:val="24"/>
              </w:rPr>
              <w:t>project based learning</w:t>
            </w:r>
            <w:r w:rsidRPr="007A620A">
              <w:rPr>
                <w:rFonts w:ascii="Times New Roman" w:eastAsia="Calibri" w:hAnsi="Times New Roman" w:cs="Times New Roman"/>
                <w:bCs/>
                <w:color w:val="000000" w:themeColor="text1"/>
                <w:sz w:val="24"/>
                <w:szCs w:val="24"/>
              </w:rPr>
              <w:t>)</w:t>
            </w:r>
          </w:p>
          <w:p w:rsidR="00354F09" w:rsidRPr="007A620A" w:rsidRDefault="002F1773" w:rsidP="00F17F8C">
            <w:pPr>
              <w:pStyle w:val="ListParagraph"/>
              <w:numPr>
                <w:ilvl w:val="0"/>
                <w:numId w:val="10"/>
              </w:numPr>
              <w:spacing w:before="120" w:after="120"/>
              <w:ind w:left="582" w:right="282" w:hanging="283"/>
              <w:jc w:val="both"/>
              <w:rPr>
                <w:rFonts w:ascii="Times New Roman" w:eastAsia="Calibri" w:hAnsi="Times New Roman" w:cs="Times New Roman"/>
                <w:i/>
                <w:color w:val="000000" w:themeColor="text1"/>
                <w:sz w:val="24"/>
                <w:szCs w:val="24"/>
              </w:rPr>
            </w:pPr>
            <w:r w:rsidRPr="007A620A">
              <w:rPr>
                <w:rFonts w:ascii="Times New Roman" w:eastAsia="Calibri" w:hAnsi="Times New Roman" w:cs="Times New Roman"/>
                <w:bCs/>
                <w:i/>
                <w:color w:val="000000" w:themeColor="text1"/>
                <w:sz w:val="24"/>
                <w:szCs w:val="24"/>
              </w:rPr>
              <w:t>Cooperative</w:t>
            </w:r>
            <w:r w:rsidRPr="007A620A">
              <w:rPr>
                <w:rFonts w:ascii="Times New Roman" w:eastAsia="Calibri" w:hAnsi="Times New Roman" w:cs="Times New Roman"/>
                <w:i/>
                <w:color w:val="000000" w:themeColor="text1"/>
                <w:sz w:val="24"/>
                <w:szCs w:val="24"/>
              </w:rPr>
              <w:t xml:space="preserve"> learning</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hAnsi="Times New Roman" w:cs="Times New Roman"/>
                <w:b/>
                <w:bCs/>
                <w:color w:val="000000" w:themeColor="text1"/>
                <w:sz w:val="24"/>
                <w:szCs w:val="24"/>
                <w:lang w:val="id-ID"/>
              </w:rPr>
            </w:pPr>
            <w:r w:rsidRPr="007A620A">
              <w:rPr>
                <w:rFonts w:ascii="Times New Roman" w:hAnsi="Times New Roman" w:cs="Times New Roman"/>
                <w:b/>
                <w:bCs/>
                <w:color w:val="000000" w:themeColor="text1"/>
                <w:sz w:val="24"/>
                <w:szCs w:val="24"/>
                <w:lang w:val="id-ID"/>
              </w:rPr>
              <w:t>KOMPONEN INTI</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hAnsi="Times New Roman" w:cs="Times New Roman"/>
                <w:b/>
                <w:bCs/>
                <w:color w:val="000000" w:themeColor="text1"/>
                <w:sz w:val="24"/>
                <w:szCs w:val="24"/>
              </w:rPr>
            </w:pPr>
            <w:r w:rsidRPr="007A620A">
              <w:rPr>
                <w:rFonts w:ascii="Times New Roman" w:hAnsi="Times New Roman" w:cs="Times New Roman"/>
                <w:b/>
                <w:bCs/>
                <w:color w:val="000000" w:themeColor="text1"/>
                <w:sz w:val="24"/>
                <w:szCs w:val="24"/>
                <w:lang w:val="id-ID"/>
              </w:rPr>
              <w:t xml:space="preserve">A.  </w:t>
            </w:r>
            <w:r w:rsidRPr="007A620A">
              <w:rPr>
                <w:rFonts w:ascii="Times New Roman" w:hAnsi="Times New Roman" w:cs="Times New Roman"/>
                <w:b/>
                <w:bCs/>
                <w:color w:val="000000" w:themeColor="text1"/>
                <w:sz w:val="24"/>
                <w:szCs w:val="24"/>
              </w:rPr>
              <w:t>TUJUAN KEGIATAN PEMBELAJARAN</w:t>
            </w:r>
          </w:p>
        </w:tc>
      </w:tr>
      <w:tr w:rsidR="007A620A" w:rsidRPr="007A620A" w:rsidTr="007A620A">
        <w:trPr>
          <w:jc w:val="center"/>
        </w:trPr>
        <w:tc>
          <w:tcPr>
            <w:tcW w:w="9032" w:type="dxa"/>
            <w:gridSpan w:val="3"/>
            <w:shd w:val="clear" w:color="auto" w:fill="auto"/>
          </w:tcPr>
          <w:p w:rsidR="009B6E54" w:rsidRPr="007A620A" w:rsidRDefault="002F1773" w:rsidP="00F17F8C">
            <w:pPr>
              <w:spacing w:before="120" w:after="120"/>
              <w:ind w:left="440" w:right="232" w:hanging="141"/>
              <w:rPr>
                <w:rFonts w:ascii="Times New Roman" w:hAnsi="Times New Roman" w:cs="Times New Roman"/>
                <w:b/>
                <w:bCs/>
                <w:color w:val="000000" w:themeColor="text1"/>
                <w:sz w:val="24"/>
                <w:szCs w:val="24"/>
              </w:rPr>
            </w:pPr>
            <w:r w:rsidRPr="007A620A">
              <w:rPr>
                <w:rFonts w:ascii="Times New Roman" w:hAnsi="Times New Roman" w:cs="Times New Roman"/>
                <w:b/>
                <w:bCs/>
                <w:color w:val="000000" w:themeColor="text1"/>
                <w:sz w:val="24"/>
                <w:szCs w:val="24"/>
              </w:rPr>
              <w:t>Tujuan Pembelajaran</w:t>
            </w:r>
          </w:p>
          <w:p w:rsidR="009B6E54" w:rsidRPr="007A620A" w:rsidRDefault="002F1773" w:rsidP="00F17F8C">
            <w:pPr>
              <w:spacing w:before="120" w:after="120"/>
              <w:ind w:left="582" w:right="232" w:hanging="283"/>
              <w:rPr>
                <w:rFonts w:ascii="Times New Roman" w:hAnsi="Times New Roman" w:cs="Times New Roman"/>
                <w:bCs/>
                <w:color w:val="000000" w:themeColor="text1"/>
                <w:sz w:val="24"/>
                <w:szCs w:val="24"/>
              </w:rPr>
            </w:pPr>
            <w:r w:rsidRPr="007A620A">
              <w:rPr>
                <w:rFonts w:ascii="Times New Roman" w:hAnsi="Times New Roman" w:cs="Times New Roman"/>
                <w:bCs/>
                <w:color w:val="000000" w:themeColor="text1"/>
                <w:sz w:val="24"/>
                <w:szCs w:val="24"/>
              </w:rPr>
              <w:t>Setelah mempelajari bab ini, kalian diharapkan mampu:</w:t>
            </w:r>
          </w:p>
          <w:p w:rsidR="00A01519" w:rsidRPr="007A620A" w:rsidRDefault="002F1773" w:rsidP="00A01519">
            <w:pPr>
              <w:pStyle w:val="ListParagraph"/>
              <w:tabs>
                <w:tab w:val="left" w:pos="2708"/>
                <w:tab w:val="left" w:pos="5402"/>
              </w:tabs>
              <w:spacing w:before="120" w:after="120"/>
              <w:ind w:left="58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 xml:space="preserve">1. </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 xml:space="preserve">menjelaskan </w:t>
            </w:r>
            <w:r w:rsidRPr="007A620A">
              <w:rPr>
                <w:rFonts w:ascii="Times New Roman" w:hAnsi="Times New Roman" w:cs="Times New Roman"/>
                <w:color w:val="000000" w:themeColor="text1"/>
                <w:sz w:val="24"/>
                <w:szCs w:val="24"/>
              </w:rPr>
              <w:t>prinsip-prinsip dan strategi</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pemberdayaan masyarakat sesuai dengan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potensi komunitas lokal melalui telaah</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berbagai sumber secara tepat;</w:t>
            </w:r>
          </w:p>
          <w:p w:rsidR="00A01519" w:rsidRPr="007A620A" w:rsidRDefault="002F1773" w:rsidP="00A01519">
            <w:pPr>
              <w:pStyle w:val="ListParagraph"/>
              <w:tabs>
                <w:tab w:val="left" w:pos="2708"/>
                <w:tab w:val="left" w:pos="5402"/>
              </w:tabs>
              <w:spacing w:before="120" w:after="120"/>
              <w:ind w:left="58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 xml:space="preserve">2. </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merancang pemberdayaan masyarakat</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secara kontekstual melalui perencanaan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dan pengamatan lingkungan sekitar secara</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be</w:t>
            </w:r>
            <w:r w:rsidRPr="007A620A">
              <w:rPr>
                <w:rFonts w:ascii="Times New Roman" w:hAnsi="Times New Roman" w:cs="Times New Roman"/>
                <w:color w:val="000000" w:themeColor="text1"/>
                <w:sz w:val="24"/>
                <w:szCs w:val="24"/>
              </w:rPr>
              <w:t>nar; serta</w:t>
            </w:r>
          </w:p>
          <w:p w:rsidR="009B6E54" w:rsidRPr="007A620A" w:rsidRDefault="002F1773" w:rsidP="00A01519">
            <w:pPr>
              <w:pStyle w:val="ListParagraph"/>
              <w:tabs>
                <w:tab w:val="left" w:pos="2708"/>
                <w:tab w:val="left" w:pos="5402"/>
              </w:tabs>
              <w:spacing w:before="120" w:after="120"/>
              <w:ind w:left="582" w:hanging="283"/>
              <w:rPr>
                <w:rFonts w:ascii="Times New Roman" w:hAnsi="Times New Roman" w:cs="Times New Roman"/>
                <w:bCs/>
                <w:color w:val="000000" w:themeColor="text1"/>
                <w:sz w:val="24"/>
                <w:szCs w:val="24"/>
              </w:rPr>
            </w:pPr>
            <w:r w:rsidRPr="007A620A">
              <w:rPr>
                <w:rFonts w:ascii="Times New Roman" w:hAnsi="Times New Roman" w:cs="Times New Roman"/>
                <w:color w:val="000000" w:themeColor="text1"/>
                <w:sz w:val="24"/>
                <w:szCs w:val="24"/>
              </w:rPr>
              <w:t xml:space="preserve">3. </w:t>
            </w:r>
            <w:r w:rsidRPr="007A620A">
              <w:rPr>
                <w:rFonts w:ascii="Times New Roman" w:hAnsi="Times New Roman" w:cs="Times New Roman"/>
                <w:color w:val="000000" w:themeColor="text1"/>
                <w:sz w:val="24"/>
                <w:szCs w:val="24"/>
              </w:rPr>
              <w:t xml:space="preserve"> </w:t>
            </w:r>
            <w:proofErr w:type="gramStart"/>
            <w:r w:rsidRPr="007A620A">
              <w:rPr>
                <w:rFonts w:ascii="Times New Roman" w:hAnsi="Times New Roman" w:cs="Times New Roman"/>
                <w:color w:val="000000" w:themeColor="text1"/>
                <w:sz w:val="24"/>
                <w:szCs w:val="24"/>
              </w:rPr>
              <w:t>menerapkan</w:t>
            </w:r>
            <w:proofErr w:type="gramEnd"/>
            <w:r w:rsidRPr="007A620A">
              <w:rPr>
                <w:rFonts w:ascii="Times New Roman" w:hAnsi="Times New Roman" w:cs="Times New Roman"/>
                <w:color w:val="000000" w:themeColor="text1"/>
                <w:sz w:val="24"/>
                <w:szCs w:val="24"/>
              </w:rPr>
              <w:t xml:space="preserve"> langkah-langkah evaluasi</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pemberdayaan secara sistematis melalui</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pengalaman lapangan secara kritis.</w:t>
            </w:r>
          </w:p>
          <w:p w:rsidR="00A01519" w:rsidRPr="007A620A" w:rsidRDefault="00A01519" w:rsidP="00F17F8C">
            <w:pPr>
              <w:spacing w:before="120" w:after="120"/>
              <w:ind w:left="440" w:right="232" w:hanging="141"/>
              <w:rPr>
                <w:rFonts w:ascii="Times New Roman" w:hAnsi="Times New Roman" w:cs="Times New Roman"/>
                <w:b/>
                <w:bCs/>
                <w:color w:val="000000" w:themeColor="text1"/>
                <w:sz w:val="24"/>
                <w:szCs w:val="24"/>
              </w:rPr>
            </w:pPr>
          </w:p>
          <w:p w:rsidR="0096378D" w:rsidRPr="007A620A" w:rsidRDefault="002F1773" w:rsidP="00F17F8C">
            <w:pPr>
              <w:spacing w:before="120" w:after="120"/>
              <w:ind w:left="440" w:right="232" w:hanging="141"/>
              <w:rPr>
                <w:rFonts w:ascii="Times New Roman" w:hAnsi="Times New Roman" w:cs="Times New Roman"/>
                <w:b/>
                <w:bCs/>
                <w:color w:val="000000" w:themeColor="text1"/>
                <w:sz w:val="24"/>
                <w:szCs w:val="24"/>
              </w:rPr>
            </w:pPr>
            <w:r w:rsidRPr="007A620A">
              <w:rPr>
                <w:rFonts w:ascii="Times New Roman" w:hAnsi="Times New Roman" w:cs="Times New Roman"/>
                <w:b/>
                <w:bCs/>
                <w:color w:val="000000" w:themeColor="text1"/>
                <w:sz w:val="24"/>
                <w:szCs w:val="24"/>
              </w:rPr>
              <w:t xml:space="preserve">Tujuan Pembelajaran </w:t>
            </w:r>
          </w:p>
          <w:p w:rsidR="0076139A" w:rsidRPr="007A620A" w:rsidRDefault="002F1773" w:rsidP="00F17F8C">
            <w:pPr>
              <w:spacing w:before="120" w:after="120"/>
              <w:ind w:left="440" w:right="232" w:hanging="141"/>
              <w:rPr>
                <w:rFonts w:ascii="Times New Roman" w:hAnsi="Times New Roman" w:cs="Times New Roman"/>
                <w:b/>
                <w:bCs/>
                <w:color w:val="000000" w:themeColor="text1"/>
                <w:sz w:val="24"/>
                <w:szCs w:val="24"/>
              </w:rPr>
            </w:pPr>
            <w:r w:rsidRPr="007A620A">
              <w:rPr>
                <w:rFonts w:ascii="Times New Roman" w:hAnsi="Times New Roman" w:cs="Times New Roman"/>
                <w:b/>
                <w:bCs/>
                <w:color w:val="000000" w:themeColor="text1"/>
                <w:sz w:val="24"/>
                <w:szCs w:val="24"/>
              </w:rPr>
              <w:t>Pengenalan Topik</w:t>
            </w:r>
            <w:r w:rsidR="00977D58" w:rsidRPr="007A620A">
              <w:rPr>
                <w:rFonts w:ascii="Times New Roman" w:hAnsi="Times New Roman" w:cs="Times New Roman"/>
                <w:b/>
                <w:bCs/>
                <w:color w:val="000000" w:themeColor="text1"/>
                <w:sz w:val="24"/>
                <w:szCs w:val="24"/>
              </w:rPr>
              <w:t xml:space="preserve"> </w:t>
            </w:r>
          </w:p>
          <w:p w:rsidR="00BD20C7" w:rsidRPr="007A620A" w:rsidRDefault="002F1773" w:rsidP="00BD20C7">
            <w:pPr>
              <w:spacing w:before="120" w:after="120"/>
              <w:ind w:left="582" w:right="232" w:hanging="283"/>
              <w:rPr>
                <w:rFonts w:ascii="Times New Roman" w:hAnsi="Times New Roman" w:cs="Times New Roman"/>
                <w:bCs/>
                <w:color w:val="000000" w:themeColor="text1"/>
                <w:sz w:val="24"/>
                <w:szCs w:val="24"/>
              </w:rPr>
            </w:pPr>
            <w:r w:rsidRPr="007A620A">
              <w:rPr>
                <w:rFonts w:ascii="Times New Roman" w:hAnsi="Times New Roman" w:cs="Times New Roman"/>
                <w:bCs/>
                <w:color w:val="000000" w:themeColor="text1"/>
                <w:sz w:val="24"/>
                <w:szCs w:val="24"/>
              </w:rPr>
              <w:t>1) Memperoleh gambaran materi pembelajaran yang akan dipelajari</w:t>
            </w:r>
            <w:r w:rsidRPr="007A620A">
              <w:rPr>
                <w:rFonts w:ascii="Times New Roman" w:hAnsi="Times New Roman" w:cs="Times New Roman"/>
                <w:bCs/>
                <w:color w:val="000000" w:themeColor="text1"/>
                <w:sz w:val="24"/>
                <w:szCs w:val="24"/>
              </w:rPr>
              <w:t xml:space="preserve"> </w:t>
            </w:r>
            <w:r w:rsidRPr="007A620A">
              <w:rPr>
                <w:rFonts w:ascii="Times New Roman" w:hAnsi="Times New Roman" w:cs="Times New Roman"/>
                <w:bCs/>
                <w:color w:val="000000" w:themeColor="text1"/>
                <w:sz w:val="24"/>
                <w:szCs w:val="24"/>
              </w:rPr>
              <w:t>sebagai perkenalan.</w:t>
            </w:r>
          </w:p>
          <w:p w:rsidR="00BD20C7" w:rsidRPr="007A620A" w:rsidRDefault="002F1773" w:rsidP="00BD20C7">
            <w:pPr>
              <w:spacing w:before="120" w:after="120"/>
              <w:ind w:left="582" w:right="232" w:hanging="283"/>
              <w:rPr>
                <w:rFonts w:ascii="Times New Roman" w:hAnsi="Times New Roman" w:cs="Times New Roman"/>
                <w:bCs/>
                <w:color w:val="000000" w:themeColor="text1"/>
                <w:sz w:val="24"/>
                <w:szCs w:val="24"/>
              </w:rPr>
            </w:pPr>
            <w:r w:rsidRPr="007A620A">
              <w:rPr>
                <w:rFonts w:ascii="Times New Roman" w:hAnsi="Times New Roman" w:cs="Times New Roman"/>
                <w:bCs/>
                <w:color w:val="000000" w:themeColor="text1"/>
                <w:sz w:val="24"/>
                <w:szCs w:val="24"/>
              </w:rPr>
              <w:t xml:space="preserve">2) </w:t>
            </w:r>
            <w:r w:rsidRPr="007A620A">
              <w:rPr>
                <w:rFonts w:ascii="Times New Roman" w:hAnsi="Times New Roman" w:cs="Times New Roman"/>
                <w:bCs/>
                <w:color w:val="000000" w:themeColor="text1"/>
                <w:sz w:val="24"/>
                <w:szCs w:val="24"/>
              </w:rPr>
              <w:t>Menyusun kesepakatan selama pembelajaran.</w:t>
            </w:r>
          </w:p>
          <w:p w:rsidR="0076139A" w:rsidRPr="007A620A" w:rsidRDefault="002F1773" w:rsidP="00BD20C7">
            <w:pPr>
              <w:spacing w:before="120" w:after="120"/>
              <w:ind w:left="582" w:right="232" w:hanging="283"/>
              <w:rPr>
                <w:rFonts w:ascii="Times New Roman" w:hAnsi="Times New Roman" w:cs="Times New Roman"/>
                <w:b/>
                <w:color w:val="000000" w:themeColor="text1"/>
                <w:sz w:val="24"/>
                <w:szCs w:val="24"/>
              </w:rPr>
            </w:pPr>
            <w:r w:rsidRPr="007A620A">
              <w:rPr>
                <w:rFonts w:ascii="Times New Roman" w:hAnsi="Times New Roman" w:cs="Times New Roman"/>
                <w:b/>
                <w:color w:val="000000" w:themeColor="text1"/>
                <w:sz w:val="24"/>
                <w:szCs w:val="24"/>
              </w:rPr>
              <w:t xml:space="preserve">Sub materi 1: </w:t>
            </w:r>
            <w:r w:rsidR="00936117" w:rsidRPr="007A620A">
              <w:rPr>
                <w:rFonts w:ascii="Times New Roman" w:hAnsi="Times New Roman" w:cs="Times New Roman"/>
                <w:b/>
                <w:color w:val="000000" w:themeColor="text1"/>
                <w:sz w:val="24"/>
                <w:szCs w:val="24"/>
              </w:rPr>
              <w:t>Pemberdayaan dan Potensi Kearifan Lokal</w:t>
            </w:r>
            <w:r w:rsidRPr="007A620A">
              <w:rPr>
                <w:rFonts w:ascii="Times New Roman" w:hAnsi="Times New Roman" w:cs="Times New Roman"/>
                <w:b/>
                <w:color w:val="000000" w:themeColor="text1"/>
                <w:sz w:val="24"/>
                <w:szCs w:val="24"/>
              </w:rPr>
              <w:t xml:space="preserve"> </w:t>
            </w:r>
          </w:p>
          <w:p w:rsidR="00921588" w:rsidRPr="007A620A" w:rsidRDefault="002F1773" w:rsidP="00921588">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1) Menjelaskan konsep komunitas lokal.</w:t>
            </w:r>
          </w:p>
          <w:p w:rsidR="00921588" w:rsidRPr="007A620A" w:rsidRDefault="002F1773" w:rsidP="00921588">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2) Mengidentifikasi potensi kearifan lokal dalam komunitas.</w:t>
            </w:r>
          </w:p>
          <w:p w:rsidR="00977D58" w:rsidRPr="007A620A" w:rsidRDefault="002F1773" w:rsidP="00921588">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3) Menganalisis pemberdayaan komunitas lokal.</w:t>
            </w:r>
          </w:p>
          <w:p w:rsidR="00977D58" w:rsidRPr="007A620A" w:rsidRDefault="002F1773" w:rsidP="00F17F8C">
            <w:pPr>
              <w:spacing w:before="120" w:after="120"/>
              <w:ind w:left="582" w:right="232" w:hanging="283"/>
              <w:rPr>
                <w:rFonts w:ascii="Times New Roman" w:hAnsi="Times New Roman" w:cs="Times New Roman"/>
                <w:b/>
                <w:color w:val="000000" w:themeColor="text1"/>
                <w:sz w:val="24"/>
                <w:szCs w:val="24"/>
              </w:rPr>
            </w:pPr>
            <w:r w:rsidRPr="007A620A">
              <w:rPr>
                <w:rFonts w:ascii="Times New Roman" w:hAnsi="Times New Roman" w:cs="Times New Roman"/>
                <w:b/>
                <w:color w:val="000000" w:themeColor="text1"/>
                <w:sz w:val="24"/>
                <w:szCs w:val="24"/>
              </w:rPr>
              <w:lastRenderedPageBreak/>
              <w:t xml:space="preserve">Sub materi 2 : </w:t>
            </w:r>
            <w:r w:rsidR="00936117" w:rsidRPr="007A620A">
              <w:rPr>
                <w:rFonts w:ascii="Times New Roman" w:hAnsi="Times New Roman" w:cs="Times New Roman"/>
                <w:b/>
                <w:color w:val="000000" w:themeColor="text1"/>
                <w:sz w:val="24"/>
                <w:szCs w:val="24"/>
              </w:rPr>
              <w:t>Berbagai Aksi Pemberdayaan Komunitas</w:t>
            </w:r>
            <w:r w:rsidR="00BB7FE1" w:rsidRPr="007A620A">
              <w:rPr>
                <w:rFonts w:ascii="Times New Roman" w:hAnsi="Times New Roman" w:cs="Times New Roman"/>
                <w:b/>
                <w:color w:val="000000" w:themeColor="text1"/>
                <w:sz w:val="24"/>
                <w:szCs w:val="24"/>
              </w:rPr>
              <w:t xml:space="preserve"> </w:t>
            </w:r>
          </w:p>
          <w:p w:rsidR="00921588" w:rsidRPr="007A620A" w:rsidRDefault="002F1773" w:rsidP="00921588">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1) Memberikan contoh aksi pemberdayaan di berbagai bidang</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kehidupan.</w:t>
            </w:r>
          </w:p>
          <w:p w:rsidR="00921588" w:rsidRPr="007A620A" w:rsidRDefault="002F1773" w:rsidP="00921588">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2) Mengidentifikasi berbagai aksi pemberdayaan komunitas di</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berbagai bidang kehidupan.</w:t>
            </w:r>
          </w:p>
          <w:p w:rsidR="00977D58" w:rsidRPr="007A620A" w:rsidRDefault="002F1773" w:rsidP="00921588">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 xml:space="preserve">3) Menemukan aksi pemberdayaan komunitas di </w:t>
            </w:r>
            <w:r w:rsidRPr="007A620A">
              <w:rPr>
                <w:rFonts w:ascii="Times New Roman" w:hAnsi="Times New Roman" w:cs="Times New Roman"/>
                <w:color w:val="000000" w:themeColor="text1"/>
                <w:sz w:val="24"/>
                <w:szCs w:val="24"/>
              </w:rPr>
              <w:t>berbagai bidang</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kehidupan.</w:t>
            </w:r>
          </w:p>
          <w:p w:rsidR="00BB7FE1" w:rsidRPr="007A620A" w:rsidRDefault="002F1773" w:rsidP="00525B6B">
            <w:pPr>
              <w:spacing w:before="120" w:after="120"/>
              <w:ind w:left="299" w:right="232"/>
              <w:rPr>
                <w:rFonts w:ascii="Times New Roman" w:hAnsi="Times New Roman" w:cs="Times New Roman"/>
                <w:b/>
                <w:color w:val="000000" w:themeColor="text1"/>
                <w:sz w:val="24"/>
                <w:szCs w:val="24"/>
              </w:rPr>
            </w:pPr>
            <w:r w:rsidRPr="007A620A">
              <w:rPr>
                <w:rFonts w:ascii="Times New Roman" w:hAnsi="Times New Roman" w:cs="Times New Roman"/>
                <w:b/>
                <w:color w:val="000000" w:themeColor="text1"/>
                <w:sz w:val="24"/>
                <w:szCs w:val="24"/>
              </w:rPr>
              <w:t xml:space="preserve">Sub materi 3 : </w:t>
            </w:r>
            <w:r w:rsidR="00936117" w:rsidRPr="007A620A">
              <w:rPr>
                <w:rFonts w:ascii="Times New Roman" w:hAnsi="Times New Roman" w:cs="Times New Roman"/>
                <w:b/>
                <w:color w:val="000000" w:themeColor="text1"/>
                <w:sz w:val="24"/>
                <w:szCs w:val="24"/>
              </w:rPr>
              <w:t>Tahapan Pemberdayaan Komunitas Lokal</w:t>
            </w:r>
            <w:r w:rsidRPr="007A620A">
              <w:rPr>
                <w:rFonts w:ascii="Times New Roman" w:hAnsi="Times New Roman" w:cs="Times New Roman"/>
                <w:b/>
                <w:color w:val="000000" w:themeColor="text1"/>
                <w:sz w:val="24"/>
                <w:szCs w:val="24"/>
              </w:rPr>
              <w:t xml:space="preserve"> </w:t>
            </w:r>
          </w:p>
          <w:p w:rsidR="00D21EC4" w:rsidRPr="007A620A" w:rsidRDefault="002F1773" w:rsidP="00D21EC4">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1) Menganalisis strategi pemberdayaan komunitas berbasis kearifan lokal.</w:t>
            </w:r>
          </w:p>
          <w:p w:rsidR="00D21EC4" w:rsidRPr="007A620A" w:rsidRDefault="002F1773" w:rsidP="00D21EC4">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2) Memilih strategi pemberdayaan komunitas.</w:t>
            </w:r>
          </w:p>
          <w:p w:rsidR="00D21EC4" w:rsidRPr="007A620A" w:rsidRDefault="002F1773" w:rsidP="00D21EC4">
            <w:pPr>
              <w:spacing w:before="120" w:after="120"/>
              <w:ind w:left="582" w:right="232" w:hanging="283"/>
              <w:rPr>
                <w:rFonts w:ascii="Times New Roman" w:hAnsi="Times New Roman" w:cs="Times New Roman"/>
                <w:b/>
                <w:color w:val="000000" w:themeColor="text1"/>
                <w:sz w:val="24"/>
                <w:szCs w:val="24"/>
              </w:rPr>
            </w:pPr>
            <w:r w:rsidRPr="007A620A">
              <w:rPr>
                <w:rFonts w:ascii="Times New Roman" w:hAnsi="Times New Roman" w:cs="Times New Roman"/>
                <w:color w:val="000000" w:themeColor="text1"/>
                <w:sz w:val="24"/>
                <w:szCs w:val="24"/>
              </w:rPr>
              <w:t xml:space="preserve">3) Menyusun rancangan strategi pemberdayaan komunitas </w:t>
            </w:r>
            <w:r w:rsidRPr="007A620A">
              <w:rPr>
                <w:rFonts w:ascii="Times New Roman" w:hAnsi="Times New Roman" w:cs="Times New Roman"/>
                <w:color w:val="000000" w:themeColor="text1"/>
                <w:sz w:val="24"/>
                <w:szCs w:val="24"/>
              </w:rPr>
              <w:t>berbasis kearifan lokal.</w:t>
            </w:r>
          </w:p>
          <w:p w:rsidR="00936117" w:rsidRPr="007A620A" w:rsidRDefault="002F1773" w:rsidP="00516F3E">
            <w:pPr>
              <w:spacing w:before="120" w:after="120"/>
              <w:ind w:left="299" w:right="232"/>
              <w:rPr>
                <w:rFonts w:ascii="Times New Roman" w:hAnsi="Times New Roman" w:cs="Times New Roman"/>
                <w:b/>
                <w:color w:val="000000" w:themeColor="text1"/>
                <w:sz w:val="24"/>
                <w:szCs w:val="24"/>
              </w:rPr>
            </w:pPr>
            <w:r w:rsidRPr="007A620A">
              <w:rPr>
                <w:rFonts w:ascii="Times New Roman" w:hAnsi="Times New Roman" w:cs="Times New Roman"/>
                <w:b/>
                <w:color w:val="000000" w:themeColor="text1"/>
                <w:sz w:val="24"/>
                <w:szCs w:val="24"/>
              </w:rPr>
              <w:t>Sub materi</w:t>
            </w:r>
            <w:r w:rsidRPr="007A620A">
              <w:rPr>
                <w:rFonts w:ascii="Times New Roman" w:hAnsi="Times New Roman" w:cs="Times New Roman"/>
                <w:b/>
                <w:color w:val="000000" w:themeColor="text1"/>
                <w:sz w:val="24"/>
                <w:szCs w:val="24"/>
              </w:rPr>
              <w:t xml:space="preserve"> 4 </w:t>
            </w:r>
            <w:r w:rsidRPr="007A620A">
              <w:rPr>
                <w:rFonts w:ascii="Times New Roman" w:hAnsi="Times New Roman" w:cs="Times New Roman"/>
                <w:b/>
                <w:color w:val="000000" w:themeColor="text1"/>
                <w:sz w:val="24"/>
                <w:szCs w:val="24"/>
              </w:rPr>
              <w:t xml:space="preserve">: </w:t>
            </w:r>
            <w:r w:rsidR="00516F3E" w:rsidRPr="007A620A">
              <w:rPr>
                <w:rFonts w:ascii="Times New Roman" w:hAnsi="Times New Roman" w:cs="Times New Roman"/>
                <w:b/>
                <w:color w:val="000000" w:themeColor="text1"/>
                <w:sz w:val="24"/>
                <w:szCs w:val="24"/>
              </w:rPr>
              <w:t xml:space="preserve">Evaluasi Pemberdayaan Komunitas </w:t>
            </w:r>
          </w:p>
          <w:p w:rsidR="0043285A" w:rsidRPr="007A620A" w:rsidRDefault="002F1773" w:rsidP="0043285A">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 xml:space="preserve">1) Menjelaskan konsep </w:t>
            </w:r>
            <w:r w:rsidRPr="007A620A">
              <w:rPr>
                <w:rFonts w:ascii="Times New Roman" w:hAnsi="Times New Roman" w:cs="Times New Roman"/>
                <w:i/>
                <w:iCs/>
                <w:color w:val="000000" w:themeColor="text1"/>
                <w:sz w:val="24"/>
                <w:szCs w:val="24"/>
              </w:rPr>
              <w:t xml:space="preserve">monitoring </w:t>
            </w:r>
            <w:r w:rsidRPr="007A620A">
              <w:rPr>
                <w:rFonts w:ascii="Times New Roman" w:hAnsi="Times New Roman" w:cs="Times New Roman"/>
                <w:color w:val="000000" w:themeColor="text1"/>
                <w:sz w:val="24"/>
                <w:szCs w:val="24"/>
              </w:rPr>
              <w:t>dan evaluasi pemberdayaan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komunitas berbasis kearifan lokal.</w:t>
            </w:r>
          </w:p>
          <w:p w:rsidR="0043285A" w:rsidRPr="007A620A" w:rsidRDefault="002F1773" w:rsidP="0043285A">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 xml:space="preserve">2) Menentukan perencanaan model </w:t>
            </w:r>
            <w:r w:rsidRPr="007A620A">
              <w:rPr>
                <w:rFonts w:ascii="Times New Roman" w:hAnsi="Times New Roman" w:cs="Times New Roman"/>
                <w:i/>
                <w:iCs/>
                <w:color w:val="000000" w:themeColor="text1"/>
                <w:sz w:val="24"/>
                <w:szCs w:val="24"/>
              </w:rPr>
              <w:t xml:space="preserve">monitoring </w:t>
            </w:r>
            <w:r w:rsidRPr="007A620A">
              <w:rPr>
                <w:rFonts w:ascii="Times New Roman" w:hAnsi="Times New Roman" w:cs="Times New Roman"/>
                <w:color w:val="000000" w:themeColor="text1"/>
                <w:sz w:val="24"/>
                <w:szCs w:val="24"/>
              </w:rPr>
              <w:t>dan evaluasi</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pemberdayaan komunitas berbasis k</w:t>
            </w:r>
            <w:r w:rsidRPr="007A620A">
              <w:rPr>
                <w:rFonts w:ascii="Times New Roman" w:hAnsi="Times New Roman" w:cs="Times New Roman"/>
                <w:color w:val="000000" w:themeColor="text1"/>
                <w:sz w:val="24"/>
                <w:szCs w:val="24"/>
              </w:rPr>
              <w:t>earifan lokal.</w:t>
            </w:r>
          </w:p>
          <w:p w:rsidR="00936117" w:rsidRPr="007A620A" w:rsidRDefault="002F1773" w:rsidP="0043285A">
            <w:pPr>
              <w:spacing w:before="120" w:after="120"/>
              <w:ind w:left="582" w:right="232" w:hanging="283"/>
              <w:rPr>
                <w:rFonts w:ascii="Times New Roman" w:hAnsi="Times New Roman" w:cs="Times New Roman"/>
                <w:b/>
                <w:color w:val="000000" w:themeColor="text1"/>
                <w:sz w:val="24"/>
                <w:szCs w:val="24"/>
              </w:rPr>
            </w:pPr>
            <w:r w:rsidRPr="007A620A">
              <w:rPr>
                <w:rFonts w:ascii="Times New Roman" w:hAnsi="Times New Roman" w:cs="Times New Roman"/>
                <w:color w:val="000000" w:themeColor="text1"/>
                <w:sz w:val="24"/>
                <w:szCs w:val="24"/>
              </w:rPr>
              <w:t xml:space="preserve">3) Melakukan </w:t>
            </w:r>
            <w:r w:rsidRPr="007A620A">
              <w:rPr>
                <w:rFonts w:ascii="Times New Roman" w:hAnsi="Times New Roman" w:cs="Times New Roman"/>
                <w:i/>
                <w:iCs/>
                <w:color w:val="000000" w:themeColor="text1"/>
                <w:sz w:val="24"/>
                <w:szCs w:val="24"/>
              </w:rPr>
              <w:t xml:space="preserve">monitoring </w:t>
            </w:r>
            <w:r w:rsidRPr="007A620A">
              <w:rPr>
                <w:rFonts w:ascii="Times New Roman" w:hAnsi="Times New Roman" w:cs="Times New Roman"/>
                <w:color w:val="000000" w:themeColor="text1"/>
                <w:sz w:val="24"/>
                <w:szCs w:val="24"/>
              </w:rPr>
              <w:t xml:space="preserve">dan evaluasi pelaksanaan </w:t>
            </w:r>
            <w:proofErr w:type="gramStart"/>
            <w:r w:rsidRPr="007A620A">
              <w:rPr>
                <w:rFonts w:ascii="Times New Roman" w:hAnsi="Times New Roman" w:cs="Times New Roman"/>
                <w:color w:val="000000" w:themeColor="text1"/>
                <w:sz w:val="24"/>
                <w:szCs w:val="24"/>
              </w:rPr>
              <w:t>pemberdayaan</w:t>
            </w:r>
            <w:r w:rsidRPr="007A620A">
              <w:rPr>
                <w:rFonts w:ascii="Times New Roman" w:hAnsi="Times New Roman" w:cs="Times New Roman"/>
                <w:color w:val="000000" w:themeColor="text1"/>
                <w:sz w:val="24"/>
                <w:szCs w:val="24"/>
              </w:rPr>
              <w:t xml:space="preserve">  </w:t>
            </w:r>
            <w:r w:rsidRPr="007A620A">
              <w:rPr>
                <w:rFonts w:ascii="Times New Roman" w:hAnsi="Times New Roman" w:cs="Times New Roman"/>
                <w:color w:val="000000" w:themeColor="text1"/>
                <w:sz w:val="24"/>
                <w:szCs w:val="24"/>
              </w:rPr>
              <w:t>komunitas</w:t>
            </w:r>
            <w:proofErr w:type="gramEnd"/>
            <w:r w:rsidRPr="007A620A">
              <w:rPr>
                <w:rFonts w:ascii="Times New Roman" w:hAnsi="Times New Roman" w:cs="Times New Roman"/>
                <w:color w:val="000000" w:themeColor="text1"/>
                <w:sz w:val="24"/>
                <w:szCs w:val="24"/>
              </w:rPr>
              <w:t xml:space="preserve"> berbasis kearifan lokal.</w:t>
            </w:r>
          </w:p>
          <w:p w:rsidR="00BB7FE1" w:rsidRPr="007A620A" w:rsidRDefault="002F1773" w:rsidP="00F17F8C">
            <w:pPr>
              <w:spacing w:before="120" w:after="120"/>
              <w:ind w:left="582" w:right="232" w:hanging="283"/>
              <w:rPr>
                <w:rFonts w:ascii="Times New Roman" w:hAnsi="Times New Roman" w:cs="Times New Roman"/>
                <w:b/>
                <w:color w:val="000000" w:themeColor="text1"/>
                <w:sz w:val="24"/>
                <w:szCs w:val="24"/>
              </w:rPr>
            </w:pPr>
            <w:r w:rsidRPr="007A620A">
              <w:rPr>
                <w:rFonts w:ascii="Times New Roman" w:hAnsi="Times New Roman" w:cs="Times New Roman"/>
                <w:b/>
                <w:color w:val="000000" w:themeColor="text1"/>
                <w:sz w:val="24"/>
                <w:szCs w:val="24"/>
              </w:rPr>
              <w:t xml:space="preserve">Asesmen dan Refleksi </w:t>
            </w:r>
          </w:p>
          <w:p w:rsidR="00FA5B8A" w:rsidRPr="007A620A" w:rsidRDefault="002F1773" w:rsidP="00FA5B8A">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1) Mengerjakan soal-soal yang termuat pada evaluasi akhir.</w:t>
            </w:r>
          </w:p>
          <w:p w:rsidR="000867E1" w:rsidRPr="007A620A" w:rsidRDefault="002F1773" w:rsidP="00FA5B8A">
            <w:pPr>
              <w:spacing w:before="120" w:after="120"/>
              <w:ind w:left="582" w:right="232" w:hanging="283"/>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2) Merefleksikan proses pembelajaran.</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hAnsi="Times New Roman" w:cs="Times New Roman"/>
                <w:b/>
                <w:bCs/>
                <w:color w:val="000000" w:themeColor="text1"/>
                <w:sz w:val="24"/>
                <w:szCs w:val="24"/>
              </w:rPr>
            </w:pPr>
            <w:r w:rsidRPr="007A620A">
              <w:rPr>
                <w:rFonts w:ascii="Times New Roman" w:hAnsi="Times New Roman" w:cs="Times New Roman"/>
                <w:b/>
                <w:bCs/>
                <w:color w:val="000000" w:themeColor="text1"/>
                <w:sz w:val="24"/>
                <w:szCs w:val="24"/>
              </w:rPr>
              <w:lastRenderedPageBreak/>
              <w:t xml:space="preserve">B. </w:t>
            </w:r>
            <w:r w:rsidRPr="007A620A">
              <w:rPr>
                <w:rFonts w:ascii="Times New Roman" w:hAnsi="Times New Roman" w:cs="Times New Roman"/>
                <w:b/>
                <w:bCs/>
                <w:color w:val="000000" w:themeColor="text1"/>
                <w:sz w:val="24"/>
                <w:szCs w:val="24"/>
                <w:lang w:val="id-ID"/>
              </w:rPr>
              <w:t xml:space="preserve"> </w:t>
            </w:r>
            <w:r w:rsidRPr="007A620A">
              <w:rPr>
                <w:rFonts w:ascii="Times New Roman" w:hAnsi="Times New Roman" w:cs="Times New Roman"/>
                <w:b/>
                <w:bCs/>
                <w:color w:val="000000" w:themeColor="text1"/>
                <w:sz w:val="24"/>
                <w:szCs w:val="24"/>
              </w:rPr>
              <w:t xml:space="preserve">PEMAHAMAN BERMAKNA </w:t>
            </w:r>
          </w:p>
        </w:tc>
      </w:tr>
      <w:tr w:rsidR="007A620A" w:rsidRPr="007A620A" w:rsidTr="007A620A">
        <w:trPr>
          <w:jc w:val="center"/>
        </w:trPr>
        <w:tc>
          <w:tcPr>
            <w:tcW w:w="9032" w:type="dxa"/>
            <w:gridSpan w:val="3"/>
            <w:shd w:val="clear" w:color="auto" w:fill="auto"/>
          </w:tcPr>
          <w:p w:rsidR="00235F92" w:rsidRPr="007A620A" w:rsidRDefault="002F1773" w:rsidP="00B66E11">
            <w:pPr>
              <w:spacing w:before="120" w:after="120"/>
              <w:ind w:left="440" w:right="232"/>
              <w:rPr>
                <w:rFonts w:ascii="Times New Roman" w:hAnsi="Times New Roman" w:cs="Times New Roman"/>
                <w:color w:val="000000" w:themeColor="text1"/>
                <w:sz w:val="24"/>
                <w:szCs w:val="24"/>
              </w:rPr>
            </w:pPr>
            <w:r w:rsidRPr="007A620A">
              <w:rPr>
                <w:rFonts w:ascii="Times New Roman" w:hAnsi="Times New Roman" w:cs="Times New Roman"/>
                <w:color w:val="000000" w:themeColor="text1"/>
                <w:sz w:val="24"/>
                <w:szCs w:val="24"/>
              </w:rPr>
              <w:t>P</w:t>
            </w:r>
            <w:r w:rsidR="00AF3320" w:rsidRPr="007A620A">
              <w:rPr>
                <w:rFonts w:ascii="Times New Roman" w:hAnsi="Times New Roman" w:cs="Times New Roman"/>
                <w:color w:val="000000" w:themeColor="text1"/>
                <w:sz w:val="24"/>
                <w:szCs w:val="24"/>
              </w:rPr>
              <w:t>eserta</w:t>
            </w:r>
            <w:r w:rsidRPr="007A620A">
              <w:rPr>
                <w:rFonts w:ascii="Times New Roman" w:hAnsi="Times New Roman" w:cs="Times New Roman"/>
                <w:color w:val="000000" w:themeColor="text1"/>
                <w:sz w:val="24"/>
                <w:szCs w:val="24"/>
              </w:rPr>
              <w:t xml:space="preserve"> </w:t>
            </w:r>
            <w:r w:rsidR="00AF3320" w:rsidRPr="007A620A">
              <w:rPr>
                <w:rFonts w:ascii="Times New Roman" w:hAnsi="Times New Roman" w:cs="Times New Roman"/>
                <w:color w:val="000000" w:themeColor="text1"/>
                <w:sz w:val="24"/>
                <w:szCs w:val="24"/>
              </w:rPr>
              <w:t>didik untuk mengenal berbagai komunitas lokal, menganalisis kehidupan dalam komunitas lokal, mempelajari kearifan lokal, melakukan pemberdayaan komunitas berbasis kearifan lokal, dan mengevaluasi kegiatan tersebut. Melalui pembelajaran ini, peserta didik diharapkan memperoleh pengetahuan dan keterampilan untuk terlibat secara langsung dalam kegiatan pemberdayaan komunitas berbasis kearifan lokal.</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hAnsi="Times New Roman" w:cs="Times New Roman"/>
                <w:b/>
                <w:bCs/>
                <w:color w:val="000000" w:themeColor="text1"/>
                <w:sz w:val="24"/>
                <w:szCs w:val="24"/>
              </w:rPr>
            </w:pPr>
            <w:r w:rsidRPr="007A620A">
              <w:rPr>
                <w:rFonts w:ascii="Times New Roman" w:hAnsi="Times New Roman" w:cs="Times New Roman"/>
                <w:b/>
                <w:bCs/>
                <w:color w:val="000000" w:themeColor="text1"/>
                <w:sz w:val="24"/>
                <w:szCs w:val="24"/>
              </w:rPr>
              <w:t xml:space="preserve">C. </w:t>
            </w:r>
            <w:r w:rsidRPr="007A620A">
              <w:rPr>
                <w:rFonts w:ascii="Times New Roman" w:hAnsi="Times New Roman" w:cs="Times New Roman"/>
                <w:b/>
                <w:bCs/>
                <w:color w:val="000000" w:themeColor="text1"/>
                <w:sz w:val="24"/>
                <w:szCs w:val="24"/>
                <w:lang w:val="id-ID"/>
              </w:rPr>
              <w:t xml:space="preserve"> </w:t>
            </w:r>
            <w:r w:rsidRPr="007A620A">
              <w:rPr>
                <w:rFonts w:ascii="Times New Roman" w:hAnsi="Times New Roman" w:cs="Times New Roman"/>
                <w:b/>
                <w:bCs/>
                <w:color w:val="000000" w:themeColor="text1"/>
                <w:sz w:val="24"/>
                <w:szCs w:val="24"/>
              </w:rPr>
              <w:t xml:space="preserve">PERTANYAAN PEMANTIK </w:t>
            </w:r>
          </w:p>
        </w:tc>
      </w:tr>
      <w:tr w:rsidR="007A620A" w:rsidRPr="007A620A" w:rsidTr="007A620A">
        <w:trPr>
          <w:jc w:val="center"/>
        </w:trPr>
        <w:tc>
          <w:tcPr>
            <w:tcW w:w="9032" w:type="dxa"/>
            <w:gridSpan w:val="3"/>
            <w:shd w:val="clear" w:color="auto" w:fill="auto"/>
          </w:tcPr>
          <w:p w:rsidR="00B66E11" w:rsidRPr="007A620A" w:rsidRDefault="002F1773" w:rsidP="00B66E11">
            <w:pPr>
              <w:spacing w:before="120" w:after="120"/>
              <w:ind w:left="440" w:right="232"/>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bCs/>
                <w:color w:val="000000" w:themeColor="text1"/>
                <w:sz w:val="24"/>
                <w:szCs w:val="24"/>
              </w:rPr>
              <w:t>Bagaimana cara meningkatkan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kesejahteraan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sosial berbasis</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kemandirian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masyarakat</w:t>
            </w:r>
            <w:r w:rsidR="00913A37" w:rsidRPr="007A620A">
              <w:rPr>
                <w:rFonts w:ascii="Times New Roman" w:eastAsia="Calibri" w:hAnsi="Times New Roman" w:cs="Times New Roman"/>
                <w:bCs/>
                <w:color w:val="000000" w:themeColor="text1"/>
                <w:sz w:val="24"/>
                <w:szCs w:val="24"/>
              </w:rPr>
              <w:t>?</w:t>
            </w:r>
          </w:p>
        </w:tc>
      </w:tr>
      <w:tr w:rsidR="007A620A" w:rsidRPr="007A620A" w:rsidTr="007A620A">
        <w:trPr>
          <w:jc w:val="center"/>
        </w:trPr>
        <w:tc>
          <w:tcPr>
            <w:tcW w:w="9032" w:type="dxa"/>
            <w:gridSpan w:val="3"/>
            <w:tcBorders>
              <w:top w:val="single" w:sz="4" w:space="0" w:color="auto"/>
            </w:tcBorders>
            <w:shd w:val="clear" w:color="auto" w:fill="auto"/>
            <w:vAlign w:val="center"/>
          </w:tcPr>
          <w:p w:rsidR="0096378D" w:rsidRPr="007A620A" w:rsidRDefault="002F1773" w:rsidP="00F17F8C">
            <w:pPr>
              <w:spacing w:before="120" w:after="120"/>
              <w:rPr>
                <w:rFonts w:ascii="Times New Roman" w:hAnsi="Times New Roman" w:cs="Times New Roman"/>
                <w:b/>
                <w:color w:val="000000" w:themeColor="text1"/>
                <w:sz w:val="24"/>
                <w:szCs w:val="24"/>
              </w:rPr>
            </w:pPr>
            <w:r w:rsidRPr="007A620A">
              <w:rPr>
                <w:rFonts w:ascii="Times New Roman" w:hAnsi="Times New Roman" w:cs="Times New Roman"/>
                <w:b/>
                <w:color w:val="000000" w:themeColor="text1"/>
                <w:sz w:val="24"/>
                <w:szCs w:val="24"/>
              </w:rPr>
              <w:t>D</w:t>
            </w:r>
            <w:r w:rsidRPr="007A620A">
              <w:rPr>
                <w:rFonts w:ascii="Times New Roman" w:hAnsi="Times New Roman" w:cs="Times New Roman"/>
                <w:b/>
                <w:color w:val="000000" w:themeColor="text1"/>
                <w:sz w:val="24"/>
                <w:szCs w:val="24"/>
                <w:lang w:val="id-ID"/>
              </w:rPr>
              <w:t xml:space="preserve">. </w:t>
            </w:r>
            <w:r w:rsidRPr="007A620A">
              <w:rPr>
                <w:rFonts w:ascii="Times New Roman" w:hAnsi="Times New Roman" w:cs="Times New Roman"/>
                <w:b/>
                <w:color w:val="000000" w:themeColor="text1"/>
                <w:sz w:val="24"/>
                <w:szCs w:val="24"/>
              </w:rPr>
              <w:t xml:space="preserve">  KEGIATAN PEMBELAJARAN</w:t>
            </w:r>
          </w:p>
        </w:tc>
      </w:tr>
      <w:tr w:rsidR="007A620A" w:rsidRPr="007A620A" w:rsidTr="007A620A">
        <w:trPr>
          <w:jc w:val="center"/>
        </w:trPr>
        <w:tc>
          <w:tcPr>
            <w:tcW w:w="9032" w:type="dxa"/>
            <w:gridSpan w:val="3"/>
            <w:tcBorders>
              <w:top w:val="single" w:sz="4" w:space="0" w:color="auto"/>
            </w:tcBorders>
            <w:shd w:val="clear" w:color="auto" w:fill="auto"/>
            <w:vAlign w:val="center"/>
          </w:tcPr>
          <w:p w:rsidR="00C30D26" w:rsidRPr="007A620A" w:rsidRDefault="002F1773" w:rsidP="00F17F8C">
            <w:pPr>
              <w:spacing w:before="120" w:after="120"/>
              <w:ind w:left="440" w:right="232"/>
              <w:rPr>
                <w:rFonts w:ascii="Times New Roman" w:hAnsi="Times New Roman" w:cs="Times New Roman"/>
                <w:b/>
                <w:color w:val="000000" w:themeColor="text1"/>
                <w:sz w:val="24"/>
                <w:szCs w:val="24"/>
              </w:rPr>
            </w:pPr>
            <w:r w:rsidRPr="007A620A">
              <w:rPr>
                <w:rFonts w:ascii="Times New Roman" w:hAnsi="Times New Roman" w:cs="Times New Roman"/>
                <w:b/>
                <w:bCs/>
                <w:color w:val="000000" w:themeColor="text1"/>
                <w:sz w:val="24"/>
                <w:szCs w:val="24"/>
              </w:rPr>
              <w:t>Pembelajaran Pengenalan Topik (2 JP)</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 xml:space="preserve">a. Kegiatan Pendahuluan </w:t>
            </w:r>
          </w:p>
          <w:p w:rsidR="00981D48"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1. </w:t>
            </w:r>
            <w:r w:rsidR="00393CA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Mengucapkan salam, senyum, dan sapa kepada peserta didik dan memimpin doa sebelum memulai pelajaran. Selanjutnya, memberikan perhatian kepada </w:t>
            </w:r>
            <w:r w:rsidRPr="007A620A">
              <w:rPr>
                <w:rFonts w:ascii="Times New Roman" w:eastAsia="Calibri" w:hAnsi="Times New Roman" w:cs="Times New Roman"/>
                <w:bCs/>
                <w:color w:val="000000" w:themeColor="text1"/>
                <w:sz w:val="24"/>
                <w:szCs w:val="24"/>
              </w:rPr>
              <w:t>peserta didik. Misalnya, dengan menanyakan kabar dan berkeliling menghampiri beberapa peserta didik di kelas.</w:t>
            </w:r>
          </w:p>
          <w:p w:rsidR="00981D48"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2. </w:t>
            </w:r>
            <w:r w:rsidR="00393CA8"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Memberikan motivasi belajar, misalnya melalui cerita dan video pendek </w:t>
            </w:r>
            <w:r w:rsidRPr="007A620A">
              <w:rPr>
                <w:rFonts w:ascii="Times New Roman" w:eastAsia="Calibri" w:hAnsi="Times New Roman" w:cs="Times New Roman"/>
                <w:bCs/>
                <w:color w:val="000000" w:themeColor="text1"/>
                <w:sz w:val="24"/>
                <w:szCs w:val="24"/>
              </w:rPr>
              <w:lastRenderedPageBreak/>
              <w:t>inspiratif dengan durasi maksimal tiga menit.</w:t>
            </w:r>
          </w:p>
          <w:p w:rsidR="00965EA1"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w:t>
            </w:r>
            <w:r w:rsidR="00981D48" w:rsidRPr="007A620A">
              <w:rPr>
                <w:rFonts w:ascii="Times New Roman" w:eastAsia="Calibri" w:hAnsi="Times New Roman" w:cs="Times New Roman"/>
                <w:bCs/>
                <w:color w:val="000000" w:themeColor="text1"/>
                <w:sz w:val="24"/>
                <w:szCs w:val="24"/>
              </w:rPr>
              <w:t xml:space="preserve">. </w:t>
            </w:r>
            <w:r w:rsidR="00393CA8" w:rsidRPr="007A620A">
              <w:rPr>
                <w:rFonts w:ascii="Times New Roman" w:eastAsia="Calibri" w:hAnsi="Times New Roman" w:cs="Times New Roman"/>
                <w:bCs/>
                <w:color w:val="000000" w:themeColor="text1"/>
                <w:sz w:val="24"/>
                <w:szCs w:val="24"/>
              </w:rPr>
              <w:t xml:space="preserve"> </w:t>
            </w:r>
            <w:r w:rsidR="00981D48" w:rsidRPr="007A620A">
              <w:rPr>
                <w:rFonts w:ascii="Times New Roman" w:eastAsia="Calibri" w:hAnsi="Times New Roman" w:cs="Times New Roman"/>
                <w:bCs/>
                <w:color w:val="000000" w:themeColor="text1"/>
                <w:sz w:val="24"/>
                <w:szCs w:val="24"/>
              </w:rPr>
              <w:t xml:space="preserve">Menyampaikan tujuan pembelajaran, peta konsep, dan apersepsi materi yang akan disajikan. </w:t>
            </w:r>
          </w:p>
          <w:p w:rsidR="00965EA1" w:rsidRPr="007A620A" w:rsidRDefault="002F1773" w:rsidP="00F17F8C">
            <w:pPr>
              <w:spacing w:before="120" w:after="120"/>
              <w:ind w:left="1007"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Apersepsi </w:t>
            </w:r>
          </w:p>
          <w:p w:rsidR="005B16FD" w:rsidRPr="007A620A" w:rsidRDefault="002F1773" w:rsidP="005B16FD">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Kegiatan apersepsi penting dilakukan Bapak/Ibu Guru untuk mengukur</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pengetahuan awal peserta didik terhadap materi yang akan dipelajari.</w:t>
            </w:r>
          </w:p>
          <w:p w:rsidR="00131CA8" w:rsidRPr="007A620A" w:rsidRDefault="002F1773" w:rsidP="005B16FD">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Bapak/Ibu Guru dapat memanfaatkan lembar </w:t>
            </w:r>
            <w:r w:rsidRPr="007A620A">
              <w:rPr>
                <w:rFonts w:ascii="Times New Roman" w:eastAsia="Calibri" w:hAnsi="Times New Roman" w:cs="Times New Roman"/>
                <w:bCs/>
                <w:color w:val="000000" w:themeColor="text1"/>
                <w:sz w:val="24"/>
                <w:szCs w:val="24"/>
              </w:rPr>
              <w:t>Apersepsi yang terdapat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 Buku Siswa. Peserta didik diberi arahan untuk mengamati gambar</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dan memberikan gagasan sesuai narasi yang disajikan. Adapun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Apersepsi pada Buku Siswa sebagai berikut.</w:t>
            </w:r>
          </w:p>
          <w:p w:rsidR="005B16FD" w:rsidRPr="007A620A" w:rsidRDefault="002F1773" w:rsidP="005B16FD">
            <w:pPr>
              <w:spacing w:before="120" w:after="120"/>
              <w:ind w:left="1007" w:right="232"/>
              <w:jc w:val="center"/>
              <w:rPr>
                <w:rFonts w:ascii="Times New Roman" w:hAnsi="Times New Roman" w:cs="Times New Roman"/>
                <w:noProof/>
                <w:color w:val="000000" w:themeColor="text1"/>
                <w:sz w:val="24"/>
                <w:szCs w:val="24"/>
              </w:rPr>
            </w:pPr>
            <w:r w:rsidRPr="007A620A">
              <w:rPr>
                <w:noProof/>
                <w:color w:val="000000" w:themeColor="text1"/>
              </w:rPr>
              <w:drawing>
                <wp:inline distT="0" distB="0" distL="0" distR="0" wp14:anchorId="41C52A2A" wp14:editId="43EF5530">
                  <wp:extent cx="2257425" cy="3324225"/>
                  <wp:effectExtent l="0" t="0" r="9525" b="9525"/>
                  <wp:docPr id="1111151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151830" name=""/>
                          <pic:cNvPicPr/>
                        </pic:nvPicPr>
                        <pic:blipFill>
                          <a:blip r:embed="rId64"/>
                          <a:stretch>
                            <a:fillRect/>
                          </a:stretch>
                        </pic:blipFill>
                        <pic:spPr>
                          <a:xfrm>
                            <a:off x="0" y="0"/>
                            <a:ext cx="2257425" cy="3324225"/>
                          </a:xfrm>
                          <a:prstGeom prst="rect">
                            <a:avLst/>
                          </a:prstGeom>
                        </pic:spPr>
                      </pic:pic>
                    </a:graphicData>
                  </a:graphic>
                </wp:inline>
              </w:drawing>
            </w:r>
          </w:p>
          <w:p w:rsidR="00965EA1" w:rsidRPr="007A620A" w:rsidRDefault="00965EA1" w:rsidP="00F17F8C">
            <w:pPr>
              <w:spacing w:before="120" w:after="120"/>
              <w:ind w:left="724" w:right="232"/>
              <w:rPr>
                <w:rFonts w:ascii="Times New Roman" w:eastAsia="Calibri" w:hAnsi="Times New Roman" w:cs="Times New Roman"/>
                <w:bCs/>
                <w:color w:val="000000" w:themeColor="text1"/>
                <w:sz w:val="24"/>
                <w:szCs w:val="24"/>
              </w:rPr>
            </w:pPr>
          </w:p>
          <w:p w:rsidR="0096378D"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iCs/>
                <w:color w:val="000000" w:themeColor="text1"/>
                <w:sz w:val="24"/>
                <w:szCs w:val="24"/>
              </w:rPr>
              <w:t xml:space="preserve">b. Kegiatan Inti </w:t>
            </w:r>
          </w:p>
          <w:p w:rsidR="00E1690C" w:rsidRPr="007A620A" w:rsidRDefault="002F1773" w:rsidP="00F17F8C">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Peran Guru</w:t>
            </w:r>
          </w:p>
          <w:p w:rsidR="00536CDC" w:rsidRPr="007A620A" w:rsidRDefault="002F1773" w:rsidP="00536CDC">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Pada tahap awal pengenalan </w:t>
            </w:r>
            <w:r w:rsidRPr="007A620A">
              <w:rPr>
                <w:rFonts w:ascii="Times New Roman" w:eastAsia="Calibri" w:hAnsi="Times New Roman" w:cs="Times New Roman"/>
                <w:bCs/>
                <w:color w:val="000000" w:themeColor="text1"/>
                <w:sz w:val="24"/>
                <w:szCs w:val="24"/>
              </w:rPr>
              <w:t>topik Bapak/Ibu Guru dapat memulai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pembelajaran dengan memantik rasa ingin tahu peserta didik terhadap</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materi. Dalam proses ini peserta didik diarahkan untuk saling bekerja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sama mengidentifikasi materi pembelajaran berdasarkan prosesnya.</w:t>
            </w:r>
          </w:p>
          <w:p w:rsidR="00536CDC" w:rsidRPr="007A620A" w:rsidRDefault="002F1773" w:rsidP="00536CDC">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Tahap ini memberi </w:t>
            </w:r>
            <w:r w:rsidRPr="007A620A">
              <w:rPr>
                <w:rFonts w:ascii="Times New Roman" w:eastAsia="Calibri" w:hAnsi="Times New Roman" w:cs="Times New Roman"/>
                <w:bCs/>
                <w:color w:val="000000" w:themeColor="text1"/>
                <w:sz w:val="24"/>
                <w:szCs w:val="24"/>
              </w:rPr>
              <w:t>kesempatan peserta didik untuk saling bertanya,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mengungkapkan gagasan dan ide, serta mencari informasi dari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berbagai sumber belajar. Bapak/Ibu Guru dapat menggunakan model</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pembelajaran yang mendukung aktivitas tersebut. Sebelum melakukan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kegiatan belajar, </w:t>
            </w:r>
            <w:r w:rsidRPr="007A620A">
              <w:rPr>
                <w:rFonts w:ascii="Times New Roman" w:eastAsia="Calibri" w:hAnsi="Times New Roman" w:cs="Times New Roman"/>
                <w:bCs/>
                <w:color w:val="000000" w:themeColor="text1"/>
                <w:sz w:val="24"/>
                <w:szCs w:val="24"/>
              </w:rPr>
              <w:t>Bapak/Ibu Guru dapat menguji pemahaman awal</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terhadap materi yang akan dipelajari melalui lembar Uji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Pengetahuan Awal. Hasil yang diperoleh dari kegiatan ini dapat Bapak/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Ibu Guru gunakan untuk mendesain proses pembelajaran sesuai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kemampuan pe</w:t>
            </w:r>
            <w:r w:rsidRPr="007A620A">
              <w:rPr>
                <w:rFonts w:ascii="Times New Roman" w:eastAsia="Calibri" w:hAnsi="Times New Roman" w:cs="Times New Roman"/>
                <w:bCs/>
                <w:color w:val="000000" w:themeColor="text1"/>
                <w:sz w:val="24"/>
                <w:szCs w:val="24"/>
              </w:rPr>
              <w:t>serta didik.</w:t>
            </w:r>
          </w:p>
          <w:p w:rsidR="005B5B10" w:rsidRPr="007A620A" w:rsidRDefault="002F1773" w:rsidP="00536CDC">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Pada tahap pengenalan topik Bapak/Ibu Guru dapat membuat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kesepakatan </w:t>
            </w:r>
            <w:r w:rsidRPr="007A620A">
              <w:rPr>
                <w:rFonts w:ascii="Times New Roman" w:eastAsia="Calibri" w:hAnsi="Times New Roman" w:cs="Times New Roman"/>
                <w:bCs/>
                <w:color w:val="000000" w:themeColor="text1"/>
                <w:sz w:val="24"/>
                <w:szCs w:val="24"/>
              </w:rPr>
              <w:lastRenderedPageBreak/>
              <w:t>kontrak belajar dengan peserta didik. Dalam kegiatan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ini Bapak/Ibu Guru dan peserta didik perlu menyepakati </w:t>
            </w:r>
            <w:r w:rsidRPr="007A620A">
              <w:rPr>
                <w:rFonts w:ascii="Times New Roman" w:eastAsia="Calibri" w:hAnsi="Times New Roman" w:cs="Times New Roman"/>
                <w:bCs/>
                <w:i/>
                <w:iCs/>
                <w:color w:val="000000" w:themeColor="text1"/>
                <w:sz w:val="24"/>
                <w:szCs w:val="24"/>
              </w:rPr>
              <w:t>reward and</w:t>
            </w:r>
            <w:r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 xml:space="preserve">punishment </w:t>
            </w:r>
            <w:r w:rsidRPr="007A620A">
              <w:rPr>
                <w:rFonts w:ascii="Times New Roman" w:eastAsia="Calibri" w:hAnsi="Times New Roman" w:cs="Times New Roman"/>
                <w:bCs/>
                <w:color w:val="000000" w:themeColor="text1"/>
                <w:sz w:val="24"/>
                <w:szCs w:val="24"/>
              </w:rPr>
              <w:t>yang akan diberikan selama pembelajaran. Den</w:t>
            </w:r>
            <w:r w:rsidRPr="007A620A">
              <w:rPr>
                <w:rFonts w:ascii="Times New Roman" w:eastAsia="Calibri" w:hAnsi="Times New Roman" w:cs="Times New Roman"/>
                <w:bCs/>
                <w:color w:val="000000" w:themeColor="text1"/>
                <w:sz w:val="24"/>
                <w:szCs w:val="24"/>
              </w:rPr>
              <w:t>gan adanya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kontrak belajar, diharapkan peserta didik memiliki kesadaran dan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tanggung jawab secara mandiri untuk mendukung proses belajar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efektif.</w:t>
            </w:r>
          </w:p>
          <w:p w:rsidR="00536CDC" w:rsidRPr="007A620A" w:rsidRDefault="00536CDC" w:rsidP="00536CDC">
            <w:pPr>
              <w:spacing w:before="120" w:after="120"/>
              <w:ind w:left="724" w:right="232"/>
              <w:rPr>
                <w:rFonts w:ascii="Times New Roman" w:eastAsia="Calibri" w:hAnsi="Times New Roman" w:cs="Times New Roman"/>
                <w:b/>
                <w:bCs/>
                <w:color w:val="000000" w:themeColor="text1"/>
                <w:sz w:val="24"/>
                <w:szCs w:val="24"/>
              </w:rPr>
            </w:pPr>
          </w:p>
          <w:p w:rsidR="00E548E1" w:rsidRPr="007A620A" w:rsidRDefault="002F1773" w:rsidP="00E548E1">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Pembelajaran Alternatif</w:t>
            </w:r>
          </w:p>
          <w:p w:rsidR="00536CDC" w:rsidRPr="007A620A" w:rsidRDefault="002F1773" w:rsidP="00536CDC">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Model pembelajaran </w:t>
            </w:r>
            <w:r w:rsidRPr="007A620A">
              <w:rPr>
                <w:rFonts w:ascii="Times New Roman" w:eastAsia="Calibri" w:hAnsi="Times New Roman" w:cs="Times New Roman"/>
                <w:bCs/>
                <w:i/>
                <w:iCs/>
                <w:color w:val="000000" w:themeColor="text1"/>
                <w:sz w:val="24"/>
                <w:szCs w:val="24"/>
              </w:rPr>
              <w:t xml:space="preserve">course review horay </w:t>
            </w:r>
            <w:r w:rsidRPr="007A620A">
              <w:rPr>
                <w:rFonts w:ascii="Times New Roman" w:eastAsia="Calibri" w:hAnsi="Times New Roman" w:cs="Times New Roman"/>
                <w:bCs/>
                <w:color w:val="000000" w:themeColor="text1"/>
                <w:sz w:val="24"/>
                <w:szCs w:val="24"/>
              </w:rPr>
              <w:t>dapat Bapak/Ibu Guru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gunakan untuk </w:t>
            </w:r>
            <w:r w:rsidRPr="007A620A">
              <w:rPr>
                <w:rFonts w:ascii="Times New Roman" w:eastAsia="Calibri" w:hAnsi="Times New Roman" w:cs="Times New Roman"/>
                <w:bCs/>
                <w:color w:val="000000" w:themeColor="text1"/>
                <w:sz w:val="24"/>
                <w:szCs w:val="24"/>
              </w:rPr>
              <w:t>memperkenalkan materi Bab IV kepada peserta didik.</w:t>
            </w:r>
            <w:r w:rsidRPr="007A620A">
              <w:rPr>
                <w:rFonts w:ascii="Times New Roman" w:eastAsia="Calibri" w:hAnsi="Times New Roman" w:cs="Times New Roman"/>
                <w:bCs/>
                <w:color w:val="000000" w:themeColor="text1"/>
                <w:sz w:val="24"/>
                <w:szCs w:val="24"/>
              </w:rPr>
              <w:t xml:space="preserve"> </w:t>
            </w:r>
          </w:p>
          <w:p w:rsidR="00536CDC" w:rsidRPr="007A620A" w:rsidRDefault="002F1773" w:rsidP="00536CD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Adapun langkah-langkah pelaksanaannya sebagai berikut.</w:t>
            </w:r>
          </w:p>
          <w:p w:rsidR="00536CDC" w:rsidRPr="007A620A" w:rsidRDefault="002F1773" w:rsidP="00536CD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Peserta didik menyimak capaian tujuan pembelajaran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disampaikan Bapak/Ibu Guru.</w:t>
            </w:r>
          </w:p>
          <w:p w:rsidR="00536CDC" w:rsidRPr="007A620A" w:rsidRDefault="002F1773" w:rsidP="00536CD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2) Bapak/Ibu Guru menyajikan materi secara singkat dan </w:t>
            </w:r>
            <w:r w:rsidRPr="007A620A">
              <w:rPr>
                <w:rFonts w:ascii="Times New Roman" w:eastAsia="Calibri" w:hAnsi="Times New Roman" w:cs="Times New Roman"/>
                <w:bCs/>
                <w:color w:val="000000" w:themeColor="text1"/>
                <w:sz w:val="24"/>
                <w:szCs w:val="24"/>
              </w:rPr>
              <w:t>memberikan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kesempatan kepada peserta didik untuk melakukan tanya jawab.</w:t>
            </w:r>
          </w:p>
          <w:p w:rsidR="00536CDC" w:rsidRPr="007A620A" w:rsidRDefault="002F1773" w:rsidP="00536CD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Bapak/Ibu Guru membuat soal, membuat daftar kata kunci, atau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pengertian dari istilah yang harus dikuasai pada Bab IV. Misalnya,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pemberdayaan, komunitas lokal, dan kearifan lokal.</w:t>
            </w:r>
          </w:p>
          <w:p w:rsidR="00536CDC" w:rsidRPr="007A620A" w:rsidRDefault="002F1773" w:rsidP="00536CD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w:t>
            </w:r>
            <w:r w:rsidRPr="007A620A">
              <w:rPr>
                <w:rFonts w:ascii="Times New Roman" w:eastAsia="Calibri" w:hAnsi="Times New Roman" w:cs="Times New Roman"/>
                <w:bCs/>
                <w:color w:val="000000" w:themeColor="text1"/>
                <w:sz w:val="24"/>
                <w:szCs w:val="24"/>
              </w:rPr>
              <w:t xml:space="preserve"> Peserta didik diminta membuat kotak 9/16/25 sesuai kebutuhan.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Setiap kotak diisi angka sesuai dengan selera tiap-tiap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atau membatasi hingga angka tertentu, misalnya sampai angka 25.</w:t>
            </w:r>
          </w:p>
          <w:p w:rsidR="00536CDC" w:rsidRPr="007A620A" w:rsidRDefault="002F1773" w:rsidP="00536CDC">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Contoh kotak yang dibuat peserta didik sebagai berikut.</w:t>
            </w:r>
          </w:p>
          <w:p w:rsidR="00536CDC" w:rsidRPr="007A620A" w:rsidRDefault="002F1773" w:rsidP="00536CDC">
            <w:pPr>
              <w:spacing w:before="120" w:after="120"/>
              <w:ind w:left="1007"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4FA3FAAA" wp14:editId="60D418A2">
                  <wp:extent cx="3943350" cy="13049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65"/>
                          <a:stretch>
                            <a:fillRect/>
                          </a:stretch>
                        </pic:blipFill>
                        <pic:spPr>
                          <a:xfrm>
                            <a:off x="0" y="0"/>
                            <a:ext cx="3943350" cy="1304925"/>
                          </a:xfrm>
                          <a:prstGeom prst="rect">
                            <a:avLst/>
                          </a:prstGeom>
                        </pic:spPr>
                      </pic:pic>
                    </a:graphicData>
                  </a:graphic>
                </wp:inline>
              </w:drawing>
            </w:r>
          </w:p>
          <w:p w:rsidR="00536CDC" w:rsidRPr="007A620A" w:rsidRDefault="002F1773" w:rsidP="00536CD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5</w:t>
            </w:r>
            <w:r w:rsidRPr="007A620A">
              <w:rPr>
                <w:rFonts w:ascii="Times New Roman" w:eastAsia="Calibri" w:hAnsi="Times New Roman" w:cs="Times New Roman"/>
                <w:bCs/>
                <w:color w:val="000000" w:themeColor="text1"/>
                <w:sz w:val="24"/>
                <w:szCs w:val="24"/>
              </w:rPr>
              <w:t>) Bapak/Ibu Guru membacakan soal, kata kunci, atau pengertian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istilah dengan menyebutkan nomor peserta didik.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nomornya disebut harus menjawab pertanyaan yang diajukan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Bapak/Ibu Guru.</w:t>
            </w:r>
          </w:p>
          <w:p w:rsidR="00536CDC" w:rsidRPr="007A620A" w:rsidRDefault="002F1773" w:rsidP="00536CD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6) Peserta didik yang menjawab benar dapat menandai no</w:t>
            </w:r>
            <w:r w:rsidRPr="007A620A">
              <w:rPr>
                <w:rFonts w:ascii="Times New Roman" w:eastAsia="Calibri" w:hAnsi="Times New Roman" w:cs="Times New Roman"/>
                <w:bCs/>
                <w:color w:val="000000" w:themeColor="text1"/>
                <w:sz w:val="24"/>
                <w:szCs w:val="24"/>
              </w:rPr>
              <w:t>mor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tanda centang (√) dan salah dengan tanda silang (X).</w:t>
            </w:r>
          </w:p>
          <w:p w:rsidR="00536CDC" w:rsidRPr="007A620A" w:rsidRDefault="002F1773" w:rsidP="00536CD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7) Peserta didik yang memiliki tanda centang (√) secara vertikal atau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horizontal harus berteriak </w:t>
            </w:r>
            <w:r w:rsidRPr="007A620A">
              <w:rPr>
                <w:rFonts w:ascii="Times New Roman" w:eastAsia="Calibri" w:hAnsi="Times New Roman" w:cs="Times New Roman"/>
                <w:bCs/>
                <w:i/>
                <w:iCs/>
                <w:color w:val="000000" w:themeColor="text1"/>
                <w:sz w:val="24"/>
                <w:szCs w:val="24"/>
              </w:rPr>
              <w:t>horay</w:t>
            </w:r>
            <w:r w:rsidRPr="007A620A">
              <w:rPr>
                <w:rFonts w:ascii="Times New Roman" w:eastAsia="Calibri" w:hAnsi="Times New Roman" w:cs="Times New Roman"/>
                <w:bCs/>
                <w:color w:val="000000" w:themeColor="text1"/>
                <w:sz w:val="24"/>
                <w:szCs w:val="24"/>
              </w:rPr>
              <w:t>.</w:t>
            </w:r>
          </w:p>
          <w:p w:rsidR="00E548E1" w:rsidRPr="007A620A" w:rsidRDefault="002F1773" w:rsidP="00536CD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8) Bapak/Ibu Guru dapat menyesuaikan durasi waktu pelaksanaan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model pembelajaran ini.</w:t>
            </w:r>
          </w:p>
          <w:p w:rsidR="00536CDC" w:rsidRPr="007A620A" w:rsidRDefault="002F1773" w:rsidP="00536CDC">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juga dapat menggunakan model pembelajaran</w:t>
            </w:r>
            <w:r w:rsidRPr="007A620A">
              <w:rPr>
                <w:rFonts w:ascii="Times New Roman" w:eastAsia="Calibri" w:hAnsi="Times New Roman" w:cs="Times New Roman"/>
                <w:bCs/>
                <w:color w:val="000000" w:themeColor="text1"/>
                <w:sz w:val="24"/>
                <w:szCs w:val="24"/>
              </w:rPr>
              <w:t xml:space="preserve"> </w:t>
            </w:r>
            <w:proofErr w:type="gramStart"/>
            <w:r w:rsidRPr="007A620A">
              <w:rPr>
                <w:rFonts w:ascii="Times New Roman" w:eastAsia="Calibri" w:hAnsi="Times New Roman" w:cs="Times New Roman"/>
                <w:bCs/>
                <w:color w:val="000000" w:themeColor="text1"/>
                <w:sz w:val="24"/>
                <w:szCs w:val="24"/>
              </w:rPr>
              <w:t>lain</w:t>
            </w:r>
            <w:proofErr w:type="gramEnd"/>
            <w:r w:rsidRPr="007A620A">
              <w:rPr>
                <w:rFonts w:ascii="Times New Roman" w:eastAsia="Calibri" w:hAnsi="Times New Roman" w:cs="Times New Roman"/>
                <w:bCs/>
                <w:color w:val="000000" w:themeColor="text1"/>
                <w:sz w:val="24"/>
                <w:szCs w:val="24"/>
              </w:rPr>
              <w:t xml:space="preserve"> untuk menyampaikan materi pada tahap pengenalan topik. Model</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pembelajaran yang disarankan, yaitu </w:t>
            </w:r>
            <w:r w:rsidRPr="007A620A">
              <w:rPr>
                <w:rFonts w:ascii="Times New Roman" w:eastAsia="Calibri" w:hAnsi="Times New Roman" w:cs="Times New Roman"/>
                <w:bCs/>
                <w:i/>
                <w:iCs/>
                <w:color w:val="000000" w:themeColor="text1"/>
                <w:sz w:val="24"/>
                <w:szCs w:val="24"/>
              </w:rPr>
              <w:t xml:space="preserve">cycle learning </w:t>
            </w:r>
            <w:r w:rsidRPr="007A620A">
              <w:rPr>
                <w:rFonts w:ascii="Times New Roman" w:eastAsia="Calibri" w:hAnsi="Times New Roman" w:cs="Times New Roman"/>
                <w:bCs/>
                <w:color w:val="000000" w:themeColor="text1"/>
                <w:sz w:val="24"/>
                <w:szCs w:val="24"/>
              </w:rPr>
              <w:t>(pembelajaran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bersiklus). Adapun langkah-langkah penerapan model pembelajaran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ters</w:t>
            </w:r>
            <w:r w:rsidRPr="007A620A">
              <w:rPr>
                <w:rFonts w:ascii="Times New Roman" w:eastAsia="Calibri" w:hAnsi="Times New Roman" w:cs="Times New Roman"/>
                <w:bCs/>
                <w:color w:val="000000" w:themeColor="text1"/>
                <w:sz w:val="24"/>
                <w:szCs w:val="24"/>
              </w:rPr>
              <w:t>ebut sebagai berikut.</w:t>
            </w:r>
          </w:p>
          <w:p w:rsidR="00536CDC" w:rsidRPr="007A620A" w:rsidRDefault="002F1773" w:rsidP="00536CD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Bapak/Ibu Guru menanyakan minat dan keingintahuan peserta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didik tentang </w:t>
            </w:r>
            <w:r w:rsidRPr="007A620A">
              <w:rPr>
                <w:rFonts w:ascii="Times New Roman" w:eastAsia="Calibri" w:hAnsi="Times New Roman" w:cs="Times New Roman"/>
                <w:bCs/>
                <w:color w:val="000000" w:themeColor="text1"/>
                <w:sz w:val="24"/>
                <w:szCs w:val="24"/>
              </w:rPr>
              <w:lastRenderedPageBreak/>
              <w:t>materi yang akan dipelajari.</w:t>
            </w:r>
          </w:p>
          <w:p w:rsidR="00536CDC" w:rsidRPr="007A620A" w:rsidRDefault="002F1773" w:rsidP="00536CD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Peserta didik diminta untuk menjelaskan pendapatnya tentang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materi yang akan dipelajari.</w:t>
            </w:r>
          </w:p>
          <w:p w:rsidR="00536CDC" w:rsidRPr="007A620A" w:rsidRDefault="002F1773" w:rsidP="00536CD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Bapak/Ibu Guru bersama peserta didi</w:t>
            </w:r>
            <w:r w:rsidRPr="007A620A">
              <w:rPr>
                <w:rFonts w:ascii="Times New Roman" w:eastAsia="Calibri" w:hAnsi="Times New Roman" w:cs="Times New Roman"/>
                <w:bCs/>
                <w:color w:val="000000" w:themeColor="text1"/>
                <w:sz w:val="24"/>
                <w:szCs w:val="24"/>
              </w:rPr>
              <w:t>k mengonfirmasi dan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mengembangkan konsep. Misalnya, memberikan contoh kasus.</w:t>
            </w:r>
          </w:p>
          <w:p w:rsidR="00E548E1" w:rsidRPr="007A620A" w:rsidRDefault="002F1773" w:rsidP="00536CD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 Bapak/Ibu Guru mengajukan pertanyaan sesuai proses pembelajaran.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Misalnya, bertanya tentang kata kunci yang perlu dikuasai atau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meminta peserta didik menyebutkan contoh kasus l</w:t>
            </w:r>
            <w:r w:rsidRPr="007A620A">
              <w:rPr>
                <w:rFonts w:ascii="Times New Roman" w:eastAsia="Calibri" w:hAnsi="Times New Roman" w:cs="Times New Roman"/>
                <w:bCs/>
                <w:color w:val="000000" w:themeColor="text1"/>
                <w:sz w:val="24"/>
                <w:szCs w:val="24"/>
              </w:rPr>
              <w:t>ain.</w:t>
            </w:r>
          </w:p>
          <w:p w:rsidR="00536CDC" w:rsidRPr="007A620A" w:rsidRDefault="00536CDC" w:rsidP="00536CDC">
            <w:pPr>
              <w:spacing w:before="120" w:after="120"/>
              <w:ind w:left="1007" w:right="232" w:hanging="283"/>
              <w:rPr>
                <w:rFonts w:ascii="Times New Roman" w:eastAsia="Calibri" w:hAnsi="Times New Roman" w:cs="Times New Roman"/>
                <w:bCs/>
                <w:color w:val="000000" w:themeColor="text1"/>
                <w:sz w:val="24"/>
                <w:szCs w:val="24"/>
              </w:rPr>
            </w:pPr>
          </w:p>
          <w:p w:rsidR="00E548E1" w:rsidRPr="007A620A" w:rsidRDefault="002F1773" w:rsidP="00E548E1">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Penanganan Peserta Didik Khusus</w:t>
            </w:r>
          </w:p>
          <w:p w:rsidR="00CB3977" w:rsidRPr="007A620A" w:rsidRDefault="002F1773" w:rsidP="000C4E7A">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Peserta didik dengan kemampuan belajar yang lebih lambat perlu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memperoleh penanganan khusus. Bapak/Ibu Guru dapat memodifikasi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unsur yang berkaitan dengan proses pembelajaran. Misalnya, menambah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waktu belajar. Apabila </w:t>
            </w:r>
            <w:r w:rsidRPr="007A620A">
              <w:rPr>
                <w:rFonts w:ascii="Times New Roman" w:eastAsia="Calibri" w:hAnsi="Times New Roman" w:cs="Times New Roman"/>
                <w:bCs/>
                <w:color w:val="000000" w:themeColor="text1"/>
                <w:sz w:val="24"/>
                <w:szCs w:val="24"/>
              </w:rPr>
              <w:t>dalam pembelajaran reguler, Bapak/Ibu Guru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mengalokasikan waktu belajar selama 5 JP, maka untuk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khusus ini menjadi 10 JP dengan kegiatan yang dapat dilakukan di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luar proses belajar reguler. Selain itu, Bapak/Ibu Guru juga perlu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memodifikasi i</w:t>
            </w:r>
            <w:r w:rsidRPr="007A620A">
              <w:rPr>
                <w:rFonts w:ascii="Times New Roman" w:eastAsia="Calibri" w:hAnsi="Times New Roman" w:cs="Times New Roman"/>
                <w:bCs/>
                <w:color w:val="000000" w:themeColor="text1"/>
                <w:sz w:val="24"/>
                <w:szCs w:val="24"/>
              </w:rPr>
              <w:t>si materi menjadi lebih mudah dipahami. Misalnya,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penyederhanaan istilah, konsep, dan memberikan contoh kasus. Bapak/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Ibu Guru juga dapat memodifikasi cara penyampaian materi. Misalnya,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melalui rekaman suara, video pembelajaran, atau rangkuman materi.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w:t>
            </w:r>
            <w:r w:rsidRPr="007A620A">
              <w:rPr>
                <w:rFonts w:ascii="Times New Roman" w:eastAsia="Calibri" w:hAnsi="Times New Roman" w:cs="Times New Roman"/>
                <w:bCs/>
                <w:color w:val="000000" w:themeColor="text1"/>
                <w:sz w:val="24"/>
                <w:szCs w:val="24"/>
              </w:rPr>
              <w:t>rta didik dengan kemampuan belajar yang lebih cepat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diberi kegiatan pengayaan atau diminta menganalisis contoh kasus</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relevan dengan materi. Bapak/Ibu Guru perlu mengelompokkan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dengan kemampuan yang sama. Selanjutnya,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diberi contoh kasus nyata dalam masyarakat dan diminta melakukan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penyelidikan dan analisis terhadap kasus tersebut. Kegiatan ini mendorong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untuk saling berdiskusi, mencari informasi mendalam,</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dan mengungkapkan pengalaman.</w:t>
            </w:r>
          </w:p>
          <w:p w:rsidR="000C4E7A" w:rsidRPr="007A620A" w:rsidRDefault="000C4E7A" w:rsidP="000C4E7A">
            <w:pPr>
              <w:spacing w:before="120" w:after="120"/>
              <w:ind w:left="724" w:right="232" w:hanging="284"/>
              <w:rPr>
                <w:rFonts w:ascii="Times New Roman" w:eastAsia="Calibri" w:hAnsi="Times New Roman" w:cs="Times New Roman"/>
                <w:b/>
                <w:bCs/>
                <w:color w:val="000000" w:themeColor="text1"/>
                <w:sz w:val="24"/>
                <w:szCs w:val="24"/>
              </w:rPr>
            </w:pPr>
          </w:p>
          <w:p w:rsidR="0096378D" w:rsidRPr="007A620A" w:rsidRDefault="002F1773" w:rsidP="00F17F8C">
            <w:pPr>
              <w:spacing w:before="120" w:after="120"/>
              <w:ind w:left="724" w:right="232" w:hanging="284"/>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c.  Kegiatan Penutu</w:t>
            </w:r>
            <w:r w:rsidRPr="007A620A">
              <w:rPr>
                <w:rFonts w:ascii="Times New Roman" w:eastAsia="Calibri" w:hAnsi="Times New Roman" w:cs="Times New Roman"/>
                <w:b/>
                <w:bCs/>
                <w:color w:val="000000" w:themeColor="text1"/>
                <w:sz w:val="24"/>
                <w:szCs w:val="24"/>
              </w:rPr>
              <w:t xml:space="preserve">p </w:t>
            </w:r>
          </w:p>
          <w:p w:rsidR="0096378D" w:rsidRPr="007A620A" w:rsidRDefault="002F1773" w:rsidP="00F17F8C">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Kegiatan penutup pembelajaran dapat dilakukan dengan menyimpulkan materi yang telah disajikan. </w:t>
            </w:r>
            <w:r w:rsidR="00FA35CC" w:rsidRPr="007A620A">
              <w:rPr>
                <w:rFonts w:ascii="Times New Roman" w:eastAsia="Calibri" w:hAnsi="Times New Roman" w:cs="Times New Roman"/>
                <w:bCs/>
                <w:color w:val="000000" w:themeColor="text1"/>
                <w:sz w:val="24"/>
                <w:szCs w:val="24"/>
              </w:rPr>
              <w:t>Bapak/Ibu Guru juga dapat memberikan informasi mengenai materi yang akan dipelajari di pertemuan selanjutnya.</w:t>
            </w:r>
            <w:r w:rsidRPr="007A620A">
              <w:rPr>
                <w:rFonts w:ascii="Times New Roman" w:eastAsia="Calibri" w:hAnsi="Times New Roman" w:cs="Times New Roman"/>
                <w:bCs/>
                <w:color w:val="000000" w:themeColor="text1"/>
                <w:sz w:val="24"/>
                <w:szCs w:val="24"/>
              </w:rPr>
              <w:t xml:space="preserve"> Bapak/Ibu Guru kemudian menutup pelajaran dengan doa bersama. </w:t>
            </w:r>
          </w:p>
        </w:tc>
      </w:tr>
      <w:tr w:rsidR="007A620A" w:rsidRPr="007A620A" w:rsidTr="007A620A">
        <w:trPr>
          <w:jc w:val="center"/>
        </w:trPr>
        <w:tc>
          <w:tcPr>
            <w:tcW w:w="9032" w:type="dxa"/>
            <w:gridSpan w:val="3"/>
            <w:tcBorders>
              <w:top w:val="single" w:sz="4" w:space="0" w:color="auto"/>
            </w:tcBorders>
            <w:shd w:val="clear" w:color="auto" w:fill="auto"/>
            <w:vAlign w:val="center"/>
          </w:tcPr>
          <w:p w:rsidR="0096378D" w:rsidRPr="007A620A" w:rsidRDefault="002F1773" w:rsidP="002C1D34">
            <w:pPr>
              <w:spacing w:before="120" w:after="120"/>
              <w:ind w:left="299" w:right="-129"/>
              <w:rPr>
                <w:rFonts w:ascii="Times New Roman" w:hAnsi="Times New Roman" w:cs="Times New Roman"/>
                <w:b/>
                <w:color w:val="000000" w:themeColor="text1"/>
                <w:sz w:val="24"/>
                <w:szCs w:val="24"/>
              </w:rPr>
            </w:pPr>
            <w:r w:rsidRPr="007A620A">
              <w:rPr>
                <w:rFonts w:ascii="Times New Roman" w:hAnsi="Times New Roman" w:cs="Times New Roman"/>
                <w:b/>
                <w:bCs/>
                <w:color w:val="000000" w:themeColor="text1"/>
                <w:sz w:val="24"/>
                <w:szCs w:val="24"/>
              </w:rPr>
              <w:lastRenderedPageBreak/>
              <w:t xml:space="preserve">Sub materi 1: </w:t>
            </w:r>
            <w:r w:rsidR="00936117" w:rsidRPr="007A620A">
              <w:rPr>
                <w:rFonts w:ascii="Times New Roman" w:hAnsi="Times New Roman" w:cs="Times New Roman"/>
                <w:b/>
                <w:bCs/>
                <w:color w:val="000000" w:themeColor="text1"/>
                <w:sz w:val="24"/>
                <w:szCs w:val="24"/>
              </w:rPr>
              <w:t>Pemberdayaan dan Potensi Kearifan Lokal</w:t>
            </w:r>
            <w:r w:rsidRPr="007A620A">
              <w:rPr>
                <w:rFonts w:ascii="Times New Roman" w:hAnsi="Times New Roman" w:cs="Times New Roman"/>
                <w:b/>
                <w:bCs/>
                <w:color w:val="000000" w:themeColor="text1"/>
                <w:sz w:val="24"/>
                <w:szCs w:val="24"/>
              </w:rPr>
              <w:t xml:space="preserve"> </w:t>
            </w:r>
            <w:r w:rsidR="003668D7" w:rsidRPr="007A620A">
              <w:rPr>
                <w:rFonts w:ascii="Times New Roman" w:hAnsi="Times New Roman" w:cs="Times New Roman"/>
                <w:b/>
                <w:bCs/>
                <w:color w:val="000000" w:themeColor="text1"/>
                <w:sz w:val="24"/>
                <w:szCs w:val="24"/>
              </w:rPr>
              <w:t>(</w:t>
            </w:r>
            <w:r w:rsidR="002C1D34" w:rsidRPr="007A620A">
              <w:rPr>
                <w:rFonts w:ascii="Times New Roman" w:hAnsi="Times New Roman" w:cs="Times New Roman"/>
                <w:b/>
                <w:bCs/>
                <w:color w:val="000000" w:themeColor="text1"/>
                <w:sz w:val="24"/>
                <w:szCs w:val="24"/>
              </w:rPr>
              <w:t>5</w:t>
            </w:r>
            <w:r w:rsidR="003668D7" w:rsidRPr="007A620A">
              <w:rPr>
                <w:rFonts w:ascii="Times New Roman" w:hAnsi="Times New Roman" w:cs="Times New Roman"/>
                <w:b/>
                <w:bCs/>
                <w:color w:val="000000" w:themeColor="text1"/>
                <w:sz w:val="24"/>
                <w:szCs w:val="24"/>
              </w:rPr>
              <w:t xml:space="preserve"> JP)</w:t>
            </w:r>
          </w:p>
        </w:tc>
      </w:tr>
      <w:tr w:rsidR="007A620A" w:rsidRPr="007A620A" w:rsidTr="007A620A">
        <w:trPr>
          <w:jc w:val="center"/>
        </w:trPr>
        <w:tc>
          <w:tcPr>
            <w:tcW w:w="9032" w:type="dxa"/>
            <w:gridSpan w:val="3"/>
            <w:shd w:val="clear" w:color="auto" w:fill="auto"/>
          </w:tcPr>
          <w:p w:rsidR="003668D7"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 xml:space="preserve">a. Kegiatan Pendahuluan </w:t>
            </w:r>
          </w:p>
          <w:p w:rsidR="005B15AE"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1.  Memeriksa kesiapan belajar peserta didik dan memberikan arahan untuk siap menerima pelajaran. </w:t>
            </w:r>
            <w:r w:rsidRPr="007A620A">
              <w:rPr>
                <w:rFonts w:ascii="Times New Roman" w:eastAsia="Calibri" w:hAnsi="Times New Roman" w:cs="Times New Roman"/>
                <w:bCs/>
                <w:color w:val="000000" w:themeColor="text1"/>
                <w:sz w:val="24"/>
                <w:szCs w:val="24"/>
              </w:rPr>
              <w:t>Misalnya, dengan menanyakan kabar, memeriksa kehadiran, dan memeriksa situasi di kelas. Bapak/ Ibu Guru juga dapat meminta salah satu peserta didik memimpin doa sebelum memulai pelajaran untuk menanamkan sikap beriman kepada Tuhan Yang Maha Esa.</w:t>
            </w:r>
          </w:p>
          <w:p w:rsidR="00DD69EA"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Member</w:t>
            </w:r>
            <w:r w:rsidRPr="007A620A">
              <w:rPr>
                <w:rFonts w:ascii="Times New Roman" w:eastAsia="Calibri" w:hAnsi="Times New Roman" w:cs="Times New Roman"/>
                <w:bCs/>
                <w:color w:val="000000" w:themeColor="text1"/>
                <w:sz w:val="24"/>
                <w:szCs w:val="24"/>
              </w:rPr>
              <w:t xml:space="preserve">ikan motivasi belajar, contohnya melalui video inspiratif dengan durasi maksimal tiga menit. </w:t>
            </w:r>
          </w:p>
          <w:p w:rsidR="005B15AE"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Menyampaikan tujuan pembelajaran dan memberikan apersepsi materi.</w:t>
            </w:r>
          </w:p>
          <w:p w:rsidR="00DD69EA" w:rsidRPr="007A620A" w:rsidRDefault="002F1773" w:rsidP="00F17F8C">
            <w:pPr>
              <w:spacing w:before="120" w:after="120"/>
              <w:ind w:left="1007"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lastRenderedPageBreak/>
              <w:t>Apersepsi</w:t>
            </w:r>
          </w:p>
          <w:p w:rsidR="000C4E7A" w:rsidRPr="007A620A" w:rsidRDefault="002F1773" w:rsidP="000C4E7A">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Tahap apersepsi dapat Bapak/Ibu Guru manfaatkan untuk mengukur</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pemahaman awal pese</w:t>
            </w:r>
            <w:r w:rsidRPr="007A620A">
              <w:rPr>
                <w:rFonts w:ascii="Times New Roman" w:eastAsia="Calibri" w:hAnsi="Times New Roman" w:cs="Times New Roman"/>
                <w:bCs/>
                <w:color w:val="000000" w:themeColor="text1"/>
                <w:sz w:val="24"/>
                <w:szCs w:val="24"/>
              </w:rPr>
              <w:t>rta didik terhadap materi yang akan dipelajari.</w:t>
            </w:r>
          </w:p>
          <w:p w:rsidR="00BF734D" w:rsidRPr="007A620A" w:rsidRDefault="002F1773" w:rsidP="000C4E7A">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Apersepsi dapat dilakukan dengan menampilkan gambar ataupun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wacana berkaitan dengan materi. Adapun apersepsi yang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diberikan kepada peserta didik sebagai berikut.</w:t>
            </w:r>
          </w:p>
          <w:p w:rsidR="000C4E7A" w:rsidRPr="007A620A" w:rsidRDefault="002F1773" w:rsidP="000C4E7A">
            <w:pPr>
              <w:spacing w:before="120" w:after="120"/>
              <w:ind w:left="1007" w:right="232"/>
              <w:jc w:val="center"/>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43C1E6A1" wp14:editId="00B977EC">
                  <wp:extent cx="3629025" cy="32289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66"/>
                          <a:stretch>
                            <a:fillRect/>
                          </a:stretch>
                        </pic:blipFill>
                        <pic:spPr>
                          <a:xfrm>
                            <a:off x="0" y="0"/>
                            <a:ext cx="3629025" cy="3228975"/>
                          </a:xfrm>
                          <a:prstGeom prst="rect">
                            <a:avLst/>
                          </a:prstGeom>
                        </pic:spPr>
                      </pic:pic>
                    </a:graphicData>
                  </a:graphic>
                </wp:inline>
              </w:drawing>
            </w:r>
          </w:p>
          <w:p w:rsidR="00E57898" w:rsidRPr="007A620A" w:rsidRDefault="002F1773" w:rsidP="00E57898">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Apakah di lingkungan kalian banyak </w:t>
            </w:r>
            <w:r w:rsidRPr="007A620A">
              <w:rPr>
                <w:rFonts w:ascii="Times New Roman" w:eastAsia="Calibri" w:hAnsi="Times New Roman" w:cs="Times New Roman"/>
                <w:bCs/>
                <w:color w:val="000000" w:themeColor="text1"/>
                <w:sz w:val="24"/>
                <w:szCs w:val="24"/>
              </w:rPr>
              <w:t>sampah plastik? Beberapa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komunitas mengembangkan usaha mandiri dengan mengolah limbah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plastik menjadi berbagai jenis barang bernilai guna. Limbah plastik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dapat dijadikan produk bernilai ekonomis dalam bentuk tas,</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dompet, bahkan pakaian. Upaya pengolahan li</w:t>
            </w:r>
            <w:r w:rsidRPr="007A620A">
              <w:rPr>
                <w:rFonts w:ascii="Times New Roman" w:eastAsia="Calibri" w:hAnsi="Times New Roman" w:cs="Times New Roman"/>
                <w:bCs/>
                <w:color w:val="000000" w:themeColor="text1"/>
                <w:sz w:val="24"/>
                <w:szCs w:val="24"/>
              </w:rPr>
              <w:t>mbah plastik tersebut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bertujuan untuk menjaga kebersihan dan kelestarian lingkungan,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mengurangi sampah plastik, serta meningkatkan nilai ekonomi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limbah plastik.</w:t>
            </w:r>
          </w:p>
          <w:p w:rsidR="00E57898" w:rsidRPr="007A620A" w:rsidRDefault="002F1773" w:rsidP="00E57898">
            <w:pPr>
              <w:spacing w:before="120" w:after="120"/>
              <w:ind w:left="1007" w:right="232" w:firstLine="284"/>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Apakah di daerah tempat tinggal kalian ada komunitas peduli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lingkungan serupa? Coba ceritakan u</w:t>
            </w:r>
            <w:r w:rsidRPr="007A620A">
              <w:rPr>
                <w:rFonts w:ascii="Times New Roman" w:eastAsia="Calibri" w:hAnsi="Times New Roman" w:cs="Times New Roman"/>
                <w:bCs/>
                <w:color w:val="000000" w:themeColor="text1"/>
                <w:sz w:val="24"/>
                <w:szCs w:val="24"/>
              </w:rPr>
              <w:t>paya-upaya yang dilakukan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komunitas tersebut dalam mengolah limbah sampah plastik. Kalian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perlu mendukung gerakan komunitas tersebut untuk mengurangi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limbah plastik. Kalian juga dapat melakukan aksi sosial serupa di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lingkungan sekitar.</w:t>
            </w:r>
          </w:p>
          <w:p w:rsidR="000C4E7A" w:rsidRPr="007A620A" w:rsidRDefault="000C4E7A" w:rsidP="000C4E7A">
            <w:pPr>
              <w:spacing w:before="120" w:after="120"/>
              <w:ind w:left="1007" w:right="232"/>
              <w:rPr>
                <w:rFonts w:ascii="Times New Roman" w:eastAsia="Calibri" w:hAnsi="Times New Roman" w:cs="Times New Roman"/>
                <w:bCs/>
                <w:color w:val="000000" w:themeColor="text1"/>
                <w:sz w:val="24"/>
                <w:szCs w:val="24"/>
              </w:rPr>
            </w:pPr>
          </w:p>
          <w:p w:rsidR="003668D7"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iCs/>
                <w:color w:val="000000" w:themeColor="text1"/>
                <w:sz w:val="24"/>
                <w:szCs w:val="24"/>
              </w:rPr>
              <w:t xml:space="preserve">b. Kegiatan Inti </w:t>
            </w:r>
          </w:p>
          <w:p w:rsidR="00DD69EA" w:rsidRPr="007A620A" w:rsidRDefault="002F1773" w:rsidP="00F17F8C">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w:t>
            </w:r>
            <w:r w:rsidRPr="007A620A">
              <w:rPr>
                <w:rFonts w:ascii="Times New Roman" w:eastAsia="Calibri" w:hAnsi="Times New Roman" w:cs="Times New Roman"/>
                <w:b/>
                <w:bCs/>
                <w:color w:val="000000" w:themeColor="text1"/>
                <w:sz w:val="24"/>
                <w:szCs w:val="24"/>
              </w:rPr>
              <w:t>eran Guru</w:t>
            </w:r>
          </w:p>
          <w:p w:rsidR="00E57898" w:rsidRPr="007A620A" w:rsidRDefault="002F1773" w:rsidP="00E57898">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Pembelajaran pada subbab ini dapat dilakukan secara berkelompok.</w:t>
            </w:r>
          </w:p>
          <w:p w:rsidR="00E57898" w:rsidRPr="007A620A" w:rsidRDefault="002F1773" w:rsidP="00E57898">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dapat mengarahkan setiap kelompok untuk mencari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contoh dan manfaat kearifan lokal di daerahnya. Bapak/Ibu Guru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dapat memanfaatkan </w:t>
            </w:r>
            <w:r w:rsidRPr="007A620A">
              <w:rPr>
                <w:rFonts w:ascii="Times New Roman" w:eastAsia="Calibri" w:hAnsi="Times New Roman" w:cs="Times New Roman"/>
                <w:b/>
                <w:bCs/>
                <w:color w:val="000000" w:themeColor="text1"/>
                <w:sz w:val="24"/>
                <w:szCs w:val="24"/>
              </w:rPr>
              <w:t xml:space="preserve">Latihan 4.1 </w:t>
            </w:r>
            <w:r w:rsidRPr="007A620A">
              <w:rPr>
                <w:rFonts w:ascii="Times New Roman" w:eastAsia="Calibri" w:hAnsi="Times New Roman" w:cs="Times New Roman"/>
                <w:bCs/>
                <w:color w:val="000000" w:themeColor="text1"/>
                <w:sz w:val="24"/>
                <w:szCs w:val="24"/>
              </w:rPr>
              <w:t xml:space="preserve">yang tersedia pada Buku </w:t>
            </w:r>
            <w:r w:rsidRPr="007A620A">
              <w:rPr>
                <w:rFonts w:ascii="Times New Roman" w:eastAsia="Calibri" w:hAnsi="Times New Roman" w:cs="Times New Roman"/>
                <w:bCs/>
                <w:color w:val="000000" w:themeColor="text1"/>
                <w:sz w:val="24"/>
                <w:szCs w:val="24"/>
              </w:rPr>
              <w:t>Siswa.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Selama pengamatan, peserta didik diminta untuk mendokumentasikan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dalam bentuk foto. Hasil foto tersebut dapat dicetak dan ditempelkan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pada kolom yang tersedia pada </w:t>
            </w:r>
            <w:r w:rsidRPr="007A620A">
              <w:rPr>
                <w:rFonts w:ascii="Times New Roman" w:eastAsia="Calibri" w:hAnsi="Times New Roman" w:cs="Times New Roman"/>
                <w:b/>
                <w:bCs/>
                <w:color w:val="000000" w:themeColor="text1"/>
                <w:sz w:val="24"/>
                <w:szCs w:val="24"/>
              </w:rPr>
              <w:t>Latihan 4.1</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lastRenderedPageBreak/>
              <w:t>Selanjutnya,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perlu mendeskripsikan foto yang ditempelkan s</w:t>
            </w:r>
            <w:r w:rsidRPr="007A620A">
              <w:rPr>
                <w:rFonts w:ascii="Times New Roman" w:eastAsia="Calibri" w:hAnsi="Times New Roman" w:cs="Times New Roman"/>
                <w:bCs/>
                <w:color w:val="000000" w:themeColor="text1"/>
                <w:sz w:val="24"/>
                <w:szCs w:val="24"/>
              </w:rPr>
              <w:t>ecara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singkat. Setiap</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kelompok juga perlu menuliskan manfaat yang diperoleh setelah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melakukan kegiatan tersebut. Bapak/Ibu Guru dapat memberikan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masukan foto yang sesuai dan tidak sesuai dengan materi pelajaran.</w:t>
            </w:r>
          </w:p>
          <w:p w:rsidR="00E57898" w:rsidRPr="007A620A" w:rsidRDefault="002F1773" w:rsidP="00E57898">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juga dapat mengajak peserta d</w:t>
            </w:r>
            <w:r w:rsidRPr="007A620A">
              <w:rPr>
                <w:rFonts w:ascii="Times New Roman" w:eastAsia="Calibri" w:hAnsi="Times New Roman" w:cs="Times New Roman"/>
                <w:bCs/>
                <w:color w:val="000000" w:themeColor="text1"/>
                <w:sz w:val="24"/>
                <w:szCs w:val="24"/>
              </w:rPr>
              <w:t>idik menyelesaikan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 xml:space="preserve">Tugas 4.1 </w:t>
            </w:r>
            <w:r w:rsidRPr="007A620A">
              <w:rPr>
                <w:rFonts w:ascii="Times New Roman" w:eastAsia="Calibri" w:hAnsi="Times New Roman" w:cs="Times New Roman"/>
                <w:bCs/>
                <w:color w:val="000000" w:themeColor="text1"/>
                <w:sz w:val="24"/>
                <w:szCs w:val="24"/>
              </w:rPr>
              <w:t>yang tersedia di Buku Siswa. Peserta didik diminta membentuk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kelompok dan saling berdiskusi terkait konsep pemberdayaan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komunitas lokal. Pada kegiatan ini peserta didik diberi kesempatan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mengeksplorasi berbagai sumber, misalnya</w:t>
            </w:r>
            <w:r w:rsidRPr="007A620A">
              <w:rPr>
                <w:rFonts w:ascii="Times New Roman" w:eastAsia="Calibri" w:hAnsi="Times New Roman" w:cs="Times New Roman"/>
                <w:bCs/>
                <w:color w:val="000000" w:themeColor="text1"/>
                <w:sz w:val="24"/>
                <w:szCs w:val="24"/>
              </w:rPr>
              <w:t xml:space="preserve"> internet, buku, artikel,</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atau video yang relevan. Bapak/Ibu Guru dapat memantau tugas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dikerjakan dengan bertanya kepada peserta didik tentang kesulitan,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tantangan, dan pemahaman mereka ketika mengerjakan </w:t>
            </w:r>
            <w:r w:rsidRPr="007A620A">
              <w:rPr>
                <w:rFonts w:ascii="Times New Roman" w:eastAsia="Calibri" w:hAnsi="Times New Roman" w:cs="Times New Roman"/>
                <w:b/>
                <w:bCs/>
                <w:color w:val="000000" w:themeColor="text1"/>
                <w:sz w:val="24"/>
                <w:szCs w:val="24"/>
              </w:rPr>
              <w:t>Tugas 4.1</w:t>
            </w:r>
            <w:r w:rsidRPr="007A620A">
              <w:rPr>
                <w:rFonts w:ascii="Times New Roman" w:eastAsia="Calibri" w:hAnsi="Times New Roman" w:cs="Times New Roman"/>
                <w:bCs/>
                <w:color w:val="000000" w:themeColor="text1"/>
                <w:sz w:val="24"/>
                <w:szCs w:val="24"/>
              </w:rPr>
              <w:t>.</w:t>
            </w:r>
          </w:p>
          <w:p w:rsidR="000B360E" w:rsidRPr="007A620A" w:rsidRDefault="002F1773" w:rsidP="00E57898">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Apabila peserta didik mengalami kes</w:t>
            </w:r>
            <w:r w:rsidRPr="007A620A">
              <w:rPr>
                <w:rFonts w:ascii="Times New Roman" w:eastAsia="Calibri" w:hAnsi="Times New Roman" w:cs="Times New Roman"/>
                <w:bCs/>
                <w:color w:val="000000" w:themeColor="text1"/>
                <w:sz w:val="24"/>
                <w:szCs w:val="24"/>
              </w:rPr>
              <w:t>ulitan, Bapak/Ibu Guru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membantu dengan memberikan referensi, memperjelas tugas, atau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meluruskan informasi yang diperoleh peserta didik.</w:t>
            </w:r>
          </w:p>
          <w:p w:rsidR="003D3F28" w:rsidRPr="007A620A" w:rsidRDefault="003D3F28" w:rsidP="000B360E">
            <w:pPr>
              <w:spacing w:before="120" w:after="120"/>
              <w:ind w:left="724" w:right="232"/>
              <w:rPr>
                <w:rFonts w:ascii="Times New Roman" w:eastAsia="Calibri" w:hAnsi="Times New Roman" w:cs="Times New Roman"/>
                <w:b/>
                <w:bCs/>
                <w:color w:val="000000" w:themeColor="text1"/>
                <w:sz w:val="24"/>
                <w:szCs w:val="24"/>
              </w:rPr>
            </w:pPr>
          </w:p>
          <w:p w:rsidR="000B360E" w:rsidRPr="007A620A" w:rsidRDefault="002F1773" w:rsidP="000B360E">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Pembelajaran Alternatif</w:t>
            </w:r>
          </w:p>
          <w:p w:rsidR="00E57898" w:rsidRPr="007A620A" w:rsidRDefault="002F1773" w:rsidP="00E57898">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Desain kegiatan pembelajaran alternatif yang dapat Bapak/Ibu Guru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gunakan adalah model </w:t>
            </w:r>
            <w:r w:rsidRPr="007A620A">
              <w:rPr>
                <w:rFonts w:ascii="Times New Roman" w:eastAsia="Calibri" w:hAnsi="Times New Roman" w:cs="Times New Roman"/>
                <w:bCs/>
                <w:i/>
                <w:iCs/>
                <w:color w:val="000000" w:themeColor="text1"/>
                <w:sz w:val="24"/>
                <w:szCs w:val="24"/>
              </w:rPr>
              <w:t xml:space="preserve">Logan Avenue Problem Solving </w:t>
            </w:r>
            <w:r w:rsidRPr="007A620A">
              <w:rPr>
                <w:rFonts w:ascii="Times New Roman" w:eastAsia="Calibri" w:hAnsi="Times New Roman" w:cs="Times New Roman"/>
                <w:bCs/>
                <w:color w:val="000000" w:themeColor="text1"/>
                <w:sz w:val="24"/>
                <w:szCs w:val="24"/>
              </w:rPr>
              <w:t>yang telah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dimodifikasi. Kegiatan belajar difokuskan pada pertanyaan berkaitan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dengan masalah, alternatif pemecahan masalah, manfaat, solusi, dan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langkah-langkah pelaksanaannya. Oleh karena itu, pembelajaran ini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akan memberikan</w:t>
            </w:r>
            <w:r w:rsidRPr="007A620A">
              <w:rPr>
                <w:rFonts w:ascii="Times New Roman" w:eastAsia="Calibri" w:hAnsi="Times New Roman" w:cs="Times New Roman"/>
                <w:bCs/>
                <w:color w:val="000000" w:themeColor="text1"/>
                <w:sz w:val="24"/>
                <w:szCs w:val="24"/>
              </w:rPr>
              <w:t xml:space="preserve"> pengalaman belajar secara langsung kepada peserta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didik melalui aktivitas pemecahan masalah dalam masyarakat. Adapun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langkah-langkah penerapan model pembelajaran tersebut sebagai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berikut.</w:t>
            </w:r>
          </w:p>
          <w:p w:rsidR="00E57898" w:rsidRPr="007A620A" w:rsidRDefault="002F1773" w:rsidP="00E5789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Bapak/Ibu Guru mempersiapkan aktivitas belajar dengan membentuk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kelompok yang terdiri atas 5–6 peserta didik.</w:t>
            </w:r>
          </w:p>
          <w:p w:rsidR="00E57898" w:rsidRPr="007A620A" w:rsidRDefault="002F1773" w:rsidP="00E5789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Bapak/Ibu Guru memberikan penjelasan singkat mengenai materi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pembelajaran.</w:t>
            </w:r>
          </w:p>
          <w:p w:rsidR="000B360E" w:rsidRPr="007A620A" w:rsidRDefault="002F1773" w:rsidP="00E5789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Bapak/Ibu Guru membimbing peserta didik menemukan satu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contoh masalah dalam masyarakat berkaitan dengan komunitas</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lokal. Peserta </w:t>
            </w:r>
            <w:r w:rsidRPr="007A620A">
              <w:rPr>
                <w:rFonts w:ascii="Times New Roman" w:eastAsia="Calibri" w:hAnsi="Times New Roman" w:cs="Times New Roman"/>
                <w:bCs/>
                <w:color w:val="000000" w:themeColor="text1"/>
                <w:sz w:val="24"/>
                <w:szCs w:val="24"/>
              </w:rPr>
              <w:t>didik dapat menemukannya secara langsung ataupun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melalui buku, majalah, dan atau internet.</w:t>
            </w:r>
          </w:p>
          <w:p w:rsidR="00E57898" w:rsidRPr="007A620A" w:rsidRDefault="002F1773" w:rsidP="00E5789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 Setiap kelompok melakukan diskusi untuk memahami permasalahan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telah ditentukan.</w:t>
            </w:r>
          </w:p>
          <w:p w:rsidR="00E57898" w:rsidRPr="007A620A" w:rsidRDefault="002F1773" w:rsidP="00E5789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5) Setiap kelompok menyusun perencanaan pemecahan masalah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berdasarkan masalah</w:t>
            </w:r>
            <w:r w:rsidRPr="007A620A">
              <w:rPr>
                <w:rFonts w:ascii="Times New Roman" w:eastAsia="Calibri" w:hAnsi="Times New Roman" w:cs="Times New Roman"/>
                <w:bCs/>
                <w:color w:val="000000" w:themeColor="text1"/>
                <w:sz w:val="24"/>
                <w:szCs w:val="24"/>
              </w:rPr>
              <w:t xml:space="preserve"> yang ditentukan.</w:t>
            </w:r>
            <w:r w:rsidRPr="007A620A">
              <w:rPr>
                <w:rFonts w:ascii="Times New Roman" w:eastAsia="Calibri" w:hAnsi="Times New Roman" w:cs="Times New Roman"/>
                <w:bCs/>
                <w:color w:val="000000" w:themeColor="text1"/>
                <w:sz w:val="24"/>
                <w:szCs w:val="24"/>
              </w:rPr>
              <w:t xml:space="preserve"> </w:t>
            </w:r>
          </w:p>
          <w:p w:rsidR="00E57898" w:rsidRPr="007A620A" w:rsidRDefault="002F1773" w:rsidP="00E5789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6) Bapak/Ibu Guru membimbing peserta didik untuk memberikan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kritik, saran, dan penilaian berdasarkan perencanaan pemecahan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masalah.</w:t>
            </w:r>
          </w:p>
          <w:p w:rsidR="003D3F28" w:rsidRPr="007A620A" w:rsidRDefault="002F1773" w:rsidP="00E5789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7) Setiap kelompok melakukan perbaikan berdasarkan kritik dan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saran yang disampaikan Bapak/Ibu Guru.</w:t>
            </w:r>
          </w:p>
          <w:p w:rsidR="00E57898" w:rsidRPr="007A620A" w:rsidRDefault="002F1773" w:rsidP="00E57898">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w:t>
            </w:r>
            <w:r w:rsidRPr="007A620A">
              <w:rPr>
                <w:rFonts w:ascii="Times New Roman" w:eastAsia="Calibri" w:hAnsi="Times New Roman" w:cs="Times New Roman"/>
                <w:bCs/>
                <w:color w:val="000000" w:themeColor="text1"/>
                <w:sz w:val="24"/>
                <w:szCs w:val="24"/>
              </w:rPr>
              <w:t xml:space="preserve">k/Ibu Guru juga dapat memberikan </w:t>
            </w:r>
            <w:r w:rsidRPr="007A620A">
              <w:rPr>
                <w:rFonts w:ascii="Times New Roman" w:eastAsia="Calibri" w:hAnsi="Times New Roman" w:cs="Times New Roman"/>
                <w:b/>
                <w:bCs/>
                <w:color w:val="000000" w:themeColor="text1"/>
                <w:sz w:val="24"/>
                <w:szCs w:val="24"/>
              </w:rPr>
              <w:t xml:space="preserve">Latihan 4.1 </w:t>
            </w:r>
            <w:r w:rsidRPr="007A620A">
              <w:rPr>
                <w:rFonts w:ascii="Times New Roman" w:eastAsia="Calibri" w:hAnsi="Times New Roman" w:cs="Times New Roman"/>
                <w:bCs/>
                <w:color w:val="000000" w:themeColor="text1"/>
                <w:sz w:val="24"/>
                <w:szCs w:val="24"/>
              </w:rPr>
              <w:t>agar peserta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didik mampu mendeskripsikan permasalahan yang akan dikaji. Bapak/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Ibu Guru dapat menggunakan model pembelajaran yang berbeda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menyampaikan materi pada subbab ini. Salah satu model pembelajaran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tersebut adalah model </w:t>
            </w:r>
            <w:r w:rsidRPr="007A620A">
              <w:rPr>
                <w:rFonts w:ascii="Times New Roman" w:eastAsia="Calibri" w:hAnsi="Times New Roman" w:cs="Times New Roman"/>
                <w:bCs/>
                <w:i/>
                <w:iCs/>
                <w:color w:val="000000" w:themeColor="text1"/>
                <w:sz w:val="24"/>
                <w:szCs w:val="24"/>
              </w:rPr>
              <w:t>meaningful instructional design (MID)</w:t>
            </w:r>
            <w:r w:rsidRPr="007A620A">
              <w:rPr>
                <w:rFonts w:ascii="Times New Roman" w:eastAsia="Calibri" w:hAnsi="Times New Roman" w:cs="Times New Roman"/>
                <w:bCs/>
                <w:color w:val="000000" w:themeColor="text1"/>
                <w:sz w:val="24"/>
                <w:szCs w:val="24"/>
              </w:rPr>
              <w:t>. Model</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pembelajaran ini memiliki </w:t>
            </w:r>
            <w:r w:rsidRPr="007A620A">
              <w:rPr>
                <w:rFonts w:ascii="Times New Roman" w:eastAsia="Calibri" w:hAnsi="Times New Roman" w:cs="Times New Roman"/>
                <w:bCs/>
                <w:color w:val="000000" w:themeColor="text1"/>
                <w:sz w:val="24"/>
                <w:szCs w:val="24"/>
              </w:rPr>
              <w:lastRenderedPageBreak/>
              <w:t>keutamaan yang fokus pada kebermaknaan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belajar. Langkah-langkah penerapan model pembelajaran ini sebagai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berikut.</w:t>
            </w:r>
          </w:p>
          <w:p w:rsidR="00E57898" w:rsidRPr="007A620A" w:rsidRDefault="002F1773" w:rsidP="00E5789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Bapak/Ibu Guru membentuk kelompok yang terdiri</w:t>
            </w:r>
            <w:r w:rsidRPr="007A620A">
              <w:rPr>
                <w:rFonts w:ascii="Times New Roman" w:eastAsia="Calibri" w:hAnsi="Times New Roman" w:cs="Times New Roman"/>
                <w:bCs/>
                <w:color w:val="000000" w:themeColor="text1"/>
                <w:sz w:val="24"/>
                <w:szCs w:val="24"/>
              </w:rPr>
              <w:t xml:space="preserve"> atas 3–4 peserta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didik.</w:t>
            </w:r>
          </w:p>
          <w:p w:rsidR="00E57898" w:rsidRPr="007A620A" w:rsidRDefault="002F1773" w:rsidP="00E5789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2) Bapak/Ibu Guru memberikan </w:t>
            </w:r>
            <w:r w:rsidRPr="007A620A">
              <w:rPr>
                <w:rFonts w:ascii="Times New Roman" w:eastAsia="Calibri" w:hAnsi="Times New Roman" w:cs="Times New Roman"/>
                <w:b/>
                <w:bCs/>
                <w:color w:val="000000" w:themeColor="text1"/>
                <w:sz w:val="24"/>
                <w:szCs w:val="24"/>
              </w:rPr>
              <w:t xml:space="preserve">Tugas 4.1 </w:t>
            </w:r>
            <w:r w:rsidRPr="007A620A">
              <w:rPr>
                <w:rFonts w:ascii="Times New Roman" w:eastAsia="Calibri" w:hAnsi="Times New Roman" w:cs="Times New Roman"/>
                <w:bCs/>
                <w:color w:val="000000" w:themeColor="text1"/>
                <w:sz w:val="24"/>
                <w:szCs w:val="24"/>
              </w:rPr>
              <w:t>pada Buku Siswa kepada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w:t>
            </w:r>
          </w:p>
          <w:p w:rsidR="000B360E" w:rsidRPr="007A620A" w:rsidRDefault="002F1773" w:rsidP="00E5789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Peserta didik mengisi lembar tugas berdasarkan pencarian di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lingkungan sekitarnya dan berbagai sumber belajar lain.</w:t>
            </w:r>
          </w:p>
          <w:p w:rsidR="003D3F28" w:rsidRPr="007A620A" w:rsidRDefault="002F1773" w:rsidP="003D3F28">
            <w:pPr>
              <w:spacing w:before="120" w:after="120"/>
              <w:ind w:left="1007"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663A4C82" wp14:editId="659604C5">
                  <wp:extent cx="3124200" cy="207085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67"/>
                          <a:stretch>
                            <a:fillRect/>
                          </a:stretch>
                        </pic:blipFill>
                        <pic:spPr>
                          <a:xfrm>
                            <a:off x="0" y="0"/>
                            <a:ext cx="3132670" cy="2076471"/>
                          </a:xfrm>
                          <a:prstGeom prst="rect">
                            <a:avLst/>
                          </a:prstGeom>
                        </pic:spPr>
                      </pic:pic>
                    </a:graphicData>
                  </a:graphic>
                </wp:inline>
              </w:drawing>
            </w:r>
          </w:p>
          <w:p w:rsidR="00FF53D6" w:rsidRPr="007A620A" w:rsidRDefault="002F1773" w:rsidP="00FF53D6">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 Peserta didik menyusun ide-ide</w:t>
            </w:r>
            <w:r w:rsidRPr="007A620A">
              <w:rPr>
                <w:rFonts w:ascii="Times New Roman" w:eastAsia="Calibri" w:hAnsi="Times New Roman" w:cs="Times New Roman"/>
                <w:bCs/>
                <w:color w:val="000000" w:themeColor="text1"/>
                <w:sz w:val="24"/>
                <w:szCs w:val="24"/>
              </w:rPr>
              <w:t xml:space="preserve"> berdasarkan pengalaman belajar</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dengan menuliskan deskripsi tentang hasil pencariannya.</w:t>
            </w:r>
          </w:p>
          <w:p w:rsidR="00FF53D6" w:rsidRPr="007A620A" w:rsidRDefault="002F1773" w:rsidP="00FF53D6">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5) Peserta didik melakukan interpretasi dengan menyimpulkan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konsep pemberdayaan komunitas.</w:t>
            </w:r>
          </w:p>
          <w:p w:rsidR="005A1FEB" w:rsidRPr="007A620A" w:rsidRDefault="002F1773" w:rsidP="00FF53D6">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6) Selanjutnya, hasil interpretasi tiap-tiap kelompok dipresentasikan </w:t>
            </w:r>
            <w:proofErr w:type="gramStart"/>
            <w:r w:rsidRPr="007A620A">
              <w:rPr>
                <w:rFonts w:ascii="Times New Roman" w:eastAsia="Calibri" w:hAnsi="Times New Roman" w:cs="Times New Roman"/>
                <w:bCs/>
                <w:color w:val="000000" w:themeColor="text1"/>
                <w:sz w:val="24"/>
                <w:szCs w:val="24"/>
              </w:rPr>
              <w:t>di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depa</w:t>
            </w:r>
            <w:r w:rsidRPr="007A620A">
              <w:rPr>
                <w:rFonts w:ascii="Times New Roman" w:eastAsia="Calibri" w:hAnsi="Times New Roman" w:cs="Times New Roman"/>
                <w:bCs/>
                <w:color w:val="000000" w:themeColor="text1"/>
                <w:sz w:val="24"/>
                <w:szCs w:val="24"/>
              </w:rPr>
              <w:t>n</w:t>
            </w:r>
            <w:proofErr w:type="gramEnd"/>
            <w:r w:rsidRPr="007A620A">
              <w:rPr>
                <w:rFonts w:ascii="Times New Roman" w:eastAsia="Calibri" w:hAnsi="Times New Roman" w:cs="Times New Roman"/>
                <w:bCs/>
                <w:color w:val="000000" w:themeColor="text1"/>
                <w:sz w:val="24"/>
                <w:szCs w:val="24"/>
              </w:rPr>
              <w:t xml:space="preserve"> kelas secara bergantian. Bapak/Ibu Guru dapat memperkuat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atau meluruskan hasil interpretasi yang disampaikan peserta didik.</w:t>
            </w:r>
          </w:p>
          <w:p w:rsidR="005A1FEB" w:rsidRPr="007A620A" w:rsidRDefault="005A1FEB" w:rsidP="005A1FEB">
            <w:pPr>
              <w:spacing w:before="120" w:after="120"/>
              <w:ind w:left="724" w:right="232"/>
              <w:rPr>
                <w:rFonts w:ascii="Times New Roman" w:eastAsia="Calibri" w:hAnsi="Times New Roman" w:cs="Times New Roman"/>
                <w:b/>
                <w:bCs/>
                <w:color w:val="000000" w:themeColor="text1"/>
                <w:sz w:val="24"/>
                <w:szCs w:val="24"/>
              </w:rPr>
            </w:pPr>
          </w:p>
          <w:p w:rsidR="005A1FEB" w:rsidRPr="007A620A" w:rsidRDefault="002F1773" w:rsidP="005A1FEB">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Penanganan Peserta Didik Khusus</w:t>
            </w:r>
          </w:p>
          <w:p w:rsidR="00FF53D6" w:rsidRPr="007A620A" w:rsidRDefault="002F1773" w:rsidP="00FF53D6">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dapat membantu peserta didik dengan kemampuan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belajar rendah dengan memberikan </w:t>
            </w:r>
            <w:r w:rsidRPr="007A620A">
              <w:rPr>
                <w:rFonts w:ascii="Times New Roman" w:eastAsia="Calibri" w:hAnsi="Times New Roman" w:cs="Times New Roman"/>
                <w:bCs/>
                <w:color w:val="000000" w:themeColor="text1"/>
                <w:sz w:val="24"/>
                <w:szCs w:val="24"/>
              </w:rPr>
              <w:t>tugas sederhana. Misalnya,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meminta peserta didik mengamati lingkungan sekitar, mengamati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gambar, menonton video, atau mengerjakan soal level rendah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relevan dengan materi. Kegiatan ini dilakukan peserta didik secara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berulang kali. Bapak/ Ibu Guru dapat</w:t>
            </w:r>
            <w:r w:rsidRPr="007A620A">
              <w:rPr>
                <w:rFonts w:ascii="Times New Roman" w:eastAsia="Calibri" w:hAnsi="Times New Roman" w:cs="Times New Roman"/>
                <w:bCs/>
                <w:color w:val="000000" w:themeColor="text1"/>
                <w:sz w:val="24"/>
                <w:szCs w:val="24"/>
              </w:rPr>
              <w:t xml:space="preserve"> meminta peserta didik menyusun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rangkuman berdasarkan pengamatan yang dilakukan. Selain itu, Bapak/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Ibu Guru dapat meminta peserta didik menjelaskan hasil pengamatan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atau jawaban yang diberikan. Penjelasan peserta didik dapat dilakukan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secara langsung atau</w:t>
            </w:r>
            <w:r w:rsidRPr="007A620A">
              <w:rPr>
                <w:rFonts w:ascii="Times New Roman" w:eastAsia="Calibri" w:hAnsi="Times New Roman" w:cs="Times New Roman"/>
                <w:bCs/>
                <w:color w:val="000000" w:themeColor="text1"/>
                <w:sz w:val="24"/>
                <w:szCs w:val="24"/>
              </w:rPr>
              <w:t>pun direkam menjadi video atau rekaman suara.</w:t>
            </w:r>
          </w:p>
          <w:p w:rsidR="00FF53D6" w:rsidRPr="007A620A" w:rsidRDefault="002F1773" w:rsidP="00FF53D6">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Peserta didik dengan kemampuan belajar tinggi dapat diberikan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tugas pembuatan produk. Peserta didik diminta mengomunikasikan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hasil pengetahuan yang telah diperoleh terkait topik yang relevan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dengan pemberdayaan</w:t>
            </w:r>
            <w:r w:rsidRPr="007A620A">
              <w:rPr>
                <w:rFonts w:ascii="Times New Roman" w:eastAsia="Calibri" w:hAnsi="Times New Roman" w:cs="Times New Roman"/>
                <w:bCs/>
                <w:color w:val="000000" w:themeColor="text1"/>
                <w:sz w:val="24"/>
                <w:szCs w:val="24"/>
              </w:rPr>
              <w:t>, komunitas, ataupun kearifan lokal. Misalnya,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membuat film dokumenter salah satu komunitas lokal di daerahnya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atau melakukan wawancara dengan salah satu komunitas lokal di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lingkungan sekitar. Melalui kegiatan ini, peserta didik memperoleh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kesempatan menda</w:t>
            </w:r>
            <w:r w:rsidRPr="007A620A">
              <w:rPr>
                <w:rFonts w:ascii="Times New Roman" w:eastAsia="Calibri" w:hAnsi="Times New Roman" w:cs="Times New Roman"/>
                <w:bCs/>
                <w:color w:val="000000" w:themeColor="text1"/>
                <w:sz w:val="24"/>
                <w:szCs w:val="24"/>
              </w:rPr>
              <w:t>lami materi dengan studi lapangan dan pembuatan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produk.</w:t>
            </w:r>
          </w:p>
          <w:p w:rsidR="005A43C8" w:rsidRPr="007A620A" w:rsidRDefault="002F1773" w:rsidP="00FF53D6">
            <w:pPr>
              <w:spacing w:before="120" w:after="120"/>
              <w:ind w:left="724" w:right="232"/>
              <w:jc w:val="center"/>
              <w:rPr>
                <w:rFonts w:ascii="Times New Roman" w:eastAsia="Calibri" w:hAnsi="Times New Roman" w:cs="Times New Roman"/>
                <w:bCs/>
                <w:color w:val="000000" w:themeColor="text1"/>
                <w:sz w:val="24"/>
                <w:szCs w:val="24"/>
              </w:rPr>
            </w:pPr>
            <w:r w:rsidRPr="007A620A">
              <w:rPr>
                <w:noProof/>
                <w:color w:val="000000" w:themeColor="text1"/>
              </w:rPr>
              <w:lastRenderedPageBreak/>
              <w:drawing>
                <wp:inline distT="0" distB="0" distL="0" distR="0" wp14:anchorId="4741F44C" wp14:editId="4845F5AE">
                  <wp:extent cx="3352800" cy="25336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
                          <pic:cNvPicPr/>
                        </pic:nvPicPr>
                        <pic:blipFill>
                          <a:blip r:embed="rId68"/>
                          <a:stretch>
                            <a:fillRect/>
                          </a:stretch>
                        </pic:blipFill>
                        <pic:spPr>
                          <a:xfrm>
                            <a:off x="0" y="0"/>
                            <a:ext cx="3352800" cy="2533650"/>
                          </a:xfrm>
                          <a:prstGeom prst="rect">
                            <a:avLst/>
                          </a:prstGeom>
                        </pic:spPr>
                      </pic:pic>
                    </a:graphicData>
                  </a:graphic>
                </wp:inline>
              </w:drawing>
            </w:r>
          </w:p>
          <w:p w:rsidR="005A1FEB" w:rsidRPr="007A620A" w:rsidRDefault="002F1773" w:rsidP="005A43C8">
            <w:pPr>
              <w:shd w:val="clear" w:color="auto" w:fill="FDE9D9" w:themeFill="accent6" w:themeFillTint="33"/>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Apakah kalian pernah melihat budi daya tanaman sayur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teknik hidroponik? Cara ini dapat kalian lakukan di area lahan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terbatas, bahkan di area sekolah. Contoh sayuran yang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ditanam </w:t>
            </w:r>
            <w:r w:rsidRPr="007A620A">
              <w:rPr>
                <w:rFonts w:ascii="Times New Roman" w:eastAsia="Calibri" w:hAnsi="Times New Roman" w:cs="Times New Roman"/>
                <w:bCs/>
                <w:color w:val="000000" w:themeColor="text1"/>
                <w:sz w:val="24"/>
                <w:szCs w:val="24"/>
              </w:rPr>
              <w:t>menggunakan metode hidroponik, yaitu cabai, sawi, serai,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atau tanaman sayur lainnya. Budi daya tanaman di lahan sempit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termasuk contoh program pemberdayaan di bidang lingkungan.</w:t>
            </w:r>
          </w:p>
          <w:p w:rsidR="005A43C8" w:rsidRPr="007A620A" w:rsidRDefault="002F1773" w:rsidP="005A43C8">
            <w:pPr>
              <w:shd w:val="clear" w:color="auto" w:fill="FDE9D9" w:themeFill="accent6" w:themeFillTint="33"/>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Apakah sekolah kalian juga memiliki program budi daya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tanaman? Coba ceritakan </w:t>
            </w:r>
            <w:r w:rsidRPr="007A620A">
              <w:rPr>
                <w:rFonts w:ascii="Times New Roman" w:eastAsia="Calibri" w:hAnsi="Times New Roman" w:cs="Times New Roman"/>
                <w:bCs/>
                <w:color w:val="000000" w:themeColor="text1"/>
                <w:sz w:val="24"/>
                <w:szCs w:val="24"/>
              </w:rPr>
              <w:t>pengalaman kalian melakukan budi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daya tanaman di sekolah. Bagaimana dampak yang kalian rasakan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setelah melakukan program tersebut? Ceritakan pengalaman kalian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secara bergantian dalam forum diskusi kelas.</w:t>
            </w:r>
          </w:p>
          <w:p w:rsidR="005A43C8" w:rsidRPr="007A620A" w:rsidRDefault="005A43C8" w:rsidP="005A43C8">
            <w:pPr>
              <w:spacing w:before="120" w:after="120"/>
              <w:ind w:left="724" w:right="232" w:hanging="284"/>
              <w:rPr>
                <w:rFonts w:ascii="Times New Roman" w:eastAsia="Calibri" w:hAnsi="Times New Roman" w:cs="Times New Roman"/>
                <w:bCs/>
                <w:color w:val="000000" w:themeColor="text1"/>
                <w:sz w:val="24"/>
                <w:szCs w:val="24"/>
              </w:rPr>
            </w:pPr>
          </w:p>
          <w:p w:rsidR="003668D7" w:rsidRPr="007A620A" w:rsidRDefault="002F1773" w:rsidP="00F17F8C">
            <w:pPr>
              <w:spacing w:before="120" w:after="120"/>
              <w:ind w:left="724" w:right="232" w:hanging="284"/>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c.  Kegiatan Penutup </w:t>
            </w:r>
          </w:p>
          <w:p w:rsidR="00D01DE7" w:rsidRPr="007A620A" w:rsidRDefault="002F1773" w:rsidP="00F17F8C">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Kegiatan pembelajaran ditutup</w:t>
            </w:r>
            <w:r w:rsidRPr="007A620A">
              <w:rPr>
                <w:rFonts w:ascii="Times New Roman" w:eastAsia="Calibri" w:hAnsi="Times New Roman" w:cs="Times New Roman"/>
                <w:bCs/>
                <w:color w:val="000000" w:themeColor="text1"/>
                <w:sz w:val="24"/>
                <w:szCs w:val="24"/>
              </w:rPr>
              <w:t xml:space="preserve"> dengan membuat kesimpulan dari materi yang disajikan. Kesimpulan dibuat dengan menyusun poin-poin penting materi. Bapak/Ibu Guru juga memberikan kesempatan kepada peserta didik untuk menyatakan kekurangan proses pembelajaran yang telah dilaksanakan. Bapak</w:t>
            </w:r>
            <w:r w:rsidRPr="007A620A">
              <w:rPr>
                <w:rFonts w:ascii="Times New Roman" w:eastAsia="Calibri" w:hAnsi="Times New Roman" w:cs="Times New Roman"/>
                <w:bCs/>
                <w:color w:val="000000" w:themeColor="text1"/>
                <w:sz w:val="24"/>
                <w:szCs w:val="24"/>
              </w:rPr>
              <w:t>/Ibu Guru perlu memberikan informasi tentang materi yang akan dipelajari pada pertemuan selanjutnya.</w:t>
            </w:r>
            <w:r w:rsidR="0012400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Pelajaran kemudian ditutup dengan doa dan salam.</w:t>
            </w:r>
          </w:p>
        </w:tc>
      </w:tr>
      <w:tr w:rsidR="007A620A" w:rsidRPr="007A620A" w:rsidTr="007A620A">
        <w:trPr>
          <w:jc w:val="center"/>
        </w:trPr>
        <w:tc>
          <w:tcPr>
            <w:tcW w:w="9032" w:type="dxa"/>
            <w:gridSpan w:val="3"/>
            <w:tcBorders>
              <w:top w:val="single" w:sz="4" w:space="0" w:color="auto"/>
            </w:tcBorders>
            <w:shd w:val="clear" w:color="auto" w:fill="auto"/>
            <w:vAlign w:val="center"/>
          </w:tcPr>
          <w:p w:rsidR="003668D7" w:rsidRPr="007A620A" w:rsidRDefault="002F1773" w:rsidP="005A43C8">
            <w:pPr>
              <w:spacing w:before="120" w:after="120"/>
              <w:ind w:left="440" w:right="12"/>
              <w:rPr>
                <w:rFonts w:ascii="Times New Roman" w:hAnsi="Times New Roman" w:cs="Times New Roman"/>
                <w:b/>
                <w:color w:val="000000" w:themeColor="text1"/>
                <w:sz w:val="24"/>
                <w:szCs w:val="24"/>
              </w:rPr>
            </w:pPr>
            <w:r w:rsidRPr="007A620A">
              <w:rPr>
                <w:rFonts w:ascii="Times New Roman" w:hAnsi="Times New Roman" w:cs="Times New Roman"/>
                <w:b/>
                <w:bCs/>
                <w:color w:val="000000" w:themeColor="text1"/>
                <w:sz w:val="24"/>
                <w:szCs w:val="24"/>
              </w:rPr>
              <w:lastRenderedPageBreak/>
              <w:t xml:space="preserve">Sub materi 2 : </w:t>
            </w:r>
            <w:r w:rsidR="00936117" w:rsidRPr="007A620A">
              <w:rPr>
                <w:rFonts w:ascii="Times New Roman" w:hAnsi="Times New Roman" w:cs="Times New Roman"/>
                <w:b/>
                <w:bCs/>
                <w:color w:val="000000" w:themeColor="text1"/>
                <w:sz w:val="24"/>
                <w:szCs w:val="24"/>
              </w:rPr>
              <w:t>Berbagai Aksi Pemberdayaan Komunitas</w:t>
            </w:r>
            <w:r w:rsidRPr="007A620A">
              <w:rPr>
                <w:rFonts w:ascii="Times New Roman" w:hAnsi="Times New Roman" w:cs="Times New Roman"/>
                <w:b/>
                <w:bCs/>
                <w:color w:val="000000" w:themeColor="text1"/>
                <w:sz w:val="24"/>
                <w:szCs w:val="24"/>
              </w:rPr>
              <w:t xml:space="preserve"> (</w:t>
            </w:r>
            <w:r w:rsidR="005A43C8" w:rsidRPr="007A620A">
              <w:rPr>
                <w:rFonts w:ascii="Times New Roman" w:hAnsi="Times New Roman" w:cs="Times New Roman"/>
                <w:b/>
                <w:bCs/>
                <w:color w:val="000000" w:themeColor="text1"/>
                <w:sz w:val="24"/>
                <w:szCs w:val="24"/>
              </w:rPr>
              <w:t>5</w:t>
            </w:r>
            <w:r w:rsidRPr="007A620A">
              <w:rPr>
                <w:rFonts w:ascii="Times New Roman" w:hAnsi="Times New Roman" w:cs="Times New Roman"/>
                <w:b/>
                <w:bCs/>
                <w:color w:val="000000" w:themeColor="text1"/>
                <w:sz w:val="24"/>
                <w:szCs w:val="24"/>
              </w:rPr>
              <w:t xml:space="preserve"> JP)</w:t>
            </w:r>
          </w:p>
        </w:tc>
      </w:tr>
      <w:tr w:rsidR="007A620A" w:rsidRPr="007A620A" w:rsidTr="007A620A">
        <w:trPr>
          <w:jc w:val="center"/>
        </w:trPr>
        <w:tc>
          <w:tcPr>
            <w:tcW w:w="9032" w:type="dxa"/>
            <w:gridSpan w:val="3"/>
            <w:shd w:val="clear" w:color="auto" w:fill="auto"/>
          </w:tcPr>
          <w:p w:rsidR="003668D7"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 xml:space="preserve">a. Kegiatan Pendahuluan </w:t>
            </w:r>
          </w:p>
          <w:p w:rsidR="00DD6887"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1.  Memberikan </w:t>
            </w:r>
            <w:r w:rsidRPr="007A620A">
              <w:rPr>
                <w:rFonts w:ascii="Times New Roman" w:eastAsia="Calibri" w:hAnsi="Times New Roman" w:cs="Times New Roman"/>
                <w:bCs/>
                <w:color w:val="000000" w:themeColor="text1"/>
                <w:sz w:val="24"/>
                <w:szCs w:val="24"/>
              </w:rPr>
              <w:t>kesempatan kepada salah satu peserta didik untuk memimpin doa sebelum pembelajaran, lalu mengecek kondisi kelas dan kehadiran peserta didik.</w:t>
            </w:r>
          </w:p>
          <w:p w:rsidR="00537FC8"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2. Menyampaikan tujuan pembelajaran dan memberikan apersepsi materi. </w:t>
            </w:r>
          </w:p>
          <w:p w:rsidR="00CC5F41" w:rsidRPr="007A620A" w:rsidRDefault="002F1773" w:rsidP="00F17F8C">
            <w:pPr>
              <w:spacing w:before="120" w:after="120"/>
              <w:ind w:left="1007"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Apersepsi</w:t>
            </w:r>
          </w:p>
          <w:p w:rsidR="00E3276A" w:rsidRPr="007A620A" w:rsidRDefault="002F1773" w:rsidP="005A43C8">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Sebelum mulai kegiatan </w:t>
            </w:r>
            <w:r w:rsidRPr="007A620A">
              <w:rPr>
                <w:rFonts w:ascii="Times New Roman" w:eastAsia="Calibri" w:hAnsi="Times New Roman" w:cs="Times New Roman"/>
                <w:bCs/>
                <w:color w:val="000000" w:themeColor="text1"/>
                <w:sz w:val="24"/>
                <w:szCs w:val="24"/>
              </w:rPr>
              <w:t>pembelajaran, Bapak/Ibu Guru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mengukur pemahaman awal peserta didik terhadap materi. Bapak/Ibu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Guru dapat memberikan apersepsi dalam bentuk narasi, gambar, atau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video untuk mengukur pemahaman tersebut. Adapun contoh apersepsi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sebagai berikut.</w:t>
            </w:r>
            <w:r w:rsidRPr="007A620A">
              <w:rPr>
                <w:rFonts w:ascii="Times New Roman" w:eastAsia="Calibri" w:hAnsi="Times New Roman" w:cs="Times New Roman"/>
                <w:bCs/>
                <w:color w:val="000000" w:themeColor="text1"/>
                <w:sz w:val="24"/>
                <w:szCs w:val="24"/>
              </w:rPr>
              <w:t xml:space="preserve"> </w:t>
            </w:r>
          </w:p>
          <w:p w:rsidR="003668D7" w:rsidRPr="007A620A" w:rsidRDefault="003668D7" w:rsidP="00F17F8C">
            <w:pPr>
              <w:spacing w:before="120" w:after="120"/>
              <w:ind w:left="724" w:right="232"/>
              <w:rPr>
                <w:rFonts w:ascii="Times New Roman" w:eastAsia="Calibri" w:hAnsi="Times New Roman" w:cs="Times New Roman"/>
                <w:bCs/>
                <w:color w:val="000000" w:themeColor="text1"/>
                <w:sz w:val="24"/>
                <w:szCs w:val="24"/>
              </w:rPr>
            </w:pPr>
          </w:p>
          <w:p w:rsidR="003668D7"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iCs/>
                <w:color w:val="000000" w:themeColor="text1"/>
                <w:sz w:val="24"/>
                <w:szCs w:val="24"/>
              </w:rPr>
              <w:lastRenderedPageBreak/>
              <w:t xml:space="preserve">b. Kegiatan Inti </w:t>
            </w:r>
          </w:p>
          <w:p w:rsidR="00A85E4D" w:rsidRPr="007A620A" w:rsidRDefault="002F1773" w:rsidP="00F17F8C">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Peran Guru</w:t>
            </w:r>
          </w:p>
          <w:p w:rsidR="005A43C8" w:rsidRPr="007A620A" w:rsidRDefault="002F1773" w:rsidP="005A43C8">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dapat memberikan kesempatan kepada peserta</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didik untuk melakukan praktik lapangan melalui </w:t>
            </w:r>
            <w:r w:rsidRPr="007A620A">
              <w:rPr>
                <w:rFonts w:ascii="Times New Roman" w:eastAsia="Calibri" w:hAnsi="Times New Roman" w:cs="Times New Roman"/>
                <w:b/>
                <w:bCs/>
                <w:color w:val="000000" w:themeColor="text1"/>
                <w:sz w:val="24"/>
                <w:szCs w:val="24"/>
              </w:rPr>
              <w:t>Latihan 4.2</w:t>
            </w:r>
            <w:r w:rsidRPr="007A620A">
              <w:rPr>
                <w:rFonts w:ascii="Times New Roman" w:eastAsia="Calibri" w:hAnsi="Times New Roman" w:cs="Times New Roman"/>
                <w:bCs/>
                <w:color w:val="000000" w:themeColor="text1"/>
                <w:sz w:val="24"/>
                <w:szCs w:val="24"/>
              </w:rPr>
              <w:t>. Pada</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 xml:space="preserve">Latihan 4.2 </w:t>
            </w:r>
            <w:r w:rsidRPr="007A620A">
              <w:rPr>
                <w:rFonts w:ascii="Times New Roman" w:eastAsia="Calibri" w:hAnsi="Times New Roman" w:cs="Times New Roman"/>
                <w:bCs/>
                <w:color w:val="000000" w:themeColor="text1"/>
                <w:sz w:val="24"/>
                <w:szCs w:val="24"/>
              </w:rPr>
              <w:t>peserta didik diarahkan untuk menemukan contoh aksi</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pemberdayaan komunitas lokal di bidang </w:t>
            </w:r>
            <w:r w:rsidRPr="007A620A">
              <w:rPr>
                <w:rFonts w:ascii="Times New Roman" w:eastAsia="Calibri" w:hAnsi="Times New Roman" w:cs="Times New Roman"/>
                <w:bCs/>
                <w:color w:val="000000" w:themeColor="text1"/>
                <w:sz w:val="24"/>
                <w:szCs w:val="24"/>
              </w:rPr>
              <w:t>sosial budaya. Bapak/Ibu</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Guru membagi peserta didik dalam kelompok kecil dengan jumlah</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3–4 orang anggota. Selanjutnya, Bapak/Ibu Guru membimbing setiap</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kelompok untuk menyusun panduan wawancara.</w:t>
            </w:r>
          </w:p>
          <w:p w:rsidR="005A43C8" w:rsidRPr="007A620A" w:rsidRDefault="002F1773" w:rsidP="005A43C8">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Selanjutnya, setiap kelompok diarahkan melakukan wawancara</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te</w:t>
            </w:r>
            <w:r w:rsidRPr="007A620A">
              <w:rPr>
                <w:rFonts w:ascii="Times New Roman" w:eastAsia="Calibri" w:hAnsi="Times New Roman" w:cs="Times New Roman"/>
                <w:bCs/>
                <w:color w:val="000000" w:themeColor="text1"/>
                <w:sz w:val="24"/>
                <w:szCs w:val="24"/>
              </w:rPr>
              <w:t>rhadap komunitas lokal yang telah ditentukan sebelumnya sesuai</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pedoman wawancara yang telah dibuat. Kegiatan tersebut dapat</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dilakukan di luar jam pelajaran kelas. Pada akhir kegiatan setiap</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kelompok diminta menyajikan hasil wawancara kepada komunitas</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dalam</w:t>
            </w:r>
            <w:r w:rsidRPr="007A620A">
              <w:rPr>
                <w:rFonts w:ascii="Times New Roman" w:eastAsia="Calibri" w:hAnsi="Times New Roman" w:cs="Times New Roman"/>
                <w:bCs/>
                <w:color w:val="000000" w:themeColor="text1"/>
                <w:sz w:val="24"/>
                <w:szCs w:val="24"/>
              </w:rPr>
              <w:t xml:space="preserve"> bentuk esai sejumlah 1000–1500 kata. Bapak/Ibu Guru dapat</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memberikan apresiasi dalam bentuk pujian, tambahan nilai, atau</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barang kepada kelompok yang mampu menceritakan pengalamannya</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dengan sistematis. Jika tidak memungkinkan, Bapak/Ibu Guru dapat</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menggant</w:t>
            </w:r>
            <w:r w:rsidRPr="007A620A">
              <w:rPr>
                <w:rFonts w:ascii="Times New Roman" w:eastAsia="Calibri" w:hAnsi="Times New Roman" w:cs="Times New Roman"/>
                <w:bCs/>
                <w:color w:val="000000" w:themeColor="text1"/>
                <w:sz w:val="24"/>
                <w:szCs w:val="24"/>
              </w:rPr>
              <w:t xml:space="preserve">i dengan bidang pemberdayaan </w:t>
            </w:r>
            <w:proofErr w:type="gramStart"/>
            <w:r w:rsidRPr="007A620A">
              <w:rPr>
                <w:rFonts w:ascii="Times New Roman" w:eastAsia="Calibri" w:hAnsi="Times New Roman" w:cs="Times New Roman"/>
                <w:bCs/>
                <w:color w:val="000000" w:themeColor="text1"/>
                <w:sz w:val="24"/>
                <w:szCs w:val="24"/>
              </w:rPr>
              <w:t>lain</w:t>
            </w:r>
            <w:proofErr w:type="gramEnd"/>
            <w:r w:rsidRPr="007A620A">
              <w:rPr>
                <w:rFonts w:ascii="Times New Roman" w:eastAsia="Calibri" w:hAnsi="Times New Roman" w:cs="Times New Roman"/>
                <w:bCs/>
                <w:color w:val="000000" w:themeColor="text1"/>
                <w:sz w:val="24"/>
                <w:szCs w:val="24"/>
              </w:rPr>
              <w:t xml:space="preserve"> atau menunjukkan</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proses wawancara dengan komunitas lokal melalui video atau rekaman</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suara.</w:t>
            </w:r>
          </w:p>
          <w:p w:rsidR="005A43C8" w:rsidRPr="007A620A" w:rsidRDefault="002F1773" w:rsidP="00C8194E">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juga dapat mengarahkan peserta didik mengerjakan</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Latihan 4.3</w:t>
            </w:r>
            <w:r w:rsidRPr="007A620A">
              <w:rPr>
                <w:rFonts w:ascii="Times New Roman" w:eastAsia="Calibri" w:hAnsi="Times New Roman" w:cs="Times New Roman"/>
                <w:bCs/>
                <w:color w:val="000000" w:themeColor="text1"/>
                <w:sz w:val="24"/>
                <w:szCs w:val="24"/>
              </w:rPr>
              <w:t xml:space="preserve">. Pada </w:t>
            </w:r>
            <w:r w:rsidRPr="007A620A">
              <w:rPr>
                <w:rFonts w:ascii="Times New Roman" w:eastAsia="Calibri" w:hAnsi="Times New Roman" w:cs="Times New Roman"/>
                <w:b/>
                <w:bCs/>
                <w:color w:val="000000" w:themeColor="text1"/>
                <w:sz w:val="24"/>
                <w:szCs w:val="24"/>
              </w:rPr>
              <w:t xml:space="preserve">Latihan 4.3 </w:t>
            </w:r>
            <w:r w:rsidRPr="007A620A">
              <w:rPr>
                <w:rFonts w:ascii="Times New Roman" w:eastAsia="Calibri" w:hAnsi="Times New Roman" w:cs="Times New Roman"/>
                <w:bCs/>
                <w:color w:val="000000" w:themeColor="text1"/>
                <w:sz w:val="24"/>
                <w:szCs w:val="24"/>
              </w:rPr>
              <w:t>peserta didik diminta membaca literat</w:t>
            </w:r>
            <w:r w:rsidRPr="007A620A">
              <w:rPr>
                <w:rFonts w:ascii="Times New Roman" w:eastAsia="Calibri" w:hAnsi="Times New Roman" w:cs="Times New Roman"/>
                <w:bCs/>
                <w:color w:val="000000" w:themeColor="text1"/>
                <w:sz w:val="24"/>
                <w:szCs w:val="24"/>
              </w:rPr>
              <w:t>ur</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dari jurnal tentang kelompok pemberdayaan disabilitas. Setiap peserta</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didik diminta memberikan rekomendasi tentang pemberdayaan kepada</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masyarakat disabilitas. Bapak/Ibu Guru perlu membimbing peserta</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didik untuk menyusun latar belakang, tujuan, dan langk</w:t>
            </w:r>
            <w:r w:rsidRPr="007A620A">
              <w:rPr>
                <w:rFonts w:ascii="Times New Roman" w:eastAsia="Calibri" w:hAnsi="Times New Roman" w:cs="Times New Roman"/>
                <w:bCs/>
                <w:color w:val="000000" w:themeColor="text1"/>
                <w:sz w:val="24"/>
                <w:szCs w:val="24"/>
              </w:rPr>
              <w:t>ah-langkah</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diterapkan dalam pemberdayaan komunitas tersebut. Bapak/Ibu</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Guru dapat memberikan referensi laman jurnal yang kredibel untuk</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dibaca dan ditelaah peserta didik dalam mengerjakan </w:t>
            </w:r>
            <w:r w:rsidRPr="007A620A">
              <w:rPr>
                <w:rFonts w:ascii="Times New Roman" w:eastAsia="Calibri" w:hAnsi="Times New Roman" w:cs="Times New Roman"/>
                <w:b/>
                <w:bCs/>
                <w:color w:val="000000" w:themeColor="text1"/>
                <w:sz w:val="24"/>
                <w:szCs w:val="24"/>
              </w:rPr>
              <w:t>Latihan 4.3</w:t>
            </w:r>
            <w:r w:rsidRPr="007A620A">
              <w:rPr>
                <w:rFonts w:ascii="Times New Roman" w:eastAsia="Calibri" w:hAnsi="Times New Roman" w:cs="Times New Roman"/>
                <w:bCs/>
                <w:color w:val="000000" w:themeColor="text1"/>
                <w:sz w:val="24"/>
                <w:szCs w:val="24"/>
              </w:rPr>
              <w:t>.</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Jika tidak memungkinkan, Bapak/Ibu Guru bisa meng</w:t>
            </w:r>
            <w:r w:rsidRPr="007A620A">
              <w:rPr>
                <w:rFonts w:ascii="Times New Roman" w:eastAsia="Calibri" w:hAnsi="Times New Roman" w:cs="Times New Roman"/>
                <w:bCs/>
                <w:color w:val="000000" w:themeColor="text1"/>
                <w:sz w:val="24"/>
                <w:szCs w:val="24"/>
              </w:rPr>
              <w:t>ganti dengan</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menunjukkan aksi pemberdayaan komunitas melalui tayangan video.</w:t>
            </w:r>
          </w:p>
          <w:p w:rsidR="00E3276A" w:rsidRPr="007A620A" w:rsidRDefault="002F1773" w:rsidP="00C8194E">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juga dapat mengarahkan peserta didik untuk</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mengerjakan </w:t>
            </w:r>
            <w:r w:rsidRPr="007A620A">
              <w:rPr>
                <w:rFonts w:ascii="Times New Roman" w:eastAsia="Calibri" w:hAnsi="Times New Roman" w:cs="Times New Roman"/>
                <w:b/>
                <w:bCs/>
                <w:color w:val="000000" w:themeColor="text1"/>
                <w:sz w:val="24"/>
                <w:szCs w:val="24"/>
              </w:rPr>
              <w:t>Tugas 4.2</w:t>
            </w:r>
            <w:r w:rsidRPr="007A620A">
              <w:rPr>
                <w:rFonts w:ascii="Times New Roman" w:eastAsia="Calibri" w:hAnsi="Times New Roman" w:cs="Times New Roman"/>
                <w:bCs/>
                <w:color w:val="000000" w:themeColor="text1"/>
                <w:sz w:val="24"/>
                <w:szCs w:val="24"/>
              </w:rPr>
              <w:t>. Pada tugas tersebut peserta didik diminta</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merancang aksi pemberdayaan sederhana tentang </w:t>
            </w:r>
            <w:r w:rsidRPr="007A620A">
              <w:rPr>
                <w:rFonts w:ascii="Times New Roman" w:eastAsia="Calibri" w:hAnsi="Times New Roman" w:cs="Times New Roman"/>
                <w:bCs/>
                <w:color w:val="000000" w:themeColor="text1"/>
                <w:sz w:val="24"/>
                <w:szCs w:val="24"/>
              </w:rPr>
              <w:t>pelestarian</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lingkungan. Bapak/Ibu Guru mengarahkan peserta didik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membuat kegiatan, misalnya menanam pohon, mendaur ulang sampah</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plastik, atau membuat kompos dari sampah organik. Bapak/Ibu Guru</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meminta peserta didik untuk menyusun kegiatan dalam bentu</w:t>
            </w:r>
            <w:r w:rsidRPr="007A620A">
              <w:rPr>
                <w:rFonts w:ascii="Times New Roman" w:eastAsia="Calibri" w:hAnsi="Times New Roman" w:cs="Times New Roman"/>
                <w:bCs/>
                <w:color w:val="000000" w:themeColor="text1"/>
                <w:sz w:val="24"/>
                <w:szCs w:val="24"/>
              </w:rPr>
              <w:t>k poster,</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infografik, atau majalah dinding. Bapak/Ibu Guru dapat memberikan</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rekomendasi bahan-bahan, cara, atau contoh poster, infografik, atau</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majalah dinding. Hasil karya peserta didik dapat dipublikasikan dengan</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ditempelkan di kelas, lorong sekolah, ata</w:t>
            </w:r>
            <w:r w:rsidRPr="007A620A">
              <w:rPr>
                <w:rFonts w:ascii="Times New Roman" w:eastAsia="Calibri" w:hAnsi="Times New Roman" w:cs="Times New Roman"/>
                <w:bCs/>
                <w:color w:val="000000" w:themeColor="text1"/>
                <w:sz w:val="24"/>
                <w:szCs w:val="24"/>
              </w:rPr>
              <w:t>u tempat khusus yang mudah</w:t>
            </w:r>
            <w:r w:rsidR="00C8194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diakses.</w:t>
            </w:r>
          </w:p>
          <w:p w:rsidR="005A43C8" w:rsidRPr="007A620A" w:rsidRDefault="005A43C8" w:rsidP="005A43C8">
            <w:pPr>
              <w:spacing w:before="120" w:after="120"/>
              <w:ind w:left="724" w:right="232"/>
              <w:rPr>
                <w:rFonts w:ascii="Times New Roman" w:eastAsia="Calibri" w:hAnsi="Times New Roman" w:cs="Times New Roman"/>
                <w:b/>
                <w:bCs/>
                <w:color w:val="000000" w:themeColor="text1"/>
                <w:sz w:val="24"/>
                <w:szCs w:val="24"/>
              </w:rPr>
            </w:pPr>
          </w:p>
          <w:p w:rsidR="00E3276A" w:rsidRPr="007A620A" w:rsidRDefault="002F1773" w:rsidP="00E3276A">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Pembelajaran Alternatif</w:t>
            </w:r>
          </w:p>
          <w:p w:rsidR="00C8194E" w:rsidRPr="007A620A" w:rsidRDefault="002F1773" w:rsidP="00C8194E">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Bapak/Ibu Guru dapat menggunakan model pembelajaran </w:t>
            </w:r>
            <w:r w:rsidRPr="007A620A">
              <w:rPr>
                <w:rFonts w:ascii="Times New Roman" w:eastAsia="Calibri" w:hAnsi="Times New Roman" w:cs="Times New Roman"/>
                <w:bCs/>
                <w:i/>
                <w:iCs/>
                <w:color w:val="000000" w:themeColor="text1"/>
                <w:sz w:val="24"/>
                <w:szCs w:val="24"/>
              </w:rPr>
              <w:t>problem</w:t>
            </w:r>
            <w:r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 xml:space="preserve">based learning </w:t>
            </w:r>
            <w:r w:rsidRPr="007A620A">
              <w:rPr>
                <w:rFonts w:ascii="Times New Roman" w:eastAsia="Calibri" w:hAnsi="Times New Roman" w:cs="Times New Roman"/>
                <w:bCs/>
                <w:color w:val="000000" w:themeColor="text1"/>
                <w:sz w:val="24"/>
                <w:szCs w:val="24"/>
              </w:rPr>
              <w:t>untuk menemukan rencana aksi pemberdayaan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komunitas lokal. Pembelajaran menggunakan model ini dapat Bapak/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Ibu Guru </w:t>
            </w:r>
            <w:r w:rsidRPr="007A620A">
              <w:rPr>
                <w:rFonts w:ascii="Times New Roman" w:eastAsia="Calibri" w:hAnsi="Times New Roman" w:cs="Times New Roman"/>
                <w:bCs/>
                <w:color w:val="000000" w:themeColor="text1"/>
                <w:sz w:val="24"/>
                <w:szCs w:val="24"/>
              </w:rPr>
              <w:t>lakukan dalam dua kali pertemuan. Adapun langkah-langkah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pembelajaran </w:t>
            </w:r>
            <w:r w:rsidRPr="007A620A">
              <w:rPr>
                <w:rFonts w:ascii="Times New Roman" w:eastAsia="Calibri" w:hAnsi="Times New Roman" w:cs="Times New Roman"/>
                <w:bCs/>
                <w:i/>
                <w:iCs/>
                <w:color w:val="000000" w:themeColor="text1"/>
                <w:sz w:val="24"/>
                <w:szCs w:val="24"/>
              </w:rPr>
              <w:t xml:space="preserve">problem based learning </w:t>
            </w:r>
            <w:r w:rsidRPr="007A620A">
              <w:rPr>
                <w:rFonts w:ascii="Times New Roman" w:eastAsia="Calibri" w:hAnsi="Times New Roman" w:cs="Times New Roman"/>
                <w:bCs/>
                <w:color w:val="000000" w:themeColor="text1"/>
                <w:sz w:val="24"/>
                <w:szCs w:val="24"/>
              </w:rPr>
              <w:t>sebagai berikut.</w:t>
            </w:r>
          </w:p>
          <w:p w:rsidR="00C8194E" w:rsidRPr="007A620A" w:rsidRDefault="002F1773" w:rsidP="00C8194E">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Bapak/Ibu Guru membagi peserta didik menjadi beberapa kelompok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kecil </w:t>
            </w:r>
            <w:r w:rsidRPr="007A620A">
              <w:rPr>
                <w:rFonts w:ascii="Times New Roman" w:eastAsia="Calibri" w:hAnsi="Times New Roman" w:cs="Times New Roman"/>
                <w:bCs/>
                <w:color w:val="000000" w:themeColor="text1"/>
                <w:sz w:val="24"/>
                <w:szCs w:val="24"/>
              </w:rPr>
              <w:lastRenderedPageBreak/>
              <w:t xml:space="preserve">yang terdiri atas 5–6 anggota dan memberikan </w:t>
            </w:r>
            <w:r w:rsidRPr="007A620A">
              <w:rPr>
                <w:rFonts w:ascii="Times New Roman" w:eastAsia="Calibri" w:hAnsi="Times New Roman" w:cs="Times New Roman"/>
                <w:b/>
                <w:bCs/>
                <w:color w:val="000000" w:themeColor="text1"/>
                <w:sz w:val="24"/>
                <w:szCs w:val="24"/>
              </w:rPr>
              <w:t>Latihan 4.2</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diselesaika</w:t>
            </w:r>
            <w:r w:rsidRPr="007A620A">
              <w:rPr>
                <w:rFonts w:ascii="Times New Roman" w:eastAsia="Calibri" w:hAnsi="Times New Roman" w:cs="Times New Roman"/>
                <w:bCs/>
                <w:color w:val="000000" w:themeColor="text1"/>
                <w:sz w:val="24"/>
                <w:szCs w:val="24"/>
              </w:rPr>
              <w:t>n bersama.</w:t>
            </w:r>
          </w:p>
          <w:p w:rsidR="005B67AF" w:rsidRPr="007A620A" w:rsidRDefault="002F1773" w:rsidP="00C8194E">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Setiap kelompok mendiskusikan permasalahan program pemberdayaan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komunitas lokal.</w:t>
            </w:r>
          </w:p>
          <w:p w:rsidR="00C8194E" w:rsidRPr="007A620A" w:rsidRDefault="002F1773" w:rsidP="00C8194E">
            <w:pPr>
              <w:spacing w:before="120" w:after="120"/>
              <w:ind w:left="1007"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3EEEE788" wp14:editId="6E3525A5">
                  <wp:extent cx="3629025" cy="17716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69"/>
                          <a:stretch>
                            <a:fillRect/>
                          </a:stretch>
                        </pic:blipFill>
                        <pic:spPr>
                          <a:xfrm>
                            <a:off x="0" y="0"/>
                            <a:ext cx="3629025" cy="1771650"/>
                          </a:xfrm>
                          <a:prstGeom prst="rect">
                            <a:avLst/>
                          </a:prstGeom>
                        </pic:spPr>
                      </pic:pic>
                    </a:graphicData>
                  </a:graphic>
                </wp:inline>
              </w:drawing>
            </w:r>
          </w:p>
          <w:p w:rsidR="00EB3139" w:rsidRPr="007A620A" w:rsidRDefault="002F1773" w:rsidP="00EB3139">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Bapak/Ibu Guru mengarahkan setiap kelompok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mengumpulkan informasi berkaitan dengan aksi pemberdayaan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komunitas dari berbagai sumber. Misalnya, buku, </w:t>
            </w:r>
            <w:r w:rsidRPr="007A620A">
              <w:rPr>
                <w:rFonts w:ascii="Times New Roman" w:eastAsia="Calibri" w:hAnsi="Times New Roman" w:cs="Times New Roman"/>
                <w:bCs/>
                <w:color w:val="000000" w:themeColor="text1"/>
                <w:sz w:val="24"/>
                <w:szCs w:val="24"/>
              </w:rPr>
              <w:t>jurnal, dan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internet. Hasil pencarian sumber dapat disajikan pada tabel seperti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contoh berikut.</w:t>
            </w:r>
          </w:p>
          <w:p w:rsidR="00EB3139" w:rsidRPr="007A620A" w:rsidRDefault="002F1773" w:rsidP="00EB3139">
            <w:pPr>
              <w:spacing w:before="120" w:after="120"/>
              <w:ind w:left="1007"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07F21199" wp14:editId="6C99C836">
                  <wp:extent cx="3648075" cy="18288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
                          <pic:cNvPicPr/>
                        </pic:nvPicPr>
                        <pic:blipFill>
                          <a:blip r:embed="rId70"/>
                          <a:stretch>
                            <a:fillRect/>
                          </a:stretch>
                        </pic:blipFill>
                        <pic:spPr>
                          <a:xfrm>
                            <a:off x="0" y="0"/>
                            <a:ext cx="3648075" cy="1828800"/>
                          </a:xfrm>
                          <a:prstGeom prst="rect">
                            <a:avLst/>
                          </a:prstGeom>
                        </pic:spPr>
                      </pic:pic>
                    </a:graphicData>
                  </a:graphic>
                </wp:inline>
              </w:drawing>
            </w:r>
          </w:p>
          <w:p w:rsidR="00EB3139" w:rsidRPr="007A620A" w:rsidRDefault="002F1773" w:rsidP="00EB3139">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 Bapak/Ibu Guru membimbing setiap kelompok untuk melakukan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analisis data berdasarkan hasil pencarian sumber yang telah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dilakukan.</w:t>
            </w:r>
          </w:p>
          <w:p w:rsidR="005B67AF" w:rsidRPr="007A620A" w:rsidRDefault="002F1773" w:rsidP="00EB3139">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5) Setiap kelompok diarahk</w:t>
            </w:r>
            <w:r w:rsidRPr="007A620A">
              <w:rPr>
                <w:rFonts w:ascii="Times New Roman" w:eastAsia="Calibri" w:hAnsi="Times New Roman" w:cs="Times New Roman"/>
                <w:bCs/>
                <w:color w:val="000000" w:themeColor="text1"/>
                <w:sz w:val="24"/>
                <w:szCs w:val="24"/>
              </w:rPr>
              <w:t>an menyusun program pemberdayaan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komunitas yang efektif dilakukan berdasarkan permasalahan dalam</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masyarakat. Adapun contoh lembar perbaikan aksi pemberdayaan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sebagai berikut.</w:t>
            </w:r>
          </w:p>
          <w:p w:rsidR="00EB3139" w:rsidRPr="007A620A" w:rsidRDefault="002F1773" w:rsidP="00E87878">
            <w:pPr>
              <w:spacing w:before="120" w:after="120"/>
              <w:ind w:left="1007"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62A2B135" wp14:editId="1675262F">
                  <wp:extent cx="3629025" cy="20193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
                          <pic:cNvPicPr/>
                        </pic:nvPicPr>
                        <pic:blipFill>
                          <a:blip r:embed="rId71"/>
                          <a:stretch>
                            <a:fillRect/>
                          </a:stretch>
                        </pic:blipFill>
                        <pic:spPr>
                          <a:xfrm>
                            <a:off x="0" y="0"/>
                            <a:ext cx="3629025" cy="2019300"/>
                          </a:xfrm>
                          <a:prstGeom prst="rect">
                            <a:avLst/>
                          </a:prstGeom>
                        </pic:spPr>
                      </pic:pic>
                    </a:graphicData>
                  </a:graphic>
                </wp:inline>
              </w:drawing>
            </w:r>
          </w:p>
          <w:p w:rsidR="00E87878" w:rsidRPr="007A620A" w:rsidRDefault="002F1773" w:rsidP="00E8787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6) Setiap kelompok melakukan presentasi berdasarkan hasil kerja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kelompoknya. </w:t>
            </w:r>
            <w:r w:rsidRPr="007A620A">
              <w:rPr>
                <w:rFonts w:ascii="Times New Roman" w:eastAsia="Calibri" w:hAnsi="Times New Roman" w:cs="Times New Roman"/>
                <w:bCs/>
                <w:color w:val="000000" w:themeColor="text1"/>
                <w:sz w:val="24"/>
                <w:szCs w:val="24"/>
              </w:rPr>
              <w:t>Peserta didik diminta membandingkan program</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pemberdayaan yang pernah </w:t>
            </w:r>
            <w:r w:rsidRPr="007A620A">
              <w:rPr>
                <w:rFonts w:ascii="Times New Roman" w:eastAsia="Calibri" w:hAnsi="Times New Roman" w:cs="Times New Roman"/>
                <w:bCs/>
                <w:color w:val="000000" w:themeColor="text1"/>
                <w:sz w:val="24"/>
                <w:szCs w:val="24"/>
              </w:rPr>
              <w:lastRenderedPageBreak/>
              <w:t>dilakukan dan program pemberdayaan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direncanakan setelah diperbaiki berdasarkan pencarian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sumber. Setiap kelompok juga menunjukkan kelebihan dari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perbaikan aksi pemberdayaan komunitas</w:t>
            </w:r>
            <w:r w:rsidRPr="007A620A">
              <w:rPr>
                <w:rFonts w:ascii="Times New Roman" w:eastAsia="Calibri" w:hAnsi="Times New Roman" w:cs="Times New Roman"/>
                <w:bCs/>
                <w:color w:val="000000" w:themeColor="text1"/>
                <w:sz w:val="24"/>
                <w:szCs w:val="24"/>
              </w:rPr>
              <w:t xml:space="preserve"> yang telah disusun.</w:t>
            </w:r>
          </w:p>
          <w:p w:rsidR="00E87878" w:rsidRPr="007A620A" w:rsidRDefault="002F1773" w:rsidP="00E87878">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7) Bapak/Ibu Guru membantu peserta didik mengevaluasi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pembelajaran dan refleksi berdasarkan kegiatan pembelajaran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dilakukan.</w:t>
            </w:r>
          </w:p>
          <w:p w:rsidR="00E87878" w:rsidRPr="007A620A" w:rsidRDefault="00E87878" w:rsidP="005B67AF">
            <w:pPr>
              <w:spacing w:before="120" w:after="120"/>
              <w:ind w:left="724" w:right="232"/>
              <w:rPr>
                <w:rFonts w:ascii="Times New Roman" w:eastAsia="Calibri" w:hAnsi="Times New Roman" w:cs="Times New Roman"/>
                <w:b/>
                <w:bCs/>
                <w:color w:val="000000" w:themeColor="text1"/>
                <w:sz w:val="24"/>
                <w:szCs w:val="24"/>
              </w:rPr>
            </w:pPr>
          </w:p>
          <w:p w:rsidR="005B67AF" w:rsidRPr="007A620A" w:rsidRDefault="002F1773" w:rsidP="005B67AF">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Penanganan Peserta Didik Khusus</w:t>
            </w:r>
          </w:p>
          <w:p w:rsidR="00E87878" w:rsidRPr="007A620A" w:rsidRDefault="002F1773" w:rsidP="00E87878">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Peserta didik dengan kemampuan belajar tinggi dan rendah perlu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memperoleh penanganan berbeda. Untuk menangani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dengan kemampuan belajar rendah, Bapak/Ibu Guru dapat memberikan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contoh-contoh soal sebagai latihan untuk memperdalam pemahaman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terhadap materi. Pemberian soal dilakukan menggunakan metode </w:t>
            </w:r>
            <w:r w:rsidRPr="007A620A">
              <w:rPr>
                <w:rFonts w:ascii="Times New Roman" w:eastAsia="Calibri" w:hAnsi="Times New Roman" w:cs="Times New Roman"/>
                <w:bCs/>
                <w:i/>
                <w:iCs/>
                <w:color w:val="000000" w:themeColor="text1"/>
                <w:sz w:val="24"/>
                <w:szCs w:val="24"/>
              </w:rPr>
              <w:t>drill</w:t>
            </w:r>
            <w:r w:rsidRPr="007A620A">
              <w:rPr>
                <w:rFonts w:ascii="Times New Roman" w:eastAsia="Calibri" w:hAnsi="Times New Roman" w:cs="Times New Roman"/>
                <w:bCs/>
                <w:color w:val="000000" w:themeColor="text1"/>
                <w:sz w:val="24"/>
                <w:szCs w:val="24"/>
              </w:rPr>
              <w: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Selanjutnya, Bapak/Ibu Guru menilai jawaban peserta didik. Bapak/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Ibu Guru dapat meluruskan jawaban peserta didik dengan penjelasan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singkat. Upaya tersebut bertujuan agar peserta didik mengetahui letak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kesalahannya </w:t>
            </w:r>
            <w:proofErr w:type="gramStart"/>
            <w:r w:rsidRPr="007A620A">
              <w:rPr>
                <w:rFonts w:ascii="Times New Roman" w:eastAsia="Calibri" w:hAnsi="Times New Roman" w:cs="Times New Roman"/>
                <w:bCs/>
                <w:color w:val="000000" w:themeColor="text1"/>
                <w:sz w:val="24"/>
                <w:szCs w:val="24"/>
              </w:rPr>
              <w:t xml:space="preserve">dan </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dapat</w:t>
            </w:r>
            <w:proofErr w:type="gramEnd"/>
            <w:r w:rsidRPr="007A620A">
              <w:rPr>
                <w:rFonts w:ascii="Times New Roman" w:eastAsia="Calibri" w:hAnsi="Times New Roman" w:cs="Times New Roman"/>
                <w:bCs/>
                <w:color w:val="000000" w:themeColor="text1"/>
                <w:sz w:val="24"/>
                <w:szCs w:val="24"/>
              </w:rPr>
              <w:t xml:space="preserve"> mengingat materi secara berta</w:t>
            </w:r>
            <w:r w:rsidRPr="007A620A">
              <w:rPr>
                <w:rFonts w:ascii="Times New Roman" w:eastAsia="Calibri" w:hAnsi="Times New Roman" w:cs="Times New Roman"/>
                <w:bCs/>
                <w:color w:val="000000" w:themeColor="text1"/>
                <w:sz w:val="24"/>
                <w:szCs w:val="24"/>
              </w:rPr>
              <w:t>hap.</w:t>
            </w:r>
          </w:p>
          <w:p w:rsidR="00E87878" w:rsidRPr="007A620A" w:rsidRDefault="002F1773" w:rsidP="00E87878">
            <w:pPr>
              <w:spacing w:before="120" w:after="120"/>
              <w:ind w:left="724"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27468A14" wp14:editId="582BF329">
                  <wp:extent cx="4162425" cy="289560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
                          <pic:cNvPicPr/>
                        </pic:nvPicPr>
                        <pic:blipFill>
                          <a:blip r:embed="rId72"/>
                          <a:stretch>
                            <a:fillRect/>
                          </a:stretch>
                        </pic:blipFill>
                        <pic:spPr>
                          <a:xfrm>
                            <a:off x="0" y="0"/>
                            <a:ext cx="4162425" cy="2895600"/>
                          </a:xfrm>
                          <a:prstGeom prst="rect">
                            <a:avLst/>
                          </a:prstGeom>
                        </pic:spPr>
                      </pic:pic>
                    </a:graphicData>
                  </a:graphic>
                </wp:inline>
              </w:drawing>
            </w:r>
          </w:p>
          <w:p w:rsidR="003668D7" w:rsidRPr="007A620A" w:rsidRDefault="002F1773" w:rsidP="006471CD">
            <w:pPr>
              <w:spacing w:before="120" w:after="120"/>
              <w:ind w:left="724" w:right="232" w:firstLine="283"/>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Adapun</w:t>
            </w:r>
            <w:r w:rsidRPr="007A620A">
              <w:rPr>
                <w:rFonts w:ascii="Times New Roman" w:eastAsia="Calibri" w:hAnsi="Times New Roman" w:cs="Times New Roman"/>
                <w:bCs/>
                <w:color w:val="000000" w:themeColor="text1"/>
                <w:sz w:val="24"/>
                <w:szCs w:val="24"/>
              </w:rPr>
              <w:t xml:space="preserve"> peserta didik dengan kemampuan belajar tinggi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diberi materi pengayaan untuk memperkuat pemahaman terhadap</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materi. Bapak/Ibu Guru dapat memberikan contoh kasus atau soal</w:t>
            </w:r>
            <w:r w:rsidRPr="007A620A">
              <w:rPr>
                <w:rFonts w:ascii="Times New Roman" w:eastAsia="Calibri" w:hAnsi="Times New Roman" w:cs="Times New Roman"/>
                <w:bCs/>
                <w:color w:val="000000" w:themeColor="text1"/>
                <w:sz w:val="24"/>
                <w:szCs w:val="24"/>
              </w:rPr>
              <w:t>-</w:t>
            </w:r>
            <w:r w:rsidRPr="007A620A">
              <w:rPr>
                <w:rFonts w:ascii="Times New Roman" w:eastAsia="Calibri" w:hAnsi="Times New Roman" w:cs="Times New Roman"/>
                <w:bCs/>
                <w:color w:val="000000" w:themeColor="text1"/>
                <w:sz w:val="24"/>
                <w:szCs w:val="24"/>
              </w:rPr>
              <w:t>soal</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tingkat kesulitan tinggi. Bapak/Ibu Guru juga dapat membentuk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kelompok belajar yang terdiri atas peserta didik dengan kemampuan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akademik setara. Diskusi tersebut dapat dimanfaatkan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menyelesaikan kasus atau menjawab soal yang Bapak/Ibu Guru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berikan.</w:t>
            </w:r>
            <w:r w:rsidR="0023673D" w:rsidRPr="007A620A">
              <w:rPr>
                <w:rFonts w:ascii="Times New Roman" w:eastAsia="Calibri" w:hAnsi="Times New Roman" w:cs="Times New Roman"/>
                <w:b/>
                <w:bCs/>
                <w:color w:val="000000" w:themeColor="text1"/>
                <w:sz w:val="24"/>
                <w:szCs w:val="24"/>
              </w:rPr>
              <w:t xml:space="preserve"> </w:t>
            </w:r>
          </w:p>
          <w:p w:rsidR="00D30CF4" w:rsidRPr="007A620A" w:rsidRDefault="00D30CF4" w:rsidP="00F17F8C">
            <w:pPr>
              <w:spacing w:before="120" w:after="120"/>
              <w:ind w:left="724" w:right="232" w:hanging="284"/>
              <w:rPr>
                <w:rFonts w:ascii="Times New Roman" w:eastAsia="Calibri" w:hAnsi="Times New Roman" w:cs="Times New Roman"/>
                <w:b/>
                <w:bCs/>
                <w:color w:val="000000" w:themeColor="text1"/>
                <w:sz w:val="24"/>
                <w:szCs w:val="24"/>
              </w:rPr>
            </w:pPr>
          </w:p>
          <w:p w:rsidR="004F4058" w:rsidRPr="007A620A" w:rsidRDefault="002F1773" w:rsidP="00F17F8C">
            <w:pPr>
              <w:spacing w:before="120" w:after="120"/>
              <w:ind w:left="724" w:right="232" w:hanging="284"/>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c.  Kegiatan Penutup </w:t>
            </w:r>
          </w:p>
          <w:p w:rsidR="00BB6867" w:rsidRPr="007A620A" w:rsidRDefault="002F1773" w:rsidP="00F17F8C">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Kegiatan penutup </w:t>
            </w:r>
            <w:r w:rsidRPr="007A620A">
              <w:rPr>
                <w:rFonts w:ascii="Times New Roman" w:eastAsia="Calibri" w:hAnsi="Times New Roman" w:cs="Times New Roman"/>
                <w:bCs/>
                <w:color w:val="000000" w:themeColor="text1"/>
                <w:sz w:val="24"/>
                <w:szCs w:val="24"/>
              </w:rPr>
              <w:t>pembelajaran dapat dilakukan melalui penyusunan kesimpulan yang dilakukan bersama dengan peserta didik. Bapak/Ibu Guru juga dapat memberikan informasi kegiatan pembelajaran pada pertemuan selanjutnya, Pelajaran dapat ditutup dengan doa bersama.</w:t>
            </w:r>
          </w:p>
          <w:p w:rsidR="006471CD" w:rsidRPr="007A620A" w:rsidRDefault="006471CD" w:rsidP="00F17F8C">
            <w:pPr>
              <w:spacing w:before="120" w:after="120"/>
              <w:ind w:left="724" w:right="232" w:firstLine="283"/>
              <w:rPr>
                <w:rFonts w:ascii="Times New Roman" w:eastAsia="Calibri" w:hAnsi="Times New Roman" w:cs="Times New Roman"/>
                <w:bCs/>
                <w:color w:val="000000" w:themeColor="text1"/>
                <w:sz w:val="24"/>
                <w:szCs w:val="24"/>
              </w:rPr>
            </w:pPr>
          </w:p>
        </w:tc>
      </w:tr>
      <w:tr w:rsidR="007A620A" w:rsidRPr="007A620A" w:rsidTr="007A620A">
        <w:trPr>
          <w:jc w:val="center"/>
        </w:trPr>
        <w:tc>
          <w:tcPr>
            <w:tcW w:w="9032" w:type="dxa"/>
            <w:gridSpan w:val="3"/>
            <w:tcBorders>
              <w:top w:val="single" w:sz="4" w:space="0" w:color="auto"/>
            </w:tcBorders>
            <w:shd w:val="clear" w:color="auto" w:fill="auto"/>
            <w:vAlign w:val="center"/>
          </w:tcPr>
          <w:p w:rsidR="00E3012D" w:rsidRPr="007A620A" w:rsidRDefault="002F1773" w:rsidP="006471CD">
            <w:pPr>
              <w:spacing w:before="120" w:after="120"/>
              <w:ind w:left="440" w:right="232"/>
              <w:rPr>
                <w:rFonts w:ascii="Times New Roman" w:hAnsi="Times New Roman" w:cs="Times New Roman"/>
                <w:b/>
                <w:color w:val="000000" w:themeColor="text1"/>
                <w:sz w:val="24"/>
                <w:szCs w:val="24"/>
              </w:rPr>
            </w:pPr>
            <w:r w:rsidRPr="007A620A">
              <w:rPr>
                <w:rFonts w:ascii="Times New Roman" w:hAnsi="Times New Roman" w:cs="Times New Roman"/>
                <w:b/>
                <w:bCs/>
                <w:color w:val="000000" w:themeColor="text1"/>
                <w:sz w:val="24"/>
                <w:szCs w:val="24"/>
              </w:rPr>
              <w:lastRenderedPageBreak/>
              <w:t xml:space="preserve">Sub materi 3 : </w:t>
            </w:r>
            <w:r w:rsidR="00936117" w:rsidRPr="007A620A">
              <w:rPr>
                <w:rFonts w:ascii="Times New Roman" w:hAnsi="Times New Roman" w:cs="Times New Roman"/>
                <w:b/>
                <w:bCs/>
                <w:color w:val="000000" w:themeColor="text1"/>
                <w:sz w:val="24"/>
                <w:szCs w:val="24"/>
              </w:rPr>
              <w:t>Tahapan Pemberdayaan Komunitas Lokal</w:t>
            </w:r>
            <w:r w:rsidRPr="007A620A">
              <w:rPr>
                <w:rFonts w:ascii="Times New Roman" w:hAnsi="Times New Roman" w:cs="Times New Roman"/>
                <w:b/>
                <w:bCs/>
                <w:color w:val="000000" w:themeColor="text1"/>
                <w:sz w:val="24"/>
                <w:szCs w:val="24"/>
              </w:rPr>
              <w:t xml:space="preserve"> (</w:t>
            </w:r>
            <w:r w:rsidR="006471CD" w:rsidRPr="007A620A">
              <w:rPr>
                <w:rFonts w:ascii="Times New Roman" w:hAnsi="Times New Roman" w:cs="Times New Roman"/>
                <w:b/>
                <w:bCs/>
                <w:color w:val="000000" w:themeColor="text1"/>
                <w:sz w:val="24"/>
                <w:szCs w:val="24"/>
              </w:rPr>
              <w:t>15</w:t>
            </w:r>
            <w:r w:rsidRPr="007A620A">
              <w:rPr>
                <w:rFonts w:ascii="Times New Roman" w:hAnsi="Times New Roman" w:cs="Times New Roman"/>
                <w:b/>
                <w:bCs/>
                <w:color w:val="000000" w:themeColor="text1"/>
                <w:sz w:val="24"/>
                <w:szCs w:val="24"/>
              </w:rPr>
              <w:t xml:space="preserve"> JP)</w:t>
            </w:r>
          </w:p>
        </w:tc>
      </w:tr>
      <w:tr w:rsidR="007A620A" w:rsidRPr="007A620A" w:rsidTr="007A620A">
        <w:trPr>
          <w:jc w:val="center"/>
        </w:trPr>
        <w:tc>
          <w:tcPr>
            <w:tcW w:w="9032" w:type="dxa"/>
            <w:gridSpan w:val="3"/>
            <w:shd w:val="clear" w:color="auto" w:fill="auto"/>
          </w:tcPr>
          <w:p w:rsidR="00E3012D"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 xml:space="preserve">a. Kegiatan Pendahuluan </w:t>
            </w:r>
          </w:p>
          <w:p w:rsidR="00E3012D"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Memberikan kesempatan kepada salah satu peserta didik untuk memimpin doa sebelum pembelajaran, lalu mengecek kondisi kelas dan kehadiran peserta didik.</w:t>
            </w:r>
          </w:p>
          <w:p w:rsidR="00E3012D"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2. Menyampaikan tujuan pembelajaran dan memberikan apersepsi materi. </w:t>
            </w:r>
          </w:p>
          <w:p w:rsidR="00E3012D" w:rsidRPr="007A620A" w:rsidRDefault="002F1773" w:rsidP="00F17F8C">
            <w:pPr>
              <w:spacing w:before="120" w:after="120"/>
              <w:ind w:left="1007"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Apersepsi</w:t>
            </w:r>
          </w:p>
          <w:p w:rsidR="00672E10" w:rsidRPr="007A620A" w:rsidRDefault="002F1773" w:rsidP="00672E10">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dapat menampilkan apersepsi dalam bentuk gambar,</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teks, atau video yang relevan dengan materi yang akan disajikan.</w:t>
            </w:r>
            <w:r w:rsidRPr="007A620A">
              <w:rPr>
                <w:rFonts w:ascii="Times New Roman" w:eastAsia="Calibri" w:hAnsi="Times New Roman" w:cs="Times New Roman"/>
                <w:bCs/>
                <w:color w:val="000000" w:themeColor="text1"/>
                <w:sz w:val="24"/>
                <w:szCs w:val="24"/>
              </w:rPr>
              <w:t xml:space="preserve"> </w:t>
            </w:r>
          </w:p>
          <w:p w:rsidR="005B67AF" w:rsidRPr="007A620A" w:rsidRDefault="002F1773" w:rsidP="00672E10">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Apersepsi bertujuan untuk mengetahui </w:t>
            </w:r>
            <w:r w:rsidRPr="007A620A">
              <w:rPr>
                <w:rFonts w:ascii="Times New Roman" w:eastAsia="Calibri" w:hAnsi="Times New Roman" w:cs="Times New Roman"/>
                <w:bCs/>
                <w:color w:val="000000" w:themeColor="text1"/>
                <w:sz w:val="24"/>
                <w:szCs w:val="24"/>
              </w:rPr>
              <w:t>pengetahuan awal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terhadap materi. Selain itu, Bapak/Ibu Guru dapat menentukan metode</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dan strategi yang tepat diterapkan dalam pembelajaran. Adapun contoh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apersepsi yang dapat diberikan kepada peserta didik sebagai berikut.</w:t>
            </w:r>
          </w:p>
          <w:p w:rsidR="00E3012D" w:rsidRPr="007A620A" w:rsidRDefault="00E3012D" w:rsidP="00F17F8C">
            <w:pPr>
              <w:spacing w:before="120" w:after="120"/>
              <w:ind w:left="724" w:right="232"/>
              <w:rPr>
                <w:rFonts w:ascii="Times New Roman" w:eastAsia="Calibri" w:hAnsi="Times New Roman" w:cs="Times New Roman"/>
                <w:bCs/>
                <w:color w:val="000000" w:themeColor="text1"/>
                <w:sz w:val="24"/>
                <w:szCs w:val="24"/>
              </w:rPr>
            </w:pPr>
          </w:p>
          <w:p w:rsidR="00E3012D"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iCs/>
                <w:color w:val="000000" w:themeColor="text1"/>
                <w:sz w:val="24"/>
                <w:szCs w:val="24"/>
              </w:rPr>
              <w:t xml:space="preserve">b. Kegiatan Inti </w:t>
            </w:r>
          </w:p>
          <w:p w:rsidR="00E3012D" w:rsidRPr="007A620A" w:rsidRDefault="002F1773" w:rsidP="00F17F8C">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Peran Guru</w:t>
            </w:r>
          </w:p>
          <w:p w:rsidR="00672E10" w:rsidRPr="007A620A" w:rsidRDefault="002F1773" w:rsidP="00672E10">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dapat mengarahkan peserta didik untuk mengerjakan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Latihan 4.4</w:t>
            </w:r>
            <w:r w:rsidRPr="007A620A">
              <w:rPr>
                <w:rFonts w:ascii="Times New Roman" w:eastAsia="Calibri" w:hAnsi="Times New Roman" w:cs="Times New Roman"/>
                <w:bCs/>
                <w:color w:val="000000" w:themeColor="text1"/>
                <w:sz w:val="24"/>
                <w:szCs w:val="24"/>
              </w:rPr>
              <w:t>. Pada latihan tersebut peserta didik akan melakukan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pengamatan dan analisis kebutuhan dalam program pemberdayaan.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Bapak/Ibu Guru dapat mengajak peserta didik melakukan </w:t>
            </w:r>
            <w:r w:rsidRPr="007A620A">
              <w:rPr>
                <w:rFonts w:ascii="Times New Roman" w:eastAsia="Calibri" w:hAnsi="Times New Roman" w:cs="Times New Roman"/>
                <w:bCs/>
                <w:color w:val="000000" w:themeColor="text1"/>
                <w:sz w:val="24"/>
                <w:szCs w:val="24"/>
              </w:rPr>
              <w:t>studi lapangan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menentukan kelompok masyarakat yang menjadi sasaran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pemberdayaan. Selanjutnya, Bapak/Ibu Guru mengarahkan peserta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didik secara berkelompok untuk mengobservasi dan menganalisis</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kebutuhan dalam komunitas tersebut. Upaya tersebut dapat di</w:t>
            </w:r>
            <w:r w:rsidRPr="007A620A">
              <w:rPr>
                <w:rFonts w:ascii="Times New Roman" w:eastAsia="Calibri" w:hAnsi="Times New Roman" w:cs="Times New Roman"/>
                <w:bCs/>
                <w:color w:val="000000" w:themeColor="text1"/>
                <w:sz w:val="24"/>
                <w:szCs w:val="24"/>
              </w:rPr>
              <w:t>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melalui analisis SWOT. Bapak/Ibu Guru perlu menjelaskan langkah</w:t>
            </w:r>
            <w:r w:rsidRPr="007A620A">
              <w:rPr>
                <w:rFonts w:ascii="Times New Roman" w:eastAsia="Calibri" w:hAnsi="Times New Roman" w:cs="Times New Roman"/>
                <w:bCs/>
                <w:color w:val="000000" w:themeColor="text1"/>
                <w:sz w:val="24"/>
                <w:szCs w:val="24"/>
              </w:rPr>
              <w:t>-</w:t>
            </w:r>
            <w:r w:rsidRPr="007A620A">
              <w:rPr>
                <w:rFonts w:ascii="Times New Roman" w:eastAsia="Calibri" w:hAnsi="Times New Roman" w:cs="Times New Roman"/>
                <w:bCs/>
                <w:color w:val="000000" w:themeColor="text1"/>
                <w:sz w:val="24"/>
                <w:szCs w:val="24"/>
              </w:rPr>
              <w:t>langkah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analisis SWOT sebelum peserta didik terjun ke lapangan. Pada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akhir kegiatan perwakilan kelompok menjelaskan hasil analisis SWOT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serta metode penanganan yang tepat untuk mengata</w:t>
            </w:r>
            <w:r w:rsidRPr="007A620A">
              <w:rPr>
                <w:rFonts w:ascii="Times New Roman" w:eastAsia="Calibri" w:hAnsi="Times New Roman" w:cs="Times New Roman"/>
                <w:bCs/>
                <w:color w:val="000000" w:themeColor="text1"/>
                <w:sz w:val="24"/>
                <w:szCs w:val="24"/>
              </w:rPr>
              <w:t>si permasalahan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dalam komunitas tersebut.</w:t>
            </w:r>
          </w:p>
          <w:p w:rsidR="00672E10" w:rsidRPr="007A620A" w:rsidRDefault="002F1773" w:rsidP="00061D1F">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Selanjutnya, Bapak/Ibu Guru meminta peserta didik mengerjakan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Latihan 4.5</w:t>
            </w:r>
            <w:r w:rsidRPr="007A620A">
              <w:rPr>
                <w:rFonts w:ascii="Times New Roman" w:eastAsia="Calibri" w:hAnsi="Times New Roman" w:cs="Times New Roman"/>
                <w:bCs/>
                <w:color w:val="000000" w:themeColor="text1"/>
                <w:sz w:val="24"/>
                <w:szCs w:val="24"/>
              </w:rPr>
              <w:t>. Pada latihan tersebut Bapak/Ibu Guru mengarahkan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untuk menyusun rancangan kegiatan pemberdayaan.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Pertama</w:t>
            </w:r>
            <w:r w:rsidRPr="007A620A">
              <w:rPr>
                <w:rFonts w:ascii="Times New Roman" w:eastAsia="Calibri" w:hAnsi="Times New Roman" w:cs="Times New Roman"/>
                <w:bCs/>
                <w:color w:val="000000" w:themeColor="text1"/>
                <w:sz w:val="24"/>
                <w:szCs w:val="24"/>
              </w:rPr>
              <w:t xml:space="preserve">, peserta didik </w:t>
            </w:r>
            <w:r w:rsidRPr="007A620A">
              <w:rPr>
                <w:rFonts w:ascii="Times New Roman" w:eastAsia="Calibri" w:hAnsi="Times New Roman" w:cs="Times New Roman"/>
                <w:bCs/>
                <w:color w:val="000000" w:themeColor="text1"/>
                <w:sz w:val="24"/>
                <w:szCs w:val="24"/>
              </w:rPr>
              <w:t>diminta mendiskusikan ide-ide program</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pemberdayaan yang dapat dilakukan di lingkungan sekitarnya. Bapak/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Ibu Guru memberikan pengarahan agar peserta didik saling bekerja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sama dalam penyelesaian tugas yang diberikan. Selain itu, Bapak/</w:t>
            </w:r>
            <w:r w:rsidR="00061D1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Ibu Guru perlu member</w:t>
            </w:r>
            <w:r w:rsidRPr="007A620A">
              <w:rPr>
                <w:rFonts w:ascii="Times New Roman" w:eastAsia="Calibri" w:hAnsi="Times New Roman" w:cs="Times New Roman"/>
                <w:bCs/>
                <w:color w:val="000000" w:themeColor="text1"/>
                <w:sz w:val="24"/>
                <w:szCs w:val="24"/>
              </w:rPr>
              <w:t>ikan arahan dan masukan terkait rancangan</w:t>
            </w:r>
            <w:r w:rsidR="00061D1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kegiatan program pemberdayaan yang telah disusun peserta didik.</w:t>
            </w:r>
            <w:r w:rsidR="00061D1F" w:rsidRPr="007A620A">
              <w:rPr>
                <w:rFonts w:ascii="Times New Roman" w:eastAsia="Calibri" w:hAnsi="Times New Roman" w:cs="Times New Roman"/>
                <w:bCs/>
                <w:color w:val="000000" w:themeColor="text1"/>
                <w:sz w:val="24"/>
                <w:szCs w:val="24"/>
              </w:rPr>
              <w:t xml:space="preserve"> </w:t>
            </w:r>
          </w:p>
          <w:p w:rsidR="00672E10" w:rsidRPr="007A620A" w:rsidRDefault="002F1773" w:rsidP="00672E10">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Apabila Bapak/Ibu Guru sudah menyetujui rancangan tersebut, peserta</w:t>
            </w:r>
            <w:r w:rsidR="00061D1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didik diminta mempresentasikannya </w:t>
            </w:r>
            <w:proofErr w:type="gramStart"/>
            <w:r w:rsidRPr="007A620A">
              <w:rPr>
                <w:rFonts w:ascii="Times New Roman" w:eastAsia="Calibri" w:hAnsi="Times New Roman" w:cs="Times New Roman"/>
                <w:bCs/>
                <w:color w:val="000000" w:themeColor="text1"/>
                <w:sz w:val="24"/>
                <w:szCs w:val="24"/>
              </w:rPr>
              <w:t>di depan</w:t>
            </w:r>
            <w:proofErr w:type="gramEnd"/>
            <w:r w:rsidRPr="007A620A">
              <w:rPr>
                <w:rFonts w:ascii="Times New Roman" w:eastAsia="Calibri" w:hAnsi="Times New Roman" w:cs="Times New Roman"/>
                <w:bCs/>
                <w:color w:val="000000" w:themeColor="text1"/>
                <w:sz w:val="24"/>
                <w:szCs w:val="24"/>
              </w:rPr>
              <w:t xml:space="preserve"> kelas.</w:t>
            </w:r>
          </w:p>
          <w:p w:rsidR="00BA1EE4" w:rsidRPr="007A620A" w:rsidRDefault="002F1773" w:rsidP="00061D1F">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Peserta didik juga dapat diarah</w:t>
            </w:r>
            <w:r w:rsidRPr="007A620A">
              <w:rPr>
                <w:rFonts w:ascii="Times New Roman" w:eastAsia="Calibri" w:hAnsi="Times New Roman" w:cs="Times New Roman"/>
                <w:bCs/>
                <w:color w:val="000000" w:themeColor="text1"/>
                <w:sz w:val="24"/>
                <w:szCs w:val="24"/>
              </w:rPr>
              <w:t xml:space="preserve">kan untuk menyelesaikan </w:t>
            </w:r>
            <w:r w:rsidRPr="007A620A">
              <w:rPr>
                <w:rFonts w:ascii="Times New Roman" w:eastAsia="Calibri" w:hAnsi="Times New Roman" w:cs="Times New Roman"/>
                <w:b/>
                <w:bCs/>
                <w:color w:val="000000" w:themeColor="text1"/>
                <w:sz w:val="24"/>
                <w:szCs w:val="24"/>
              </w:rPr>
              <w:t>Tugas</w:t>
            </w:r>
            <w:r w:rsidR="00061D1F"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4.3</w:t>
            </w:r>
            <w:r w:rsidRPr="007A620A">
              <w:rPr>
                <w:rFonts w:ascii="Times New Roman" w:eastAsia="Calibri" w:hAnsi="Times New Roman" w:cs="Times New Roman"/>
                <w:bCs/>
                <w:color w:val="000000" w:themeColor="text1"/>
                <w:sz w:val="24"/>
                <w:szCs w:val="24"/>
              </w:rPr>
              <w:t>. Tugas tersebut memberikan kesempatan kepada peserta didik</w:t>
            </w:r>
            <w:r w:rsidR="00061D1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melakukan praktik lapangan. Setiap kelompok diarahkan untuk</w:t>
            </w:r>
            <w:r w:rsidR="00061D1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mencari lokasi praktik pemberdayaan komunitas. Bapak/Ibu Guru perlu</w:t>
            </w:r>
            <w:r w:rsidR="00061D1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mengingatkan peserta didik </w:t>
            </w:r>
            <w:r w:rsidRPr="007A620A">
              <w:rPr>
                <w:rFonts w:ascii="Times New Roman" w:eastAsia="Calibri" w:hAnsi="Times New Roman" w:cs="Times New Roman"/>
                <w:bCs/>
                <w:color w:val="000000" w:themeColor="text1"/>
                <w:sz w:val="24"/>
                <w:szCs w:val="24"/>
              </w:rPr>
              <w:t>untuk meminta izin kepada orang tua/</w:t>
            </w:r>
            <w:r w:rsidR="00061D1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wali sebelum pelaksanaan pemberdayaan. Peserta didik juga diminta</w:t>
            </w:r>
            <w:r w:rsidR="00061D1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mengajukan permohonan izin kepada pihak-pihak terkait di</w:t>
            </w:r>
            <w:r w:rsidR="00061D1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lingkungan komunitas yang akan diberdayakan melalui </w:t>
            </w:r>
            <w:r w:rsidRPr="007A620A">
              <w:rPr>
                <w:rFonts w:ascii="Times New Roman" w:eastAsia="Calibri" w:hAnsi="Times New Roman" w:cs="Times New Roman"/>
                <w:bCs/>
                <w:color w:val="000000" w:themeColor="text1"/>
                <w:sz w:val="24"/>
                <w:szCs w:val="24"/>
              </w:rPr>
              <w:lastRenderedPageBreak/>
              <w:t>penyampaian</w:t>
            </w:r>
            <w:r w:rsidR="00061D1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proposal kegiatan. Peserta</w:t>
            </w:r>
            <w:r w:rsidRPr="007A620A">
              <w:rPr>
                <w:rFonts w:ascii="Times New Roman" w:eastAsia="Calibri" w:hAnsi="Times New Roman" w:cs="Times New Roman"/>
                <w:bCs/>
                <w:color w:val="000000" w:themeColor="text1"/>
                <w:sz w:val="24"/>
                <w:szCs w:val="24"/>
              </w:rPr>
              <w:t xml:space="preserve"> didik melakukan pemberdayaan komunitas</w:t>
            </w:r>
            <w:r w:rsidR="00061D1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sesuai susunan kegiatan yang telah dibuat sebelumnya. Bapak/Ibu</w:t>
            </w:r>
            <w:r w:rsidR="00061D1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Guru mendampingi proses perizinan hingga program pemberdayaan</w:t>
            </w:r>
            <w:r w:rsidR="00061D1F"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komunitas selesai dilaksanakan.</w:t>
            </w:r>
          </w:p>
          <w:p w:rsidR="00BA1EE4" w:rsidRPr="007A620A" w:rsidRDefault="00BA1EE4" w:rsidP="00BA1EE4">
            <w:pPr>
              <w:spacing w:before="120" w:after="120"/>
              <w:ind w:left="724" w:right="232"/>
              <w:rPr>
                <w:rFonts w:ascii="Times New Roman" w:eastAsia="Calibri" w:hAnsi="Times New Roman" w:cs="Times New Roman"/>
                <w:bCs/>
                <w:color w:val="000000" w:themeColor="text1"/>
                <w:sz w:val="24"/>
                <w:szCs w:val="24"/>
              </w:rPr>
            </w:pPr>
          </w:p>
          <w:p w:rsidR="00BA1EE4" w:rsidRPr="007A620A" w:rsidRDefault="002F1773" w:rsidP="00BA1EE4">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Pembelajaran Alternatif</w:t>
            </w:r>
          </w:p>
          <w:p w:rsidR="00BA1EE4" w:rsidRPr="007A620A" w:rsidRDefault="002F1773" w:rsidP="00672E10">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dapat menerapkan m</w:t>
            </w:r>
            <w:r w:rsidRPr="007A620A">
              <w:rPr>
                <w:rFonts w:ascii="Times New Roman" w:eastAsia="Calibri" w:hAnsi="Times New Roman" w:cs="Times New Roman"/>
                <w:bCs/>
                <w:color w:val="000000" w:themeColor="text1"/>
                <w:sz w:val="24"/>
                <w:szCs w:val="24"/>
              </w:rPr>
              <w:t xml:space="preserve">odel pembelajaran </w:t>
            </w:r>
            <w:r w:rsidRPr="007A620A">
              <w:rPr>
                <w:rFonts w:ascii="Times New Roman" w:eastAsia="Calibri" w:hAnsi="Times New Roman" w:cs="Times New Roman"/>
                <w:bCs/>
                <w:i/>
                <w:iCs/>
                <w:color w:val="000000" w:themeColor="text1"/>
                <w:sz w:val="24"/>
                <w:szCs w:val="24"/>
              </w:rPr>
              <w:t>project based</w:t>
            </w:r>
            <w:r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 xml:space="preserve">learning </w:t>
            </w:r>
            <w:r w:rsidRPr="007A620A">
              <w:rPr>
                <w:rFonts w:ascii="Times New Roman" w:eastAsia="Calibri" w:hAnsi="Times New Roman" w:cs="Times New Roman"/>
                <w:bCs/>
                <w:color w:val="000000" w:themeColor="text1"/>
                <w:sz w:val="24"/>
                <w:szCs w:val="24"/>
              </w:rPr>
              <w:t>untuk memfasilitasi kegiatan pemberdayaan komunitas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dilakukan peserta didik. Kegiatan pembelajaran ini dapat dilakukan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dalam jangka waktu 3–4 pertemuan. Adapun langkah-langkah penerapan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model pembelajaran </w:t>
            </w:r>
            <w:r w:rsidRPr="007A620A">
              <w:rPr>
                <w:rFonts w:ascii="Times New Roman" w:eastAsia="Calibri" w:hAnsi="Times New Roman" w:cs="Times New Roman"/>
                <w:bCs/>
                <w:i/>
                <w:iCs/>
                <w:color w:val="000000" w:themeColor="text1"/>
                <w:sz w:val="24"/>
                <w:szCs w:val="24"/>
              </w:rPr>
              <w:t xml:space="preserve">project based learning </w:t>
            </w:r>
            <w:r w:rsidRPr="007A620A">
              <w:rPr>
                <w:rFonts w:ascii="Times New Roman" w:eastAsia="Calibri" w:hAnsi="Times New Roman" w:cs="Times New Roman"/>
                <w:bCs/>
                <w:color w:val="000000" w:themeColor="text1"/>
                <w:sz w:val="24"/>
                <w:szCs w:val="24"/>
              </w:rPr>
              <w:t>sebagai berikut.</w:t>
            </w:r>
          </w:p>
          <w:p w:rsidR="00672E10" w:rsidRPr="007A620A" w:rsidRDefault="002F1773" w:rsidP="00672E10">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Bapak/Ibu Guru membagi peserta didik dalam kelompok kecil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terdiri atas 5–6 anggota.</w:t>
            </w:r>
          </w:p>
          <w:p w:rsidR="00672E10" w:rsidRPr="007A620A" w:rsidRDefault="002F1773" w:rsidP="00672E10">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Bapak/Ibu Guru menjelaskan secara singkat aktivitas pembelajaran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harus diselesaikan peserta didik.</w:t>
            </w:r>
          </w:p>
          <w:p w:rsidR="00672E10" w:rsidRPr="007A620A" w:rsidRDefault="002F1773" w:rsidP="00672E10">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3) Peserta didik </w:t>
            </w:r>
            <w:r w:rsidRPr="007A620A">
              <w:rPr>
                <w:rFonts w:ascii="Times New Roman" w:eastAsia="Calibri" w:hAnsi="Times New Roman" w:cs="Times New Roman"/>
                <w:bCs/>
                <w:color w:val="000000" w:themeColor="text1"/>
                <w:sz w:val="24"/>
                <w:szCs w:val="24"/>
              </w:rPr>
              <w:t>diminta mengajukan pertanyaan dasar dari kegiatan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proyek yang dilakukan.</w:t>
            </w:r>
          </w:p>
          <w:p w:rsidR="00672E10" w:rsidRPr="007A620A" w:rsidRDefault="002F1773" w:rsidP="00672E10">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 Selanjutnya, Bapak/Ibu Guru mengarahkan peserta didik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menyelesaikan </w:t>
            </w:r>
            <w:r w:rsidRPr="007A620A">
              <w:rPr>
                <w:rFonts w:ascii="Times New Roman" w:eastAsia="Calibri" w:hAnsi="Times New Roman" w:cs="Times New Roman"/>
                <w:b/>
                <w:bCs/>
                <w:color w:val="000000" w:themeColor="text1"/>
                <w:sz w:val="24"/>
                <w:szCs w:val="24"/>
              </w:rPr>
              <w:t>Latihan 4.4</w:t>
            </w:r>
            <w:r w:rsidRPr="007A620A">
              <w:rPr>
                <w:rFonts w:ascii="Times New Roman" w:eastAsia="Calibri" w:hAnsi="Times New Roman" w:cs="Times New Roman"/>
                <w:bCs/>
                <w:color w:val="000000" w:themeColor="text1"/>
                <w:sz w:val="24"/>
                <w:szCs w:val="24"/>
              </w:rPr>
              <w:t>. Melalui pengamatan dan analisis</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kebutuhan, peserta didik dapat lebih mudah menentukan program</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pemberdayaan yang akan dilakukan. Lembar analisis kebutuhan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dapat kalian amati pada contoh berikut.</w:t>
            </w:r>
          </w:p>
          <w:p w:rsidR="00672E10" w:rsidRPr="007A620A" w:rsidRDefault="002F1773" w:rsidP="00061D1F">
            <w:pPr>
              <w:spacing w:before="120" w:after="120"/>
              <w:ind w:left="1007"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291C5A31" wp14:editId="3FBCCBAA">
                  <wp:extent cx="3609975" cy="377190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r:embed="rId73"/>
                          <a:stretch>
                            <a:fillRect/>
                          </a:stretch>
                        </pic:blipFill>
                        <pic:spPr>
                          <a:xfrm>
                            <a:off x="0" y="0"/>
                            <a:ext cx="3609975" cy="3771900"/>
                          </a:xfrm>
                          <a:prstGeom prst="rect">
                            <a:avLst/>
                          </a:prstGeom>
                        </pic:spPr>
                      </pic:pic>
                    </a:graphicData>
                  </a:graphic>
                </wp:inline>
              </w:drawing>
            </w:r>
          </w:p>
          <w:p w:rsidR="00044749" w:rsidRPr="007A620A" w:rsidRDefault="002F1773" w:rsidP="00044749">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5) Bapak/Ibu Guru membimbing peserta didik untuk menyusun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rancangan kegiatan pemberdayaan komunitas berdasarkan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analisis kebutuhan yang telah dilakukan. </w:t>
            </w:r>
            <w:r w:rsidRPr="007A620A">
              <w:rPr>
                <w:rFonts w:ascii="Times New Roman" w:eastAsia="Calibri" w:hAnsi="Times New Roman" w:cs="Times New Roman"/>
                <w:bCs/>
                <w:color w:val="000000" w:themeColor="text1"/>
                <w:sz w:val="24"/>
                <w:szCs w:val="24"/>
              </w:rPr>
              <w:t>Bapak/Ibu Guru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memberikan </w:t>
            </w:r>
            <w:r w:rsidRPr="007A620A">
              <w:rPr>
                <w:rFonts w:ascii="Times New Roman" w:eastAsia="Calibri" w:hAnsi="Times New Roman" w:cs="Times New Roman"/>
                <w:b/>
                <w:bCs/>
                <w:color w:val="000000" w:themeColor="text1"/>
                <w:sz w:val="24"/>
                <w:szCs w:val="24"/>
              </w:rPr>
              <w:t xml:space="preserve">Latihan 4.5 </w:t>
            </w:r>
            <w:r w:rsidRPr="007A620A">
              <w:rPr>
                <w:rFonts w:ascii="Times New Roman" w:eastAsia="Calibri" w:hAnsi="Times New Roman" w:cs="Times New Roman"/>
                <w:bCs/>
                <w:color w:val="000000" w:themeColor="text1"/>
                <w:sz w:val="24"/>
                <w:szCs w:val="24"/>
              </w:rPr>
              <w:t>kepada peserta didik untuk diselesaikan.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Latihan tersebut berkaitan dengan penyusunan </w:t>
            </w:r>
            <w:r w:rsidRPr="007A620A">
              <w:rPr>
                <w:rFonts w:ascii="Times New Roman" w:eastAsia="Calibri" w:hAnsi="Times New Roman" w:cs="Times New Roman"/>
                <w:bCs/>
                <w:color w:val="000000" w:themeColor="text1"/>
                <w:sz w:val="24"/>
                <w:szCs w:val="24"/>
              </w:rPr>
              <w:lastRenderedPageBreak/>
              <w:t>kegiatan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pemberdayaan komunitas.</w:t>
            </w:r>
          </w:p>
          <w:p w:rsidR="00044749" w:rsidRPr="007A620A" w:rsidRDefault="002F1773" w:rsidP="00044749">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6) Bapak/Ibu Guru mengarahkan setiap kelompok menyusun jadwal</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kegiatan program pemberdayaan s</w:t>
            </w:r>
            <w:r w:rsidRPr="007A620A">
              <w:rPr>
                <w:rFonts w:ascii="Times New Roman" w:eastAsia="Calibri" w:hAnsi="Times New Roman" w:cs="Times New Roman"/>
                <w:bCs/>
                <w:color w:val="000000" w:themeColor="text1"/>
                <w:sz w:val="24"/>
                <w:szCs w:val="24"/>
              </w:rPr>
              <w:t>ecara sistematis.</w:t>
            </w:r>
          </w:p>
          <w:p w:rsidR="00044749" w:rsidRPr="007A620A" w:rsidRDefault="002F1773" w:rsidP="00044749">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7) Selanjutnya, peserta didik diminta melaksanakan </w:t>
            </w:r>
            <w:r w:rsidRPr="007A620A">
              <w:rPr>
                <w:rFonts w:ascii="Times New Roman" w:eastAsia="Calibri" w:hAnsi="Times New Roman" w:cs="Times New Roman"/>
                <w:b/>
                <w:bCs/>
                <w:color w:val="000000" w:themeColor="text1"/>
                <w:sz w:val="24"/>
                <w:szCs w:val="24"/>
              </w:rPr>
              <w:t>Tugas 4.3</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sebelum terjun ke lapangan.</w:t>
            </w:r>
          </w:p>
          <w:p w:rsidR="00044749" w:rsidRPr="007A620A" w:rsidRDefault="002F1773" w:rsidP="00044749">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8) Bapak/Ibu Guru mendampingi setiap kelompok untuk menjalankan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program pemberdayaan komunitas. Bapak/Ibu Guru memastikan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kegiatan pemberdayaan yang </w:t>
            </w:r>
            <w:r w:rsidRPr="007A620A">
              <w:rPr>
                <w:rFonts w:ascii="Times New Roman" w:eastAsia="Calibri" w:hAnsi="Times New Roman" w:cs="Times New Roman"/>
                <w:bCs/>
                <w:color w:val="000000" w:themeColor="text1"/>
                <w:sz w:val="24"/>
                <w:szCs w:val="24"/>
              </w:rPr>
              <w:t>dilakukan berjalan sesuai rencana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telah disusun.</w:t>
            </w:r>
          </w:p>
          <w:p w:rsidR="00044749" w:rsidRPr="007A620A" w:rsidRDefault="002F1773" w:rsidP="00044749">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9) Bapak/Ibu Guru meminta peserta didik untuk melaporkan kemajuan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atau progres pelaksanaan program pemberdayaan yang dilakukan.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Contoh lembar progres aksi pemberdayaan sebagai berikut.</w:t>
            </w:r>
          </w:p>
          <w:p w:rsidR="00044749" w:rsidRPr="007A620A" w:rsidRDefault="002F1773" w:rsidP="00044749">
            <w:pPr>
              <w:spacing w:before="120" w:after="120"/>
              <w:ind w:left="1007"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48DE05A2" wp14:editId="088AFFA2">
                  <wp:extent cx="3609975" cy="187642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
                          <pic:cNvPicPr/>
                        </pic:nvPicPr>
                        <pic:blipFill>
                          <a:blip r:embed="rId74"/>
                          <a:stretch>
                            <a:fillRect/>
                          </a:stretch>
                        </pic:blipFill>
                        <pic:spPr>
                          <a:xfrm>
                            <a:off x="0" y="0"/>
                            <a:ext cx="3609975" cy="1876425"/>
                          </a:xfrm>
                          <a:prstGeom prst="rect">
                            <a:avLst/>
                          </a:prstGeom>
                        </pic:spPr>
                      </pic:pic>
                    </a:graphicData>
                  </a:graphic>
                </wp:inline>
              </w:drawing>
            </w:r>
          </w:p>
          <w:p w:rsidR="00BA1EE4" w:rsidRPr="007A620A" w:rsidRDefault="002F1773" w:rsidP="00044749">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10) Bapak/Ibu G</w:t>
            </w:r>
            <w:r w:rsidRPr="007A620A">
              <w:rPr>
                <w:rFonts w:ascii="Times New Roman" w:eastAsia="Calibri" w:hAnsi="Times New Roman" w:cs="Times New Roman"/>
                <w:bCs/>
                <w:color w:val="000000" w:themeColor="text1"/>
                <w:sz w:val="24"/>
                <w:szCs w:val="24"/>
              </w:rPr>
              <w:t>uru melakukan penilaian berdasarkan program</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pemberdayaan komunitas yang dilakukan peserta didik.</w:t>
            </w:r>
          </w:p>
          <w:p w:rsidR="00BA1EE4" w:rsidRPr="007A620A" w:rsidRDefault="00BA1EE4" w:rsidP="00BA1EE4">
            <w:pPr>
              <w:spacing w:before="120" w:after="120"/>
              <w:ind w:left="724" w:right="232"/>
              <w:rPr>
                <w:rFonts w:ascii="Times New Roman" w:eastAsia="Calibri" w:hAnsi="Times New Roman" w:cs="Times New Roman"/>
                <w:b/>
                <w:bCs/>
                <w:color w:val="000000" w:themeColor="text1"/>
                <w:sz w:val="24"/>
                <w:szCs w:val="24"/>
              </w:rPr>
            </w:pPr>
          </w:p>
          <w:p w:rsidR="00BA1EE4" w:rsidRPr="007A620A" w:rsidRDefault="002F1773" w:rsidP="00BA1EE4">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Penanganan Peserta Didik Khusus</w:t>
            </w:r>
          </w:p>
          <w:p w:rsidR="00044749" w:rsidRPr="007A620A" w:rsidRDefault="002F1773" w:rsidP="00044749">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dapat menjelaskan kembali materi kepada peserta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didik dengan kemampuan belajar rendah. Pengulangan materi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dilakukan secara lisan pada waktu khusus. Misalnya, setelah jam</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sekolah diberi waktu belajar tambahan. Bapak/Ibu Guru juga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merekam penjelasan materi pada </w:t>
            </w:r>
            <w:r w:rsidRPr="007A620A">
              <w:rPr>
                <w:rFonts w:ascii="Times New Roman" w:eastAsia="Calibri" w:hAnsi="Times New Roman" w:cs="Times New Roman"/>
                <w:bCs/>
                <w:i/>
                <w:iCs/>
                <w:color w:val="000000" w:themeColor="text1"/>
                <w:sz w:val="24"/>
                <w:szCs w:val="24"/>
              </w:rPr>
              <w:t xml:space="preserve">tape recorder </w:t>
            </w:r>
            <w:r w:rsidRPr="007A620A">
              <w:rPr>
                <w:rFonts w:ascii="Times New Roman" w:eastAsia="Calibri" w:hAnsi="Times New Roman" w:cs="Times New Roman"/>
                <w:bCs/>
                <w:color w:val="000000" w:themeColor="text1"/>
                <w:sz w:val="24"/>
                <w:szCs w:val="24"/>
              </w:rPr>
              <w:t xml:space="preserve">atau alat perekam </w:t>
            </w:r>
            <w:proofErr w:type="gramStart"/>
            <w:r w:rsidRPr="007A620A">
              <w:rPr>
                <w:rFonts w:ascii="Times New Roman" w:eastAsia="Calibri" w:hAnsi="Times New Roman" w:cs="Times New Roman"/>
                <w:bCs/>
                <w:color w:val="000000" w:themeColor="text1"/>
                <w:sz w:val="24"/>
                <w:szCs w:val="24"/>
              </w:rPr>
              <w:t>lain</w:t>
            </w:r>
            <w:proofErr w:type="gramEnd"/>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agar dapat didengarkan berulang oleh peserta didik.</w:t>
            </w:r>
            <w:r w:rsidRPr="007A620A">
              <w:rPr>
                <w:rFonts w:ascii="Times New Roman" w:eastAsia="Calibri" w:hAnsi="Times New Roman" w:cs="Times New Roman"/>
                <w:bCs/>
                <w:color w:val="000000" w:themeColor="text1"/>
                <w:sz w:val="24"/>
                <w:szCs w:val="24"/>
              </w:rPr>
              <w:t xml:space="preserve"> </w:t>
            </w:r>
          </w:p>
          <w:p w:rsidR="00044749" w:rsidRPr="007A620A" w:rsidRDefault="002F1773" w:rsidP="00044749">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Peser</w:t>
            </w:r>
            <w:r w:rsidRPr="007A620A">
              <w:rPr>
                <w:rFonts w:ascii="Times New Roman" w:eastAsia="Calibri" w:hAnsi="Times New Roman" w:cs="Times New Roman"/>
                <w:bCs/>
                <w:color w:val="000000" w:themeColor="text1"/>
                <w:sz w:val="24"/>
                <w:szCs w:val="24"/>
              </w:rPr>
              <w:t>ta didik dengan kemampuan di atas rata-rata dapat diberi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pengayaan dengan merekomendasikan buku, artikel, dan atau jurnal</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memperdalam pemahamannya terhadap materi. Bapak/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Ibu Guru dapat mengarahkan peserta didik untuk menandai istilah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menjadi ka</w:t>
            </w:r>
            <w:r w:rsidRPr="007A620A">
              <w:rPr>
                <w:rFonts w:ascii="Times New Roman" w:eastAsia="Calibri" w:hAnsi="Times New Roman" w:cs="Times New Roman"/>
                <w:bCs/>
                <w:color w:val="000000" w:themeColor="text1"/>
                <w:sz w:val="24"/>
                <w:szCs w:val="24"/>
              </w:rPr>
              <w:t>ta kunci, menuliskan pertanyaan pada bagian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tidak dipahami peserta didik, atau menuliskan rangkuman bacaan.</w:t>
            </w:r>
          </w:p>
          <w:p w:rsidR="00044749" w:rsidRPr="007A620A" w:rsidRDefault="002F1773" w:rsidP="00044749">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Selanjutnya, Bapak/Ibu Guru dapat memberikan kesempatan kepada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untuk berdiskusi tentang bacaan tersebut pada waktu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khusus yang di</w:t>
            </w:r>
            <w:r w:rsidRPr="007A620A">
              <w:rPr>
                <w:rFonts w:ascii="Times New Roman" w:eastAsia="Calibri" w:hAnsi="Times New Roman" w:cs="Times New Roman"/>
                <w:bCs/>
                <w:color w:val="000000" w:themeColor="text1"/>
                <w:sz w:val="24"/>
                <w:szCs w:val="24"/>
              </w:rPr>
              <w:t>sediakan.</w:t>
            </w:r>
          </w:p>
          <w:p w:rsidR="00BA1EE4" w:rsidRPr="007A620A" w:rsidRDefault="00BA1EE4" w:rsidP="00BA1EE4">
            <w:pPr>
              <w:spacing w:before="120" w:after="120"/>
              <w:ind w:left="724" w:right="232" w:hanging="284"/>
              <w:rPr>
                <w:rFonts w:ascii="Times New Roman" w:eastAsia="Calibri" w:hAnsi="Times New Roman" w:cs="Times New Roman"/>
                <w:b/>
                <w:bCs/>
                <w:color w:val="000000" w:themeColor="text1"/>
                <w:sz w:val="24"/>
                <w:szCs w:val="24"/>
              </w:rPr>
            </w:pPr>
          </w:p>
          <w:p w:rsidR="00E3012D" w:rsidRPr="007A620A" w:rsidRDefault="002F1773" w:rsidP="00F17F8C">
            <w:pPr>
              <w:spacing w:before="120" w:after="120"/>
              <w:ind w:left="724" w:right="232" w:hanging="284"/>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c.  Kegiatan Penutup </w:t>
            </w:r>
          </w:p>
          <w:p w:rsidR="00E3012D" w:rsidRPr="007A620A" w:rsidRDefault="002F1773" w:rsidP="00F17F8C">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Kegiatan penutup pembelajaran dapat dilakukan melalui penyusunan </w:t>
            </w:r>
            <w:r w:rsidRPr="007A620A">
              <w:rPr>
                <w:rFonts w:ascii="Times New Roman" w:eastAsia="Calibri" w:hAnsi="Times New Roman" w:cs="Times New Roman"/>
                <w:bCs/>
                <w:color w:val="000000" w:themeColor="text1"/>
                <w:sz w:val="24"/>
                <w:szCs w:val="24"/>
              </w:rPr>
              <w:lastRenderedPageBreak/>
              <w:t xml:space="preserve">kesimpulan yang dilakukan bersama dengan peserta didik. Bapak/Ibu Guru juga dapat memberikan informasi kegiatan pembelajaran pada pertemuan selanjutnya, </w:t>
            </w:r>
            <w:r w:rsidRPr="007A620A">
              <w:rPr>
                <w:rFonts w:ascii="Times New Roman" w:eastAsia="Calibri" w:hAnsi="Times New Roman" w:cs="Times New Roman"/>
                <w:bCs/>
                <w:color w:val="000000" w:themeColor="text1"/>
                <w:sz w:val="24"/>
                <w:szCs w:val="24"/>
              </w:rPr>
              <w:t>Pelajaran dapat ditutup dengan doa bersama.</w:t>
            </w:r>
          </w:p>
        </w:tc>
      </w:tr>
      <w:tr w:rsidR="007A620A" w:rsidRPr="007A620A" w:rsidTr="007A620A">
        <w:trPr>
          <w:jc w:val="center"/>
        </w:trPr>
        <w:tc>
          <w:tcPr>
            <w:tcW w:w="9032" w:type="dxa"/>
            <w:gridSpan w:val="3"/>
            <w:tcBorders>
              <w:top w:val="single" w:sz="4" w:space="0" w:color="auto"/>
            </w:tcBorders>
            <w:shd w:val="clear" w:color="auto" w:fill="auto"/>
            <w:vAlign w:val="center"/>
          </w:tcPr>
          <w:p w:rsidR="007B4739" w:rsidRPr="007A620A" w:rsidRDefault="002F1773" w:rsidP="007B4739">
            <w:pPr>
              <w:spacing w:before="120" w:after="120"/>
              <w:ind w:left="440" w:right="232"/>
              <w:rPr>
                <w:rFonts w:ascii="Times New Roman" w:hAnsi="Times New Roman" w:cs="Times New Roman"/>
                <w:b/>
                <w:color w:val="000000" w:themeColor="text1"/>
                <w:sz w:val="24"/>
                <w:szCs w:val="24"/>
              </w:rPr>
            </w:pPr>
            <w:r w:rsidRPr="007A620A">
              <w:rPr>
                <w:rFonts w:ascii="Times New Roman" w:hAnsi="Times New Roman" w:cs="Times New Roman"/>
                <w:b/>
                <w:bCs/>
                <w:color w:val="000000" w:themeColor="text1"/>
                <w:sz w:val="24"/>
                <w:szCs w:val="24"/>
              </w:rPr>
              <w:lastRenderedPageBreak/>
              <w:t xml:space="preserve">Sub materi </w:t>
            </w:r>
            <w:r w:rsidRPr="007A620A">
              <w:rPr>
                <w:rFonts w:ascii="Times New Roman" w:hAnsi="Times New Roman" w:cs="Times New Roman"/>
                <w:b/>
                <w:bCs/>
                <w:color w:val="000000" w:themeColor="text1"/>
                <w:sz w:val="24"/>
                <w:szCs w:val="24"/>
              </w:rPr>
              <w:t>4</w:t>
            </w:r>
            <w:r w:rsidRPr="007A620A">
              <w:rPr>
                <w:rFonts w:ascii="Times New Roman" w:hAnsi="Times New Roman" w:cs="Times New Roman"/>
                <w:b/>
                <w:bCs/>
                <w:color w:val="000000" w:themeColor="text1"/>
                <w:sz w:val="24"/>
                <w:szCs w:val="24"/>
              </w:rPr>
              <w:t xml:space="preserve"> : </w:t>
            </w:r>
            <w:r w:rsidRPr="007A620A">
              <w:rPr>
                <w:rFonts w:ascii="Times New Roman" w:hAnsi="Times New Roman" w:cs="Times New Roman"/>
                <w:b/>
                <w:bCs/>
                <w:color w:val="000000" w:themeColor="text1"/>
                <w:sz w:val="24"/>
                <w:szCs w:val="24"/>
              </w:rPr>
              <w:t xml:space="preserve">Evaluasi Pemberdayaan Komunitas </w:t>
            </w:r>
            <w:r w:rsidRPr="007A620A">
              <w:rPr>
                <w:rFonts w:ascii="Times New Roman" w:hAnsi="Times New Roman" w:cs="Times New Roman"/>
                <w:b/>
                <w:bCs/>
                <w:color w:val="000000" w:themeColor="text1"/>
                <w:sz w:val="24"/>
                <w:szCs w:val="24"/>
              </w:rPr>
              <w:t>(</w:t>
            </w:r>
            <w:r w:rsidRPr="007A620A">
              <w:rPr>
                <w:rFonts w:ascii="Times New Roman" w:hAnsi="Times New Roman" w:cs="Times New Roman"/>
                <w:b/>
                <w:bCs/>
                <w:color w:val="000000" w:themeColor="text1"/>
                <w:sz w:val="24"/>
                <w:szCs w:val="24"/>
              </w:rPr>
              <w:t>15</w:t>
            </w:r>
            <w:r w:rsidRPr="007A620A">
              <w:rPr>
                <w:rFonts w:ascii="Times New Roman" w:hAnsi="Times New Roman" w:cs="Times New Roman"/>
                <w:b/>
                <w:bCs/>
                <w:color w:val="000000" w:themeColor="text1"/>
                <w:sz w:val="24"/>
                <w:szCs w:val="24"/>
              </w:rPr>
              <w:t xml:space="preserve"> JP)</w:t>
            </w:r>
          </w:p>
        </w:tc>
      </w:tr>
      <w:tr w:rsidR="007A620A" w:rsidRPr="007A620A" w:rsidTr="007A620A">
        <w:trPr>
          <w:jc w:val="center"/>
        </w:trPr>
        <w:tc>
          <w:tcPr>
            <w:tcW w:w="9032" w:type="dxa"/>
            <w:gridSpan w:val="3"/>
            <w:shd w:val="clear" w:color="auto" w:fill="auto"/>
          </w:tcPr>
          <w:p w:rsidR="007B4739" w:rsidRPr="007A620A" w:rsidRDefault="002F1773" w:rsidP="007B4739">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 xml:space="preserve">a. Kegiatan Pendahuluan </w:t>
            </w:r>
          </w:p>
          <w:p w:rsidR="007B4739" w:rsidRPr="007A620A" w:rsidRDefault="002F1773" w:rsidP="007B4739">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Memberikan kesempatan kepada salah satu peserta didik untuk memimpin doa sebelum pembelajaran, lalu mengecek kondisi kelas dan</w:t>
            </w:r>
            <w:r w:rsidRPr="007A620A">
              <w:rPr>
                <w:rFonts w:ascii="Times New Roman" w:eastAsia="Calibri" w:hAnsi="Times New Roman" w:cs="Times New Roman"/>
                <w:bCs/>
                <w:color w:val="000000" w:themeColor="text1"/>
                <w:sz w:val="24"/>
                <w:szCs w:val="24"/>
              </w:rPr>
              <w:t xml:space="preserve"> kehadiran peserta didik.</w:t>
            </w:r>
          </w:p>
          <w:p w:rsidR="007B4739" w:rsidRPr="007A620A" w:rsidRDefault="002F1773" w:rsidP="007B4739">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2. Menyampaikan tujuan pembelajaran dan memberikan apersepsi materi. </w:t>
            </w:r>
          </w:p>
          <w:p w:rsidR="007B4739" w:rsidRPr="007A620A" w:rsidRDefault="002F1773" w:rsidP="007B4739">
            <w:pPr>
              <w:spacing w:before="120" w:after="120"/>
              <w:ind w:left="1007"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Apersepsi</w:t>
            </w:r>
          </w:p>
          <w:p w:rsidR="007B4739" w:rsidRPr="007A620A" w:rsidRDefault="002F1773" w:rsidP="007B4739">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Apersepsi dapat Bapak/Ibu Guru gunakan untuk mengetahui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pemahaman awal peserta didik terkait materi. Melalui apersepsi,</w:t>
            </w:r>
          </w:p>
          <w:p w:rsidR="007B4739" w:rsidRPr="007A620A" w:rsidRDefault="002F1773" w:rsidP="007B4739">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dapat melakukan</w:t>
            </w:r>
            <w:r w:rsidRPr="007A620A">
              <w:rPr>
                <w:rFonts w:ascii="Times New Roman" w:eastAsia="Calibri" w:hAnsi="Times New Roman" w:cs="Times New Roman"/>
                <w:bCs/>
                <w:color w:val="000000" w:themeColor="text1"/>
                <w:sz w:val="24"/>
                <w:szCs w:val="24"/>
              </w:rPr>
              <w:t xml:space="preserve"> tindak lanjut pembelajaran sesuai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dengan pengetahuan awal peserta didik. Oleh karena itu, kegiatan ini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penting untuk dilakukan. Adapun bentuk apersepsi dapat disampaikan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melalui narasi teks, gambar, video, kliping, atau rekaman suara. Contoh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apersepsi yan</w:t>
            </w:r>
            <w:r w:rsidRPr="007A620A">
              <w:rPr>
                <w:rFonts w:ascii="Times New Roman" w:eastAsia="Calibri" w:hAnsi="Times New Roman" w:cs="Times New Roman"/>
                <w:bCs/>
                <w:color w:val="000000" w:themeColor="text1"/>
                <w:sz w:val="24"/>
                <w:szCs w:val="24"/>
              </w:rPr>
              <w:t>g dapat Bapak/Ibu Guru gunakan sebagai berikut.</w:t>
            </w:r>
          </w:p>
          <w:p w:rsidR="007B4739" w:rsidRPr="007A620A" w:rsidRDefault="002F1773" w:rsidP="007B4739">
            <w:pPr>
              <w:spacing w:before="120" w:after="120"/>
              <w:ind w:left="1007" w:right="232"/>
              <w:jc w:val="center"/>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577D8CEB" wp14:editId="0693ED83">
                  <wp:extent cx="3495675" cy="2733675"/>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
                          <pic:cNvPicPr/>
                        </pic:nvPicPr>
                        <pic:blipFill>
                          <a:blip r:embed="rId75"/>
                          <a:stretch>
                            <a:fillRect/>
                          </a:stretch>
                        </pic:blipFill>
                        <pic:spPr>
                          <a:xfrm>
                            <a:off x="0" y="0"/>
                            <a:ext cx="3495675" cy="2733675"/>
                          </a:xfrm>
                          <a:prstGeom prst="rect">
                            <a:avLst/>
                          </a:prstGeom>
                        </pic:spPr>
                      </pic:pic>
                    </a:graphicData>
                  </a:graphic>
                </wp:inline>
              </w:drawing>
            </w:r>
          </w:p>
          <w:p w:rsidR="007B4739" w:rsidRPr="007A620A" w:rsidRDefault="002F1773" w:rsidP="007B4739">
            <w:pPr>
              <w:shd w:val="clear" w:color="auto" w:fill="FDE9D9" w:themeFill="accent6" w:themeFillTint="33"/>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Pernahkah kalian membuat infografik seperti gambar di atas?</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Infografik merupakan sarana untuk menyampaikan data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dipadukan dengan berbagai objek visual. Hasil pelaksanaan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pemberdayaan juga dapat </w:t>
            </w:r>
            <w:r w:rsidRPr="007A620A">
              <w:rPr>
                <w:rFonts w:ascii="Times New Roman" w:eastAsia="Calibri" w:hAnsi="Times New Roman" w:cs="Times New Roman"/>
                <w:bCs/>
                <w:color w:val="000000" w:themeColor="text1"/>
                <w:sz w:val="24"/>
                <w:szCs w:val="24"/>
              </w:rPr>
              <w:t>disajikan dalam bentuk infografik.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Melalui infografik, hasil pelaksanaan pemberdayaan komunitas</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lebih mudah disajikan. Adapun isi infografik tersebut sesuai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kegiatan dan laporan kegiatan pemberdayaan yang telah disusun.</w:t>
            </w:r>
          </w:p>
          <w:p w:rsidR="007B4739" w:rsidRPr="007A620A" w:rsidRDefault="002F1773" w:rsidP="007B4739">
            <w:pPr>
              <w:shd w:val="clear" w:color="auto" w:fill="FDE9D9" w:themeFill="accent6" w:themeFillTint="33"/>
              <w:spacing w:before="120" w:after="120"/>
              <w:ind w:left="1007" w:right="232" w:firstLine="284"/>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Cobalah sajikan hasil pelaksa</w:t>
            </w:r>
            <w:r w:rsidRPr="007A620A">
              <w:rPr>
                <w:rFonts w:ascii="Times New Roman" w:eastAsia="Calibri" w:hAnsi="Times New Roman" w:cs="Times New Roman"/>
                <w:bCs/>
                <w:color w:val="000000" w:themeColor="text1"/>
                <w:sz w:val="24"/>
                <w:szCs w:val="24"/>
              </w:rPr>
              <w:t>naan pemberdayaan yang telah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kalian lakukan dalam bentuk </w:t>
            </w:r>
            <w:hyperlink r:id="rId76" w:history="1">
              <w:r w:rsidRPr="007A620A">
                <w:rPr>
                  <w:rStyle w:val="Hyperlink"/>
                  <w:rFonts w:ascii="Times New Roman" w:eastAsia="Calibri" w:hAnsi="Times New Roman" w:cs="Times New Roman"/>
                  <w:bCs/>
                  <w:color w:val="000000" w:themeColor="text1"/>
                  <w:sz w:val="24"/>
                  <w:szCs w:val="24"/>
                  <w:u w:val="none"/>
                </w:rPr>
                <w:t>infografik</w:t>
              </w:r>
            </w:hyperlink>
            <w:r w:rsidRPr="007A620A">
              <w:rPr>
                <w:rFonts w:ascii="Times New Roman" w:eastAsia="Calibri" w:hAnsi="Times New Roman" w:cs="Times New Roman"/>
                <w:bCs/>
                <w:color w:val="000000" w:themeColor="text1"/>
                <w:sz w:val="24"/>
                <w:szCs w:val="24"/>
              </w:rPr>
              <w:t xml:space="preserve"> sederhana. Selanjutnya,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presentasikan hasilnya </w:t>
            </w:r>
            <w:proofErr w:type="gramStart"/>
            <w:r w:rsidRPr="007A620A">
              <w:rPr>
                <w:rFonts w:ascii="Times New Roman" w:eastAsia="Calibri" w:hAnsi="Times New Roman" w:cs="Times New Roman"/>
                <w:bCs/>
                <w:color w:val="000000" w:themeColor="text1"/>
                <w:sz w:val="24"/>
                <w:szCs w:val="24"/>
              </w:rPr>
              <w:t>di depan</w:t>
            </w:r>
            <w:proofErr w:type="gramEnd"/>
            <w:r w:rsidRPr="007A620A">
              <w:rPr>
                <w:rFonts w:ascii="Times New Roman" w:eastAsia="Calibri" w:hAnsi="Times New Roman" w:cs="Times New Roman"/>
                <w:bCs/>
                <w:color w:val="000000" w:themeColor="text1"/>
                <w:sz w:val="24"/>
                <w:szCs w:val="24"/>
              </w:rPr>
              <w:t xml:space="preserve"> kelas. Kalian juga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menceritakan kesulitan yang dialami selama pembuatan </w:t>
            </w:r>
            <w:r w:rsidRPr="007A620A">
              <w:rPr>
                <w:rFonts w:ascii="Times New Roman" w:eastAsia="Calibri" w:hAnsi="Times New Roman" w:cs="Times New Roman"/>
                <w:bCs/>
                <w:color w:val="000000" w:themeColor="text1"/>
                <w:sz w:val="24"/>
                <w:szCs w:val="24"/>
              </w:rPr>
              <w:t>infografik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dan upaya yang dilakukan untuk mengatasi masalah tersebut.</w:t>
            </w:r>
          </w:p>
          <w:p w:rsidR="007B4739" w:rsidRPr="007A620A" w:rsidRDefault="002F1773" w:rsidP="007B4739">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iCs/>
                <w:color w:val="000000" w:themeColor="text1"/>
                <w:sz w:val="24"/>
                <w:szCs w:val="24"/>
              </w:rPr>
              <w:lastRenderedPageBreak/>
              <w:t xml:space="preserve">b. Kegiatan Inti </w:t>
            </w:r>
          </w:p>
          <w:p w:rsidR="007B4739" w:rsidRPr="007A620A" w:rsidRDefault="002F1773" w:rsidP="007B4739">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Peran Guru</w:t>
            </w:r>
          </w:p>
          <w:p w:rsidR="007B4739" w:rsidRPr="007A620A" w:rsidRDefault="002F1773" w:rsidP="007B4739">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dapat mengarahkan peserta didik untuk mengerjakan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
                <w:bCs/>
                <w:color w:val="000000" w:themeColor="text1"/>
                <w:sz w:val="24"/>
                <w:szCs w:val="24"/>
              </w:rPr>
              <w:t>Latihan 4.6</w:t>
            </w:r>
            <w:r w:rsidRPr="007A620A">
              <w:rPr>
                <w:rFonts w:ascii="Times New Roman" w:eastAsia="Calibri" w:hAnsi="Times New Roman" w:cs="Times New Roman"/>
                <w:bCs/>
                <w:color w:val="000000" w:themeColor="text1"/>
                <w:sz w:val="24"/>
                <w:szCs w:val="24"/>
              </w:rPr>
              <w:t>. Pada latihan tersebut peserta didik diminta melakukan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evaluasi berdasarkan kegi</w:t>
            </w:r>
            <w:r w:rsidRPr="007A620A">
              <w:rPr>
                <w:rFonts w:ascii="Times New Roman" w:eastAsia="Calibri" w:hAnsi="Times New Roman" w:cs="Times New Roman"/>
                <w:bCs/>
                <w:color w:val="000000" w:themeColor="text1"/>
                <w:sz w:val="24"/>
                <w:szCs w:val="24"/>
              </w:rPr>
              <w:t>atan pemberdayaan komunitas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telah dilakukan. Bapak/Ibu Guru meminta setiap kelompok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mendiskusikan tujuan, jenis, dan teknik yang akan digunakan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melakukan evaluasi pemberdayaan komunitas. Selanjutnya, peserta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didik diminta menyusun </w:t>
            </w:r>
            <w:r w:rsidRPr="007A620A">
              <w:rPr>
                <w:rFonts w:ascii="Times New Roman" w:eastAsia="Calibri" w:hAnsi="Times New Roman" w:cs="Times New Roman"/>
                <w:bCs/>
                <w:color w:val="000000" w:themeColor="text1"/>
                <w:sz w:val="24"/>
                <w:szCs w:val="24"/>
              </w:rPr>
              <w:t>instrumen pengumpulan data dalam evaluasi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pemberdayaan. Bapak/Ibu Guru mengarahkan setiap kelompok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melakukan pengumpulan data berdasarkan instrumen yang telah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disusun. Bapak/Ibu Guru perlu memberikan masukan dan perbaikan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pada instrumen pengumpulan d</w:t>
            </w:r>
            <w:r w:rsidRPr="007A620A">
              <w:rPr>
                <w:rFonts w:ascii="Times New Roman" w:eastAsia="Calibri" w:hAnsi="Times New Roman" w:cs="Times New Roman"/>
                <w:bCs/>
                <w:color w:val="000000" w:themeColor="text1"/>
                <w:sz w:val="24"/>
                <w:szCs w:val="24"/>
              </w:rPr>
              <w:t>ata yang dibuat peserta didik.</w:t>
            </w:r>
          </w:p>
          <w:p w:rsidR="007B4739" w:rsidRPr="007A620A" w:rsidRDefault="002F1773" w:rsidP="007B4739">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Selanjutnya, peserta didik diminta menyelesaikan </w:t>
            </w:r>
            <w:r w:rsidRPr="007A620A">
              <w:rPr>
                <w:rFonts w:ascii="Times New Roman" w:eastAsia="Calibri" w:hAnsi="Times New Roman" w:cs="Times New Roman"/>
                <w:b/>
                <w:bCs/>
                <w:color w:val="000000" w:themeColor="text1"/>
                <w:sz w:val="24"/>
                <w:szCs w:val="24"/>
              </w:rPr>
              <w:t>Tugas 4.4</w:t>
            </w:r>
            <w:r w:rsidRPr="007A620A">
              <w:rPr>
                <w:rFonts w:ascii="Times New Roman" w:eastAsia="Calibri" w:hAnsi="Times New Roman" w:cs="Times New Roman"/>
                <w:bCs/>
                <w:color w:val="000000" w:themeColor="text1"/>
                <w:sz w:val="24"/>
                <w:szCs w:val="24"/>
              </w:rPr>
              <w:t>. Pada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tugas tersebut Bapak/Ibu Guru memberikan pembimbingan dalam</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penyusunan laporan akhir pemberdayaan komunitas.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diarahkan untuk membuat laporan denga</w:t>
            </w:r>
            <w:r w:rsidRPr="007A620A">
              <w:rPr>
                <w:rFonts w:ascii="Times New Roman" w:eastAsia="Calibri" w:hAnsi="Times New Roman" w:cs="Times New Roman"/>
                <w:bCs/>
                <w:color w:val="000000" w:themeColor="text1"/>
                <w:sz w:val="24"/>
                <w:szCs w:val="24"/>
              </w:rPr>
              <w:t>n memperhatikan sistematika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penulisan yang dicontohkan. Bapak/Ibu Guru juga perlu memberikan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informasi terkait unsur-unsur penulisan yang tepat dalam laporan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evaluasi pemberdayaan komunitas. Misalnya, ukuran kertas, batas</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pengetikan </w:t>
            </w:r>
            <w:r w:rsidRPr="007A620A">
              <w:rPr>
                <w:rFonts w:ascii="Times New Roman" w:eastAsia="Calibri" w:hAnsi="Times New Roman" w:cs="Times New Roman"/>
                <w:bCs/>
                <w:i/>
                <w:iCs/>
                <w:color w:val="000000" w:themeColor="text1"/>
                <w:sz w:val="24"/>
                <w:szCs w:val="24"/>
              </w:rPr>
              <w:t>(margin)</w:t>
            </w:r>
            <w:r w:rsidRPr="007A620A">
              <w:rPr>
                <w:rFonts w:ascii="Times New Roman" w:eastAsia="Calibri" w:hAnsi="Times New Roman" w:cs="Times New Roman"/>
                <w:bCs/>
                <w:color w:val="000000" w:themeColor="text1"/>
                <w:sz w:val="24"/>
                <w:szCs w:val="24"/>
              </w:rPr>
              <w:t xml:space="preserve">, jenis huruf, </w:t>
            </w:r>
            <w:r w:rsidRPr="007A620A">
              <w:rPr>
                <w:rFonts w:ascii="Times New Roman" w:eastAsia="Calibri" w:hAnsi="Times New Roman" w:cs="Times New Roman"/>
                <w:bCs/>
                <w:color w:val="000000" w:themeColor="text1"/>
                <w:sz w:val="24"/>
                <w:szCs w:val="24"/>
              </w:rPr>
              <w:t>ukuran huruf, dan kerenggangan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antar tulisan </w:t>
            </w:r>
            <w:r w:rsidRPr="007A620A">
              <w:rPr>
                <w:rFonts w:ascii="Times New Roman" w:eastAsia="Calibri" w:hAnsi="Times New Roman" w:cs="Times New Roman"/>
                <w:bCs/>
                <w:i/>
                <w:iCs/>
                <w:color w:val="000000" w:themeColor="text1"/>
                <w:sz w:val="24"/>
                <w:szCs w:val="24"/>
              </w:rPr>
              <w:t>(spasi)</w:t>
            </w:r>
            <w:r w:rsidRPr="007A620A">
              <w:rPr>
                <w:rFonts w:ascii="Times New Roman" w:eastAsia="Calibri" w:hAnsi="Times New Roman" w:cs="Times New Roman"/>
                <w:bCs/>
                <w:color w:val="000000" w:themeColor="text1"/>
                <w:sz w:val="24"/>
                <w:szCs w:val="24"/>
              </w:rPr>
              <w:t>. Laporan yang dibuat oleh peserta didik kemudian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dikomunikasikan dengan peserta didik lainnya melalui kegiatan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presentasi kelompok.</w:t>
            </w:r>
          </w:p>
          <w:p w:rsidR="007B4739" w:rsidRPr="007A620A" w:rsidRDefault="007B4739" w:rsidP="007B4739">
            <w:pPr>
              <w:spacing w:before="120" w:after="120"/>
              <w:ind w:left="724" w:right="232"/>
              <w:rPr>
                <w:rFonts w:ascii="Times New Roman" w:eastAsia="Calibri" w:hAnsi="Times New Roman" w:cs="Times New Roman"/>
                <w:bCs/>
                <w:color w:val="000000" w:themeColor="text1"/>
                <w:sz w:val="24"/>
                <w:szCs w:val="24"/>
              </w:rPr>
            </w:pPr>
          </w:p>
          <w:p w:rsidR="007B4739" w:rsidRPr="007A620A" w:rsidRDefault="002F1773" w:rsidP="007B4739">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Pembelajaran Alternatif</w:t>
            </w:r>
          </w:p>
          <w:p w:rsidR="00D041FB" w:rsidRPr="007A620A" w:rsidRDefault="002F1773" w:rsidP="00D041FB">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Bapak/Ibu Guru dapat menggunakan model pembelajaran </w:t>
            </w:r>
            <w:r w:rsidRPr="007A620A">
              <w:rPr>
                <w:rFonts w:ascii="Times New Roman" w:eastAsia="Calibri" w:hAnsi="Times New Roman" w:cs="Times New Roman"/>
                <w:bCs/>
                <w:i/>
                <w:iCs/>
                <w:color w:val="000000" w:themeColor="text1"/>
                <w:sz w:val="24"/>
                <w:szCs w:val="24"/>
              </w:rPr>
              <w:t xml:space="preserve">inquiry </w:t>
            </w:r>
            <w:r w:rsidRPr="007A620A">
              <w:rPr>
                <w:rFonts w:ascii="Times New Roman" w:eastAsia="Calibri" w:hAnsi="Times New Roman" w:cs="Times New Roman"/>
                <w:bCs/>
                <w:color w:val="000000" w:themeColor="text1"/>
                <w:sz w:val="24"/>
                <w:szCs w:val="24"/>
              </w:rPr>
              <w:t>dalam</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kegiatan evaluasi pemberdayaan komunitas. Model pembelajaran ini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menekankan keaktifan peserta didik dalam memahami konsep materi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akan dipelajari. Adapun langkah-langkah penerapan model</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pembelajaran </w:t>
            </w:r>
            <w:r w:rsidRPr="007A620A">
              <w:rPr>
                <w:rFonts w:ascii="Times New Roman" w:eastAsia="Calibri" w:hAnsi="Times New Roman" w:cs="Times New Roman"/>
                <w:bCs/>
                <w:i/>
                <w:iCs/>
                <w:color w:val="000000" w:themeColor="text1"/>
                <w:sz w:val="24"/>
                <w:szCs w:val="24"/>
              </w:rPr>
              <w:t xml:space="preserve">inquiry </w:t>
            </w:r>
            <w:r w:rsidRPr="007A620A">
              <w:rPr>
                <w:rFonts w:ascii="Times New Roman" w:eastAsia="Calibri" w:hAnsi="Times New Roman" w:cs="Times New Roman"/>
                <w:bCs/>
                <w:color w:val="000000" w:themeColor="text1"/>
                <w:sz w:val="24"/>
                <w:szCs w:val="24"/>
              </w:rPr>
              <w:t>sebagai berikut.</w:t>
            </w:r>
          </w:p>
          <w:p w:rsidR="00D041FB" w:rsidRPr="007A620A" w:rsidRDefault="002F1773" w:rsidP="00D041FB">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Bapak/Ibu Guru membagi peserta didik menjadi kelompok kecil</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dengan jumlah 5–6 anggota.</w:t>
            </w:r>
          </w:p>
          <w:p w:rsidR="00D041FB" w:rsidRPr="007A620A" w:rsidRDefault="002F1773" w:rsidP="00D041FB">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Setiap kelompok mencari dan menemukan permasalahan dalam</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pemberdayaan komunitas yang telah dilakukan. Contoh lembar</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identifik</w:t>
            </w:r>
            <w:r w:rsidRPr="007A620A">
              <w:rPr>
                <w:rFonts w:ascii="Times New Roman" w:eastAsia="Calibri" w:hAnsi="Times New Roman" w:cs="Times New Roman"/>
                <w:bCs/>
                <w:color w:val="000000" w:themeColor="text1"/>
                <w:sz w:val="24"/>
                <w:szCs w:val="24"/>
              </w:rPr>
              <w:t>asi masalah sebagai berikut.</w:t>
            </w:r>
          </w:p>
          <w:p w:rsidR="00D041FB" w:rsidRPr="007A620A" w:rsidRDefault="002F1773" w:rsidP="00D041FB">
            <w:pPr>
              <w:spacing w:before="120" w:after="120"/>
              <w:ind w:left="1007"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740B81C5" wp14:editId="787E51D5">
                  <wp:extent cx="3590925" cy="198120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
                          <pic:cNvPicPr/>
                        </pic:nvPicPr>
                        <pic:blipFill>
                          <a:blip r:embed="rId77"/>
                          <a:stretch>
                            <a:fillRect/>
                          </a:stretch>
                        </pic:blipFill>
                        <pic:spPr>
                          <a:xfrm>
                            <a:off x="0" y="0"/>
                            <a:ext cx="3590925" cy="1981200"/>
                          </a:xfrm>
                          <a:prstGeom prst="rect">
                            <a:avLst/>
                          </a:prstGeom>
                        </pic:spPr>
                      </pic:pic>
                    </a:graphicData>
                  </a:graphic>
                </wp:inline>
              </w:drawing>
            </w:r>
          </w:p>
          <w:p w:rsidR="00FC00B2" w:rsidRPr="007A620A" w:rsidRDefault="002F1773" w:rsidP="00FC00B2">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Bapak/Ibu Guru membimbing peserta didik untuk melakukan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pengumpulan data berdasarkan aksi pemberdayaan komunitas</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telah dilakukan dan mencari solusi yang harus dilakukan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untuk mengatasi hambatan tersebut. </w:t>
            </w:r>
            <w:r w:rsidRPr="007A620A">
              <w:rPr>
                <w:rFonts w:ascii="Times New Roman" w:eastAsia="Calibri" w:hAnsi="Times New Roman" w:cs="Times New Roman"/>
                <w:bCs/>
                <w:color w:val="000000" w:themeColor="text1"/>
                <w:sz w:val="24"/>
                <w:szCs w:val="24"/>
              </w:rPr>
              <w:lastRenderedPageBreak/>
              <w:t>Contoh lembar</w:t>
            </w:r>
            <w:r w:rsidRPr="007A620A">
              <w:rPr>
                <w:rFonts w:ascii="Times New Roman" w:eastAsia="Calibri" w:hAnsi="Times New Roman" w:cs="Times New Roman"/>
                <w:bCs/>
                <w:color w:val="000000" w:themeColor="text1"/>
                <w:sz w:val="24"/>
                <w:szCs w:val="24"/>
              </w:rPr>
              <w:t xml:space="preserve"> pengumpulan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data sebagai berikut.</w:t>
            </w:r>
          </w:p>
          <w:p w:rsidR="00FC00B2" w:rsidRPr="007A620A" w:rsidRDefault="002F1773" w:rsidP="00FC00B2">
            <w:pPr>
              <w:spacing w:before="120" w:after="120"/>
              <w:ind w:left="1007"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21164E8B" wp14:editId="6FCFEF34">
                  <wp:extent cx="3629025" cy="24574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
                          <pic:cNvPicPr/>
                        </pic:nvPicPr>
                        <pic:blipFill>
                          <a:blip r:embed="rId78"/>
                          <a:stretch>
                            <a:fillRect/>
                          </a:stretch>
                        </pic:blipFill>
                        <pic:spPr>
                          <a:xfrm>
                            <a:off x="0" y="0"/>
                            <a:ext cx="3629025" cy="2457450"/>
                          </a:xfrm>
                          <a:prstGeom prst="rect">
                            <a:avLst/>
                          </a:prstGeom>
                        </pic:spPr>
                      </pic:pic>
                    </a:graphicData>
                  </a:graphic>
                </wp:inline>
              </w:drawing>
            </w:r>
          </w:p>
          <w:p w:rsidR="007B4739" w:rsidRPr="007A620A" w:rsidRDefault="002F1773" w:rsidP="00FC00B2">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 Selanjutnya, Bapak/Ibu Guru mengarahkan peserta didik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menyelesaikan </w:t>
            </w:r>
            <w:r w:rsidRPr="007A620A">
              <w:rPr>
                <w:rFonts w:ascii="Times New Roman" w:eastAsia="Calibri" w:hAnsi="Times New Roman" w:cs="Times New Roman"/>
                <w:b/>
                <w:bCs/>
                <w:color w:val="000000" w:themeColor="text1"/>
                <w:sz w:val="24"/>
                <w:szCs w:val="24"/>
              </w:rPr>
              <w:t>Latihan 4.4</w:t>
            </w:r>
            <w:r w:rsidRPr="007A620A">
              <w:rPr>
                <w:rFonts w:ascii="Times New Roman" w:eastAsia="Calibri" w:hAnsi="Times New Roman" w:cs="Times New Roman"/>
                <w:bCs/>
                <w:color w:val="000000" w:themeColor="text1"/>
                <w:sz w:val="24"/>
                <w:szCs w:val="24"/>
              </w:rPr>
              <w:t>. Melalui pengamatan dan analisis</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kebutuhan, peserta didik dapat lebih mudah menentukan program</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pemberdayaan yang akan dilakukan. </w:t>
            </w:r>
            <w:r w:rsidRPr="007A620A">
              <w:rPr>
                <w:rFonts w:ascii="Times New Roman" w:eastAsia="Calibri" w:hAnsi="Times New Roman" w:cs="Times New Roman"/>
                <w:bCs/>
                <w:color w:val="000000" w:themeColor="text1"/>
                <w:sz w:val="24"/>
                <w:szCs w:val="24"/>
              </w:rPr>
              <w:t>Lembar analisis kebutuhan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dapat kalian amati pada contoh berikut.</w:t>
            </w:r>
          </w:p>
          <w:p w:rsidR="007B4739" w:rsidRPr="007A620A" w:rsidRDefault="002F1773" w:rsidP="007B4739">
            <w:pPr>
              <w:spacing w:before="120" w:after="120"/>
              <w:ind w:left="1007"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17188D63" wp14:editId="23F4CD3B">
                  <wp:extent cx="3609975" cy="377190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
                          <pic:cNvPicPr/>
                        </pic:nvPicPr>
                        <pic:blipFill>
                          <a:blip r:embed="rId73"/>
                          <a:stretch>
                            <a:fillRect/>
                          </a:stretch>
                        </pic:blipFill>
                        <pic:spPr>
                          <a:xfrm>
                            <a:off x="0" y="0"/>
                            <a:ext cx="3609975" cy="3771900"/>
                          </a:xfrm>
                          <a:prstGeom prst="rect">
                            <a:avLst/>
                          </a:prstGeom>
                        </pic:spPr>
                      </pic:pic>
                    </a:graphicData>
                  </a:graphic>
                </wp:inline>
              </w:drawing>
            </w:r>
          </w:p>
          <w:p w:rsidR="00FC00B2" w:rsidRPr="007A620A" w:rsidRDefault="002F1773" w:rsidP="00FC00B2">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 Bapak/Ibu Guru membantu peserta didik menarik kesimpulan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berdasarkan kegiatan pembelajaran yang dilakukan.</w:t>
            </w:r>
          </w:p>
          <w:p w:rsidR="00FC00B2" w:rsidRPr="007A620A" w:rsidRDefault="002F1773" w:rsidP="00FC00B2">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5) Bapak/Ibu Guru juga dapat memberikan </w:t>
            </w:r>
            <w:r w:rsidRPr="007A620A">
              <w:rPr>
                <w:rFonts w:ascii="Times New Roman" w:eastAsia="Calibri" w:hAnsi="Times New Roman" w:cs="Times New Roman"/>
                <w:b/>
                <w:bCs/>
                <w:color w:val="000000" w:themeColor="text1"/>
                <w:sz w:val="24"/>
                <w:szCs w:val="24"/>
              </w:rPr>
              <w:t xml:space="preserve">Latihan 4.6 </w:t>
            </w:r>
            <w:r w:rsidRPr="007A620A">
              <w:rPr>
                <w:rFonts w:ascii="Times New Roman" w:eastAsia="Calibri" w:hAnsi="Times New Roman" w:cs="Times New Roman"/>
                <w:bCs/>
                <w:color w:val="000000" w:themeColor="text1"/>
                <w:sz w:val="24"/>
                <w:szCs w:val="24"/>
              </w:rPr>
              <w:t>pada kegiatan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evaluasi pem</w:t>
            </w:r>
            <w:r w:rsidRPr="007A620A">
              <w:rPr>
                <w:rFonts w:ascii="Times New Roman" w:eastAsia="Calibri" w:hAnsi="Times New Roman" w:cs="Times New Roman"/>
                <w:bCs/>
                <w:color w:val="000000" w:themeColor="text1"/>
                <w:sz w:val="24"/>
                <w:szCs w:val="24"/>
              </w:rPr>
              <w:t>berdayaan komunitas.</w:t>
            </w:r>
          </w:p>
          <w:p w:rsidR="00FC00B2" w:rsidRPr="007A620A" w:rsidRDefault="002F1773" w:rsidP="00FC00B2">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6) Setiap kelompok diarahkan untuk menyusun laporan kegiatan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sesuai petunjuk pada </w:t>
            </w:r>
            <w:r w:rsidRPr="007A620A">
              <w:rPr>
                <w:rFonts w:ascii="Times New Roman" w:eastAsia="Calibri" w:hAnsi="Times New Roman" w:cs="Times New Roman"/>
                <w:b/>
                <w:bCs/>
                <w:color w:val="000000" w:themeColor="text1"/>
                <w:sz w:val="24"/>
                <w:szCs w:val="24"/>
              </w:rPr>
              <w:t xml:space="preserve">Tugas 4.4 </w:t>
            </w:r>
            <w:r w:rsidRPr="007A620A">
              <w:rPr>
                <w:rFonts w:ascii="Times New Roman" w:eastAsia="Calibri" w:hAnsi="Times New Roman" w:cs="Times New Roman"/>
                <w:bCs/>
                <w:color w:val="000000" w:themeColor="text1"/>
                <w:sz w:val="24"/>
                <w:szCs w:val="24"/>
              </w:rPr>
              <w:t>Buku Siswa.</w:t>
            </w:r>
          </w:p>
          <w:p w:rsidR="007B4739" w:rsidRPr="007A620A" w:rsidRDefault="002F1773" w:rsidP="00FC00B2">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7) Bapak/Ibu Guru memberikan kesempatan kepada setiap kelompok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untuk </w:t>
            </w:r>
            <w:r w:rsidRPr="007A620A">
              <w:rPr>
                <w:rFonts w:ascii="Times New Roman" w:eastAsia="Calibri" w:hAnsi="Times New Roman" w:cs="Times New Roman"/>
                <w:bCs/>
                <w:color w:val="000000" w:themeColor="text1"/>
                <w:sz w:val="24"/>
                <w:szCs w:val="24"/>
              </w:rPr>
              <w:lastRenderedPageBreak/>
              <w:t>mempresentasikan hasil evaluasi pemberdayaan komunitas</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yang </w:t>
            </w:r>
            <w:r w:rsidRPr="007A620A">
              <w:rPr>
                <w:rFonts w:ascii="Times New Roman" w:eastAsia="Calibri" w:hAnsi="Times New Roman" w:cs="Times New Roman"/>
                <w:bCs/>
                <w:color w:val="000000" w:themeColor="text1"/>
                <w:sz w:val="24"/>
                <w:szCs w:val="24"/>
              </w:rPr>
              <w:t>telah dilaksanakan.</w:t>
            </w:r>
          </w:p>
          <w:p w:rsidR="007B4739" w:rsidRPr="007A620A" w:rsidRDefault="007B4739" w:rsidP="007B4739">
            <w:pPr>
              <w:spacing w:before="120" w:after="120"/>
              <w:ind w:left="724" w:right="232"/>
              <w:rPr>
                <w:rFonts w:ascii="Times New Roman" w:eastAsia="Calibri" w:hAnsi="Times New Roman" w:cs="Times New Roman"/>
                <w:b/>
                <w:bCs/>
                <w:color w:val="000000" w:themeColor="text1"/>
                <w:sz w:val="24"/>
                <w:szCs w:val="24"/>
              </w:rPr>
            </w:pPr>
          </w:p>
          <w:p w:rsidR="007B4739" w:rsidRPr="007A620A" w:rsidRDefault="002F1773" w:rsidP="007B4739">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Penanganan Peserta Didik Khusus</w:t>
            </w:r>
          </w:p>
          <w:p w:rsidR="00FC00B2" w:rsidRPr="007A620A" w:rsidRDefault="002F1773" w:rsidP="00FC00B2">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perlu melakukan penanganan berbeda terhadap peserta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didik dengan kemampuan belajar tinggi dan rendah.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dengan kemampuan di bawah rata-rata dapat ditangani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membentuk </w:t>
            </w:r>
            <w:r w:rsidRPr="007A620A">
              <w:rPr>
                <w:rFonts w:ascii="Times New Roman" w:eastAsia="Calibri" w:hAnsi="Times New Roman" w:cs="Times New Roman"/>
                <w:bCs/>
                <w:color w:val="000000" w:themeColor="text1"/>
                <w:sz w:val="24"/>
                <w:szCs w:val="24"/>
              </w:rPr>
              <w:t>kelompok belajar. Setiap kelompok diberi waktu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mempelajari atau mengulang materi melalui buku, artikel, jurnal,</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dan atau video. Setelah peserta didik melakukan pengulangan materi,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Bapak/Ibu Guru dapat memberikan rangkuman atau waktu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w:t>
            </w:r>
            <w:r w:rsidRPr="007A620A">
              <w:rPr>
                <w:rFonts w:ascii="Times New Roman" w:eastAsia="Calibri" w:hAnsi="Times New Roman" w:cs="Times New Roman"/>
                <w:bCs/>
                <w:color w:val="000000" w:themeColor="text1"/>
                <w:sz w:val="24"/>
                <w:szCs w:val="24"/>
              </w:rPr>
              <w:t>ik menanyakan hal-hal yang masih belum dipahami. Bapak/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Ibu Guru dapat memberikan tambahan penjelasan melalui rekaman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suara untuk memperdalam pemahaman peserta didik.</w:t>
            </w:r>
          </w:p>
          <w:p w:rsidR="00FC00B2" w:rsidRPr="007A620A" w:rsidRDefault="002F1773" w:rsidP="00FC00B2">
            <w:pPr>
              <w:spacing w:before="120" w:after="120"/>
              <w:ind w:left="724" w:right="232" w:firstLine="14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Adapun peserta didik dengan kemampuan belajar di atas ratarata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dapat dilakukan penanganan</w:t>
            </w:r>
            <w:r w:rsidRPr="007A620A">
              <w:rPr>
                <w:rFonts w:ascii="Times New Roman" w:eastAsia="Calibri" w:hAnsi="Times New Roman" w:cs="Times New Roman"/>
                <w:bCs/>
                <w:color w:val="000000" w:themeColor="text1"/>
                <w:sz w:val="24"/>
                <w:szCs w:val="24"/>
              </w:rPr>
              <w:t xml:space="preserve"> dengan memberikan pengayaan.</w:t>
            </w:r>
          </w:p>
          <w:p w:rsidR="00FC00B2" w:rsidRPr="007A620A" w:rsidRDefault="002F1773" w:rsidP="00FC00B2">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Kegiatan pengayaan dapat dilakukan dengan menyiapkan lembar</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kasus mengenai program pemberdayaan yang mengalami kegagalan.</w:t>
            </w:r>
            <w:r w:rsidRPr="007A620A">
              <w:rPr>
                <w:rFonts w:ascii="Times New Roman" w:eastAsia="Calibri" w:hAnsi="Times New Roman" w:cs="Times New Roman"/>
                <w:bCs/>
                <w:color w:val="000000" w:themeColor="text1"/>
                <w:sz w:val="24"/>
                <w:szCs w:val="24"/>
              </w:rPr>
              <w:t xml:space="preserve"> </w:t>
            </w:r>
          </w:p>
          <w:p w:rsidR="007B4739" w:rsidRPr="007A620A" w:rsidRDefault="002F1773" w:rsidP="00FC00B2">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Peserta didik diminta menganalisis faktor penyebab kegagalan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pemberdayaan tersebut. Bapak/Ibu Guru juga</w:t>
            </w:r>
            <w:r w:rsidRPr="007A620A">
              <w:rPr>
                <w:rFonts w:ascii="Times New Roman" w:eastAsia="Calibri" w:hAnsi="Times New Roman" w:cs="Times New Roman"/>
                <w:bCs/>
                <w:color w:val="000000" w:themeColor="text1"/>
                <w:sz w:val="24"/>
                <w:szCs w:val="24"/>
              </w:rPr>
              <w:t xml:space="preserve"> dapat meminta peserta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didik untuk memberikan alternatif solusi berdasarkan kasus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disajikan berdasarkan data-data yang telah ditemukan.</w:t>
            </w:r>
            <w:r w:rsidRPr="007A620A">
              <w:rPr>
                <w:rFonts w:ascii="Times New Roman" w:eastAsia="Calibri" w:hAnsi="Times New Roman" w:cs="Times New Roman"/>
                <w:bCs/>
                <w:color w:val="000000" w:themeColor="text1"/>
                <w:sz w:val="24"/>
                <w:szCs w:val="24"/>
              </w:rPr>
              <w:t>disediakan.</w:t>
            </w:r>
          </w:p>
          <w:p w:rsidR="007B4739" w:rsidRPr="007A620A" w:rsidRDefault="007B4739" w:rsidP="007B4739">
            <w:pPr>
              <w:spacing w:before="120" w:after="120"/>
              <w:ind w:left="724" w:right="232" w:hanging="284"/>
              <w:rPr>
                <w:rFonts w:ascii="Times New Roman" w:eastAsia="Calibri" w:hAnsi="Times New Roman" w:cs="Times New Roman"/>
                <w:b/>
                <w:bCs/>
                <w:color w:val="000000" w:themeColor="text1"/>
                <w:sz w:val="24"/>
                <w:szCs w:val="24"/>
              </w:rPr>
            </w:pPr>
          </w:p>
          <w:p w:rsidR="007B4739" w:rsidRPr="007A620A" w:rsidRDefault="002F1773" w:rsidP="007B4739">
            <w:pPr>
              <w:spacing w:before="120" w:after="120"/>
              <w:ind w:left="724" w:right="232" w:hanging="284"/>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c.  Kegiatan Penutup </w:t>
            </w:r>
          </w:p>
          <w:p w:rsidR="007B4739" w:rsidRPr="007A620A" w:rsidRDefault="002F1773" w:rsidP="007B4739">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Kegiatan penutup pembelajaran dapat dilakukan melalui penyusunan kesimpulan yang </w:t>
            </w:r>
            <w:r w:rsidRPr="007A620A">
              <w:rPr>
                <w:rFonts w:ascii="Times New Roman" w:eastAsia="Calibri" w:hAnsi="Times New Roman" w:cs="Times New Roman"/>
                <w:bCs/>
                <w:color w:val="000000" w:themeColor="text1"/>
                <w:sz w:val="24"/>
                <w:szCs w:val="24"/>
              </w:rPr>
              <w:t>dilakukan bersama dengan peserta didik. Bapak/Ibu Guru juga dapat memberikan informasi kegiatan pembelajaran pada pertemuan selanjutnya, Pelajaran dapat ditutup dengan doa bersama.</w:t>
            </w:r>
          </w:p>
        </w:tc>
      </w:tr>
      <w:tr w:rsidR="007A620A" w:rsidRPr="007A620A" w:rsidTr="007A620A">
        <w:trPr>
          <w:jc w:val="center"/>
        </w:trPr>
        <w:tc>
          <w:tcPr>
            <w:tcW w:w="9032" w:type="dxa"/>
            <w:gridSpan w:val="3"/>
            <w:tcBorders>
              <w:top w:val="single" w:sz="4" w:space="0" w:color="auto"/>
            </w:tcBorders>
            <w:shd w:val="clear" w:color="auto" w:fill="auto"/>
            <w:vAlign w:val="center"/>
          </w:tcPr>
          <w:p w:rsidR="00E3012D" w:rsidRPr="007A620A" w:rsidRDefault="002F1773" w:rsidP="00F17F8C">
            <w:pPr>
              <w:spacing w:before="120" w:after="120"/>
              <w:ind w:left="440" w:right="232"/>
              <w:rPr>
                <w:rFonts w:ascii="Times New Roman" w:hAnsi="Times New Roman" w:cs="Times New Roman"/>
                <w:b/>
                <w:color w:val="000000" w:themeColor="text1"/>
                <w:sz w:val="24"/>
                <w:szCs w:val="24"/>
              </w:rPr>
            </w:pPr>
            <w:r w:rsidRPr="007A620A">
              <w:rPr>
                <w:rFonts w:ascii="Times New Roman" w:hAnsi="Times New Roman" w:cs="Times New Roman"/>
                <w:b/>
                <w:bCs/>
                <w:color w:val="000000" w:themeColor="text1"/>
                <w:sz w:val="24"/>
                <w:szCs w:val="24"/>
              </w:rPr>
              <w:lastRenderedPageBreak/>
              <w:t>Asesmen dan Refleksi (3 JP)</w:t>
            </w:r>
          </w:p>
        </w:tc>
      </w:tr>
      <w:tr w:rsidR="007A620A" w:rsidRPr="007A620A" w:rsidTr="007A620A">
        <w:trPr>
          <w:jc w:val="center"/>
        </w:trPr>
        <w:tc>
          <w:tcPr>
            <w:tcW w:w="9032" w:type="dxa"/>
            <w:gridSpan w:val="3"/>
            <w:shd w:val="clear" w:color="auto" w:fill="auto"/>
          </w:tcPr>
          <w:p w:rsidR="00E3012D"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 xml:space="preserve">a. Kegiatan Pendahuluan </w:t>
            </w:r>
          </w:p>
          <w:p w:rsidR="00E3012D"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Memberikan kesem</w:t>
            </w:r>
            <w:r w:rsidRPr="007A620A">
              <w:rPr>
                <w:rFonts w:ascii="Times New Roman" w:eastAsia="Calibri" w:hAnsi="Times New Roman" w:cs="Times New Roman"/>
                <w:bCs/>
                <w:color w:val="000000" w:themeColor="text1"/>
                <w:sz w:val="24"/>
                <w:szCs w:val="24"/>
              </w:rPr>
              <w:t>patan kepada salah satu peserta didik untuk memimpin doa sebelum pembelajaran, lalu mengecek kondisi kelas dan kehadiran peserta didik.</w:t>
            </w:r>
          </w:p>
          <w:p w:rsidR="00E3012D" w:rsidRPr="007A620A" w:rsidRDefault="002F1773" w:rsidP="00F17F8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2. Menyampaikan tujuan pembelajaran dan memberikan apersepsi materi. </w:t>
            </w:r>
          </w:p>
          <w:p w:rsidR="00E3012D" w:rsidRPr="007A620A" w:rsidRDefault="002F1773" w:rsidP="00F17F8C">
            <w:pPr>
              <w:spacing w:before="120" w:after="120"/>
              <w:ind w:left="1007"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Apersepsi</w:t>
            </w:r>
          </w:p>
          <w:p w:rsidR="004650A7" w:rsidRPr="007A620A" w:rsidRDefault="002F1773" w:rsidP="004650A7">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Bapak/Ibu Guru perlu memberikan </w:t>
            </w:r>
            <w:r w:rsidRPr="007A620A">
              <w:rPr>
                <w:rFonts w:ascii="Times New Roman" w:eastAsia="Calibri" w:hAnsi="Times New Roman" w:cs="Times New Roman"/>
                <w:bCs/>
                <w:color w:val="000000" w:themeColor="text1"/>
                <w:sz w:val="24"/>
                <w:szCs w:val="24"/>
              </w:rPr>
              <w:t>apersepsi untuk mengetahui</w:t>
            </w:r>
            <w:r w:rsidR="002372F5"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pemahaman peserta didik terhadap materi yang akan diajarkan.</w:t>
            </w:r>
          </w:p>
          <w:p w:rsidR="004650A7" w:rsidRPr="007A620A" w:rsidRDefault="002F1773" w:rsidP="004650A7">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Apersepsi juga dapat dimanfaatkan untuk melakukan tindak lanjut</w:t>
            </w:r>
            <w:r w:rsidR="002372F5"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proses pembelajaran sesuai tingkat pengetahuan awal peserta didik.</w:t>
            </w:r>
          </w:p>
          <w:p w:rsidR="002630C2" w:rsidRPr="007A620A" w:rsidRDefault="002F1773" w:rsidP="002372F5">
            <w:pPr>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Adapun contoh apersepsi yang dapat Ba</w:t>
            </w:r>
            <w:r w:rsidRPr="007A620A">
              <w:rPr>
                <w:rFonts w:ascii="Times New Roman" w:eastAsia="Calibri" w:hAnsi="Times New Roman" w:cs="Times New Roman"/>
                <w:bCs/>
                <w:color w:val="000000" w:themeColor="text1"/>
                <w:sz w:val="24"/>
                <w:szCs w:val="24"/>
              </w:rPr>
              <w:t>pak/Ibu Guru berikan sebagai</w:t>
            </w:r>
            <w:r w:rsidR="002372F5"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berikut.</w:t>
            </w:r>
          </w:p>
          <w:p w:rsidR="002372F5" w:rsidRPr="007A620A" w:rsidRDefault="002F1773" w:rsidP="002372F5">
            <w:pPr>
              <w:spacing w:before="120" w:after="120"/>
              <w:ind w:left="1007" w:right="232"/>
              <w:jc w:val="center"/>
              <w:rPr>
                <w:rFonts w:ascii="Times New Roman" w:eastAsia="Calibri" w:hAnsi="Times New Roman" w:cs="Times New Roman"/>
                <w:bCs/>
                <w:color w:val="000000" w:themeColor="text1"/>
                <w:sz w:val="24"/>
                <w:szCs w:val="24"/>
              </w:rPr>
            </w:pPr>
            <w:r w:rsidRPr="007A620A">
              <w:rPr>
                <w:noProof/>
                <w:color w:val="000000" w:themeColor="text1"/>
              </w:rPr>
              <w:lastRenderedPageBreak/>
              <w:drawing>
                <wp:inline distT="0" distB="0" distL="0" distR="0" wp14:anchorId="0172281B" wp14:editId="137934DB">
                  <wp:extent cx="3362325" cy="26098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
                          <pic:cNvPicPr/>
                        </pic:nvPicPr>
                        <pic:blipFill>
                          <a:blip r:embed="rId79"/>
                          <a:stretch>
                            <a:fillRect/>
                          </a:stretch>
                        </pic:blipFill>
                        <pic:spPr>
                          <a:xfrm>
                            <a:off x="0" y="0"/>
                            <a:ext cx="3362325" cy="2609850"/>
                          </a:xfrm>
                          <a:prstGeom prst="rect">
                            <a:avLst/>
                          </a:prstGeom>
                        </pic:spPr>
                      </pic:pic>
                    </a:graphicData>
                  </a:graphic>
                </wp:inline>
              </w:drawing>
            </w:r>
          </w:p>
          <w:p w:rsidR="002372F5" w:rsidRPr="007A620A" w:rsidRDefault="002F1773" w:rsidP="002372F5">
            <w:pPr>
              <w:shd w:val="clear" w:color="auto" w:fill="FDE9D9" w:themeFill="accent6" w:themeFillTint="33"/>
              <w:spacing w:before="120" w:after="120"/>
              <w:ind w:left="1007"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Tahukah kalian bahwa ampas kopi dapat dijadikan sebagai pewarna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alami? Seorang mahasiswa berhasil melakukan inovasi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memanfaatkan ampas kopi sebagai pewarna alami pada kain,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seperti baju, tas, atau dompet. Sela</w:t>
            </w:r>
            <w:r w:rsidRPr="007A620A">
              <w:rPr>
                <w:rFonts w:ascii="Times New Roman" w:eastAsia="Calibri" w:hAnsi="Times New Roman" w:cs="Times New Roman"/>
                <w:bCs/>
                <w:color w:val="000000" w:themeColor="text1"/>
                <w:sz w:val="24"/>
                <w:szCs w:val="24"/>
              </w:rPr>
              <w:t>in itu, beberapa masyarakat juga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memanfaatkan rempah-rempah sebagai pewarna alami. Kegiatan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tersebut termasuk kegiatan pelestarian lingkungan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memanfaatkan limbah organik.</w:t>
            </w:r>
          </w:p>
          <w:p w:rsidR="002630C2" w:rsidRPr="007A620A" w:rsidRDefault="002F1773" w:rsidP="002372F5">
            <w:pPr>
              <w:shd w:val="clear" w:color="auto" w:fill="FDE9D9" w:themeFill="accent6" w:themeFillTint="33"/>
              <w:spacing w:before="120" w:after="120"/>
              <w:ind w:left="1007" w:right="232" w:firstLine="284"/>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Selanjutnya, pernahkah kalian melakukan daur ulang sampah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organik seperti cont</w:t>
            </w:r>
            <w:r w:rsidRPr="007A620A">
              <w:rPr>
                <w:rFonts w:ascii="Times New Roman" w:eastAsia="Calibri" w:hAnsi="Times New Roman" w:cs="Times New Roman"/>
                <w:bCs/>
                <w:color w:val="000000" w:themeColor="text1"/>
                <w:sz w:val="24"/>
                <w:szCs w:val="24"/>
              </w:rPr>
              <w:t>oh di atas? Coba ceritakan pengalaman kalian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ketika melakukan daur ulang sampah organik tersebut. Kemukakan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pula langkah-langkah yang kalian lakukan dan hasilnya.</w:t>
            </w:r>
          </w:p>
          <w:p w:rsidR="00E3012D" w:rsidRPr="007A620A" w:rsidRDefault="00E3012D" w:rsidP="00F17F8C">
            <w:pPr>
              <w:spacing w:before="120" w:after="120"/>
              <w:ind w:left="724" w:right="232"/>
              <w:rPr>
                <w:rFonts w:ascii="Times New Roman" w:eastAsia="Calibri" w:hAnsi="Times New Roman" w:cs="Times New Roman"/>
                <w:bCs/>
                <w:color w:val="000000" w:themeColor="text1"/>
                <w:sz w:val="24"/>
                <w:szCs w:val="24"/>
              </w:rPr>
            </w:pPr>
          </w:p>
          <w:p w:rsidR="00E3012D" w:rsidRPr="007A620A" w:rsidRDefault="002F1773" w:rsidP="00F17F8C">
            <w:pPr>
              <w:spacing w:before="120" w:after="120"/>
              <w:ind w:left="440" w:right="232"/>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iCs/>
                <w:color w:val="000000" w:themeColor="text1"/>
                <w:sz w:val="24"/>
                <w:szCs w:val="24"/>
              </w:rPr>
              <w:t xml:space="preserve">b. Kegiatan Inti </w:t>
            </w:r>
          </w:p>
          <w:p w:rsidR="00E3012D" w:rsidRPr="007A620A" w:rsidRDefault="002F1773" w:rsidP="00F17F8C">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Peran Guru</w:t>
            </w:r>
          </w:p>
          <w:p w:rsidR="00621BEC" w:rsidRPr="007A620A" w:rsidRDefault="002F1773" w:rsidP="00621BEC">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Dalam pelaksaan pembelajaran pada pertemuan ini Bapak/Ibu Guru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dapat memanfaatkan lembar Asesmen pada Buku Siswa. Kegiatan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ini bermanfaat untuk mengukur ketercapaian proses pembelajaran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melalui soal-soal yang disajikan. Hasil jawaban tersebut menunjukkan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pemahaman peserta didik terhadap materi yang telah dipelajari.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w:t>
            </w:r>
            <w:r w:rsidRPr="007A620A">
              <w:rPr>
                <w:rFonts w:ascii="Times New Roman" w:eastAsia="Calibri" w:hAnsi="Times New Roman" w:cs="Times New Roman"/>
                <w:bCs/>
                <w:color w:val="000000" w:themeColor="text1"/>
                <w:sz w:val="24"/>
                <w:szCs w:val="24"/>
              </w:rPr>
              <w:t>apak/Ibu Guru dapat menjadikan hasil asesmen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memperbaiki proses pembelajaran. Bapak/Ibu Guru juga perlu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menjelaskan teknis pengerjaan soal, pembobotan setiap butir soal, dan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cara penilaian setiap butir soal kepada peserta didik.</w:t>
            </w:r>
          </w:p>
          <w:p w:rsidR="00621BEC" w:rsidRPr="007A620A" w:rsidRDefault="002F1773" w:rsidP="00621BEC">
            <w:pPr>
              <w:spacing w:before="120" w:after="120"/>
              <w:ind w:left="724" w:right="232" w:firstLine="42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Selanju</w:t>
            </w:r>
            <w:r w:rsidRPr="007A620A">
              <w:rPr>
                <w:rFonts w:ascii="Times New Roman" w:eastAsia="Calibri" w:hAnsi="Times New Roman" w:cs="Times New Roman"/>
                <w:bCs/>
                <w:color w:val="000000" w:themeColor="text1"/>
                <w:sz w:val="24"/>
                <w:szCs w:val="24"/>
              </w:rPr>
              <w:t>tnya, Bapak/Ibu Guru dapat memberikan lembar Refleksi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tersedia pada Buku Siswa. Lembar Refleksi tersebut dapat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menunjukkan hambatan, kekurangan, dan kendala-kendala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dihadapi peserta didik selama mengikuti proses pembelajaran. Hasil</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refleksi dapat</w:t>
            </w:r>
            <w:r w:rsidRPr="007A620A">
              <w:rPr>
                <w:rFonts w:ascii="Times New Roman" w:eastAsia="Calibri" w:hAnsi="Times New Roman" w:cs="Times New Roman"/>
                <w:bCs/>
                <w:color w:val="000000" w:themeColor="text1"/>
                <w:sz w:val="24"/>
                <w:szCs w:val="24"/>
              </w:rPr>
              <w:t xml:space="preserve"> dijadikan bahan pertimbangan untuk melakukan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perbaikan pembelajaran selanjutnya. Dengan mengisi lembar Refleksi,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dapat mengungkapkan perasaan dan pengalamannya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selama pembelajaran yang tidak dapat disampaikan secara lisan.</w:t>
            </w:r>
          </w:p>
          <w:p w:rsidR="007B4A26" w:rsidRPr="007A620A" w:rsidRDefault="002F1773" w:rsidP="00621BEC">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Dengan demikian, </w:t>
            </w:r>
            <w:r w:rsidRPr="007A620A">
              <w:rPr>
                <w:rFonts w:ascii="Times New Roman" w:eastAsia="Calibri" w:hAnsi="Times New Roman" w:cs="Times New Roman"/>
                <w:bCs/>
                <w:color w:val="000000" w:themeColor="text1"/>
                <w:sz w:val="24"/>
                <w:szCs w:val="24"/>
              </w:rPr>
              <w:t>kegiatan ini penting dilakukan oleh Bapak/Ibu Guru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pada akhir proses pembelajaran.</w:t>
            </w:r>
          </w:p>
          <w:p w:rsidR="00621BEC" w:rsidRPr="007A620A" w:rsidRDefault="00621BEC" w:rsidP="00621BEC">
            <w:pPr>
              <w:spacing w:before="120" w:after="120"/>
              <w:ind w:left="724" w:right="232"/>
              <w:rPr>
                <w:rFonts w:ascii="Times New Roman" w:eastAsia="Calibri" w:hAnsi="Times New Roman" w:cs="Times New Roman"/>
                <w:b/>
                <w:bCs/>
                <w:color w:val="000000" w:themeColor="text1"/>
                <w:sz w:val="24"/>
                <w:szCs w:val="24"/>
              </w:rPr>
            </w:pPr>
          </w:p>
          <w:p w:rsidR="00093FC6" w:rsidRPr="007A620A" w:rsidRDefault="002F1773" w:rsidP="00093FC6">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lastRenderedPageBreak/>
              <w:t>Pembelajaran Alternatif</w:t>
            </w:r>
          </w:p>
          <w:p w:rsidR="00621BEC" w:rsidRPr="007A620A" w:rsidRDefault="002F1773" w:rsidP="00621BEC">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Sebelum mengerjakan lembar Asesmen dan Refleksi,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perlu diberikan informasi guna mempermudah proses pengerjaannya.</w:t>
            </w:r>
          </w:p>
          <w:p w:rsidR="00621BEC" w:rsidRPr="007A620A" w:rsidRDefault="002F1773" w:rsidP="00621BEC">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Adapun langkah-langk</w:t>
            </w:r>
            <w:r w:rsidRPr="007A620A">
              <w:rPr>
                <w:rFonts w:ascii="Times New Roman" w:eastAsia="Calibri" w:hAnsi="Times New Roman" w:cs="Times New Roman"/>
                <w:bCs/>
                <w:color w:val="000000" w:themeColor="text1"/>
                <w:sz w:val="24"/>
                <w:szCs w:val="24"/>
              </w:rPr>
              <w:t>ah yang dapat Bapak/Ibu Guru lakukan sebagai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berikut.</w:t>
            </w:r>
          </w:p>
          <w:p w:rsidR="00621BEC" w:rsidRPr="007A620A" w:rsidRDefault="002F1773" w:rsidP="00621BE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1) Bapak/Ibu Guru menunjukkan lembar Asesmen dan Refleksi kepada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w:t>
            </w:r>
          </w:p>
          <w:p w:rsidR="00621BEC" w:rsidRPr="007A620A" w:rsidRDefault="002F1773" w:rsidP="00621BE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Peserta didik mencermati dan menyimak informasi yang</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disampaikan Bapak/Ibu Guru.</w:t>
            </w:r>
          </w:p>
          <w:p w:rsidR="00621BEC" w:rsidRPr="007A620A" w:rsidRDefault="002F1773" w:rsidP="00621BE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Peserta didik menyelesaikan asesmen</w:t>
            </w:r>
            <w:r w:rsidRPr="007A620A">
              <w:rPr>
                <w:rFonts w:ascii="Times New Roman" w:eastAsia="Calibri" w:hAnsi="Times New Roman" w:cs="Times New Roman"/>
                <w:bCs/>
                <w:color w:val="000000" w:themeColor="text1"/>
                <w:sz w:val="24"/>
                <w:szCs w:val="24"/>
              </w:rPr>
              <w:t xml:space="preserve"> berdasarkan durasi waktu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yang telah ditentukan.</w:t>
            </w:r>
          </w:p>
          <w:p w:rsidR="00621BEC" w:rsidRPr="007A620A" w:rsidRDefault="002F1773" w:rsidP="00621BE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4) Peserta didik menyelesaikan lembar Refleksi sesuai arahan dari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Bapak/Ibu Guru.</w:t>
            </w:r>
          </w:p>
          <w:p w:rsidR="00093FC6" w:rsidRPr="007A620A" w:rsidRDefault="002F1773" w:rsidP="00621BEC">
            <w:pPr>
              <w:spacing w:before="120" w:after="120"/>
              <w:ind w:left="1007"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5) Peserta didik memperoleh informasi tentang kegiatan yang telah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dilakukan.</w:t>
            </w:r>
          </w:p>
          <w:p w:rsidR="007B4A26" w:rsidRPr="007A620A" w:rsidRDefault="002F1773" w:rsidP="00621BEC">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Selanjutnya, Bapak/Ibu Guru dapat melakukan </w:t>
            </w:r>
            <w:r w:rsidRPr="007A620A">
              <w:rPr>
                <w:rFonts w:ascii="Times New Roman" w:eastAsia="Calibri" w:hAnsi="Times New Roman" w:cs="Times New Roman"/>
                <w:bCs/>
                <w:color w:val="000000" w:themeColor="text1"/>
                <w:sz w:val="24"/>
                <w:szCs w:val="24"/>
              </w:rPr>
              <w:t>koreksi bersama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dan membahas soal yang banyak dijawab salah oleh peserta didik.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Pada kegiatan ini Bapak/Ibu Guru dapat memberikan penguatan materi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dengan fokus poin-poin yang belum dikuasai peserta didik. Peserta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didik dan Bapak/Ibu Guru juga dapat berdisk</w:t>
            </w:r>
            <w:r w:rsidRPr="007A620A">
              <w:rPr>
                <w:rFonts w:ascii="Times New Roman" w:eastAsia="Calibri" w:hAnsi="Times New Roman" w:cs="Times New Roman"/>
                <w:bCs/>
                <w:color w:val="000000" w:themeColor="text1"/>
                <w:sz w:val="24"/>
                <w:szCs w:val="24"/>
              </w:rPr>
              <w:t>usi untuk memperdalam</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pemahaman terhadap materi ajar. Jika Bapak/Ibu Guru kesulitan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memberikan lembar evaluasi akhir dan refleksi, dapat diganti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evaluasi bentuk lain. Misalnya, tes lisan, proyek, atau pembuatan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produk.</w:t>
            </w:r>
          </w:p>
          <w:p w:rsidR="00621BEC" w:rsidRPr="007A620A" w:rsidRDefault="00621BEC" w:rsidP="00621BEC">
            <w:pPr>
              <w:spacing w:before="120" w:after="120"/>
              <w:ind w:left="724" w:right="232"/>
              <w:rPr>
                <w:rFonts w:ascii="Times New Roman" w:eastAsia="Calibri" w:hAnsi="Times New Roman" w:cs="Times New Roman"/>
                <w:bCs/>
                <w:color w:val="000000" w:themeColor="text1"/>
                <w:sz w:val="24"/>
                <w:szCs w:val="24"/>
              </w:rPr>
            </w:pPr>
          </w:p>
          <w:p w:rsidR="00093FC6" w:rsidRPr="007A620A" w:rsidRDefault="002F1773" w:rsidP="00093FC6">
            <w:pPr>
              <w:spacing w:before="120" w:after="120"/>
              <w:ind w:left="724"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Penanganan Peserta Didik Khus</w:t>
            </w:r>
            <w:r w:rsidRPr="007A620A">
              <w:rPr>
                <w:rFonts w:ascii="Times New Roman" w:eastAsia="Calibri" w:hAnsi="Times New Roman" w:cs="Times New Roman"/>
                <w:b/>
                <w:bCs/>
                <w:color w:val="000000" w:themeColor="text1"/>
                <w:sz w:val="24"/>
                <w:szCs w:val="24"/>
              </w:rPr>
              <w:t>us</w:t>
            </w:r>
          </w:p>
          <w:p w:rsidR="00621BEC" w:rsidRPr="007A620A" w:rsidRDefault="002F1773" w:rsidP="00621BEC">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dapat memberikan penanganan berbeda terhadap</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 yang memiliki kemampuan rendah dan tinggi. Bapak/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Ibu Guru dapat memanfaatkan media pembelajaran digital atau alat</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peraga untuk menjelaskan materi </w:t>
            </w:r>
            <w:proofErr w:type="gramStart"/>
            <w:r w:rsidRPr="007A620A">
              <w:rPr>
                <w:rFonts w:ascii="Times New Roman" w:eastAsia="Calibri" w:hAnsi="Times New Roman" w:cs="Times New Roman"/>
                <w:bCs/>
                <w:color w:val="000000" w:themeColor="text1"/>
                <w:sz w:val="24"/>
                <w:szCs w:val="24"/>
              </w:rPr>
              <w:t>ajar</w:t>
            </w:r>
            <w:proofErr w:type="gramEnd"/>
            <w:r w:rsidRPr="007A620A">
              <w:rPr>
                <w:rFonts w:ascii="Times New Roman" w:eastAsia="Calibri" w:hAnsi="Times New Roman" w:cs="Times New Roman"/>
                <w:bCs/>
                <w:color w:val="000000" w:themeColor="text1"/>
                <w:sz w:val="24"/>
                <w:szCs w:val="24"/>
              </w:rPr>
              <w:t xml:space="preserve"> kepada peserta didik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kemampuan belajar rendah. Sebagai contoh, menggunakan platform</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 xml:space="preserve">pedlet </w:t>
            </w:r>
            <w:r w:rsidRPr="007A620A">
              <w:rPr>
                <w:rFonts w:ascii="Times New Roman" w:eastAsia="Calibri" w:hAnsi="Times New Roman" w:cs="Times New Roman"/>
                <w:bCs/>
                <w:color w:val="000000" w:themeColor="text1"/>
                <w:sz w:val="24"/>
                <w:szCs w:val="24"/>
              </w:rPr>
              <w:t xml:space="preserve">atau </w:t>
            </w:r>
            <w:r w:rsidRPr="007A620A">
              <w:rPr>
                <w:rFonts w:ascii="Times New Roman" w:eastAsia="Calibri" w:hAnsi="Times New Roman" w:cs="Times New Roman"/>
                <w:bCs/>
                <w:i/>
                <w:iCs/>
                <w:color w:val="000000" w:themeColor="text1"/>
                <w:sz w:val="24"/>
                <w:szCs w:val="24"/>
              </w:rPr>
              <w:t>kahoot</w:t>
            </w:r>
            <w:r w:rsidRPr="007A620A">
              <w:rPr>
                <w:rFonts w:ascii="Times New Roman" w:eastAsia="Calibri" w:hAnsi="Times New Roman" w:cs="Times New Roman"/>
                <w:bCs/>
                <w:color w:val="000000" w:themeColor="text1"/>
                <w:sz w:val="24"/>
                <w:szCs w:val="24"/>
              </w:rPr>
              <w:t>. Jika Bapak/Ibu Guru tidak memiliki fasilitas media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pembelajaran digital, dapat memanfaatkan kertas karton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membuat peta konsep atau barang bekas untuk membuat alat per</w:t>
            </w:r>
            <w:r w:rsidRPr="007A620A">
              <w:rPr>
                <w:rFonts w:ascii="Times New Roman" w:eastAsia="Calibri" w:hAnsi="Times New Roman" w:cs="Times New Roman"/>
                <w:bCs/>
                <w:color w:val="000000" w:themeColor="text1"/>
                <w:sz w:val="24"/>
                <w:szCs w:val="24"/>
              </w:rPr>
              <w:t>aga.</w:t>
            </w:r>
          </w:p>
          <w:p w:rsidR="00621BEC" w:rsidRPr="007A620A" w:rsidRDefault="002F1773" w:rsidP="00621BEC">
            <w:pPr>
              <w:spacing w:before="120" w:after="120"/>
              <w:ind w:left="724"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Peserta didik dengan kemampuan akademik rendah perlu diberi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pembimbingan untuk memahami materi ajar.</w:t>
            </w:r>
          </w:p>
          <w:p w:rsidR="00093FC6" w:rsidRPr="007A620A" w:rsidRDefault="002F1773" w:rsidP="00621BEC">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Peserta didik dengan kemampuan akademik tinggi diarahkan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membuat kelompok belajar. Kelompok belajar dibentuk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berdasarkan perolehan hasil belajar</w:t>
            </w:r>
            <w:r w:rsidRPr="007A620A">
              <w:rPr>
                <w:rFonts w:ascii="Times New Roman" w:eastAsia="Calibri" w:hAnsi="Times New Roman" w:cs="Times New Roman"/>
                <w:bCs/>
                <w:color w:val="000000" w:themeColor="text1"/>
                <w:sz w:val="24"/>
                <w:szCs w:val="24"/>
              </w:rPr>
              <w:t xml:space="preserve"> peserta didik. Setiap kelompok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diminta mengidentifikasi komunitas lokal yang dapat dijadikan sasaran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pemberdayaan. Selanjutnya, peserta didik diminta mengidentifikasi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kearifan lokal yang dapat dimanfaatkan dalam pelaksanaan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pemberdayaan komunitas tersebut</w:t>
            </w:r>
            <w:r w:rsidRPr="007A620A">
              <w:rPr>
                <w:rFonts w:ascii="Times New Roman" w:eastAsia="Calibri" w:hAnsi="Times New Roman" w:cs="Times New Roman"/>
                <w:bCs/>
                <w:color w:val="000000" w:themeColor="text1"/>
                <w:sz w:val="24"/>
                <w:szCs w:val="24"/>
              </w:rPr>
              <w:t>. Peserta didik diminta menyusun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rancangan kegiatan pemberdayaan komunitas dan menyajikannya</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 buku catatan. Bapak/Ibu Guru mengarahkan peserta didik untuk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mengumpulkan informasi dari berbagai sumber untuk menyelesaikan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tugas ini.</w:t>
            </w:r>
          </w:p>
          <w:p w:rsidR="00621BEC" w:rsidRPr="007A620A" w:rsidRDefault="00621BEC" w:rsidP="00621BEC">
            <w:pPr>
              <w:spacing w:before="120" w:after="120"/>
              <w:ind w:left="724" w:right="232" w:hanging="284"/>
              <w:rPr>
                <w:rFonts w:ascii="Times New Roman" w:eastAsia="Calibri" w:hAnsi="Times New Roman" w:cs="Times New Roman"/>
                <w:b/>
                <w:bCs/>
                <w:color w:val="000000" w:themeColor="text1"/>
                <w:sz w:val="24"/>
                <w:szCs w:val="24"/>
              </w:rPr>
            </w:pPr>
          </w:p>
          <w:p w:rsidR="00E3012D" w:rsidRPr="007A620A" w:rsidRDefault="002F1773" w:rsidP="00F17F8C">
            <w:pPr>
              <w:spacing w:before="120" w:after="120"/>
              <w:ind w:left="724" w:right="232" w:hanging="284"/>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c.  Kegiatan Penutup </w:t>
            </w:r>
          </w:p>
          <w:p w:rsidR="00E3012D" w:rsidRPr="007A620A" w:rsidRDefault="002F1773" w:rsidP="00F17F8C">
            <w:pPr>
              <w:spacing w:before="120" w:after="120"/>
              <w:ind w:left="724" w:right="232"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Kegiatan penutup pembelajaran dapat dilakukan dengan menyimpulkan materi </w:t>
            </w:r>
            <w:r w:rsidRPr="007A620A">
              <w:rPr>
                <w:rFonts w:ascii="Times New Roman" w:eastAsia="Calibri" w:hAnsi="Times New Roman" w:cs="Times New Roman"/>
                <w:bCs/>
                <w:color w:val="000000" w:themeColor="text1"/>
                <w:sz w:val="24"/>
                <w:szCs w:val="24"/>
              </w:rPr>
              <w:lastRenderedPageBreak/>
              <w:t>yang telah disajikan. Bapak/Ibu Guru juga dapat melakukan kegiatan asesmen dan refleksi dengan meminta peserta didik menyelesaikan asesmen dan mengisi lembar refleksi pembelajaran yan</w:t>
            </w:r>
            <w:r w:rsidRPr="007A620A">
              <w:rPr>
                <w:rFonts w:ascii="Times New Roman" w:eastAsia="Calibri" w:hAnsi="Times New Roman" w:cs="Times New Roman"/>
                <w:bCs/>
                <w:color w:val="000000" w:themeColor="text1"/>
                <w:sz w:val="24"/>
                <w:szCs w:val="24"/>
              </w:rPr>
              <w:t>g terdapat pada Buku Siswa. Bapak/Ibu Guru kemudian menutup pelajaran dengan doa bersama.</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lastRenderedPageBreak/>
              <w:t>E</w:t>
            </w:r>
            <w:r w:rsidRPr="007A620A">
              <w:rPr>
                <w:rFonts w:ascii="Times New Roman" w:eastAsia="Calibri" w:hAnsi="Times New Roman" w:cs="Times New Roman"/>
                <w:b/>
                <w:bCs/>
                <w:color w:val="000000" w:themeColor="text1"/>
                <w:sz w:val="24"/>
                <w:szCs w:val="24"/>
                <w:lang w:val="id-ID"/>
              </w:rPr>
              <w:t xml:space="preserve">.  </w:t>
            </w:r>
            <w:r w:rsidRPr="007A620A">
              <w:rPr>
                <w:rFonts w:ascii="Times New Roman" w:eastAsia="Calibri" w:hAnsi="Times New Roman" w:cs="Times New Roman"/>
                <w:b/>
                <w:bCs/>
                <w:color w:val="000000" w:themeColor="text1"/>
                <w:sz w:val="24"/>
                <w:szCs w:val="24"/>
              </w:rPr>
              <w:t>ASESMEN</w:t>
            </w:r>
            <w:r w:rsidRPr="007A620A">
              <w:rPr>
                <w:rFonts w:ascii="Times New Roman" w:hAnsi="Times New Roman" w:cs="Times New Roman"/>
                <w:b/>
                <w:bCs/>
                <w:color w:val="000000" w:themeColor="text1"/>
                <w:sz w:val="24"/>
                <w:szCs w:val="24"/>
                <w:lang w:val="id-ID"/>
              </w:rPr>
              <w:t xml:space="preserve"> </w:t>
            </w:r>
            <w:r w:rsidRPr="007A620A">
              <w:rPr>
                <w:rFonts w:ascii="Times New Roman" w:eastAsia="Calibri" w:hAnsi="Times New Roman" w:cs="Times New Roman"/>
                <w:b/>
                <w:bCs/>
                <w:color w:val="000000" w:themeColor="text1"/>
                <w:sz w:val="24"/>
                <w:szCs w:val="24"/>
                <w:lang w:val="id-ID"/>
              </w:rPr>
              <w:t>/ PENILAIAN</w:t>
            </w:r>
          </w:p>
        </w:tc>
      </w:tr>
      <w:tr w:rsidR="007A620A" w:rsidRPr="007A620A" w:rsidTr="007A620A">
        <w:trPr>
          <w:jc w:val="center"/>
        </w:trPr>
        <w:tc>
          <w:tcPr>
            <w:tcW w:w="9032" w:type="dxa"/>
            <w:gridSpan w:val="3"/>
            <w:shd w:val="clear" w:color="auto" w:fill="auto"/>
          </w:tcPr>
          <w:p w:rsidR="007B4A26" w:rsidRPr="007A620A" w:rsidRDefault="002F1773" w:rsidP="00F17F8C">
            <w:pPr>
              <w:spacing w:before="120" w:after="120"/>
              <w:ind w:left="336" w:right="271"/>
              <w:rPr>
                <w:rFonts w:ascii="Times New Roman" w:eastAsia="Calibri" w:hAnsi="Times New Roman" w:cs="Times New Roman"/>
                <w:b/>
                <w:bCs/>
                <w:color w:val="000000" w:themeColor="text1"/>
                <w:sz w:val="24"/>
                <w:szCs w:val="24"/>
              </w:rPr>
            </w:pPr>
            <w:r w:rsidRPr="007A620A">
              <w:rPr>
                <w:noProof/>
                <w:color w:val="000000" w:themeColor="text1"/>
              </w:rPr>
              <w:drawing>
                <wp:inline distT="0" distB="0" distL="0" distR="0" wp14:anchorId="2BED6D02" wp14:editId="4E7BB497">
                  <wp:extent cx="1095375" cy="333375"/>
                  <wp:effectExtent l="0" t="0" r="9525" b="9525"/>
                  <wp:docPr id="109325056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250561" name=""/>
                          <pic:cNvPicPr/>
                        </pic:nvPicPr>
                        <pic:blipFill>
                          <a:blip r:embed="rId18"/>
                          <a:stretch>
                            <a:fillRect/>
                          </a:stretch>
                        </pic:blipFill>
                        <pic:spPr>
                          <a:xfrm>
                            <a:off x="0" y="0"/>
                            <a:ext cx="1095375" cy="333375"/>
                          </a:xfrm>
                          <a:prstGeom prst="rect">
                            <a:avLst/>
                          </a:prstGeom>
                        </pic:spPr>
                      </pic:pic>
                    </a:graphicData>
                  </a:graphic>
                </wp:inline>
              </w:drawing>
            </w:r>
          </w:p>
          <w:p w:rsidR="004A7F4B" w:rsidRPr="007A620A" w:rsidRDefault="002F1773" w:rsidP="004A7F4B">
            <w:pPr>
              <w:spacing w:before="120" w:after="120"/>
              <w:ind w:left="336" w:right="271"/>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Penilaian atau evaluasi yang dapat Bapak/Ibu Guru lakukan, yaitu</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penilaian proyek, penilaian laporan, dan penilaian teman sebaya.</w:t>
            </w:r>
          </w:p>
          <w:p w:rsidR="004A7F4B" w:rsidRPr="007A620A" w:rsidRDefault="002F1773" w:rsidP="004A7F4B">
            <w:pPr>
              <w:spacing w:before="120" w:after="120"/>
              <w:ind w:left="336" w:right="271"/>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Penilaian proyek digunakan untuk menilai keseluruhan proses proyek</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pemberdayaan komunitas yang dilakukan oleh peserta didik. Adapun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contoh rubrik penilaian proyek sebagai berikut.</w:t>
            </w:r>
          </w:p>
          <w:p w:rsidR="006032B9" w:rsidRPr="007A620A" w:rsidRDefault="002F1773" w:rsidP="004A7F4B">
            <w:pPr>
              <w:spacing w:before="120" w:after="120"/>
              <w:ind w:left="336" w:right="271"/>
              <w:jc w:val="center"/>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7ACBD24A" wp14:editId="784F69C6">
                  <wp:extent cx="4276725" cy="3133725"/>
                  <wp:effectExtent l="0" t="0" r="952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
                          <pic:cNvPicPr/>
                        </pic:nvPicPr>
                        <pic:blipFill>
                          <a:blip r:embed="rId80"/>
                          <a:stretch>
                            <a:fillRect/>
                          </a:stretch>
                        </pic:blipFill>
                        <pic:spPr>
                          <a:xfrm>
                            <a:off x="0" y="0"/>
                            <a:ext cx="4276725" cy="3133725"/>
                          </a:xfrm>
                          <a:prstGeom prst="rect">
                            <a:avLst/>
                          </a:prstGeom>
                        </pic:spPr>
                      </pic:pic>
                    </a:graphicData>
                  </a:graphic>
                </wp:inline>
              </w:drawing>
            </w:r>
          </w:p>
          <w:p w:rsidR="004A7F4B" w:rsidRPr="007A620A" w:rsidRDefault="002F1773" w:rsidP="004A7F4B">
            <w:pPr>
              <w:spacing w:before="120" w:after="120"/>
              <w:ind w:left="336" w:right="271"/>
              <w:jc w:val="center"/>
              <w:rPr>
                <w:rFonts w:ascii="Times New Roman" w:eastAsia="Calibri" w:hAnsi="Times New Roman" w:cs="Times New Roman"/>
                <w:bCs/>
                <w:color w:val="000000" w:themeColor="text1"/>
                <w:sz w:val="24"/>
                <w:szCs w:val="24"/>
              </w:rPr>
            </w:pPr>
            <w:r w:rsidRPr="007A620A">
              <w:rPr>
                <w:noProof/>
                <w:color w:val="000000" w:themeColor="text1"/>
              </w:rPr>
              <w:lastRenderedPageBreak/>
              <w:drawing>
                <wp:inline distT="0" distB="0" distL="0" distR="0" wp14:anchorId="1999CBBD" wp14:editId="3C29E069">
                  <wp:extent cx="4181475" cy="3914775"/>
                  <wp:effectExtent l="0" t="0" r="952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
                          <pic:cNvPicPr/>
                        </pic:nvPicPr>
                        <pic:blipFill>
                          <a:blip r:embed="rId81"/>
                          <a:stretch>
                            <a:fillRect/>
                          </a:stretch>
                        </pic:blipFill>
                        <pic:spPr>
                          <a:xfrm>
                            <a:off x="0" y="0"/>
                            <a:ext cx="4181475" cy="3914775"/>
                          </a:xfrm>
                          <a:prstGeom prst="rect">
                            <a:avLst/>
                          </a:prstGeom>
                        </pic:spPr>
                      </pic:pic>
                    </a:graphicData>
                  </a:graphic>
                </wp:inline>
              </w:drawing>
            </w:r>
          </w:p>
          <w:p w:rsidR="007F6664" w:rsidRPr="007A620A" w:rsidRDefault="002F1773" w:rsidP="007F6664">
            <w:pPr>
              <w:spacing w:before="120" w:after="120"/>
              <w:ind w:left="336" w:right="271"/>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2D92F250" wp14:editId="7966BC8D">
                  <wp:extent cx="3333750" cy="1000125"/>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
                          <pic:cNvPicPr/>
                        </pic:nvPicPr>
                        <pic:blipFill>
                          <a:blip r:embed="rId82"/>
                          <a:stretch>
                            <a:fillRect/>
                          </a:stretch>
                        </pic:blipFill>
                        <pic:spPr>
                          <a:xfrm>
                            <a:off x="0" y="0"/>
                            <a:ext cx="3333750" cy="1000125"/>
                          </a:xfrm>
                          <a:prstGeom prst="rect">
                            <a:avLst/>
                          </a:prstGeom>
                        </pic:spPr>
                      </pic:pic>
                    </a:graphicData>
                  </a:graphic>
                </wp:inline>
              </w:drawing>
            </w:r>
          </w:p>
          <w:p w:rsidR="00125B97" w:rsidRPr="007A620A" w:rsidRDefault="002F1773" w:rsidP="007F6664">
            <w:pPr>
              <w:spacing w:before="120" w:after="120"/>
              <w:ind w:left="336" w:right="271" w:firstLine="246"/>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Penilaian laporan kegiatan juga dapat Bapak/Ibu Guru gunakan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sebagai </w:t>
            </w:r>
            <w:r w:rsidRPr="007A620A">
              <w:rPr>
                <w:rFonts w:ascii="Times New Roman" w:eastAsia="Calibri" w:hAnsi="Times New Roman" w:cs="Times New Roman"/>
                <w:bCs/>
                <w:color w:val="000000" w:themeColor="text1"/>
                <w:sz w:val="24"/>
                <w:szCs w:val="24"/>
              </w:rPr>
              <w:t>salah satu penilaian. Contoh penilaian laporan sebagai berikut.</w:t>
            </w:r>
          </w:p>
          <w:p w:rsidR="007F6664" w:rsidRPr="007A620A" w:rsidRDefault="002F1773" w:rsidP="007F6664">
            <w:pPr>
              <w:spacing w:before="120" w:after="120"/>
              <w:ind w:left="336" w:right="271"/>
              <w:jc w:val="center"/>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755C7716" wp14:editId="77518F95">
                  <wp:extent cx="4171950" cy="2828925"/>
                  <wp:effectExtent l="0" t="0" r="0"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
                          <pic:cNvPicPr/>
                        </pic:nvPicPr>
                        <pic:blipFill>
                          <a:blip r:embed="rId83"/>
                          <a:stretch>
                            <a:fillRect/>
                          </a:stretch>
                        </pic:blipFill>
                        <pic:spPr>
                          <a:xfrm>
                            <a:off x="0" y="0"/>
                            <a:ext cx="4171950" cy="2828925"/>
                          </a:xfrm>
                          <a:prstGeom prst="rect">
                            <a:avLst/>
                          </a:prstGeom>
                        </pic:spPr>
                      </pic:pic>
                    </a:graphicData>
                  </a:graphic>
                </wp:inline>
              </w:drawing>
            </w:r>
          </w:p>
          <w:p w:rsidR="007F6664" w:rsidRPr="007A620A" w:rsidRDefault="002F1773" w:rsidP="007F6664">
            <w:pPr>
              <w:spacing w:before="120" w:after="120"/>
              <w:ind w:left="336" w:right="271"/>
              <w:jc w:val="center"/>
              <w:rPr>
                <w:rFonts w:ascii="Times New Roman" w:eastAsia="Calibri" w:hAnsi="Times New Roman" w:cs="Times New Roman"/>
                <w:bCs/>
                <w:color w:val="000000" w:themeColor="text1"/>
                <w:sz w:val="24"/>
                <w:szCs w:val="24"/>
              </w:rPr>
            </w:pPr>
            <w:r w:rsidRPr="007A620A">
              <w:rPr>
                <w:noProof/>
                <w:color w:val="000000" w:themeColor="text1"/>
              </w:rPr>
              <w:lastRenderedPageBreak/>
              <w:drawing>
                <wp:inline distT="0" distB="0" distL="0" distR="0" wp14:anchorId="0EFE4C6E" wp14:editId="4CC6D0D5">
                  <wp:extent cx="4181475" cy="2638425"/>
                  <wp:effectExtent l="0" t="0" r="9525"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
                          <pic:cNvPicPr/>
                        </pic:nvPicPr>
                        <pic:blipFill>
                          <a:blip r:embed="rId84"/>
                          <a:stretch>
                            <a:fillRect/>
                          </a:stretch>
                        </pic:blipFill>
                        <pic:spPr>
                          <a:xfrm>
                            <a:off x="0" y="0"/>
                            <a:ext cx="4181475" cy="2638425"/>
                          </a:xfrm>
                          <a:prstGeom prst="rect">
                            <a:avLst/>
                          </a:prstGeom>
                        </pic:spPr>
                      </pic:pic>
                    </a:graphicData>
                  </a:graphic>
                </wp:inline>
              </w:drawing>
            </w:r>
          </w:p>
          <w:p w:rsidR="007F6664" w:rsidRPr="007A620A" w:rsidRDefault="002F1773" w:rsidP="007F6664">
            <w:pPr>
              <w:spacing w:before="120" w:after="120"/>
              <w:ind w:left="336" w:right="271"/>
              <w:jc w:val="center"/>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0246500D" wp14:editId="5E79BFF0">
                  <wp:extent cx="4162425" cy="28384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
                          <pic:cNvPicPr/>
                        </pic:nvPicPr>
                        <pic:blipFill>
                          <a:blip r:embed="rId85"/>
                          <a:stretch>
                            <a:fillRect/>
                          </a:stretch>
                        </pic:blipFill>
                        <pic:spPr>
                          <a:xfrm>
                            <a:off x="0" y="0"/>
                            <a:ext cx="4162425" cy="2838450"/>
                          </a:xfrm>
                          <a:prstGeom prst="rect">
                            <a:avLst/>
                          </a:prstGeom>
                        </pic:spPr>
                      </pic:pic>
                    </a:graphicData>
                  </a:graphic>
                </wp:inline>
              </w:drawing>
            </w:r>
          </w:p>
          <w:p w:rsidR="00BD2237" w:rsidRPr="007A620A" w:rsidRDefault="00BD2237" w:rsidP="00BD2237">
            <w:pPr>
              <w:spacing w:before="120" w:after="120"/>
              <w:ind w:left="336" w:right="271" w:hanging="37"/>
              <w:rPr>
                <w:rFonts w:ascii="Times New Roman" w:eastAsia="Calibri" w:hAnsi="Times New Roman" w:cs="Times New Roman"/>
                <w:bCs/>
                <w:color w:val="000000" w:themeColor="text1"/>
                <w:sz w:val="24"/>
                <w:szCs w:val="24"/>
              </w:rPr>
            </w:pPr>
          </w:p>
          <w:p w:rsidR="00015C68" w:rsidRPr="007A620A" w:rsidRDefault="002F1773" w:rsidP="00F17F8C">
            <w:pPr>
              <w:spacing w:before="120" w:after="120"/>
              <w:ind w:left="299" w:right="271"/>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highlight w:val="yellow"/>
              </w:rPr>
              <w:t>Asesmen</w:t>
            </w:r>
          </w:p>
          <w:p w:rsidR="00015C68" w:rsidRPr="007A620A" w:rsidRDefault="002F1773" w:rsidP="00F17F8C">
            <w:pPr>
              <w:spacing w:before="120" w:after="120"/>
              <w:ind w:left="299" w:right="271"/>
              <w:rPr>
                <w:rFonts w:ascii="Times New Roman" w:eastAsia="Calibri" w:hAnsi="Times New Roman" w:cs="Times New Roman"/>
                <w:b/>
                <w:bCs/>
                <w:i/>
                <w:iCs/>
                <w:color w:val="000000" w:themeColor="text1"/>
                <w:sz w:val="24"/>
                <w:szCs w:val="24"/>
              </w:rPr>
            </w:pPr>
            <w:r w:rsidRPr="007A620A">
              <w:rPr>
                <w:rFonts w:ascii="Times New Roman" w:eastAsia="Calibri" w:hAnsi="Times New Roman" w:cs="Times New Roman"/>
                <w:b/>
                <w:bCs/>
                <w:i/>
                <w:iCs/>
                <w:color w:val="000000" w:themeColor="text1"/>
                <w:sz w:val="24"/>
                <w:szCs w:val="24"/>
              </w:rPr>
              <w:t>Pilihlah jawaban yang paling benar!</w:t>
            </w:r>
          </w:p>
          <w:p w:rsidR="00FD5F9F" w:rsidRPr="007A620A" w:rsidRDefault="002F1773" w:rsidP="00FD5F9F">
            <w:pPr>
              <w:spacing w:before="120" w:after="120"/>
              <w:ind w:left="299"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Perhatikan gambar berikut!</w:t>
            </w:r>
          </w:p>
          <w:p w:rsidR="00FD5F9F" w:rsidRPr="007A620A" w:rsidRDefault="002F1773" w:rsidP="00E107D9">
            <w:pPr>
              <w:spacing w:before="120" w:after="120"/>
              <w:ind w:left="582" w:right="271"/>
              <w:rPr>
                <w:rFonts w:ascii="Times New Roman" w:eastAsia="Calibri" w:hAnsi="Times New Roman" w:cs="Times New Roman"/>
                <w:color w:val="000000" w:themeColor="text1"/>
                <w:sz w:val="24"/>
                <w:szCs w:val="24"/>
              </w:rPr>
            </w:pPr>
            <w:r w:rsidRPr="007A620A">
              <w:rPr>
                <w:noProof/>
                <w:color w:val="000000" w:themeColor="text1"/>
              </w:rPr>
              <w:drawing>
                <wp:inline distT="0" distB="0" distL="0" distR="0" wp14:anchorId="7FC54363" wp14:editId="4DB71EB5">
                  <wp:extent cx="3104991" cy="200025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
                          <pic:cNvPicPr/>
                        </pic:nvPicPr>
                        <pic:blipFill>
                          <a:blip r:embed="rId86"/>
                          <a:stretch>
                            <a:fillRect/>
                          </a:stretch>
                        </pic:blipFill>
                        <pic:spPr>
                          <a:xfrm>
                            <a:off x="0" y="0"/>
                            <a:ext cx="3116876" cy="2007906"/>
                          </a:xfrm>
                          <a:prstGeom prst="rect">
                            <a:avLst/>
                          </a:prstGeom>
                        </pic:spPr>
                      </pic:pic>
                    </a:graphicData>
                  </a:graphic>
                </wp:inline>
              </w:drawing>
            </w:r>
          </w:p>
          <w:p w:rsidR="005C2F8F" w:rsidRPr="007A620A" w:rsidRDefault="002F1773" w:rsidP="005C2F8F">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lastRenderedPageBreak/>
              <w:t>Berilah tanda centang (√) pada pernyataan yang menunjukkan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manfaat kegiatan pemberdayaan sesuai gambar di </w:t>
            </w:r>
            <w:r w:rsidRPr="007A620A">
              <w:rPr>
                <w:rFonts w:ascii="Times New Roman" w:eastAsia="Calibri" w:hAnsi="Times New Roman" w:cs="Times New Roman"/>
                <w:color w:val="000000" w:themeColor="text1"/>
                <w:sz w:val="24"/>
                <w:szCs w:val="24"/>
              </w:rPr>
              <w:t>atas!</w:t>
            </w:r>
          </w:p>
          <w:p w:rsidR="005C2F8F" w:rsidRPr="007A620A" w:rsidRDefault="002F1773" w:rsidP="005C2F8F">
            <w:pPr>
              <w:spacing w:before="120" w:after="120"/>
              <w:ind w:left="582" w:right="271"/>
              <w:rPr>
                <w:rFonts w:ascii="Times New Roman" w:eastAsia="Calibri" w:hAnsi="Times New Roman" w:cs="Times New Roman"/>
                <w:color w:val="000000" w:themeColor="text1"/>
                <w:sz w:val="24"/>
                <w:szCs w:val="24"/>
              </w:rPr>
            </w:pPr>
            <w:r w:rsidRPr="007A620A">
              <w:rPr>
                <w:noProof/>
                <w:color w:val="000000" w:themeColor="text1"/>
              </w:rPr>
              <w:drawing>
                <wp:inline distT="0" distB="0" distL="0" distR="0" wp14:anchorId="0521D542" wp14:editId="7DFEEDBC">
                  <wp:extent cx="3933825" cy="1895475"/>
                  <wp:effectExtent l="0" t="0" r="9525"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
                          <pic:cNvPicPr/>
                        </pic:nvPicPr>
                        <pic:blipFill>
                          <a:blip r:embed="rId87"/>
                          <a:stretch>
                            <a:fillRect/>
                          </a:stretch>
                        </pic:blipFill>
                        <pic:spPr>
                          <a:xfrm>
                            <a:off x="0" y="0"/>
                            <a:ext cx="3933825" cy="1895475"/>
                          </a:xfrm>
                          <a:prstGeom prst="rect">
                            <a:avLst/>
                          </a:prstGeom>
                        </pic:spPr>
                      </pic:pic>
                    </a:graphicData>
                  </a:graphic>
                </wp:inline>
              </w:drawing>
            </w:r>
          </w:p>
          <w:p w:rsidR="005C2F8F" w:rsidRPr="007A620A" w:rsidRDefault="002F1773" w:rsidP="005C2F8F">
            <w:pPr>
              <w:spacing w:before="120" w:after="120"/>
              <w:ind w:left="582" w:right="271"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2. Perhatikan beberapa pernyataan berikut!</w:t>
            </w:r>
          </w:p>
          <w:p w:rsidR="005C2F8F" w:rsidRPr="007A620A" w:rsidRDefault="002F1773" w:rsidP="005C2F8F">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Merumuskan program pemberdayaan bersama penerima manfaat.</w:t>
            </w:r>
          </w:p>
          <w:p w:rsidR="005C2F8F" w:rsidRPr="007A620A" w:rsidRDefault="002F1773" w:rsidP="005C2F8F">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2) Mendiskusikan ide dengan mitra dan pihak terkait.</w:t>
            </w:r>
          </w:p>
          <w:p w:rsidR="005C2F8F" w:rsidRPr="007A620A" w:rsidRDefault="002F1773" w:rsidP="005C2F8F">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3) Memantau proses dan hasil kegiatan pemberdayaan.</w:t>
            </w:r>
          </w:p>
          <w:p w:rsidR="005C2F8F" w:rsidRPr="007A620A" w:rsidRDefault="002F1773" w:rsidP="005C2F8F">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4) Menerapkan rencana kegiatan yang </w:t>
            </w:r>
            <w:r w:rsidRPr="007A620A">
              <w:rPr>
                <w:rFonts w:ascii="Times New Roman" w:eastAsia="Calibri" w:hAnsi="Times New Roman" w:cs="Times New Roman"/>
                <w:color w:val="000000" w:themeColor="text1"/>
                <w:sz w:val="24"/>
                <w:szCs w:val="24"/>
              </w:rPr>
              <w:t>sudah disepakati.</w:t>
            </w:r>
          </w:p>
          <w:p w:rsidR="005C2F8F" w:rsidRPr="007A620A" w:rsidRDefault="002F1773" w:rsidP="005C2F8F">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Urutan langkah-langkah pemberdayaan yang tepat adalah . . . .</w:t>
            </w:r>
          </w:p>
          <w:p w:rsidR="005C2F8F" w:rsidRPr="007A620A" w:rsidRDefault="002F1773" w:rsidP="005C2F8F">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A. 1)–2)–3)–4)</w:t>
            </w:r>
          </w:p>
          <w:p w:rsidR="005C2F8F" w:rsidRPr="007A620A" w:rsidRDefault="002F1773" w:rsidP="005C2F8F">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B. 1)–2)–4)–3)</w:t>
            </w:r>
          </w:p>
          <w:p w:rsidR="005C2F8F" w:rsidRPr="007A620A" w:rsidRDefault="002F1773" w:rsidP="005C2F8F">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C. 2)–1)–4)–3)</w:t>
            </w:r>
          </w:p>
          <w:p w:rsidR="005C2F8F" w:rsidRPr="007A620A" w:rsidRDefault="002F1773" w:rsidP="005C2F8F">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D. 2)–1)–3)–4)</w:t>
            </w:r>
          </w:p>
          <w:p w:rsidR="005C2F8F" w:rsidRPr="007A620A" w:rsidRDefault="002F1773" w:rsidP="005C2F8F">
            <w:pPr>
              <w:spacing w:before="120" w:after="120"/>
              <w:ind w:left="582" w:right="271"/>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E. 3)–2)–1)–4)</w:t>
            </w:r>
          </w:p>
          <w:p w:rsidR="005C2F8F" w:rsidRPr="007A620A" w:rsidRDefault="002F1773" w:rsidP="005C2F8F">
            <w:pPr>
              <w:spacing w:before="120" w:after="120"/>
              <w:ind w:left="582" w:right="271"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3. Berilah tanda centang (√) pada pernyataan yang menunjukkan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kelemahan pemberdayaan dengan pendekata</w:t>
            </w:r>
            <w:r w:rsidRPr="007A620A">
              <w:rPr>
                <w:rFonts w:ascii="Times New Roman" w:eastAsia="Calibri" w:hAnsi="Times New Roman" w:cs="Times New Roman"/>
                <w:color w:val="000000" w:themeColor="text1"/>
                <w:sz w:val="24"/>
                <w:szCs w:val="24"/>
              </w:rPr>
              <w:t xml:space="preserve">n </w:t>
            </w:r>
            <w:r w:rsidRPr="007A620A">
              <w:rPr>
                <w:rFonts w:ascii="Times New Roman" w:eastAsia="Calibri" w:hAnsi="Times New Roman" w:cs="Times New Roman"/>
                <w:i/>
                <w:iCs/>
                <w:color w:val="000000" w:themeColor="text1"/>
                <w:sz w:val="24"/>
                <w:szCs w:val="24"/>
              </w:rPr>
              <w:t>bottom up</w:t>
            </w:r>
            <w:r w:rsidRPr="007A620A">
              <w:rPr>
                <w:rFonts w:ascii="Times New Roman" w:eastAsia="Calibri" w:hAnsi="Times New Roman" w:cs="Times New Roman"/>
                <w:color w:val="000000" w:themeColor="text1"/>
                <w:sz w:val="24"/>
                <w:szCs w:val="24"/>
              </w:rPr>
              <w:t>!</w:t>
            </w:r>
          </w:p>
          <w:p w:rsidR="005C2F8F" w:rsidRPr="007A620A" w:rsidRDefault="002F1773" w:rsidP="005C2F8F">
            <w:pPr>
              <w:spacing w:before="120" w:after="120"/>
              <w:ind w:left="582" w:right="271"/>
              <w:rPr>
                <w:rFonts w:ascii="Times New Roman" w:eastAsia="Calibri" w:hAnsi="Times New Roman" w:cs="Times New Roman"/>
                <w:color w:val="000000" w:themeColor="text1"/>
                <w:sz w:val="24"/>
                <w:szCs w:val="24"/>
              </w:rPr>
            </w:pPr>
            <w:r w:rsidRPr="007A620A">
              <w:rPr>
                <w:noProof/>
                <w:color w:val="000000" w:themeColor="text1"/>
              </w:rPr>
              <w:drawing>
                <wp:inline distT="0" distB="0" distL="0" distR="0" wp14:anchorId="37F33E4F" wp14:editId="09AA1DAA">
                  <wp:extent cx="3952875" cy="2505075"/>
                  <wp:effectExtent l="0" t="0" r="9525"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
                          <pic:cNvPicPr/>
                        </pic:nvPicPr>
                        <pic:blipFill>
                          <a:blip r:embed="rId88"/>
                          <a:stretch>
                            <a:fillRect/>
                          </a:stretch>
                        </pic:blipFill>
                        <pic:spPr>
                          <a:xfrm>
                            <a:off x="0" y="0"/>
                            <a:ext cx="3952875" cy="2505075"/>
                          </a:xfrm>
                          <a:prstGeom prst="rect">
                            <a:avLst/>
                          </a:prstGeom>
                        </pic:spPr>
                      </pic:pic>
                    </a:graphicData>
                  </a:graphic>
                </wp:inline>
              </w:drawing>
            </w:r>
          </w:p>
          <w:p w:rsidR="005C2F8F" w:rsidRPr="007A620A" w:rsidRDefault="002F1773" w:rsidP="005C2F8F">
            <w:pPr>
              <w:spacing w:before="120" w:after="120"/>
              <w:ind w:left="582" w:right="271"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4. Contoh aksi pemberdayaan di bidang sosial dalam bentuk advokasi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adalah . . . .</w:t>
            </w:r>
          </w:p>
          <w:p w:rsidR="005C2F8F" w:rsidRPr="007A620A" w:rsidRDefault="002F1773" w:rsidP="005C2F8F">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A. mengumpulkan donasi untuk memberikan makanan gratis</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pada kelompok yang membutuhkan</w:t>
            </w:r>
          </w:p>
          <w:p w:rsidR="005C2F8F" w:rsidRPr="007A620A" w:rsidRDefault="002F1773" w:rsidP="005C2F8F">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lastRenderedPageBreak/>
              <w:t>B. memberikan layanan pemeriksaan kesehatan gratis bagi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kelompok </w:t>
            </w:r>
            <w:r w:rsidRPr="007A620A">
              <w:rPr>
                <w:rFonts w:ascii="Times New Roman" w:eastAsia="Calibri" w:hAnsi="Times New Roman" w:cs="Times New Roman"/>
                <w:color w:val="000000" w:themeColor="text1"/>
                <w:sz w:val="24"/>
                <w:szCs w:val="24"/>
              </w:rPr>
              <w:t>masyarakat miskin</w:t>
            </w:r>
          </w:p>
          <w:p w:rsidR="006D085F" w:rsidRPr="007A620A" w:rsidRDefault="002F1773" w:rsidP="005C2F8F">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C. memberikan penyuluhan agar masyarakat makin memahami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kesetaraan gender</w:t>
            </w:r>
          </w:p>
          <w:p w:rsidR="005C2F8F" w:rsidRPr="007A620A" w:rsidRDefault="002F1773" w:rsidP="005C2F8F">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D. memberikan bantuan berupa modal usaha melalui pinjaman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lunak</w:t>
            </w:r>
          </w:p>
          <w:p w:rsidR="005C2F8F" w:rsidRPr="007A620A" w:rsidRDefault="002F1773" w:rsidP="005C2F8F">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E. mendonasikan buku-buku bacaan yang layak untuk anak</w:t>
            </w:r>
            <w:r w:rsidRPr="007A620A">
              <w:rPr>
                <w:rFonts w:ascii="Times New Roman" w:eastAsia="Calibri" w:hAnsi="Times New Roman" w:cs="Times New Roman"/>
                <w:color w:val="000000" w:themeColor="text1"/>
                <w:sz w:val="24"/>
                <w:szCs w:val="24"/>
              </w:rPr>
              <w:t>-</w:t>
            </w:r>
            <w:r w:rsidRPr="007A620A">
              <w:rPr>
                <w:rFonts w:ascii="Times New Roman" w:eastAsia="Calibri" w:hAnsi="Times New Roman" w:cs="Times New Roman"/>
                <w:color w:val="000000" w:themeColor="text1"/>
                <w:sz w:val="24"/>
                <w:szCs w:val="24"/>
              </w:rPr>
              <w:t>anak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korban bencana</w:t>
            </w:r>
          </w:p>
          <w:p w:rsidR="005C2F8F" w:rsidRPr="007A620A" w:rsidRDefault="002F1773" w:rsidP="005C2F8F">
            <w:pPr>
              <w:spacing w:before="120" w:after="120"/>
              <w:ind w:left="582" w:right="271"/>
              <w:rPr>
                <w:rFonts w:ascii="Times New Roman" w:eastAsia="Calibri" w:hAnsi="Times New Roman" w:cs="Times New Roman"/>
                <w:color w:val="000000" w:themeColor="text1"/>
                <w:sz w:val="24"/>
                <w:szCs w:val="24"/>
              </w:rPr>
            </w:pPr>
            <w:r w:rsidRPr="007A620A">
              <w:rPr>
                <w:noProof/>
                <w:color w:val="000000" w:themeColor="text1"/>
              </w:rPr>
              <w:drawing>
                <wp:inline distT="0" distB="0" distL="0" distR="0" wp14:anchorId="5E40C8BD" wp14:editId="7661ED86">
                  <wp:extent cx="3933825" cy="541020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
                          <pic:cNvPicPr/>
                        </pic:nvPicPr>
                        <pic:blipFill>
                          <a:blip r:embed="rId89"/>
                          <a:stretch>
                            <a:fillRect/>
                          </a:stretch>
                        </pic:blipFill>
                        <pic:spPr>
                          <a:xfrm>
                            <a:off x="0" y="0"/>
                            <a:ext cx="3933825" cy="5410200"/>
                          </a:xfrm>
                          <a:prstGeom prst="rect">
                            <a:avLst/>
                          </a:prstGeom>
                        </pic:spPr>
                      </pic:pic>
                    </a:graphicData>
                  </a:graphic>
                </wp:inline>
              </w:drawing>
            </w:r>
          </w:p>
          <w:p w:rsidR="007F4438" w:rsidRPr="007A620A" w:rsidRDefault="002F1773" w:rsidP="005C2F8F">
            <w:pPr>
              <w:spacing w:before="120" w:after="120"/>
              <w:ind w:left="582" w:right="271"/>
              <w:rPr>
                <w:rFonts w:ascii="Times New Roman" w:eastAsia="Calibri" w:hAnsi="Times New Roman" w:cs="Times New Roman"/>
                <w:color w:val="000000" w:themeColor="text1"/>
                <w:sz w:val="24"/>
                <w:szCs w:val="24"/>
              </w:rPr>
            </w:pPr>
            <w:r w:rsidRPr="007A620A">
              <w:rPr>
                <w:noProof/>
                <w:color w:val="000000" w:themeColor="text1"/>
              </w:rPr>
              <w:drawing>
                <wp:inline distT="0" distB="0" distL="0" distR="0" wp14:anchorId="25E218FB" wp14:editId="6DE50CDA">
                  <wp:extent cx="4029075" cy="1495425"/>
                  <wp:effectExtent l="0" t="0" r="9525"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
                          <pic:cNvPicPr/>
                        </pic:nvPicPr>
                        <pic:blipFill>
                          <a:blip r:embed="rId90"/>
                          <a:stretch>
                            <a:fillRect/>
                          </a:stretch>
                        </pic:blipFill>
                        <pic:spPr>
                          <a:xfrm>
                            <a:off x="0" y="0"/>
                            <a:ext cx="4029075" cy="1495425"/>
                          </a:xfrm>
                          <a:prstGeom prst="rect">
                            <a:avLst/>
                          </a:prstGeom>
                        </pic:spPr>
                      </pic:pic>
                    </a:graphicData>
                  </a:graphic>
                </wp:inline>
              </w:drawing>
            </w:r>
          </w:p>
          <w:p w:rsidR="007F4438" w:rsidRPr="007A620A" w:rsidRDefault="002F1773" w:rsidP="005C2F8F">
            <w:pPr>
              <w:spacing w:before="120" w:after="120"/>
              <w:ind w:left="582" w:right="271"/>
              <w:rPr>
                <w:rFonts w:ascii="Times New Roman" w:eastAsia="Calibri" w:hAnsi="Times New Roman" w:cs="Times New Roman"/>
                <w:color w:val="000000" w:themeColor="text1"/>
                <w:sz w:val="24"/>
                <w:szCs w:val="24"/>
              </w:rPr>
            </w:pPr>
            <w:r w:rsidRPr="007A620A">
              <w:rPr>
                <w:noProof/>
                <w:color w:val="000000" w:themeColor="text1"/>
              </w:rPr>
              <w:lastRenderedPageBreak/>
              <w:drawing>
                <wp:inline distT="0" distB="0" distL="0" distR="0" wp14:anchorId="072B05D4" wp14:editId="188B4872">
                  <wp:extent cx="4048125" cy="19621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
                          <pic:cNvPicPr/>
                        </pic:nvPicPr>
                        <pic:blipFill>
                          <a:blip r:embed="rId91"/>
                          <a:stretch>
                            <a:fillRect/>
                          </a:stretch>
                        </pic:blipFill>
                        <pic:spPr>
                          <a:xfrm>
                            <a:off x="0" y="0"/>
                            <a:ext cx="4048125" cy="1962150"/>
                          </a:xfrm>
                          <a:prstGeom prst="rect">
                            <a:avLst/>
                          </a:prstGeom>
                        </pic:spPr>
                      </pic:pic>
                    </a:graphicData>
                  </a:graphic>
                </wp:inline>
              </w:drawing>
            </w:r>
          </w:p>
          <w:p w:rsidR="005A35EC" w:rsidRPr="007A620A" w:rsidRDefault="002F1773" w:rsidP="005A35EC">
            <w:pPr>
              <w:spacing w:before="120" w:after="120"/>
              <w:ind w:left="582" w:right="271"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5. Berilah tanda </w:t>
            </w:r>
            <w:r w:rsidRPr="007A620A">
              <w:rPr>
                <w:rFonts w:ascii="Times New Roman" w:eastAsia="Calibri" w:hAnsi="Times New Roman" w:cs="Times New Roman"/>
                <w:color w:val="000000" w:themeColor="text1"/>
                <w:sz w:val="24"/>
                <w:szCs w:val="24"/>
              </w:rPr>
              <w:t>centang (√) pada pernyataan yang menunjukkan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risiko dampak negatif pernikahan anak bagi pihak perempuan!</w:t>
            </w:r>
          </w:p>
          <w:p w:rsidR="005A35EC" w:rsidRPr="007A620A" w:rsidRDefault="002F1773" w:rsidP="005A35EC">
            <w:pPr>
              <w:spacing w:before="120" w:after="120"/>
              <w:ind w:left="582" w:right="271"/>
              <w:rPr>
                <w:rFonts w:ascii="Times New Roman" w:eastAsia="Calibri" w:hAnsi="Times New Roman" w:cs="Times New Roman"/>
                <w:color w:val="000000" w:themeColor="text1"/>
                <w:sz w:val="24"/>
                <w:szCs w:val="24"/>
              </w:rPr>
            </w:pPr>
            <w:r w:rsidRPr="007A620A">
              <w:rPr>
                <w:noProof/>
                <w:color w:val="000000" w:themeColor="text1"/>
              </w:rPr>
              <w:drawing>
                <wp:inline distT="0" distB="0" distL="0" distR="0" wp14:anchorId="3266FA42" wp14:editId="339B7C56">
                  <wp:extent cx="3962400" cy="1914525"/>
                  <wp:effectExtent l="0" t="0" r="0"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
                          <pic:cNvPicPr/>
                        </pic:nvPicPr>
                        <pic:blipFill>
                          <a:blip r:embed="rId92"/>
                          <a:stretch>
                            <a:fillRect/>
                          </a:stretch>
                        </pic:blipFill>
                        <pic:spPr>
                          <a:xfrm>
                            <a:off x="0" y="0"/>
                            <a:ext cx="3962400" cy="1914525"/>
                          </a:xfrm>
                          <a:prstGeom prst="rect">
                            <a:avLst/>
                          </a:prstGeom>
                        </pic:spPr>
                      </pic:pic>
                    </a:graphicData>
                  </a:graphic>
                </wp:inline>
              </w:drawing>
            </w:r>
          </w:p>
          <w:p w:rsidR="00932829" w:rsidRPr="007A620A" w:rsidRDefault="002F1773" w:rsidP="005A35EC">
            <w:pPr>
              <w:spacing w:before="120" w:after="120"/>
              <w:ind w:left="582" w:right="271"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6. Berilah tanda centang (√) pada kolom Benar/Salah yang</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menunjukkan pernyataan tepat berdasarkan infografik dan artikel</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di atas!</w:t>
            </w:r>
          </w:p>
          <w:p w:rsidR="005A35EC" w:rsidRPr="007A620A" w:rsidRDefault="002F1773" w:rsidP="005A35EC">
            <w:pPr>
              <w:spacing w:before="120" w:after="120"/>
              <w:ind w:left="582" w:right="271"/>
              <w:rPr>
                <w:rFonts w:ascii="Times New Roman" w:eastAsia="Calibri" w:hAnsi="Times New Roman" w:cs="Times New Roman"/>
                <w:color w:val="000000" w:themeColor="text1"/>
                <w:sz w:val="24"/>
                <w:szCs w:val="24"/>
              </w:rPr>
            </w:pPr>
            <w:r w:rsidRPr="007A620A">
              <w:rPr>
                <w:noProof/>
                <w:color w:val="000000" w:themeColor="text1"/>
              </w:rPr>
              <w:drawing>
                <wp:inline distT="0" distB="0" distL="0" distR="0" wp14:anchorId="6EFDB838" wp14:editId="16913967">
                  <wp:extent cx="3952875" cy="3228975"/>
                  <wp:effectExtent l="0" t="0" r="9525" b="952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
                          <pic:cNvPicPr/>
                        </pic:nvPicPr>
                        <pic:blipFill>
                          <a:blip r:embed="rId93"/>
                          <a:stretch>
                            <a:fillRect/>
                          </a:stretch>
                        </pic:blipFill>
                        <pic:spPr>
                          <a:xfrm>
                            <a:off x="0" y="0"/>
                            <a:ext cx="3952875" cy="3228975"/>
                          </a:xfrm>
                          <a:prstGeom prst="rect">
                            <a:avLst/>
                          </a:prstGeom>
                        </pic:spPr>
                      </pic:pic>
                    </a:graphicData>
                  </a:graphic>
                </wp:inline>
              </w:drawing>
            </w:r>
          </w:p>
          <w:p w:rsidR="005A35EC" w:rsidRPr="007A620A" w:rsidRDefault="002F1773" w:rsidP="005A35EC">
            <w:pPr>
              <w:spacing w:before="120" w:after="120"/>
              <w:ind w:left="582" w:right="271"/>
              <w:rPr>
                <w:rFonts w:ascii="Times New Roman" w:eastAsia="Calibri" w:hAnsi="Times New Roman" w:cs="Times New Roman"/>
                <w:color w:val="000000" w:themeColor="text1"/>
                <w:sz w:val="24"/>
                <w:szCs w:val="24"/>
              </w:rPr>
            </w:pPr>
            <w:r w:rsidRPr="007A620A">
              <w:rPr>
                <w:noProof/>
                <w:color w:val="000000" w:themeColor="text1"/>
              </w:rPr>
              <w:lastRenderedPageBreak/>
              <w:drawing>
                <wp:inline distT="0" distB="0" distL="0" distR="0" wp14:anchorId="5C53DE09" wp14:editId="1879F343">
                  <wp:extent cx="3962400" cy="1171575"/>
                  <wp:effectExtent l="0" t="0" r="0"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
                          <pic:cNvPicPr/>
                        </pic:nvPicPr>
                        <pic:blipFill>
                          <a:blip r:embed="rId94"/>
                          <a:stretch>
                            <a:fillRect/>
                          </a:stretch>
                        </pic:blipFill>
                        <pic:spPr>
                          <a:xfrm>
                            <a:off x="0" y="0"/>
                            <a:ext cx="3962400" cy="1171575"/>
                          </a:xfrm>
                          <a:prstGeom prst="rect">
                            <a:avLst/>
                          </a:prstGeom>
                        </pic:spPr>
                      </pic:pic>
                    </a:graphicData>
                  </a:graphic>
                </wp:inline>
              </w:drawing>
            </w:r>
          </w:p>
          <w:p w:rsidR="005A35EC" w:rsidRPr="007A620A" w:rsidRDefault="002F1773" w:rsidP="005A35EC">
            <w:pPr>
              <w:spacing w:before="120" w:after="120"/>
              <w:ind w:left="582" w:right="271"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7. Perhatikan </w:t>
            </w:r>
            <w:r w:rsidRPr="007A620A">
              <w:rPr>
                <w:rFonts w:ascii="Times New Roman" w:eastAsia="Calibri" w:hAnsi="Times New Roman" w:cs="Times New Roman"/>
                <w:color w:val="000000" w:themeColor="text1"/>
                <w:sz w:val="24"/>
                <w:szCs w:val="24"/>
              </w:rPr>
              <w:t>beberapa pernyataan berikut!</w:t>
            </w:r>
          </w:p>
          <w:p w:rsidR="005A35EC" w:rsidRPr="007A620A" w:rsidRDefault="002F1773" w:rsidP="005A35EC">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Memastikan program pemberdayaan yang sudah direncanakan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berjalan dengan baik.</w:t>
            </w:r>
          </w:p>
          <w:p w:rsidR="00932829" w:rsidRPr="007A620A" w:rsidRDefault="002F1773" w:rsidP="005A35EC">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2) Mengembangkan keterampilan yang dimiliki dan jenjang</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karier.</w:t>
            </w:r>
          </w:p>
          <w:p w:rsidR="005A35EC" w:rsidRPr="007A620A" w:rsidRDefault="002F1773" w:rsidP="005A35EC">
            <w:pPr>
              <w:spacing w:before="120" w:after="120"/>
              <w:ind w:left="866" w:right="271" w:hanging="284"/>
              <w:rPr>
                <w:rFonts w:ascii="Times New Roman" w:eastAsia="Calibri" w:hAnsi="Times New Roman" w:cs="Times New Roman"/>
                <w:iCs/>
                <w:color w:val="000000" w:themeColor="text1"/>
                <w:sz w:val="24"/>
                <w:szCs w:val="24"/>
              </w:rPr>
            </w:pPr>
            <w:r w:rsidRPr="007A620A">
              <w:rPr>
                <w:rFonts w:ascii="Times New Roman" w:eastAsia="Calibri" w:hAnsi="Times New Roman" w:cs="Times New Roman"/>
                <w:iCs/>
                <w:color w:val="000000" w:themeColor="text1"/>
                <w:sz w:val="24"/>
                <w:szCs w:val="24"/>
              </w:rPr>
              <w:t>3) Memperoleh masukan untuk mengoptimalkan profit atau</w:t>
            </w:r>
            <w:r w:rsidRPr="007A620A">
              <w:rPr>
                <w:rFonts w:ascii="Times New Roman" w:eastAsia="Calibri" w:hAnsi="Times New Roman" w:cs="Times New Roman"/>
                <w:iCs/>
                <w:color w:val="000000" w:themeColor="text1"/>
                <w:sz w:val="24"/>
                <w:szCs w:val="24"/>
              </w:rPr>
              <w:t xml:space="preserve"> </w:t>
            </w:r>
            <w:r w:rsidRPr="007A620A">
              <w:rPr>
                <w:rFonts w:ascii="Times New Roman" w:eastAsia="Calibri" w:hAnsi="Times New Roman" w:cs="Times New Roman"/>
                <w:iCs/>
                <w:color w:val="000000" w:themeColor="text1"/>
                <w:sz w:val="24"/>
                <w:szCs w:val="24"/>
              </w:rPr>
              <w:t>keuntungan.</w:t>
            </w:r>
          </w:p>
          <w:p w:rsidR="005A35EC" w:rsidRPr="007A620A" w:rsidRDefault="002F1773" w:rsidP="005A35EC">
            <w:pPr>
              <w:spacing w:before="120" w:after="120"/>
              <w:ind w:left="866" w:right="271" w:hanging="284"/>
              <w:rPr>
                <w:rFonts w:ascii="Times New Roman" w:eastAsia="Calibri" w:hAnsi="Times New Roman" w:cs="Times New Roman"/>
                <w:iCs/>
                <w:color w:val="000000" w:themeColor="text1"/>
                <w:sz w:val="24"/>
                <w:szCs w:val="24"/>
              </w:rPr>
            </w:pPr>
            <w:r w:rsidRPr="007A620A">
              <w:rPr>
                <w:rFonts w:ascii="Times New Roman" w:eastAsia="Calibri" w:hAnsi="Times New Roman" w:cs="Times New Roman"/>
                <w:iCs/>
                <w:color w:val="000000" w:themeColor="text1"/>
                <w:sz w:val="24"/>
                <w:szCs w:val="24"/>
              </w:rPr>
              <w:t>4) Meminimalkan</w:t>
            </w:r>
            <w:r w:rsidRPr="007A620A">
              <w:rPr>
                <w:rFonts w:ascii="Times New Roman" w:eastAsia="Calibri" w:hAnsi="Times New Roman" w:cs="Times New Roman"/>
                <w:iCs/>
                <w:color w:val="000000" w:themeColor="text1"/>
                <w:sz w:val="24"/>
                <w:szCs w:val="24"/>
              </w:rPr>
              <w:t xml:space="preserve"> ketimpangan sosial di daerah lokasi</w:t>
            </w:r>
            <w:r w:rsidRPr="007A620A">
              <w:rPr>
                <w:rFonts w:ascii="Times New Roman" w:eastAsia="Calibri" w:hAnsi="Times New Roman" w:cs="Times New Roman"/>
                <w:iCs/>
                <w:color w:val="000000" w:themeColor="text1"/>
                <w:sz w:val="24"/>
                <w:szCs w:val="24"/>
              </w:rPr>
              <w:t xml:space="preserve"> </w:t>
            </w:r>
            <w:r w:rsidRPr="007A620A">
              <w:rPr>
                <w:rFonts w:ascii="Times New Roman" w:eastAsia="Calibri" w:hAnsi="Times New Roman" w:cs="Times New Roman"/>
                <w:iCs/>
                <w:color w:val="000000" w:themeColor="text1"/>
                <w:sz w:val="24"/>
                <w:szCs w:val="24"/>
              </w:rPr>
              <w:t>pemberdayaan.</w:t>
            </w:r>
          </w:p>
          <w:p w:rsidR="005A35EC" w:rsidRPr="007A620A" w:rsidRDefault="002F1773" w:rsidP="005A35EC">
            <w:pPr>
              <w:spacing w:before="120" w:after="120"/>
              <w:ind w:left="582" w:right="271"/>
              <w:rPr>
                <w:rFonts w:ascii="Times New Roman" w:eastAsia="Calibri" w:hAnsi="Times New Roman" w:cs="Times New Roman"/>
                <w:iCs/>
                <w:color w:val="000000" w:themeColor="text1"/>
                <w:sz w:val="24"/>
                <w:szCs w:val="24"/>
              </w:rPr>
            </w:pPr>
            <w:r w:rsidRPr="007A620A">
              <w:rPr>
                <w:rFonts w:ascii="Times New Roman" w:eastAsia="Calibri" w:hAnsi="Times New Roman" w:cs="Times New Roman"/>
                <w:iCs/>
                <w:color w:val="000000" w:themeColor="text1"/>
                <w:sz w:val="24"/>
                <w:szCs w:val="24"/>
              </w:rPr>
              <w:t>Manfaat evaluasi pemberdayaan bagi komunitas lokal atau</w:t>
            </w:r>
            <w:r w:rsidRPr="007A620A">
              <w:rPr>
                <w:rFonts w:ascii="Times New Roman" w:eastAsia="Calibri" w:hAnsi="Times New Roman" w:cs="Times New Roman"/>
                <w:iCs/>
                <w:color w:val="000000" w:themeColor="text1"/>
                <w:sz w:val="24"/>
                <w:szCs w:val="24"/>
              </w:rPr>
              <w:t xml:space="preserve"> </w:t>
            </w:r>
            <w:r w:rsidRPr="007A620A">
              <w:rPr>
                <w:rFonts w:ascii="Times New Roman" w:eastAsia="Calibri" w:hAnsi="Times New Roman" w:cs="Times New Roman"/>
                <w:iCs/>
                <w:color w:val="000000" w:themeColor="text1"/>
                <w:sz w:val="24"/>
                <w:szCs w:val="24"/>
              </w:rPr>
              <w:t>penerima manfaat yang tepat ditunjukkan oleh angka . . . .</w:t>
            </w:r>
          </w:p>
          <w:p w:rsidR="005A35EC" w:rsidRPr="007A620A" w:rsidRDefault="002F1773" w:rsidP="005A35EC">
            <w:pPr>
              <w:spacing w:before="120" w:after="120"/>
              <w:ind w:left="866" w:right="271" w:hanging="284"/>
              <w:rPr>
                <w:rFonts w:ascii="Times New Roman" w:eastAsia="Calibri" w:hAnsi="Times New Roman" w:cs="Times New Roman"/>
                <w:iCs/>
                <w:color w:val="000000" w:themeColor="text1"/>
                <w:sz w:val="24"/>
                <w:szCs w:val="24"/>
              </w:rPr>
            </w:pPr>
            <w:r w:rsidRPr="007A620A">
              <w:rPr>
                <w:rFonts w:ascii="Times New Roman" w:eastAsia="Calibri" w:hAnsi="Times New Roman" w:cs="Times New Roman"/>
                <w:iCs/>
                <w:color w:val="000000" w:themeColor="text1"/>
                <w:sz w:val="24"/>
                <w:szCs w:val="24"/>
              </w:rPr>
              <w:t>A. 1) dan 2)</w:t>
            </w:r>
          </w:p>
          <w:p w:rsidR="005A35EC" w:rsidRPr="007A620A" w:rsidRDefault="002F1773" w:rsidP="005A35EC">
            <w:pPr>
              <w:spacing w:before="120" w:after="120"/>
              <w:ind w:left="866" w:right="271" w:hanging="284"/>
              <w:rPr>
                <w:rFonts w:ascii="Times New Roman" w:eastAsia="Calibri" w:hAnsi="Times New Roman" w:cs="Times New Roman"/>
                <w:iCs/>
                <w:color w:val="000000" w:themeColor="text1"/>
                <w:sz w:val="24"/>
                <w:szCs w:val="24"/>
              </w:rPr>
            </w:pPr>
            <w:r w:rsidRPr="007A620A">
              <w:rPr>
                <w:rFonts w:ascii="Times New Roman" w:eastAsia="Calibri" w:hAnsi="Times New Roman" w:cs="Times New Roman"/>
                <w:iCs/>
                <w:color w:val="000000" w:themeColor="text1"/>
                <w:sz w:val="24"/>
                <w:szCs w:val="24"/>
              </w:rPr>
              <w:t>B. 1) dan 3)</w:t>
            </w:r>
          </w:p>
          <w:p w:rsidR="005A35EC" w:rsidRPr="007A620A" w:rsidRDefault="002F1773" w:rsidP="005A35EC">
            <w:pPr>
              <w:spacing w:before="120" w:after="120"/>
              <w:ind w:left="866" w:right="271" w:hanging="284"/>
              <w:rPr>
                <w:rFonts w:ascii="Times New Roman" w:eastAsia="Calibri" w:hAnsi="Times New Roman" w:cs="Times New Roman"/>
                <w:iCs/>
                <w:color w:val="000000" w:themeColor="text1"/>
                <w:sz w:val="24"/>
                <w:szCs w:val="24"/>
              </w:rPr>
            </w:pPr>
            <w:r w:rsidRPr="007A620A">
              <w:rPr>
                <w:rFonts w:ascii="Times New Roman" w:eastAsia="Calibri" w:hAnsi="Times New Roman" w:cs="Times New Roman"/>
                <w:iCs/>
                <w:color w:val="000000" w:themeColor="text1"/>
                <w:sz w:val="24"/>
                <w:szCs w:val="24"/>
              </w:rPr>
              <w:t>C. 2) dan 3)</w:t>
            </w:r>
          </w:p>
          <w:p w:rsidR="005A35EC" w:rsidRPr="007A620A" w:rsidRDefault="002F1773" w:rsidP="005A35EC">
            <w:pPr>
              <w:spacing w:before="120" w:after="120"/>
              <w:ind w:left="866" w:right="271" w:hanging="284"/>
              <w:rPr>
                <w:rFonts w:ascii="Times New Roman" w:eastAsia="Calibri" w:hAnsi="Times New Roman" w:cs="Times New Roman"/>
                <w:iCs/>
                <w:color w:val="000000" w:themeColor="text1"/>
                <w:sz w:val="24"/>
                <w:szCs w:val="24"/>
              </w:rPr>
            </w:pPr>
            <w:r w:rsidRPr="007A620A">
              <w:rPr>
                <w:rFonts w:ascii="Times New Roman" w:eastAsia="Calibri" w:hAnsi="Times New Roman" w:cs="Times New Roman"/>
                <w:iCs/>
                <w:color w:val="000000" w:themeColor="text1"/>
                <w:sz w:val="24"/>
                <w:szCs w:val="24"/>
              </w:rPr>
              <w:t>D. 2) dan 4)</w:t>
            </w:r>
          </w:p>
          <w:p w:rsidR="005A35EC" w:rsidRPr="007A620A" w:rsidRDefault="002F1773" w:rsidP="005A35EC">
            <w:pPr>
              <w:spacing w:before="120" w:after="120"/>
              <w:ind w:left="866" w:right="271" w:hanging="284"/>
              <w:rPr>
                <w:rFonts w:ascii="Times New Roman" w:eastAsia="Calibri" w:hAnsi="Times New Roman" w:cs="Times New Roman"/>
                <w:iCs/>
                <w:color w:val="000000" w:themeColor="text1"/>
                <w:sz w:val="24"/>
                <w:szCs w:val="24"/>
              </w:rPr>
            </w:pPr>
            <w:r w:rsidRPr="007A620A">
              <w:rPr>
                <w:rFonts w:ascii="Times New Roman" w:eastAsia="Calibri" w:hAnsi="Times New Roman" w:cs="Times New Roman"/>
                <w:iCs/>
                <w:color w:val="000000" w:themeColor="text1"/>
                <w:sz w:val="24"/>
                <w:szCs w:val="24"/>
              </w:rPr>
              <w:t>E. 3) dan 4)</w:t>
            </w:r>
          </w:p>
          <w:p w:rsidR="00932829" w:rsidRPr="007A620A" w:rsidRDefault="002F1773" w:rsidP="004D3185">
            <w:pPr>
              <w:spacing w:before="120" w:after="120"/>
              <w:ind w:left="582" w:right="271"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8. </w:t>
            </w:r>
            <w:r w:rsidR="004D3185" w:rsidRPr="007A620A">
              <w:rPr>
                <w:rFonts w:ascii="Times New Roman" w:eastAsia="Calibri" w:hAnsi="Times New Roman" w:cs="Times New Roman"/>
                <w:color w:val="000000" w:themeColor="text1"/>
                <w:sz w:val="24"/>
                <w:szCs w:val="24"/>
                <w:shd w:val="clear" w:color="auto" w:fill="EAF1DD" w:themeFill="accent3" w:themeFillTint="33"/>
              </w:rPr>
              <w:t>Sekelompok pemuda melakukan survei potensi sumber daya alam di suatu daerah untuk dikembangkan agar memiliki daya tarik wisata. Setelah mengumpulkan berbagai informasi dan melakukan analisis SWOT, mereka merumuskan ide pengembangan wisata melalui suatu program. Ide tersebut dipaparkan kepada warga dan pemerintah desa melalui FGD untuk memastikan keterlaksanaan program yang sudah digagas.</w:t>
            </w:r>
          </w:p>
          <w:p w:rsidR="004D3185" w:rsidRPr="007A620A" w:rsidRDefault="002F1773" w:rsidP="004D3185">
            <w:pPr>
              <w:spacing w:before="120" w:after="120"/>
              <w:ind w:left="866" w:right="271"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Berdasarkan prosesnya, jenis evaluasi yang dilakukan sekelompok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pemuda tersebut adalah . . . .</w:t>
            </w:r>
          </w:p>
          <w:p w:rsidR="004D3185" w:rsidRPr="007A620A" w:rsidRDefault="002F1773" w:rsidP="004D3185">
            <w:pPr>
              <w:spacing w:before="120" w:after="120"/>
              <w:ind w:left="582" w:right="271"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9. Deskripsikan garis besar langkah-langkah </w:t>
            </w:r>
            <w:r w:rsidRPr="007A620A">
              <w:rPr>
                <w:rFonts w:ascii="Times New Roman" w:eastAsia="Calibri" w:hAnsi="Times New Roman" w:cs="Times New Roman"/>
                <w:color w:val="000000" w:themeColor="text1"/>
                <w:sz w:val="24"/>
                <w:szCs w:val="24"/>
              </w:rPr>
              <w:t>evaluasi pemberdayaan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komunitas!</w:t>
            </w:r>
          </w:p>
          <w:p w:rsidR="00F3675A" w:rsidRPr="007A620A" w:rsidRDefault="002F1773" w:rsidP="004D3185">
            <w:pPr>
              <w:spacing w:before="120" w:after="120"/>
              <w:ind w:left="582" w:right="271"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10. Pemerintah desa melibatkan sekelompok siswa dalam pelasanaan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evaluasi pemberdayaan. Para siswa tersebut menemukan sebagian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besar penerima manfaat yang terlibat dalam pemberdayaan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tersebut belum mampu membaca dan menulis</w:t>
            </w:r>
            <w:r w:rsidRPr="007A620A">
              <w:rPr>
                <w:rFonts w:ascii="Times New Roman" w:eastAsia="Calibri" w:hAnsi="Times New Roman" w:cs="Times New Roman"/>
                <w:color w:val="000000" w:themeColor="text1"/>
                <w:sz w:val="24"/>
                <w:szCs w:val="24"/>
              </w:rPr>
              <w:t>. Sementara itu,</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pihak desa mengevaluasi persepsi masyarakat mengenai ide yang</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sudah dipaparkan. Oleh karena itu, teknik pengumpulan data yang</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tepat untuk mengevaluasi tujuan tersebut adalah . . . dan . . . .</w:t>
            </w:r>
          </w:p>
          <w:p w:rsidR="004D3185" w:rsidRPr="007A620A" w:rsidRDefault="004D3185" w:rsidP="004D3185">
            <w:pPr>
              <w:spacing w:before="120" w:after="120"/>
              <w:ind w:left="299" w:right="232"/>
              <w:rPr>
                <w:rFonts w:ascii="Times New Roman" w:eastAsia="Calibri" w:hAnsi="Times New Roman" w:cs="Times New Roman"/>
                <w:color w:val="000000" w:themeColor="text1"/>
                <w:sz w:val="24"/>
                <w:szCs w:val="24"/>
              </w:rPr>
            </w:pPr>
          </w:p>
          <w:p w:rsidR="00F3675A" w:rsidRPr="007A620A" w:rsidRDefault="002F1773" w:rsidP="00F17F8C">
            <w:pPr>
              <w:spacing w:before="120" w:after="120"/>
              <w:ind w:left="299" w:right="232"/>
              <w:rPr>
                <w:rFonts w:ascii="Times New Roman" w:eastAsia="Calibri" w:hAnsi="Times New Roman" w:cs="Times New Roman"/>
                <w:b/>
                <w:bCs/>
                <w:color w:val="000000" w:themeColor="text1"/>
                <w:sz w:val="24"/>
                <w:szCs w:val="24"/>
              </w:rPr>
            </w:pPr>
            <w:r w:rsidRPr="007A620A">
              <w:rPr>
                <w:noProof/>
                <w:color w:val="000000" w:themeColor="text1"/>
              </w:rPr>
              <w:drawing>
                <wp:inline distT="0" distB="0" distL="0" distR="0" wp14:anchorId="19760BB6" wp14:editId="60AC0BB3">
                  <wp:extent cx="1524000" cy="43815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
                          <pic:cNvPicPr/>
                        </pic:nvPicPr>
                        <pic:blipFill>
                          <a:blip r:embed="rId95"/>
                          <a:stretch>
                            <a:fillRect/>
                          </a:stretch>
                        </pic:blipFill>
                        <pic:spPr>
                          <a:xfrm>
                            <a:off x="0" y="0"/>
                            <a:ext cx="1524000" cy="438150"/>
                          </a:xfrm>
                          <a:prstGeom prst="rect">
                            <a:avLst/>
                          </a:prstGeom>
                        </pic:spPr>
                      </pic:pic>
                    </a:graphicData>
                  </a:graphic>
                </wp:inline>
              </w:drawing>
            </w:r>
          </w:p>
          <w:p w:rsidR="003D3DD0" w:rsidRPr="007A620A" w:rsidRDefault="002F1773" w:rsidP="003D3DD0">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3) dan 4)</w:t>
            </w:r>
          </w:p>
          <w:p w:rsidR="003D3DD0" w:rsidRPr="007A620A" w:rsidRDefault="002F1773" w:rsidP="003D3DD0">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2. B</w:t>
            </w:r>
          </w:p>
          <w:p w:rsidR="003D3DD0" w:rsidRPr="007A620A" w:rsidRDefault="002F1773" w:rsidP="003D3DD0">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3. 1) dan 2)</w:t>
            </w:r>
          </w:p>
          <w:p w:rsidR="003D3DD0" w:rsidRPr="007A620A" w:rsidRDefault="002F1773" w:rsidP="003D3DD0">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lastRenderedPageBreak/>
              <w:t>4. C</w:t>
            </w:r>
          </w:p>
          <w:p w:rsidR="003D3DD0" w:rsidRPr="007A620A" w:rsidRDefault="002F1773" w:rsidP="003D3DD0">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5. 1) </w:t>
            </w:r>
            <w:r w:rsidRPr="007A620A">
              <w:rPr>
                <w:rFonts w:ascii="Times New Roman" w:eastAsia="Calibri" w:hAnsi="Times New Roman" w:cs="Times New Roman"/>
                <w:color w:val="000000" w:themeColor="text1"/>
                <w:sz w:val="24"/>
                <w:szCs w:val="24"/>
              </w:rPr>
              <w:t>dan 2)</w:t>
            </w:r>
          </w:p>
          <w:p w:rsidR="003D3DD0" w:rsidRPr="007A620A" w:rsidRDefault="002F1773" w:rsidP="003D3DD0">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6. Salah, Benar, Benar, Benar</w:t>
            </w:r>
          </w:p>
          <w:p w:rsidR="003D3DD0" w:rsidRPr="007A620A" w:rsidRDefault="002F1773" w:rsidP="003D3DD0">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7. B</w:t>
            </w:r>
          </w:p>
          <w:p w:rsidR="003D3DD0" w:rsidRPr="007A620A" w:rsidRDefault="002F1773" w:rsidP="003D3DD0">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8. Evaluasi sebelum pelaksanaan pemberdayaan</w:t>
            </w:r>
          </w:p>
          <w:p w:rsidR="003D3DD0" w:rsidRPr="007A620A" w:rsidRDefault="002F1773" w:rsidP="003D3DD0">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9. Langkah-langkah evaluasi pemberdayaan sebagai berikut.</w:t>
            </w:r>
          </w:p>
          <w:p w:rsidR="003D3DD0" w:rsidRPr="007A620A" w:rsidRDefault="002F1773" w:rsidP="003D3DD0">
            <w:pPr>
              <w:spacing w:before="120" w:after="120"/>
              <w:ind w:left="866" w:right="232"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a. Menetapkan tujuan yang hendak dievaluasi.</w:t>
            </w:r>
          </w:p>
          <w:p w:rsidR="003D3DD0" w:rsidRPr="007A620A" w:rsidRDefault="002F1773" w:rsidP="003D3DD0">
            <w:pPr>
              <w:spacing w:before="120" w:after="120"/>
              <w:ind w:left="866" w:right="232"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b. Mengembangkan standar dan instrumen yang sesuai.</w:t>
            </w:r>
          </w:p>
          <w:p w:rsidR="003D3DD0" w:rsidRPr="007A620A" w:rsidRDefault="002F1773" w:rsidP="003D3DD0">
            <w:pPr>
              <w:spacing w:before="120" w:after="120"/>
              <w:ind w:left="866" w:right="232"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c. </w:t>
            </w:r>
            <w:r w:rsidRPr="007A620A">
              <w:rPr>
                <w:rFonts w:ascii="Times New Roman" w:eastAsia="Calibri" w:hAnsi="Times New Roman" w:cs="Times New Roman"/>
                <w:color w:val="000000" w:themeColor="text1"/>
                <w:sz w:val="24"/>
                <w:szCs w:val="24"/>
              </w:rPr>
              <w:t>Mengumpulkan data melalui metode yang sesuai.</w:t>
            </w:r>
          </w:p>
          <w:p w:rsidR="003D3DD0" w:rsidRPr="007A620A" w:rsidRDefault="002F1773" w:rsidP="003D3DD0">
            <w:pPr>
              <w:spacing w:before="120" w:after="120"/>
              <w:ind w:left="866" w:right="232"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d. Menganalisis kesesuaian data dengan standar atau kriteria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yang sudah ditentukan.</w:t>
            </w:r>
          </w:p>
          <w:p w:rsidR="003D3DD0" w:rsidRPr="007A620A" w:rsidRDefault="002F1773" w:rsidP="003D3DD0">
            <w:pPr>
              <w:spacing w:before="120" w:after="120"/>
              <w:ind w:left="866" w:right="232" w:hanging="284"/>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e. Menarik kesimpulan dan merekomendasikan tindak lanjut.</w:t>
            </w:r>
            <w:r w:rsidRPr="007A620A">
              <w:rPr>
                <w:rFonts w:ascii="Times New Roman" w:eastAsia="Calibri" w:hAnsi="Times New Roman" w:cs="Times New Roman"/>
                <w:color w:val="000000" w:themeColor="text1"/>
                <w:sz w:val="24"/>
                <w:szCs w:val="24"/>
              </w:rPr>
              <w:t xml:space="preserve"> </w:t>
            </w:r>
          </w:p>
          <w:p w:rsidR="00932829" w:rsidRPr="007A620A" w:rsidRDefault="002F1773" w:rsidP="003D3DD0">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10. Wawancara dan FGD.</w:t>
            </w:r>
          </w:p>
        </w:tc>
      </w:tr>
      <w:tr w:rsidR="007A620A" w:rsidRPr="007A620A" w:rsidTr="007A620A">
        <w:trPr>
          <w:jc w:val="center"/>
        </w:trPr>
        <w:tc>
          <w:tcPr>
            <w:tcW w:w="9032" w:type="dxa"/>
            <w:gridSpan w:val="3"/>
            <w:shd w:val="clear" w:color="auto" w:fill="auto"/>
          </w:tcPr>
          <w:p w:rsidR="009A53F9" w:rsidRPr="007A620A" w:rsidRDefault="002F1773" w:rsidP="00F17F8C">
            <w:pPr>
              <w:spacing w:before="120" w:after="120"/>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lastRenderedPageBreak/>
              <w:t>F</w:t>
            </w:r>
            <w:r w:rsidRPr="007A620A">
              <w:rPr>
                <w:rFonts w:ascii="Times New Roman" w:eastAsia="Calibri" w:hAnsi="Times New Roman" w:cs="Times New Roman"/>
                <w:b/>
                <w:bCs/>
                <w:color w:val="000000" w:themeColor="text1"/>
                <w:sz w:val="24"/>
                <w:szCs w:val="24"/>
                <w:lang w:val="id-ID"/>
              </w:rPr>
              <w:t xml:space="preserve">.  </w:t>
            </w:r>
            <w:r w:rsidR="00B3314D" w:rsidRPr="007A620A">
              <w:rPr>
                <w:rFonts w:ascii="Times New Roman" w:eastAsia="Calibri" w:hAnsi="Times New Roman" w:cs="Times New Roman"/>
                <w:b/>
                <w:bCs/>
                <w:color w:val="000000" w:themeColor="text1"/>
                <w:sz w:val="24"/>
                <w:szCs w:val="24"/>
                <w:lang w:val="id-ID"/>
              </w:rPr>
              <w:t>REFLEKSI GURU DAN PESERTA DIDIK</w:t>
            </w:r>
          </w:p>
        </w:tc>
      </w:tr>
      <w:tr w:rsidR="007A620A" w:rsidRPr="007A620A" w:rsidTr="007A620A">
        <w:trPr>
          <w:jc w:val="center"/>
        </w:trPr>
        <w:tc>
          <w:tcPr>
            <w:tcW w:w="9032" w:type="dxa"/>
            <w:gridSpan w:val="3"/>
            <w:shd w:val="clear" w:color="auto" w:fill="auto"/>
          </w:tcPr>
          <w:p w:rsidR="00B8744A" w:rsidRPr="007A620A" w:rsidRDefault="002F1773" w:rsidP="00F17F8C">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Refleksi Guru</w:t>
            </w:r>
          </w:p>
          <w:p w:rsidR="00204199" w:rsidRPr="007A620A" w:rsidRDefault="002F1773" w:rsidP="00204199">
            <w:pPr>
              <w:spacing w:before="120" w:after="120"/>
              <w:ind w:left="299"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Kegiatan refleksi perlu Bapak/Ibu lakukan Guru untuk menemukan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kelemahan, hambatan, tantangan, dan kelebihan dari proses</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pembelajaran yang telah dilaksanakan. Refleksi juga dapat membantu</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perbaikan proses pembelajaran, baik dari aspek konten,</w:t>
            </w:r>
            <w:r w:rsidRPr="007A620A">
              <w:rPr>
                <w:rFonts w:ascii="Times New Roman" w:eastAsia="Calibri" w:hAnsi="Times New Roman" w:cs="Times New Roman"/>
                <w:color w:val="000000" w:themeColor="text1"/>
                <w:sz w:val="24"/>
                <w:szCs w:val="24"/>
              </w:rPr>
              <w:t xml:space="preserve"> media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yang digunakan, komunikasi dengan peserta didik, maupun hasil</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pembelajaran yang dilakukan.</w:t>
            </w:r>
          </w:p>
          <w:p w:rsidR="00204199" w:rsidRPr="007A620A" w:rsidRDefault="002F1773" w:rsidP="00204199">
            <w:pPr>
              <w:spacing w:before="120" w:after="120"/>
              <w:ind w:left="299" w:right="232" w:firstLine="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Kegiatan ini dapat Bapak/Ibu Guru lakukan secara mandiri ataupun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berkelompok dengan membuat jurnal harian, menjawab pertanyaan,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dan memilih pernyataan. Reflek</w:t>
            </w:r>
            <w:r w:rsidRPr="007A620A">
              <w:rPr>
                <w:rFonts w:ascii="Times New Roman" w:eastAsia="Calibri" w:hAnsi="Times New Roman" w:cs="Times New Roman"/>
                <w:color w:val="000000" w:themeColor="text1"/>
                <w:sz w:val="24"/>
                <w:szCs w:val="24"/>
              </w:rPr>
              <w:t>si yang dilakukan secara berkelompok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memiliki manfaat bagi Bapak/Ibu Guru untuk memperbaiki cara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mengajar, menyusun konten, mendesain strategi pembelajaran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berdasarkan masukan yang diberikan teman sejawat. Adapun contoh</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refleksi yang bisa dilakukan secara </w:t>
            </w:r>
            <w:r w:rsidRPr="007A620A">
              <w:rPr>
                <w:rFonts w:ascii="Times New Roman" w:eastAsia="Calibri" w:hAnsi="Times New Roman" w:cs="Times New Roman"/>
                <w:color w:val="000000" w:themeColor="text1"/>
                <w:sz w:val="24"/>
                <w:szCs w:val="24"/>
              </w:rPr>
              <w:t>berkelompok sebagai berikut.</w:t>
            </w:r>
          </w:p>
          <w:p w:rsidR="00B8744A" w:rsidRPr="007A620A" w:rsidRDefault="002F1773" w:rsidP="00204199">
            <w:pPr>
              <w:spacing w:before="120" w:after="120"/>
              <w:ind w:left="299" w:right="232"/>
              <w:jc w:val="center"/>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Tabel 4.7 Lembar Refleksi Pembelajaran Guru</w:t>
            </w:r>
          </w:p>
          <w:tbl>
            <w:tblPr>
              <w:tblStyle w:val="GridTable4Accent30"/>
              <w:tblW w:w="8075" w:type="dxa"/>
              <w:tblInd w:w="294" w:type="dxa"/>
              <w:tblLayout w:type="fixed"/>
              <w:tblLook w:val="04A0" w:firstRow="1" w:lastRow="0" w:firstColumn="1" w:lastColumn="0" w:noHBand="0" w:noVBand="1"/>
            </w:tblPr>
            <w:tblGrid>
              <w:gridCol w:w="845"/>
              <w:gridCol w:w="4820"/>
              <w:gridCol w:w="1134"/>
              <w:gridCol w:w="1276"/>
            </w:tblGrid>
            <w:tr w:rsidR="007A620A" w:rsidRPr="007A620A" w:rsidTr="00011BE8">
              <w:trPr>
                <w:cnfStyle w:val="100000000000" w:firstRow="1" w:lastRow="0" w:firstColumn="0" w:lastColumn="0" w:oddVBand="0" w:evenVBand="0" w:oddHBand="0" w:evenHBand="0" w:firstRowFirstColumn="0" w:firstRowLastColumn="0" w:lastRowFirstColumn="0" w:lastRowLastColumn="0"/>
                <w:trHeight w:val="502"/>
              </w:trPr>
              <w:tc>
                <w:tcPr>
                  <w:cnfStyle w:val="001000000000" w:firstRow="0" w:lastRow="0" w:firstColumn="1" w:lastColumn="0" w:oddVBand="0" w:evenVBand="0" w:oddHBand="0" w:evenHBand="0" w:firstRowFirstColumn="0" w:firstRowLastColumn="0" w:lastRowFirstColumn="0" w:lastRowLastColumn="0"/>
                  <w:tcW w:w="845" w:type="dxa"/>
                  <w:tcBorders>
                    <w:top w:val="single" w:sz="8" w:space="0" w:color="4F6228"/>
                    <w:left w:val="single" w:sz="8" w:space="0" w:color="4F6228"/>
                    <w:bottom w:val="single" w:sz="8" w:space="0" w:color="4F6228"/>
                    <w:right w:val="single" w:sz="8" w:space="0" w:color="4F6228"/>
                  </w:tcBorders>
                  <w:vAlign w:val="center"/>
                </w:tcPr>
                <w:p w:rsidR="00204199" w:rsidRPr="007A620A" w:rsidRDefault="002F1773" w:rsidP="00204199">
                  <w:pPr>
                    <w:spacing w:before="120" w:after="120"/>
                    <w:jc w:val="center"/>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No.</w:t>
                  </w:r>
                </w:p>
              </w:tc>
              <w:tc>
                <w:tcPr>
                  <w:tcW w:w="4820" w:type="dxa"/>
                  <w:tcBorders>
                    <w:top w:val="single" w:sz="8" w:space="0" w:color="4F6228"/>
                    <w:left w:val="single" w:sz="8" w:space="0" w:color="4F6228"/>
                    <w:bottom w:val="single" w:sz="8" w:space="0" w:color="4F6228"/>
                    <w:right w:val="single" w:sz="8" w:space="0" w:color="4F6228"/>
                  </w:tcBorders>
                  <w:vAlign w:val="center"/>
                </w:tcPr>
                <w:p w:rsidR="00204199" w:rsidRPr="007A620A" w:rsidRDefault="002F1773" w:rsidP="00204199">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Kegiatan</w:t>
                  </w:r>
                </w:p>
              </w:tc>
              <w:tc>
                <w:tcPr>
                  <w:tcW w:w="1134" w:type="dxa"/>
                  <w:tcBorders>
                    <w:top w:val="single" w:sz="8" w:space="0" w:color="4F6228"/>
                    <w:left w:val="single" w:sz="8" w:space="0" w:color="4F6228"/>
                    <w:bottom w:val="single" w:sz="8" w:space="0" w:color="4F6228"/>
                    <w:right w:val="single" w:sz="8" w:space="0" w:color="4F6228"/>
                  </w:tcBorders>
                  <w:vAlign w:val="center"/>
                </w:tcPr>
                <w:p w:rsidR="00204199" w:rsidRPr="007A620A" w:rsidRDefault="002F1773" w:rsidP="00204199">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Ya</w:t>
                  </w:r>
                </w:p>
              </w:tc>
              <w:tc>
                <w:tcPr>
                  <w:tcW w:w="1276" w:type="dxa"/>
                  <w:tcBorders>
                    <w:top w:val="single" w:sz="8" w:space="0" w:color="4F6228"/>
                    <w:left w:val="single" w:sz="8" w:space="0" w:color="4F6228"/>
                    <w:bottom w:val="single" w:sz="8" w:space="0" w:color="4F6228"/>
                    <w:right w:val="single" w:sz="8" w:space="0" w:color="4F6228"/>
                  </w:tcBorders>
                  <w:vAlign w:val="center"/>
                </w:tcPr>
                <w:p w:rsidR="00204199" w:rsidRPr="007A620A" w:rsidRDefault="002F1773" w:rsidP="00204199">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Tidak</w:t>
                  </w:r>
                </w:p>
              </w:tc>
            </w:tr>
            <w:tr w:rsidR="007A620A" w:rsidRPr="007A620A" w:rsidTr="00011BE8">
              <w:trPr>
                <w:cnfStyle w:val="000000100000" w:firstRow="0" w:lastRow="0" w:firstColumn="0" w:lastColumn="0" w:oddVBand="0" w:evenVBand="0" w:oddHBand="1" w:evenHBand="0" w:firstRowFirstColumn="0" w:firstRowLastColumn="0" w:lastRowFirstColumn="0" w:lastRowLastColumn="0"/>
                <w:trHeight w:val="191"/>
              </w:trPr>
              <w:tc>
                <w:tcPr>
                  <w:cnfStyle w:val="001000000000" w:firstRow="0" w:lastRow="0" w:firstColumn="1" w:lastColumn="0" w:oddVBand="0" w:evenVBand="0" w:oddHBand="0" w:evenHBand="0" w:firstRowFirstColumn="0" w:firstRowLastColumn="0" w:lastRowFirstColumn="0" w:lastRowLastColumn="0"/>
                  <w:tcW w:w="845"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left="312" w:hanging="312"/>
                    <w:jc w:val="center"/>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val="0"/>
                      <w:color w:val="000000" w:themeColor="text1"/>
                      <w:sz w:val="24"/>
                      <w:szCs w:val="24"/>
                    </w:rPr>
                    <w:t>1.</w:t>
                  </w:r>
                </w:p>
              </w:tc>
              <w:tc>
                <w:tcPr>
                  <w:tcW w:w="4820"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Guru model melakukan persiapan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awal mengajar (memberikan salam,</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berdoa, dan memastikan kesiapan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peserta didik).</w:t>
                  </w:r>
                </w:p>
              </w:tc>
              <w:tc>
                <w:tcPr>
                  <w:tcW w:w="1134"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276"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7A620A" w:rsidRPr="007A620A" w:rsidTr="00011BE8">
              <w:trPr>
                <w:trHeight w:val="71"/>
              </w:trPr>
              <w:tc>
                <w:tcPr>
                  <w:cnfStyle w:val="001000000000" w:firstRow="0" w:lastRow="0" w:firstColumn="1" w:lastColumn="0" w:oddVBand="0" w:evenVBand="0" w:oddHBand="0" w:evenHBand="0" w:firstRowFirstColumn="0" w:firstRowLastColumn="0" w:lastRowFirstColumn="0" w:lastRowLastColumn="0"/>
                  <w:tcW w:w="845"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left="312" w:hanging="312"/>
                    <w:jc w:val="center"/>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val="0"/>
                      <w:color w:val="000000" w:themeColor="text1"/>
                      <w:sz w:val="24"/>
                      <w:szCs w:val="24"/>
                    </w:rPr>
                    <w:t>2.</w:t>
                  </w:r>
                </w:p>
              </w:tc>
              <w:tc>
                <w:tcPr>
                  <w:tcW w:w="4820"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Guru model memberikan apersepsi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dan </w:t>
                  </w:r>
                  <w:r w:rsidRPr="007A620A">
                    <w:rPr>
                      <w:rFonts w:ascii="Times New Roman" w:eastAsia="Calibri" w:hAnsi="Times New Roman" w:cs="Times New Roman"/>
                      <w:color w:val="000000" w:themeColor="text1"/>
                      <w:sz w:val="24"/>
                      <w:szCs w:val="24"/>
                    </w:rPr>
                    <w:t>motivasi.</w:t>
                  </w:r>
                </w:p>
              </w:tc>
              <w:tc>
                <w:tcPr>
                  <w:tcW w:w="1134"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276"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7A620A" w:rsidRPr="007A620A" w:rsidTr="00011BE8">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845"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left="312" w:hanging="312"/>
                    <w:jc w:val="center"/>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val="0"/>
                      <w:color w:val="000000" w:themeColor="text1"/>
                      <w:sz w:val="24"/>
                      <w:szCs w:val="24"/>
                    </w:rPr>
                    <w:t>3.</w:t>
                  </w:r>
                </w:p>
              </w:tc>
              <w:tc>
                <w:tcPr>
                  <w:tcW w:w="4820"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Guru model menyampaikan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kompetensi dan rancangan kegiatan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(tujuan pembelajaran dan model</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pembelajaran).</w:t>
                  </w:r>
                </w:p>
              </w:tc>
              <w:tc>
                <w:tcPr>
                  <w:tcW w:w="1134"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276"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7A620A" w:rsidRPr="007A620A" w:rsidTr="00011BE8">
              <w:trPr>
                <w:trHeight w:val="60"/>
              </w:trPr>
              <w:tc>
                <w:tcPr>
                  <w:cnfStyle w:val="001000000000" w:firstRow="0" w:lastRow="0" w:firstColumn="1" w:lastColumn="0" w:oddVBand="0" w:evenVBand="0" w:oddHBand="0" w:evenHBand="0" w:firstRowFirstColumn="0" w:firstRowLastColumn="0" w:lastRowFirstColumn="0" w:lastRowLastColumn="0"/>
                  <w:tcW w:w="845"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left="312" w:hanging="312"/>
                    <w:jc w:val="center"/>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val="0"/>
                      <w:color w:val="000000" w:themeColor="text1"/>
                      <w:sz w:val="24"/>
                      <w:szCs w:val="24"/>
                    </w:rPr>
                    <w:t>4.</w:t>
                  </w:r>
                </w:p>
              </w:tc>
              <w:tc>
                <w:tcPr>
                  <w:tcW w:w="4820"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Guru model menguasai materi ajar.</w:t>
                  </w:r>
                </w:p>
              </w:tc>
              <w:tc>
                <w:tcPr>
                  <w:tcW w:w="1134"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276"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7A620A" w:rsidRPr="007A620A" w:rsidTr="00011BE8">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845"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left="312" w:hanging="312"/>
                    <w:jc w:val="center"/>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val="0"/>
                      <w:color w:val="000000" w:themeColor="text1"/>
                      <w:sz w:val="24"/>
                      <w:szCs w:val="24"/>
                    </w:rPr>
                    <w:lastRenderedPageBreak/>
                    <w:t>5.</w:t>
                  </w:r>
                </w:p>
              </w:tc>
              <w:tc>
                <w:tcPr>
                  <w:tcW w:w="4820"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Guru model mendesain strategi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pembelajaran yang mendidik,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inovatif, dan menyenangkan.</w:t>
                  </w:r>
                </w:p>
              </w:tc>
              <w:tc>
                <w:tcPr>
                  <w:tcW w:w="1134"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276"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7A620A" w:rsidRPr="007A620A" w:rsidTr="00011BE8">
              <w:trPr>
                <w:trHeight w:val="60"/>
              </w:trPr>
              <w:tc>
                <w:tcPr>
                  <w:cnfStyle w:val="001000000000" w:firstRow="0" w:lastRow="0" w:firstColumn="1" w:lastColumn="0" w:oddVBand="0" w:evenVBand="0" w:oddHBand="0" w:evenHBand="0" w:firstRowFirstColumn="0" w:firstRowLastColumn="0" w:lastRowFirstColumn="0" w:lastRowLastColumn="0"/>
                  <w:tcW w:w="845"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left="312" w:hanging="312"/>
                    <w:jc w:val="center"/>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val="0"/>
                      <w:color w:val="000000" w:themeColor="text1"/>
                      <w:sz w:val="24"/>
                      <w:szCs w:val="24"/>
                    </w:rPr>
                    <w:t>6.</w:t>
                  </w:r>
                </w:p>
              </w:tc>
              <w:tc>
                <w:tcPr>
                  <w:tcW w:w="4820"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Guru model merancang kegiatan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pembelajaran menggunakan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pendekatan </w:t>
                  </w:r>
                  <w:r w:rsidRPr="007A620A">
                    <w:rPr>
                      <w:rFonts w:ascii="Times New Roman" w:eastAsia="Calibri" w:hAnsi="Times New Roman" w:cs="Times New Roman"/>
                      <w:i/>
                      <w:iCs/>
                      <w:color w:val="000000" w:themeColor="text1"/>
                      <w:sz w:val="24"/>
                      <w:szCs w:val="24"/>
                    </w:rPr>
                    <w:t>student center</w:t>
                  </w:r>
                  <w:r w:rsidRPr="007A620A">
                    <w:rPr>
                      <w:rFonts w:ascii="Times New Roman" w:eastAsia="Calibri" w:hAnsi="Times New Roman" w:cs="Times New Roman"/>
                      <w:color w:val="000000" w:themeColor="text1"/>
                      <w:sz w:val="24"/>
                      <w:szCs w:val="24"/>
                    </w:rPr>
                    <w:t>.</w:t>
                  </w:r>
                </w:p>
              </w:tc>
              <w:tc>
                <w:tcPr>
                  <w:tcW w:w="1134"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276"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7A620A" w:rsidRPr="007A620A" w:rsidTr="00011BE8">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845"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left="312" w:hanging="312"/>
                    <w:jc w:val="center"/>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val="0"/>
                      <w:color w:val="000000" w:themeColor="text1"/>
                      <w:sz w:val="24"/>
                      <w:szCs w:val="24"/>
                    </w:rPr>
                    <w:t>7.</w:t>
                  </w:r>
                </w:p>
              </w:tc>
              <w:tc>
                <w:tcPr>
                  <w:tcW w:w="4820"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Guru model memanfaatkan sumber</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belajar dan media belajar dengan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baik.</w:t>
                  </w:r>
                </w:p>
              </w:tc>
              <w:tc>
                <w:tcPr>
                  <w:tcW w:w="1134"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276"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7A620A" w:rsidRPr="007A620A" w:rsidTr="00011BE8">
              <w:trPr>
                <w:trHeight w:val="60"/>
              </w:trPr>
              <w:tc>
                <w:tcPr>
                  <w:cnfStyle w:val="001000000000" w:firstRow="0" w:lastRow="0" w:firstColumn="1" w:lastColumn="0" w:oddVBand="0" w:evenVBand="0" w:oddHBand="0" w:evenHBand="0" w:firstRowFirstColumn="0" w:firstRowLastColumn="0" w:lastRowFirstColumn="0" w:lastRowLastColumn="0"/>
                  <w:tcW w:w="845"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left="312" w:hanging="312"/>
                    <w:jc w:val="center"/>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val="0"/>
                      <w:color w:val="000000" w:themeColor="text1"/>
                      <w:sz w:val="24"/>
                      <w:szCs w:val="24"/>
                    </w:rPr>
                    <w:t>8.</w:t>
                  </w:r>
                </w:p>
              </w:tc>
              <w:tc>
                <w:tcPr>
                  <w:tcW w:w="4820"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Guru model melaksanakan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penilaian untuk aspek pengetahuan,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sikap, dan keterampilan.</w:t>
                  </w:r>
                </w:p>
              </w:tc>
              <w:tc>
                <w:tcPr>
                  <w:tcW w:w="1134"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276"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7A620A" w:rsidRPr="007A620A" w:rsidTr="00011BE8">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845"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left="312" w:hanging="312"/>
                    <w:jc w:val="center"/>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val="0"/>
                      <w:color w:val="000000" w:themeColor="text1"/>
                      <w:sz w:val="24"/>
                      <w:szCs w:val="24"/>
                    </w:rPr>
                    <w:t>9.</w:t>
                  </w:r>
                </w:p>
              </w:tc>
              <w:tc>
                <w:tcPr>
                  <w:tcW w:w="4820"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Guru model menggunakan bahasa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yang jelas dan mudah dipahami.</w:t>
                  </w:r>
                </w:p>
              </w:tc>
              <w:tc>
                <w:tcPr>
                  <w:tcW w:w="1134"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276"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7A620A" w:rsidRPr="007A620A" w:rsidTr="00011BE8">
              <w:trPr>
                <w:trHeight w:val="60"/>
              </w:trPr>
              <w:tc>
                <w:tcPr>
                  <w:cnfStyle w:val="001000000000" w:firstRow="0" w:lastRow="0" w:firstColumn="1" w:lastColumn="0" w:oddVBand="0" w:evenVBand="0" w:oddHBand="0" w:evenHBand="0" w:firstRowFirstColumn="0" w:firstRowLastColumn="0" w:lastRowFirstColumn="0" w:lastRowLastColumn="0"/>
                  <w:tcW w:w="845"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left="312" w:hanging="312"/>
                    <w:jc w:val="center"/>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val="0"/>
                      <w:color w:val="000000" w:themeColor="text1"/>
                      <w:sz w:val="24"/>
                      <w:szCs w:val="24"/>
                    </w:rPr>
                    <w:t>10.</w:t>
                  </w:r>
                </w:p>
              </w:tc>
              <w:tc>
                <w:tcPr>
                  <w:tcW w:w="4820" w:type="dxa"/>
                  <w:tcBorders>
                    <w:top w:val="single" w:sz="8" w:space="0" w:color="4F6228"/>
                    <w:left w:val="single" w:sz="8" w:space="0" w:color="4F6228"/>
                    <w:bottom w:val="single" w:sz="8" w:space="0" w:color="4F6228"/>
                    <w:right w:val="single" w:sz="8" w:space="0" w:color="4F6228"/>
                  </w:tcBorders>
                </w:tcPr>
                <w:p w:rsidR="00204199" w:rsidRPr="007A620A" w:rsidRDefault="002F1773" w:rsidP="0020419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Guru model melakukan kegiatan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penutup (memberikan informasi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lanjutan, evaluasi akhir, refleksi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diri, dan menutup pembelajaran).</w:t>
                  </w:r>
                </w:p>
              </w:tc>
              <w:tc>
                <w:tcPr>
                  <w:tcW w:w="1134"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276" w:type="dxa"/>
                  <w:tcBorders>
                    <w:top w:val="single" w:sz="8" w:space="0" w:color="4F6228"/>
                    <w:left w:val="single" w:sz="8" w:space="0" w:color="4F6228"/>
                    <w:bottom w:val="single" w:sz="8" w:space="0" w:color="4F6228"/>
                    <w:right w:val="single" w:sz="8" w:space="0" w:color="4F6228"/>
                  </w:tcBorders>
                </w:tcPr>
                <w:p w:rsidR="00204199" w:rsidRPr="007A620A" w:rsidRDefault="00204199" w:rsidP="0020419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bl>
          <w:p w:rsidR="000C5659" w:rsidRPr="007A620A" w:rsidRDefault="000C5659" w:rsidP="000C5659">
            <w:pPr>
              <w:spacing w:before="120" w:after="120"/>
              <w:ind w:left="299" w:right="232"/>
              <w:rPr>
                <w:rFonts w:ascii="Times New Roman" w:eastAsia="Calibri" w:hAnsi="Times New Roman" w:cs="Times New Roman"/>
                <w:bCs/>
                <w:color w:val="000000" w:themeColor="text1"/>
                <w:sz w:val="24"/>
                <w:szCs w:val="24"/>
              </w:rPr>
            </w:pPr>
          </w:p>
          <w:p w:rsidR="000C5659" w:rsidRPr="007A620A" w:rsidRDefault="002F1773" w:rsidP="000C5659">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Keterangan: Berikan tanda centang (√) pada kolom ya </w:t>
            </w:r>
            <w:r w:rsidRPr="007A620A">
              <w:rPr>
                <w:rFonts w:ascii="Times New Roman" w:eastAsia="Calibri" w:hAnsi="Times New Roman" w:cs="Times New Roman"/>
                <w:bCs/>
                <w:color w:val="000000" w:themeColor="text1"/>
                <w:sz w:val="24"/>
                <w:szCs w:val="24"/>
              </w:rPr>
              <w:t>atau tidak sesuai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kegiatan yang dilakukan guru model.</w:t>
            </w:r>
          </w:p>
          <w:p w:rsidR="000C5659" w:rsidRPr="007A620A" w:rsidRDefault="002F1773" w:rsidP="000C5659">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Saran Perbaikan untuk Guru Model:</w:t>
            </w:r>
          </w:p>
          <w:p w:rsidR="000C5659" w:rsidRPr="007A620A" w:rsidRDefault="002F1773" w:rsidP="000C5659">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w:t>
            </w:r>
          </w:p>
          <w:p w:rsidR="000C5659" w:rsidRPr="007A620A" w:rsidRDefault="002F1773" w:rsidP="000C5659">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w:t>
            </w:r>
          </w:p>
          <w:p w:rsidR="00204199" w:rsidRPr="007A620A" w:rsidRDefault="002F1773" w:rsidP="000C5659">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w:t>
            </w:r>
          </w:p>
          <w:p w:rsidR="00CA7B5F" w:rsidRPr="007A620A" w:rsidRDefault="00CA7B5F" w:rsidP="00F17F8C">
            <w:pPr>
              <w:spacing w:before="120" w:after="120"/>
              <w:ind w:left="299" w:right="232"/>
              <w:rPr>
                <w:rFonts w:ascii="Times New Roman" w:eastAsia="Calibri" w:hAnsi="Times New Roman" w:cs="Times New Roman"/>
                <w:b/>
                <w:color w:val="000000" w:themeColor="text1"/>
                <w:sz w:val="24"/>
                <w:szCs w:val="24"/>
              </w:rPr>
            </w:pPr>
          </w:p>
          <w:p w:rsidR="00B3314D" w:rsidRPr="007A620A" w:rsidRDefault="002F1773" w:rsidP="00F17F8C">
            <w:pPr>
              <w:spacing w:before="120" w:after="120"/>
              <w:ind w:left="299"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color w:val="000000" w:themeColor="text1"/>
                <w:sz w:val="24"/>
                <w:szCs w:val="24"/>
              </w:rPr>
              <w:t>Refleksi Peserta Didik</w:t>
            </w:r>
          </w:p>
          <w:p w:rsidR="000C5659" w:rsidRPr="007A620A" w:rsidRDefault="002F1773" w:rsidP="000C5659">
            <w:pPr>
              <w:spacing w:before="120" w:after="120"/>
              <w:ind w:left="299"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Arus globalisasi </w:t>
            </w:r>
            <w:r w:rsidRPr="007A620A">
              <w:rPr>
                <w:rFonts w:ascii="Times New Roman" w:eastAsia="Calibri" w:hAnsi="Times New Roman" w:cs="Times New Roman"/>
                <w:color w:val="000000" w:themeColor="text1"/>
                <w:sz w:val="24"/>
                <w:szCs w:val="24"/>
              </w:rPr>
              <w:t>dan perkembangan digitalisasi menyebabkan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perubahan di berbagai aspek kehidupan. Meskipun demikian,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tidak semua masyarakat siap menghadapi realitas tersebut,</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khususnya komunitas lokal yang memiliki keterbatasan. Misalnya,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keterbatasan dalam bidang ekonomi,</w:t>
            </w:r>
            <w:r w:rsidRPr="007A620A">
              <w:rPr>
                <w:rFonts w:ascii="Times New Roman" w:eastAsia="Calibri" w:hAnsi="Times New Roman" w:cs="Times New Roman"/>
                <w:color w:val="000000" w:themeColor="text1"/>
                <w:sz w:val="24"/>
                <w:szCs w:val="24"/>
              </w:rPr>
              <w:t xml:space="preserve"> sosial budaya, akses, dan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pendidikan. Setelah mempelajari materi pada bab ini, apakah</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kalian dapat melaksanakan pemberdayaan masyarakat di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lingkungan sekitar dan mengevaluasinya? Coba refleksikan hasil</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proses belajar kalian dengan menjawab pertanyaan beri</w:t>
            </w:r>
            <w:r w:rsidRPr="007A620A">
              <w:rPr>
                <w:rFonts w:ascii="Times New Roman" w:eastAsia="Calibri" w:hAnsi="Times New Roman" w:cs="Times New Roman"/>
                <w:color w:val="000000" w:themeColor="text1"/>
                <w:sz w:val="24"/>
                <w:szCs w:val="24"/>
              </w:rPr>
              <w:t>kut.</w:t>
            </w:r>
          </w:p>
          <w:p w:rsidR="000C5659" w:rsidRPr="007A620A" w:rsidRDefault="002F1773" w:rsidP="000C5659">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1. Mengapa aksi pemberdayaan perlu memperhatikan kearifan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lokal masyarakat?</w:t>
            </w:r>
          </w:p>
          <w:p w:rsidR="000C5659" w:rsidRPr="007A620A" w:rsidRDefault="002F1773" w:rsidP="000C5659">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2. Bagaimana perasaan kalian setelah mempelajari bab ini?</w:t>
            </w:r>
          </w:p>
          <w:p w:rsidR="00DD6F84" w:rsidRPr="007A620A" w:rsidRDefault="002F1773" w:rsidP="000C5659">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3. Bagian materi mana yang belum kalian kuasai? Berilah tanda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centang dan beserta alasannya pada kolom berikut!</w:t>
            </w:r>
          </w:p>
          <w:p w:rsidR="000C5659" w:rsidRPr="007A620A" w:rsidRDefault="000C5659" w:rsidP="000C5659">
            <w:pPr>
              <w:spacing w:before="120" w:after="120"/>
              <w:ind w:left="582" w:right="232" w:hanging="283"/>
              <w:rPr>
                <w:rFonts w:ascii="Times New Roman" w:eastAsia="Calibri" w:hAnsi="Times New Roman" w:cs="Times New Roman"/>
                <w:color w:val="000000" w:themeColor="text1"/>
                <w:sz w:val="24"/>
                <w:szCs w:val="24"/>
              </w:rPr>
            </w:pPr>
          </w:p>
          <w:p w:rsidR="000C5659" w:rsidRPr="007A620A" w:rsidRDefault="000C5659" w:rsidP="000C5659">
            <w:pPr>
              <w:spacing w:before="120" w:after="120"/>
              <w:ind w:left="582" w:right="232" w:hanging="283"/>
              <w:rPr>
                <w:rFonts w:ascii="Times New Roman" w:eastAsia="Calibri" w:hAnsi="Times New Roman" w:cs="Times New Roman"/>
                <w:color w:val="000000" w:themeColor="text1"/>
                <w:sz w:val="24"/>
                <w:szCs w:val="24"/>
              </w:rPr>
            </w:pPr>
          </w:p>
          <w:p w:rsidR="000C5659" w:rsidRPr="007A620A" w:rsidRDefault="000C5659" w:rsidP="000C5659">
            <w:pPr>
              <w:spacing w:before="120" w:after="120"/>
              <w:ind w:left="582" w:right="232" w:hanging="283"/>
              <w:rPr>
                <w:rFonts w:ascii="Times New Roman" w:eastAsia="Calibri" w:hAnsi="Times New Roman" w:cs="Times New Roman"/>
                <w:color w:val="000000" w:themeColor="text1"/>
                <w:sz w:val="24"/>
                <w:szCs w:val="24"/>
              </w:rPr>
            </w:pPr>
          </w:p>
          <w:tbl>
            <w:tblPr>
              <w:tblStyle w:val="GridTable4Accent30"/>
              <w:tblW w:w="7938" w:type="dxa"/>
              <w:tblInd w:w="572" w:type="dxa"/>
              <w:tblLayout w:type="fixed"/>
              <w:tblLook w:val="04A0" w:firstRow="1" w:lastRow="0" w:firstColumn="1" w:lastColumn="0" w:noHBand="0" w:noVBand="1"/>
            </w:tblPr>
            <w:tblGrid>
              <w:gridCol w:w="3538"/>
              <w:gridCol w:w="1489"/>
              <w:gridCol w:w="1417"/>
              <w:gridCol w:w="1494"/>
            </w:tblGrid>
            <w:tr w:rsidR="007A620A" w:rsidRPr="007A620A" w:rsidTr="00011BE8">
              <w:trPr>
                <w:cnfStyle w:val="100000000000" w:firstRow="1" w:lastRow="0" w:firstColumn="0" w:lastColumn="0" w:oddVBand="0" w:evenVBand="0" w:oddHBand="0" w:evenHBand="0" w:firstRowFirstColumn="0" w:firstRowLastColumn="0" w:lastRowFirstColumn="0" w:lastRowLastColumn="0"/>
                <w:trHeight w:val="502"/>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left w:val="single" w:sz="8" w:space="0" w:color="4F6228"/>
                    <w:bottom w:val="single" w:sz="8" w:space="0" w:color="4F6228"/>
                    <w:right w:val="single" w:sz="8" w:space="0" w:color="4F6228"/>
                  </w:tcBorders>
                  <w:vAlign w:val="center"/>
                </w:tcPr>
                <w:p w:rsidR="00380593" w:rsidRPr="007A620A" w:rsidRDefault="002F1773" w:rsidP="00F17F8C">
                  <w:pPr>
                    <w:spacing w:before="120" w:after="120"/>
                    <w:jc w:val="center"/>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lastRenderedPageBreak/>
                    <w:t>Tujuan Pembelajaran</w:t>
                  </w:r>
                </w:p>
              </w:tc>
              <w:tc>
                <w:tcPr>
                  <w:tcW w:w="1489" w:type="dxa"/>
                  <w:tcBorders>
                    <w:top w:val="single" w:sz="8" w:space="0" w:color="4F6228"/>
                    <w:left w:val="single" w:sz="8" w:space="0" w:color="4F6228"/>
                    <w:bottom w:val="single" w:sz="8" w:space="0" w:color="4F6228"/>
                    <w:right w:val="single" w:sz="8" w:space="0" w:color="4F6228"/>
                  </w:tcBorders>
                  <w:vAlign w:val="center"/>
                </w:tcPr>
                <w:p w:rsidR="00380593" w:rsidRPr="007A620A" w:rsidRDefault="002F1773" w:rsidP="00F17F8C">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Menguasai</w:t>
                  </w:r>
                </w:p>
              </w:tc>
              <w:tc>
                <w:tcPr>
                  <w:tcW w:w="1417" w:type="dxa"/>
                  <w:tcBorders>
                    <w:top w:val="single" w:sz="8" w:space="0" w:color="4F6228"/>
                    <w:left w:val="single" w:sz="8" w:space="0" w:color="4F6228"/>
                    <w:bottom w:val="single" w:sz="8" w:space="0" w:color="4F6228"/>
                    <w:right w:val="single" w:sz="8" w:space="0" w:color="4F6228"/>
                  </w:tcBorders>
                  <w:vAlign w:val="center"/>
                </w:tcPr>
                <w:p w:rsidR="00380593" w:rsidRPr="007A620A" w:rsidRDefault="002F1773" w:rsidP="00F17F8C">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Tidak Menguasai</w:t>
                  </w:r>
                </w:p>
              </w:tc>
              <w:tc>
                <w:tcPr>
                  <w:tcW w:w="1494" w:type="dxa"/>
                  <w:tcBorders>
                    <w:top w:val="single" w:sz="8" w:space="0" w:color="4F6228"/>
                    <w:left w:val="single" w:sz="8" w:space="0" w:color="4F6228"/>
                    <w:bottom w:val="single" w:sz="8" w:space="0" w:color="4F6228"/>
                    <w:right w:val="single" w:sz="8" w:space="0" w:color="4F6228"/>
                  </w:tcBorders>
                  <w:vAlign w:val="center"/>
                </w:tcPr>
                <w:p w:rsidR="00380593" w:rsidRPr="007A620A" w:rsidRDefault="002F1773" w:rsidP="00F17F8C">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Alasan</w:t>
                  </w:r>
                </w:p>
              </w:tc>
            </w:tr>
            <w:tr w:rsidR="007A620A" w:rsidRPr="007A620A" w:rsidTr="00011BE8">
              <w:trPr>
                <w:cnfStyle w:val="000000100000" w:firstRow="0" w:lastRow="0" w:firstColumn="0" w:lastColumn="0" w:oddVBand="0" w:evenVBand="0" w:oddHBand="1" w:evenHBand="0" w:firstRowFirstColumn="0" w:firstRowLastColumn="0" w:lastRowFirstColumn="0" w:lastRowLastColumn="0"/>
                <w:trHeight w:val="760"/>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left w:val="single" w:sz="8" w:space="0" w:color="4F6228"/>
                    <w:bottom w:val="single" w:sz="8" w:space="0" w:color="4F6228"/>
                    <w:right w:val="single" w:sz="8" w:space="0" w:color="4F6228"/>
                  </w:tcBorders>
                </w:tcPr>
                <w:p w:rsidR="00380593" w:rsidRPr="007A620A" w:rsidRDefault="002F1773" w:rsidP="000C5659">
                  <w:pPr>
                    <w:spacing w:before="120" w:after="120"/>
                    <w:ind w:left="312" w:hanging="312"/>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b w:val="0"/>
                      <w:color w:val="000000" w:themeColor="text1"/>
                      <w:sz w:val="24"/>
                      <w:szCs w:val="24"/>
                    </w:rPr>
                    <w:t xml:space="preserve">1. </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Menjelaskan prinsipprinsip</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dan strategi</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pemberdayaan</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masyarakat.</w:t>
                  </w:r>
                </w:p>
              </w:tc>
              <w:tc>
                <w:tcPr>
                  <w:tcW w:w="1489" w:type="dxa"/>
                  <w:tcBorders>
                    <w:top w:val="single" w:sz="8" w:space="0" w:color="4F6228"/>
                    <w:left w:val="single" w:sz="8" w:space="0" w:color="4F6228"/>
                    <w:bottom w:val="single" w:sz="8" w:space="0" w:color="4F6228"/>
                    <w:right w:val="single" w:sz="8" w:space="0" w:color="4F6228"/>
                  </w:tcBorders>
                </w:tcPr>
                <w:p w:rsidR="00380593" w:rsidRPr="007A620A" w:rsidRDefault="00380593" w:rsidP="00F17F8C">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417" w:type="dxa"/>
                  <w:tcBorders>
                    <w:top w:val="single" w:sz="8" w:space="0" w:color="4F6228"/>
                    <w:left w:val="single" w:sz="8" w:space="0" w:color="4F6228"/>
                    <w:bottom w:val="single" w:sz="8" w:space="0" w:color="4F6228"/>
                    <w:right w:val="single" w:sz="8" w:space="0" w:color="4F6228"/>
                  </w:tcBorders>
                </w:tcPr>
                <w:p w:rsidR="00380593" w:rsidRPr="007A620A" w:rsidRDefault="00380593" w:rsidP="00F17F8C">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494" w:type="dxa"/>
                  <w:tcBorders>
                    <w:top w:val="single" w:sz="8" w:space="0" w:color="4F6228"/>
                    <w:left w:val="single" w:sz="8" w:space="0" w:color="4F6228"/>
                    <w:bottom w:val="single" w:sz="8" w:space="0" w:color="4F6228"/>
                    <w:right w:val="single" w:sz="8" w:space="0" w:color="4F6228"/>
                  </w:tcBorders>
                </w:tcPr>
                <w:p w:rsidR="00380593" w:rsidRPr="007A620A" w:rsidRDefault="00380593" w:rsidP="00F17F8C">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7A620A" w:rsidRPr="007A620A" w:rsidTr="00011BE8">
              <w:trPr>
                <w:trHeight w:val="1018"/>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left w:val="single" w:sz="8" w:space="0" w:color="4F6228"/>
                    <w:bottom w:val="single" w:sz="8" w:space="0" w:color="4F6228"/>
                    <w:right w:val="single" w:sz="8" w:space="0" w:color="4F6228"/>
                  </w:tcBorders>
                </w:tcPr>
                <w:p w:rsidR="00380593" w:rsidRPr="007A620A" w:rsidRDefault="002F1773" w:rsidP="000C5659">
                  <w:pPr>
                    <w:spacing w:before="120" w:after="120"/>
                    <w:ind w:left="312" w:hanging="312"/>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val="0"/>
                      <w:color w:val="000000" w:themeColor="text1"/>
                      <w:sz w:val="24"/>
                      <w:szCs w:val="24"/>
                    </w:rPr>
                    <w:t xml:space="preserve">2. </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Merancang</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pemberdayaan</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masyarakat secara</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kontekstual.</w:t>
                  </w:r>
                </w:p>
              </w:tc>
              <w:tc>
                <w:tcPr>
                  <w:tcW w:w="1489" w:type="dxa"/>
                  <w:tcBorders>
                    <w:top w:val="single" w:sz="8" w:space="0" w:color="4F6228"/>
                    <w:left w:val="single" w:sz="8" w:space="0" w:color="4F6228"/>
                    <w:bottom w:val="single" w:sz="8" w:space="0" w:color="4F6228"/>
                    <w:right w:val="single" w:sz="8" w:space="0" w:color="4F6228"/>
                  </w:tcBorders>
                </w:tcPr>
                <w:p w:rsidR="00380593" w:rsidRPr="007A620A" w:rsidRDefault="00380593" w:rsidP="00F17F8C">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417" w:type="dxa"/>
                  <w:tcBorders>
                    <w:top w:val="single" w:sz="8" w:space="0" w:color="4F6228"/>
                    <w:left w:val="single" w:sz="8" w:space="0" w:color="4F6228"/>
                    <w:bottom w:val="single" w:sz="8" w:space="0" w:color="4F6228"/>
                    <w:right w:val="single" w:sz="8" w:space="0" w:color="4F6228"/>
                  </w:tcBorders>
                </w:tcPr>
                <w:p w:rsidR="00380593" w:rsidRPr="007A620A" w:rsidRDefault="00380593" w:rsidP="00F17F8C">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494" w:type="dxa"/>
                  <w:tcBorders>
                    <w:top w:val="single" w:sz="8" w:space="0" w:color="4F6228"/>
                    <w:left w:val="single" w:sz="8" w:space="0" w:color="4F6228"/>
                    <w:bottom w:val="single" w:sz="8" w:space="0" w:color="4F6228"/>
                    <w:right w:val="single" w:sz="8" w:space="0" w:color="4F6228"/>
                  </w:tcBorders>
                </w:tcPr>
                <w:p w:rsidR="00380593" w:rsidRPr="007A620A" w:rsidRDefault="00380593" w:rsidP="00F17F8C">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7A620A" w:rsidRPr="007A620A" w:rsidTr="00011BE8">
              <w:trPr>
                <w:cnfStyle w:val="000000100000" w:firstRow="0" w:lastRow="0" w:firstColumn="0" w:lastColumn="0" w:oddVBand="0" w:evenVBand="0" w:oddHBand="1" w:evenHBand="0" w:firstRowFirstColumn="0" w:firstRowLastColumn="0" w:lastRowFirstColumn="0" w:lastRowLastColumn="0"/>
                <w:trHeight w:val="1032"/>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left w:val="single" w:sz="8" w:space="0" w:color="4F6228"/>
                    <w:bottom w:val="single" w:sz="8" w:space="0" w:color="4F6228"/>
                    <w:right w:val="single" w:sz="8" w:space="0" w:color="4F6228"/>
                  </w:tcBorders>
                </w:tcPr>
                <w:p w:rsidR="00380593" w:rsidRPr="007A620A" w:rsidRDefault="002F1773" w:rsidP="000C5659">
                  <w:pPr>
                    <w:spacing w:before="120" w:after="120"/>
                    <w:ind w:left="312" w:hanging="312"/>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val="0"/>
                      <w:color w:val="000000" w:themeColor="text1"/>
                      <w:sz w:val="24"/>
                      <w:szCs w:val="24"/>
                    </w:rPr>
                    <w:t xml:space="preserve">3. </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Menerapkan langkah</w:t>
                  </w:r>
                  <w:r w:rsidRPr="007A620A">
                    <w:rPr>
                      <w:rFonts w:ascii="Times New Roman" w:eastAsia="Calibri" w:hAnsi="Times New Roman" w:cs="Times New Roman"/>
                      <w:b w:val="0"/>
                      <w:color w:val="000000" w:themeColor="text1"/>
                      <w:sz w:val="24"/>
                      <w:szCs w:val="24"/>
                    </w:rPr>
                    <w:t>-</w:t>
                  </w:r>
                  <w:r w:rsidRPr="007A620A">
                    <w:rPr>
                      <w:rFonts w:ascii="Times New Roman" w:eastAsia="Calibri" w:hAnsi="Times New Roman" w:cs="Times New Roman"/>
                      <w:b w:val="0"/>
                      <w:color w:val="000000" w:themeColor="text1"/>
                      <w:sz w:val="24"/>
                      <w:szCs w:val="24"/>
                    </w:rPr>
                    <w:t>langkah</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evaluasi</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pemberdayaan</w:t>
                  </w:r>
                  <w:r w:rsidRPr="007A620A">
                    <w:rPr>
                      <w:rFonts w:ascii="Times New Roman" w:eastAsia="Calibri" w:hAnsi="Times New Roman" w:cs="Times New Roman"/>
                      <w:b w:val="0"/>
                      <w:color w:val="000000" w:themeColor="text1"/>
                      <w:sz w:val="24"/>
                      <w:szCs w:val="24"/>
                    </w:rPr>
                    <w:t xml:space="preserve"> </w:t>
                  </w:r>
                  <w:r w:rsidRPr="007A620A">
                    <w:rPr>
                      <w:rFonts w:ascii="Times New Roman" w:eastAsia="Calibri" w:hAnsi="Times New Roman" w:cs="Times New Roman"/>
                      <w:b w:val="0"/>
                      <w:color w:val="000000" w:themeColor="text1"/>
                      <w:sz w:val="24"/>
                      <w:szCs w:val="24"/>
                    </w:rPr>
                    <w:t xml:space="preserve">secara </w:t>
                  </w:r>
                  <w:r w:rsidRPr="007A620A">
                    <w:rPr>
                      <w:rFonts w:ascii="Times New Roman" w:eastAsia="Calibri" w:hAnsi="Times New Roman" w:cs="Times New Roman"/>
                      <w:b w:val="0"/>
                      <w:color w:val="000000" w:themeColor="text1"/>
                      <w:sz w:val="24"/>
                      <w:szCs w:val="24"/>
                    </w:rPr>
                    <w:t>sistematis.</w:t>
                  </w:r>
                </w:p>
              </w:tc>
              <w:tc>
                <w:tcPr>
                  <w:tcW w:w="1489" w:type="dxa"/>
                  <w:tcBorders>
                    <w:top w:val="single" w:sz="8" w:space="0" w:color="4F6228"/>
                    <w:left w:val="single" w:sz="8" w:space="0" w:color="4F6228"/>
                    <w:bottom w:val="single" w:sz="8" w:space="0" w:color="4F6228"/>
                    <w:right w:val="single" w:sz="8" w:space="0" w:color="4F6228"/>
                  </w:tcBorders>
                </w:tcPr>
                <w:p w:rsidR="00380593" w:rsidRPr="007A620A" w:rsidRDefault="00380593" w:rsidP="00F17F8C">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417" w:type="dxa"/>
                  <w:tcBorders>
                    <w:top w:val="single" w:sz="8" w:space="0" w:color="4F6228"/>
                    <w:left w:val="single" w:sz="8" w:space="0" w:color="4F6228"/>
                    <w:bottom w:val="single" w:sz="8" w:space="0" w:color="4F6228"/>
                    <w:right w:val="single" w:sz="8" w:space="0" w:color="4F6228"/>
                  </w:tcBorders>
                </w:tcPr>
                <w:p w:rsidR="00380593" w:rsidRPr="007A620A" w:rsidRDefault="00380593" w:rsidP="00F17F8C">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494" w:type="dxa"/>
                  <w:tcBorders>
                    <w:top w:val="single" w:sz="8" w:space="0" w:color="4F6228"/>
                    <w:left w:val="single" w:sz="8" w:space="0" w:color="4F6228"/>
                    <w:bottom w:val="single" w:sz="8" w:space="0" w:color="4F6228"/>
                    <w:right w:val="single" w:sz="8" w:space="0" w:color="4F6228"/>
                  </w:tcBorders>
                </w:tcPr>
                <w:p w:rsidR="00380593" w:rsidRPr="007A620A" w:rsidRDefault="00380593" w:rsidP="00F17F8C">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bl>
          <w:p w:rsidR="000C19B9" w:rsidRPr="007A620A" w:rsidRDefault="002F1773" w:rsidP="000C19B9">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4. Deskripsikan manfaat materi bab ini bagi kehidupan kalian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sehari-hari!</w:t>
            </w:r>
          </w:p>
          <w:p w:rsidR="009A53F9" w:rsidRPr="007A620A" w:rsidRDefault="002F1773" w:rsidP="000C19B9">
            <w:pPr>
              <w:spacing w:before="120" w:after="120"/>
              <w:ind w:left="582" w:right="232"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5. Deskripsikan kendala-kendala proses pembelajaran yang</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kalian alami pada bab ini!</w:t>
            </w:r>
          </w:p>
          <w:p w:rsidR="00096FA8" w:rsidRPr="007A620A" w:rsidRDefault="00096FA8" w:rsidP="00F17F8C">
            <w:pPr>
              <w:spacing w:before="120" w:after="120"/>
              <w:ind w:left="582" w:right="232" w:hanging="283"/>
              <w:rPr>
                <w:rFonts w:ascii="Times New Roman" w:eastAsia="Calibri" w:hAnsi="Times New Roman" w:cs="Times New Roman"/>
                <w:color w:val="000000" w:themeColor="text1"/>
                <w:sz w:val="24"/>
                <w:szCs w:val="24"/>
              </w:rPr>
            </w:pPr>
          </w:p>
          <w:p w:rsidR="00D51A5E" w:rsidRPr="007A620A" w:rsidRDefault="002F1773" w:rsidP="00B22D29">
            <w:pPr>
              <w:spacing w:before="120" w:after="120"/>
              <w:ind w:left="582" w:right="232"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Interaksi Guru dengan Orang Tua/Wali</w:t>
            </w:r>
            <w:r w:rsidRPr="007A620A">
              <w:rPr>
                <w:rFonts w:ascii="Times New Roman" w:eastAsia="Calibri" w:hAnsi="Times New Roman" w:cs="Times New Roman"/>
                <w:bCs/>
                <w:color w:val="000000" w:themeColor="text1"/>
                <w:sz w:val="24"/>
                <w:szCs w:val="24"/>
              </w:rPr>
              <w:t xml:space="preserve"> </w:t>
            </w:r>
          </w:p>
          <w:p w:rsidR="00375E18" w:rsidRPr="007A620A" w:rsidRDefault="002F1773" w:rsidP="00375E18">
            <w:pPr>
              <w:spacing w:before="120" w:after="120"/>
              <w:ind w:left="299" w:right="232"/>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Bapak/Ibu Guru perlu melibatkan orang </w:t>
            </w:r>
            <w:r w:rsidRPr="007A620A">
              <w:rPr>
                <w:rFonts w:ascii="Times New Roman" w:eastAsia="Calibri" w:hAnsi="Times New Roman" w:cs="Times New Roman"/>
                <w:color w:val="000000" w:themeColor="text1"/>
                <w:sz w:val="24"/>
                <w:szCs w:val="24"/>
              </w:rPr>
              <w:t>tua/wali dalam kegiatan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pembelajaran pada bab ini. Upaya tersebut dapat dilakukan dengan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aktif berkomunikasi dan membuat kegiatan yang melibatkan orang</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tua/wali. Sebagai contoh, seminar </w:t>
            </w:r>
            <w:r w:rsidRPr="007A620A">
              <w:rPr>
                <w:rFonts w:ascii="Times New Roman" w:eastAsia="Calibri" w:hAnsi="Times New Roman" w:cs="Times New Roman"/>
                <w:i/>
                <w:iCs/>
                <w:color w:val="000000" w:themeColor="text1"/>
                <w:sz w:val="24"/>
                <w:szCs w:val="24"/>
              </w:rPr>
              <w:t>parenting</w:t>
            </w:r>
            <w:r w:rsidRPr="007A620A">
              <w:rPr>
                <w:rFonts w:ascii="Times New Roman" w:eastAsia="Calibri" w:hAnsi="Times New Roman" w:cs="Times New Roman"/>
                <w:color w:val="000000" w:themeColor="text1"/>
                <w:sz w:val="24"/>
                <w:szCs w:val="24"/>
              </w:rPr>
              <w:t>, membuat grup diskusi,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atau mengundang orang tua/wali dalam </w:t>
            </w:r>
            <w:r w:rsidRPr="007A620A">
              <w:rPr>
                <w:rFonts w:ascii="Times New Roman" w:eastAsia="Calibri" w:hAnsi="Times New Roman" w:cs="Times New Roman"/>
                <w:color w:val="000000" w:themeColor="text1"/>
                <w:sz w:val="24"/>
                <w:szCs w:val="24"/>
              </w:rPr>
              <w:t>pertemuan tertentu. Bapak/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Ibu Guru juga dapat menyampaikan kemajuan belajar peserta didik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secara intensif.</w:t>
            </w:r>
          </w:p>
          <w:p w:rsidR="00375E18" w:rsidRPr="007A620A" w:rsidRDefault="002F1773" w:rsidP="00375E18">
            <w:pPr>
              <w:spacing w:before="120" w:after="120"/>
              <w:ind w:left="299" w:right="232" w:firstLine="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lang w:val="id-ID"/>
              </w:rPr>
              <w:t>Menyelenggarakan</w:t>
            </w:r>
            <w:r w:rsidRPr="007A620A">
              <w:rPr>
                <w:rFonts w:ascii="Times New Roman" w:eastAsia="Calibri" w:hAnsi="Times New Roman" w:cs="Times New Roman"/>
                <w:color w:val="000000" w:themeColor="text1"/>
                <w:sz w:val="24"/>
                <w:szCs w:val="24"/>
              </w:rPr>
              <w:t xml:space="preserve"> seminar </w:t>
            </w:r>
            <w:r w:rsidRPr="007A620A">
              <w:rPr>
                <w:rFonts w:ascii="Times New Roman" w:eastAsia="Calibri" w:hAnsi="Times New Roman" w:cs="Times New Roman"/>
                <w:i/>
                <w:iCs/>
                <w:color w:val="000000" w:themeColor="text1"/>
                <w:sz w:val="24"/>
                <w:szCs w:val="24"/>
              </w:rPr>
              <w:t xml:space="preserve">parenting </w:t>
            </w:r>
            <w:r w:rsidRPr="007A620A">
              <w:rPr>
                <w:rFonts w:ascii="Times New Roman" w:eastAsia="Calibri" w:hAnsi="Times New Roman" w:cs="Times New Roman"/>
                <w:color w:val="000000" w:themeColor="text1"/>
                <w:sz w:val="24"/>
                <w:szCs w:val="24"/>
              </w:rPr>
              <w:t>bagi orang tua/wali menjadi</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sarana edukasi untuk memberikan pendidikan terbaik di luar waktu</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sekolah. Orang </w:t>
            </w:r>
            <w:r w:rsidRPr="007A620A">
              <w:rPr>
                <w:rFonts w:ascii="Times New Roman" w:eastAsia="Calibri" w:hAnsi="Times New Roman" w:cs="Times New Roman"/>
                <w:color w:val="000000" w:themeColor="text1"/>
                <w:sz w:val="24"/>
                <w:szCs w:val="24"/>
              </w:rPr>
              <w:t>tua/wali akan mendapatkan informasi tentang upaya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pembimbingan belajar peserta didik di rumah, membantu kesulitan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belajar, memahami gaya belajar, dan memahami perkembangan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kemampuan peserta didik. Kegiatan ini juga bermanfaat untuk orang</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tua/wali saling be</w:t>
            </w:r>
            <w:r w:rsidRPr="007A620A">
              <w:rPr>
                <w:rFonts w:ascii="Times New Roman" w:eastAsia="Calibri" w:hAnsi="Times New Roman" w:cs="Times New Roman"/>
                <w:color w:val="000000" w:themeColor="text1"/>
                <w:sz w:val="24"/>
                <w:szCs w:val="24"/>
              </w:rPr>
              <w:t>rdiskusi, memberikan pengalaman, dan mengajukan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pertanyaan.</w:t>
            </w:r>
          </w:p>
          <w:p w:rsidR="00096FA8" w:rsidRPr="007A620A" w:rsidRDefault="002F1773" w:rsidP="00375E18">
            <w:pPr>
              <w:spacing w:before="120" w:after="120"/>
              <w:ind w:left="299" w:right="232" w:firstLine="283"/>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lang w:val="id-ID"/>
              </w:rPr>
              <w:t>Bapak</w:t>
            </w:r>
            <w:r w:rsidRPr="007A620A">
              <w:rPr>
                <w:rFonts w:ascii="Times New Roman" w:eastAsia="Calibri" w:hAnsi="Times New Roman" w:cs="Times New Roman"/>
                <w:color w:val="000000" w:themeColor="text1"/>
                <w:sz w:val="24"/>
                <w:szCs w:val="24"/>
              </w:rPr>
              <w:t>/Ibu Guru juga dapat menyelenggarakan acara yang</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mempertemukan peserta didik dan orang tua atau wali. Kegiatan</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tersebut dapat menjadi pengalaman berharga bagi kedua belah</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pihak. Bapak/Ibu Gur</w:t>
            </w:r>
            <w:r w:rsidRPr="007A620A">
              <w:rPr>
                <w:rFonts w:ascii="Times New Roman" w:eastAsia="Calibri" w:hAnsi="Times New Roman" w:cs="Times New Roman"/>
                <w:color w:val="000000" w:themeColor="text1"/>
                <w:sz w:val="24"/>
                <w:szCs w:val="24"/>
              </w:rPr>
              <w:t>u juga dapat mengomunikasikan kepada orang</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tua terkait pelaksanaan pemberdayaan yang dilakukan peserta didik</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pada bab ini. Melalui kegiatan pemberdayaan masyarakat, peserta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didik dilatih melakukan aksi sosial yang bermanfaat. Bapak/Ibu Guru</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meminta orang t</w:t>
            </w:r>
            <w:r w:rsidRPr="007A620A">
              <w:rPr>
                <w:rFonts w:ascii="Times New Roman" w:eastAsia="Calibri" w:hAnsi="Times New Roman" w:cs="Times New Roman"/>
                <w:color w:val="000000" w:themeColor="text1"/>
                <w:sz w:val="24"/>
                <w:szCs w:val="24"/>
              </w:rPr>
              <w:t>ua/wali untuk membimbing dan mengarahkan peserta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didik dalam proses pelaksanaan pemberdayaan tersebut.</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lastRenderedPageBreak/>
              <w:t>G</w:t>
            </w:r>
            <w:r w:rsidRPr="007A620A">
              <w:rPr>
                <w:rFonts w:ascii="Times New Roman" w:eastAsia="Calibri" w:hAnsi="Times New Roman" w:cs="Times New Roman"/>
                <w:b/>
                <w:bCs/>
                <w:color w:val="000000" w:themeColor="text1"/>
                <w:sz w:val="24"/>
                <w:szCs w:val="24"/>
                <w:lang w:val="id-ID"/>
              </w:rPr>
              <w:t>.  KEGIATAN PENGAYAAN DAN REMEDIAL</w:t>
            </w:r>
          </w:p>
        </w:tc>
      </w:tr>
      <w:tr w:rsidR="007A620A" w:rsidRPr="007A620A" w:rsidTr="007A620A">
        <w:trPr>
          <w:jc w:val="center"/>
        </w:trPr>
        <w:tc>
          <w:tcPr>
            <w:tcW w:w="9032" w:type="dxa"/>
            <w:gridSpan w:val="3"/>
            <w:shd w:val="clear" w:color="auto" w:fill="auto"/>
          </w:tcPr>
          <w:p w:rsidR="00AF2E83" w:rsidRPr="007A620A" w:rsidRDefault="002F1773" w:rsidP="00F17F8C">
            <w:pPr>
              <w:spacing w:before="120" w:after="120"/>
              <w:ind w:left="582" w:right="265" w:hanging="283"/>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Rencana Tindak Lanjut</w:t>
            </w:r>
          </w:p>
          <w:p w:rsidR="002F53C5" w:rsidRPr="007A620A" w:rsidRDefault="002F1773" w:rsidP="002F53C5">
            <w:pPr>
              <w:spacing w:before="120" w:after="120"/>
              <w:ind w:left="299" w:right="26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Bapak/Ibu Guru dapat melakukan tindak lanjut berdasarkan proses</w:t>
            </w:r>
            <w:r w:rsidR="00680FCA"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pembelajaran yang telah </w:t>
            </w:r>
            <w:r w:rsidRPr="007A620A">
              <w:rPr>
                <w:rFonts w:ascii="Times New Roman" w:eastAsia="Calibri" w:hAnsi="Times New Roman" w:cs="Times New Roman"/>
                <w:bCs/>
                <w:color w:val="000000" w:themeColor="text1"/>
                <w:sz w:val="24"/>
                <w:szCs w:val="24"/>
              </w:rPr>
              <w:t>dilakukan. Tindak lanjut dapat dilakukan</w:t>
            </w:r>
            <w:r w:rsidR="00680FCA"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dengan pengembangan materi </w:t>
            </w:r>
            <w:proofErr w:type="gramStart"/>
            <w:r w:rsidRPr="007A620A">
              <w:rPr>
                <w:rFonts w:ascii="Times New Roman" w:eastAsia="Calibri" w:hAnsi="Times New Roman" w:cs="Times New Roman"/>
                <w:bCs/>
                <w:color w:val="000000" w:themeColor="text1"/>
                <w:sz w:val="24"/>
                <w:szCs w:val="24"/>
              </w:rPr>
              <w:t>ajar</w:t>
            </w:r>
            <w:proofErr w:type="gramEnd"/>
            <w:r w:rsidRPr="007A620A">
              <w:rPr>
                <w:rFonts w:ascii="Times New Roman" w:eastAsia="Calibri" w:hAnsi="Times New Roman" w:cs="Times New Roman"/>
                <w:bCs/>
                <w:color w:val="000000" w:themeColor="text1"/>
                <w:sz w:val="24"/>
                <w:szCs w:val="24"/>
              </w:rPr>
              <w:t xml:space="preserve"> bersama MGMP di kota/kabupaten.</w:t>
            </w:r>
            <w:r w:rsidR="00680FCA" w:rsidRPr="007A620A">
              <w:rPr>
                <w:rFonts w:ascii="Times New Roman" w:eastAsia="Calibri" w:hAnsi="Times New Roman" w:cs="Times New Roman"/>
                <w:bCs/>
                <w:color w:val="000000" w:themeColor="text1"/>
                <w:sz w:val="24"/>
                <w:szCs w:val="24"/>
              </w:rPr>
              <w:t xml:space="preserve"> </w:t>
            </w:r>
          </w:p>
          <w:p w:rsidR="002F53C5" w:rsidRPr="007A620A" w:rsidRDefault="002F1773" w:rsidP="002F53C5">
            <w:pPr>
              <w:spacing w:before="120" w:after="120"/>
              <w:ind w:left="299" w:right="26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Pengembangan materi berguna untuk memperbaiki kualitas materi</w:t>
            </w:r>
            <w:r w:rsidR="00680FCA"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dan penyampaiannya dalam pembelajaran. Selain itu, Bapak/Ibu Guru</w:t>
            </w:r>
            <w:r w:rsidR="00680FCA"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juga dapat </w:t>
            </w:r>
            <w:r w:rsidRPr="007A620A">
              <w:rPr>
                <w:rFonts w:ascii="Times New Roman" w:eastAsia="Calibri" w:hAnsi="Times New Roman" w:cs="Times New Roman"/>
                <w:bCs/>
                <w:color w:val="000000" w:themeColor="text1"/>
                <w:sz w:val="24"/>
                <w:szCs w:val="24"/>
              </w:rPr>
              <w:lastRenderedPageBreak/>
              <w:t>mendiskusik</w:t>
            </w:r>
            <w:r w:rsidRPr="007A620A">
              <w:rPr>
                <w:rFonts w:ascii="Times New Roman" w:eastAsia="Calibri" w:hAnsi="Times New Roman" w:cs="Times New Roman"/>
                <w:bCs/>
                <w:color w:val="000000" w:themeColor="text1"/>
                <w:sz w:val="24"/>
                <w:szCs w:val="24"/>
              </w:rPr>
              <w:t>an aktivitas belajar yang telah diberikan kepada</w:t>
            </w:r>
            <w:r w:rsidR="00680FCA"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peserta didik.</w:t>
            </w:r>
          </w:p>
          <w:p w:rsidR="002F53C5" w:rsidRPr="007A620A" w:rsidRDefault="002F1773" w:rsidP="00680FCA">
            <w:pPr>
              <w:spacing w:before="120" w:after="120"/>
              <w:ind w:left="299" w:right="265" w:firstLine="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Hasil evaluasi pembelajaran juga dapat Bapak/Ibu Guru manfaatkan</w:t>
            </w:r>
            <w:r w:rsidR="00680FCA"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melakukan tindak lanjut pembelajaran. Peserta didik dengan</w:t>
            </w:r>
            <w:r w:rsidR="00680FCA"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perolehan nilai di atas rata-rata diberi pengayaan oleh Bapak/</w:t>
            </w:r>
            <w:r w:rsidRPr="007A620A">
              <w:rPr>
                <w:rFonts w:ascii="Times New Roman" w:eastAsia="Calibri" w:hAnsi="Times New Roman" w:cs="Times New Roman"/>
                <w:bCs/>
                <w:color w:val="000000" w:themeColor="text1"/>
                <w:sz w:val="24"/>
                <w:szCs w:val="24"/>
              </w:rPr>
              <w:t>Ibu Guru.</w:t>
            </w:r>
            <w:r w:rsidR="00680FCA" w:rsidRPr="007A620A">
              <w:rPr>
                <w:rFonts w:ascii="Times New Roman" w:eastAsia="Calibri" w:hAnsi="Times New Roman" w:cs="Times New Roman"/>
                <w:bCs/>
                <w:color w:val="000000" w:themeColor="text1"/>
                <w:sz w:val="24"/>
                <w:szCs w:val="24"/>
              </w:rPr>
              <w:t xml:space="preserve"> </w:t>
            </w:r>
          </w:p>
          <w:p w:rsidR="002F53C5" w:rsidRPr="007A620A" w:rsidRDefault="002F1773" w:rsidP="002F53C5">
            <w:pPr>
              <w:spacing w:before="120" w:after="120"/>
              <w:ind w:left="299" w:right="26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Selanjutnya, peserta didik diberi contoh kasus untuk diidentifikasi dan</w:t>
            </w:r>
            <w:r w:rsidR="00680FCA"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dianalisis dengan memanfaatkan berbagai sumber belajar. Misalnya,</w:t>
            </w:r>
            <w:r w:rsidR="00680FCA"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buku, artikel, jurnal, video. Hasil pengamatan dikumpulkan kepada</w:t>
            </w:r>
            <w:r w:rsidR="00680FCA"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Bapak/Ibu Guru sesuai waktu yang ditentuk</w:t>
            </w:r>
            <w:r w:rsidRPr="007A620A">
              <w:rPr>
                <w:rFonts w:ascii="Times New Roman" w:eastAsia="Calibri" w:hAnsi="Times New Roman" w:cs="Times New Roman"/>
                <w:bCs/>
                <w:color w:val="000000" w:themeColor="text1"/>
                <w:sz w:val="24"/>
                <w:szCs w:val="24"/>
              </w:rPr>
              <w:t>an. Peserta didik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perolehan nilai di bawah ketuntasan minimal diberi kesempatan</w:t>
            </w:r>
            <w:r w:rsidR="00680FCA"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mengulang materi dengan membaca rangkuman materi</w:t>
            </w:r>
            <w:r w:rsidR="00680FCA"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dan menyaksikan video. Selanjutnya, peserta didik diminta untuk</w:t>
            </w:r>
            <w:r w:rsidR="00680FCA"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menyelesaikan soal yang telah Bapak/Ibu Guru </w:t>
            </w:r>
            <w:r w:rsidRPr="007A620A">
              <w:rPr>
                <w:rFonts w:ascii="Times New Roman" w:eastAsia="Calibri" w:hAnsi="Times New Roman" w:cs="Times New Roman"/>
                <w:bCs/>
                <w:color w:val="000000" w:themeColor="text1"/>
                <w:sz w:val="24"/>
                <w:szCs w:val="24"/>
              </w:rPr>
              <w:t>siapkan. Bapak/Ibu</w:t>
            </w:r>
            <w:r w:rsidR="00680FCA"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Guru juga bisa menurunkan standar soal yang diselesaikan oleh peserta</w:t>
            </w:r>
            <w:r w:rsidR="00680FCA"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didik.</w:t>
            </w:r>
          </w:p>
          <w:p w:rsidR="002F53C5" w:rsidRPr="007A620A" w:rsidRDefault="002F53C5" w:rsidP="002F53C5">
            <w:pPr>
              <w:spacing w:before="120" w:after="120"/>
              <w:ind w:left="299" w:right="265"/>
              <w:rPr>
                <w:rFonts w:ascii="Times New Roman" w:eastAsia="Calibri" w:hAnsi="Times New Roman" w:cs="Times New Roman"/>
                <w:b/>
                <w:color w:val="000000" w:themeColor="text1"/>
                <w:sz w:val="24"/>
                <w:szCs w:val="24"/>
              </w:rPr>
            </w:pPr>
          </w:p>
          <w:p w:rsidR="00A03C55" w:rsidRPr="007A620A" w:rsidRDefault="002F1773" w:rsidP="00F17F8C">
            <w:pPr>
              <w:spacing w:before="120" w:after="120"/>
              <w:ind w:left="299" w:right="265"/>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b/>
                <w:color w:val="000000" w:themeColor="text1"/>
                <w:sz w:val="24"/>
                <w:szCs w:val="24"/>
              </w:rPr>
              <w:t xml:space="preserve">Pengayaan </w:t>
            </w:r>
          </w:p>
          <w:p w:rsidR="00A03C55" w:rsidRPr="007A620A" w:rsidRDefault="002F1773" w:rsidP="00F17F8C">
            <w:pPr>
              <w:pStyle w:val="ListParagraph"/>
              <w:numPr>
                <w:ilvl w:val="0"/>
                <w:numId w:val="11"/>
              </w:numPr>
              <w:spacing w:before="120" w:after="120"/>
              <w:ind w:left="582" w:right="265"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Pengayaan diberikan untuk menambah wawasan peserta didik mengenai materi pembelajaran yang dapat diberikan kepada peserta didik yang telah tuntas </w:t>
            </w:r>
            <w:r w:rsidRPr="007A620A">
              <w:rPr>
                <w:rFonts w:ascii="Times New Roman" w:eastAsia="Calibri" w:hAnsi="Times New Roman" w:cs="Times New Roman"/>
                <w:bCs/>
                <w:color w:val="000000" w:themeColor="text1"/>
                <w:sz w:val="24"/>
                <w:szCs w:val="24"/>
              </w:rPr>
              <w:t>mencapai Capaian Pembelajaran (CP)</w:t>
            </w:r>
          </w:p>
          <w:p w:rsidR="00A03C55" w:rsidRPr="007A620A" w:rsidRDefault="002F1773" w:rsidP="00F17F8C">
            <w:pPr>
              <w:pStyle w:val="ListParagraph"/>
              <w:numPr>
                <w:ilvl w:val="0"/>
                <w:numId w:val="11"/>
              </w:numPr>
              <w:spacing w:before="120" w:after="120"/>
              <w:ind w:left="582" w:right="265"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Pengayaan dapat ditagihkan atau tidak ditagihkan, sesuai kesepakatan dengan peserta didik.</w:t>
            </w:r>
          </w:p>
          <w:p w:rsidR="00A03C55" w:rsidRPr="007A620A" w:rsidRDefault="002F1773" w:rsidP="00F17F8C">
            <w:pPr>
              <w:pStyle w:val="ListParagraph"/>
              <w:numPr>
                <w:ilvl w:val="0"/>
                <w:numId w:val="11"/>
              </w:numPr>
              <w:spacing w:before="120" w:after="120"/>
              <w:ind w:left="582" w:right="265" w:hanging="283"/>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Berdasarkan hasil analisis penilaian, peserta didik yang sudah mencapai ketuntasan belajar diberi kegiatan pembelajaran pengayaan </w:t>
            </w:r>
            <w:r w:rsidRPr="007A620A">
              <w:rPr>
                <w:rFonts w:ascii="Times New Roman" w:eastAsia="Calibri" w:hAnsi="Times New Roman" w:cs="Times New Roman"/>
                <w:bCs/>
                <w:color w:val="000000" w:themeColor="text1"/>
                <w:sz w:val="24"/>
                <w:szCs w:val="24"/>
              </w:rPr>
              <w:t>untuk perluasan atau pendalaman materi.</w:t>
            </w:r>
          </w:p>
          <w:p w:rsidR="00A03C55" w:rsidRPr="007A620A" w:rsidRDefault="00A03C55" w:rsidP="00F17F8C">
            <w:pPr>
              <w:spacing w:before="120" w:after="120"/>
              <w:ind w:left="299" w:right="265"/>
              <w:rPr>
                <w:rFonts w:ascii="Times New Roman" w:eastAsia="Calibri" w:hAnsi="Times New Roman" w:cs="Times New Roman"/>
                <w:b/>
                <w:color w:val="000000" w:themeColor="text1"/>
                <w:sz w:val="24"/>
                <w:szCs w:val="24"/>
              </w:rPr>
            </w:pPr>
          </w:p>
          <w:p w:rsidR="00A03C55" w:rsidRPr="007A620A" w:rsidRDefault="002F1773" w:rsidP="00F17F8C">
            <w:pPr>
              <w:spacing w:before="120" w:after="120"/>
              <w:ind w:left="299" w:right="265"/>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b/>
                <w:color w:val="000000" w:themeColor="text1"/>
                <w:sz w:val="24"/>
                <w:szCs w:val="24"/>
              </w:rPr>
              <w:t xml:space="preserve">Remedial </w:t>
            </w:r>
          </w:p>
          <w:p w:rsidR="00A03C55" w:rsidRPr="007A620A" w:rsidRDefault="002F1773" w:rsidP="00F17F8C">
            <w:pPr>
              <w:pStyle w:val="ListParagraph"/>
              <w:numPr>
                <w:ilvl w:val="0"/>
                <w:numId w:val="11"/>
              </w:numPr>
              <w:spacing w:before="120" w:after="120"/>
              <w:ind w:left="582" w:right="265"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Remedial dapat diberikan kepada </w:t>
            </w:r>
            <w:r w:rsidRPr="007A620A">
              <w:rPr>
                <w:rFonts w:ascii="Times New Roman" w:eastAsia="Calibri" w:hAnsi="Times New Roman" w:cs="Times New Roman"/>
                <w:bCs/>
                <w:color w:val="000000" w:themeColor="text1"/>
                <w:sz w:val="24"/>
                <w:szCs w:val="24"/>
              </w:rPr>
              <w:t xml:space="preserve">peserta didik </w:t>
            </w:r>
            <w:r w:rsidRPr="007A620A">
              <w:rPr>
                <w:rFonts w:ascii="Times New Roman" w:eastAsia="Calibri" w:hAnsi="Times New Roman" w:cs="Times New Roman"/>
                <w:color w:val="000000" w:themeColor="text1"/>
                <w:sz w:val="24"/>
                <w:szCs w:val="24"/>
              </w:rPr>
              <w:t>yang capaian pembelajarannya (CP) belum tuntas.</w:t>
            </w:r>
          </w:p>
          <w:p w:rsidR="00A03C55" w:rsidRPr="007A620A" w:rsidRDefault="002F1773" w:rsidP="00F17F8C">
            <w:pPr>
              <w:pStyle w:val="ListParagraph"/>
              <w:numPr>
                <w:ilvl w:val="0"/>
                <w:numId w:val="11"/>
              </w:numPr>
              <w:spacing w:before="120" w:after="120"/>
              <w:ind w:left="582" w:right="265"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Guru memberi semangat kepada </w:t>
            </w:r>
            <w:r w:rsidRPr="007A620A">
              <w:rPr>
                <w:rFonts w:ascii="Times New Roman" w:eastAsia="Calibri" w:hAnsi="Times New Roman" w:cs="Times New Roman"/>
                <w:bCs/>
                <w:color w:val="000000" w:themeColor="text1"/>
                <w:sz w:val="24"/>
                <w:szCs w:val="24"/>
              </w:rPr>
              <w:t>peserta didik yang belum tuntas mencapai capaian pembelajaran (CP)</w:t>
            </w:r>
          </w:p>
          <w:p w:rsidR="00A03C55" w:rsidRPr="007A620A" w:rsidRDefault="002F1773" w:rsidP="00F17F8C">
            <w:pPr>
              <w:pStyle w:val="ListParagraph"/>
              <w:numPr>
                <w:ilvl w:val="0"/>
                <w:numId w:val="11"/>
              </w:numPr>
              <w:spacing w:before="120" w:after="120"/>
              <w:ind w:left="582" w:right="265" w:hanging="283"/>
              <w:rPr>
                <w:rFonts w:ascii="Times New Roman" w:eastAsia="Calibri" w:hAnsi="Times New Roman" w:cs="Times New Roman"/>
                <w:color w:val="000000" w:themeColor="text1"/>
                <w:sz w:val="24"/>
                <w:szCs w:val="24"/>
              </w:rPr>
            </w:pPr>
            <w:r w:rsidRPr="007A620A">
              <w:rPr>
                <w:rFonts w:ascii="Times New Roman" w:eastAsia="Calibri" w:hAnsi="Times New Roman" w:cs="Times New Roman"/>
                <w:bCs/>
                <w:color w:val="000000" w:themeColor="text1"/>
                <w:sz w:val="24"/>
                <w:szCs w:val="24"/>
              </w:rPr>
              <w:t xml:space="preserve">Guru </w:t>
            </w:r>
            <w:proofErr w:type="gramStart"/>
            <w:r w:rsidRPr="007A620A">
              <w:rPr>
                <w:rFonts w:ascii="Times New Roman" w:eastAsia="Calibri" w:hAnsi="Times New Roman" w:cs="Times New Roman"/>
                <w:bCs/>
                <w:color w:val="000000" w:themeColor="text1"/>
                <w:sz w:val="24"/>
                <w:szCs w:val="24"/>
              </w:rPr>
              <w:t>akan</w:t>
            </w:r>
            <w:proofErr w:type="gramEnd"/>
            <w:r w:rsidRPr="007A620A">
              <w:rPr>
                <w:rFonts w:ascii="Times New Roman" w:eastAsia="Calibri" w:hAnsi="Times New Roman" w:cs="Times New Roman"/>
                <w:bCs/>
                <w:color w:val="000000" w:themeColor="text1"/>
                <w:sz w:val="24"/>
                <w:szCs w:val="24"/>
              </w:rPr>
              <w:t xml:space="preserve"> membe</w:t>
            </w:r>
            <w:r w:rsidRPr="007A620A">
              <w:rPr>
                <w:rFonts w:ascii="Times New Roman" w:eastAsia="Calibri" w:hAnsi="Times New Roman" w:cs="Times New Roman"/>
                <w:bCs/>
                <w:color w:val="000000" w:themeColor="text1"/>
                <w:sz w:val="24"/>
                <w:szCs w:val="24"/>
              </w:rPr>
              <w:t>rikan tugas bagi peserta didik yang belum tuntas dalam bentuk pembelajaran ulang, bimbingan perorangan, belajar kelompok, pemanfaatan tutor sebaya bagi peserta didik yang belum mencapai ketuntasan belajar sesuai hasil analisis penilaian.</w:t>
            </w:r>
          </w:p>
        </w:tc>
      </w:tr>
      <w:tr w:rsidR="007A620A" w:rsidRPr="007A620A" w:rsidTr="007A620A">
        <w:trPr>
          <w:jc w:val="center"/>
        </w:trPr>
        <w:tc>
          <w:tcPr>
            <w:tcW w:w="9032" w:type="dxa"/>
            <w:gridSpan w:val="3"/>
            <w:shd w:val="clear" w:color="auto" w:fill="auto"/>
          </w:tcPr>
          <w:p w:rsidR="0096378D" w:rsidRPr="007A620A" w:rsidRDefault="002F1773" w:rsidP="00F17F8C">
            <w:pPr>
              <w:tabs>
                <w:tab w:val="left" w:pos="2970"/>
              </w:tabs>
              <w:spacing w:before="120" w:after="120"/>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bCs/>
                <w:color w:val="000000" w:themeColor="text1"/>
                <w:sz w:val="24"/>
                <w:szCs w:val="24"/>
              </w:rPr>
              <w:lastRenderedPageBreak/>
              <w:t>LAMPIRAN</w:t>
            </w:r>
            <w:r w:rsidRPr="007A620A">
              <w:rPr>
                <w:rFonts w:ascii="Times New Roman" w:eastAsia="Calibri" w:hAnsi="Times New Roman" w:cs="Times New Roman"/>
                <w:b/>
                <w:bCs/>
                <w:color w:val="000000" w:themeColor="text1"/>
                <w:sz w:val="24"/>
                <w:szCs w:val="24"/>
              </w:rPr>
              <w:tab/>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color w:val="000000" w:themeColor="text1"/>
                <w:sz w:val="24"/>
                <w:szCs w:val="24"/>
              </w:rPr>
            </w:pPr>
            <w:r w:rsidRPr="007A620A">
              <w:rPr>
                <w:rFonts w:ascii="Times New Roman" w:eastAsia="Calibri" w:hAnsi="Times New Roman" w:cs="Times New Roman"/>
                <w:b/>
                <w:color w:val="000000" w:themeColor="text1"/>
                <w:sz w:val="24"/>
                <w:szCs w:val="24"/>
                <w:lang w:val="id-ID"/>
              </w:rPr>
              <w:t xml:space="preserve">A.  </w:t>
            </w:r>
            <w:r w:rsidRPr="007A620A">
              <w:rPr>
                <w:rFonts w:ascii="Times New Roman" w:eastAsia="Calibri" w:hAnsi="Times New Roman" w:cs="Times New Roman"/>
                <w:b/>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tc>
      </w:tr>
      <w:tr w:rsidR="007A620A" w:rsidRPr="007A620A" w:rsidTr="007A620A">
        <w:trPr>
          <w:jc w:val="center"/>
        </w:trPr>
        <w:tc>
          <w:tcPr>
            <w:tcW w:w="9032" w:type="dxa"/>
            <w:gridSpan w:val="3"/>
            <w:shd w:val="clear" w:color="auto" w:fill="auto"/>
          </w:tcPr>
          <w:p w:rsidR="00ED719C" w:rsidRPr="007A620A" w:rsidRDefault="002F1773" w:rsidP="00ED719C">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p w:rsidR="00ED719C" w:rsidRPr="007A620A" w:rsidRDefault="00ED719C" w:rsidP="00ED719C">
            <w:pPr>
              <w:spacing w:before="120" w:after="120"/>
              <w:ind w:left="299" w:right="232"/>
              <w:rPr>
                <w:rFonts w:ascii="Times New Roman" w:eastAsia="Calibri" w:hAnsi="Times New Roman" w:cs="Times New Roman"/>
                <w:b/>
                <w:bCs/>
                <w:color w:val="000000" w:themeColor="text1"/>
                <w:sz w:val="24"/>
                <w:szCs w:val="24"/>
              </w:rPr>
            </w:pPr>
          </w:p>
          <w:p w:rsidR="00ED719C"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w:t>
            </w:r>
            <w:r w:rsidR="00052B1C" w:rsidRPr="007A620A">
              <w:rPr>
                <w:rFonts w:ascii="Times New Roman" w:eastAsia="Calibri" w:hAnsi="Times New Roman" w:cs="Times New Roman"/>
                <w:b/>
                <w:bCs/>
                <w:color w:val="000000" w:themeColor="text1"/>
                <w:sz w:val="24"/>
                <w:szCs w:val="24"/>
              </w:rPr>
              <w:t>Siswa</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w:t>
            </w:r>
          </w:p>
          <w:p w:rsidR="00ED719C" w:rsidRPr="007A620A" w:rsidRDefault="002F1773" w:rsidP="00D95A48">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009E4C54" w:rsidRPr="007A620A">
              <w:rPr>
                <w:rFonts w:ascii="Times New Roman" w:eastAsia="Calibri" w:hAnsi="Times New Roman" w:cs="Times New Roman"/>
                <w:b/>
                <w:bCs/>
                <w:color w:val="000000" w:themeColor="text1"/>
                <w:sz w:val="24"/>
                <w:szCs w:val="24"/>
              </w:rPr>
              <w:t>A. Pemberdayaan dan Potensi Kearifan Lokal</w:t>
            </w:r>
          </w:p>
          <w:p w:rsidR="00BF5585" w:rsidRPr="007A620A" w:rsidRDefault="002F1773" w:rsidP="00D95A48">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2. Kearifan Lokal</w:t>
            </w:r>
          </w:p>
          <w:p w:rsidR="00BF5585" w:rsidRPr="007A620A" w:rsidRDefault="002F1773" w:rsidP="00D95A48">
            <w:pPr>
              <w:spacing w:before="120" w:after="120"/>
              <w:ind w:left="299" w:right="232"/>
              <w:rPr>
                <w:rFonts w:ascii="Times New Roman" w:eastAsia="Calibri" w:hAnsi="Times New Roman" w:cs="Times New Roman"/>
                <w:b/>
                <w:bCs/>
                <w:color w:val="000000" w:themeColor="text1"/>
                <w:sz w:val="24"/>
                <w:szCs w:val="24"/>
              </w:rPr>
            </w:pPr>
            <w:r w:rsidRPr="007A620A">
              <w:rPr>
                <w:noProof/>
                <w:color w:val="000000" w:themeColor="text1"/>
              </w:rPr>
              <w:lastRenderedPageBreak/>
              <w:drawing>
                <wp:inline distT="0" distB="0" distL="0" distR="0" wp14:anchorId="4349AFEA" wp14:editId="7CEE6E55">
                  <wp:extent cx="3971925" cy="7429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
                          <pic:cNvPicPr/>
                        </pic:nvPicPr>
                        <pic:blipFill>
                          <a:blip r:embed="rId96"/>
                          <a:stretch>
                            <a:fillRect/>
                          </a:stretch>
                        </pic:blipFill>
                        <pic:spPr>
                          <a:xfrm>
                            <a:off x="0" y="0"/>
                            <a:ext cx="3971925" cy="742950"/>
                          </a:xfrm>
                          <a:prstGeom prst="rect">
                            <a:avLst/>
                          </a:prstGeom>
                        </pic:spPr>
                      </pic:pic>
                    </a:graphicData>
                  </a:graphic>
                </wp:inline>
              </w:drawing>
            </w:r>
          </w:p>
          <w:p w:rsidR="009E4C54" w:rsidRPr="007A620A" w:rsidRDefault="002F1773" w:rsidP="00BF5585">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Setiap masyarakat memiliki kearifan lokal. Coba amatilah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masyarakat di lingkungan sekitar ka</w:t>
            </w:r>
            <w:r w:rsidRPr="007A620A">
              <w:rPr>
                <w:rFonts w:ascii="Times New Roman" w:eastAsia="Calibri" w:hAnsi="Times New Roman" w:cs="Times New Roman"/>
                <w:bCs/>
                <w:color w:val="000000" w:themeColor="text1"/>
                <w:sz w:val="24"/>
                <w:szCs w:val="24"/>
              </w:rPr>
              <w:t>lian. Selanjutnya,</w:t>
            </w:r>
            <w:r w:rsidRPr="007A620A">
              <w:rPr>
                <w:rFonts w:ascii="Times New Roman" w:eastAsia="Calibri" w:hAnsi="Times New Roman" w:cs="Times New Roman"/>
                <w:bCs/>
                <w:color w:val="000000" w:themeColor="text1"/>
                <w:sz w:val="24"/>
                <w:szCs w:val="24"/>
              </w:rPr>
              <w:t xml:space="preserve"> identifikasi</w:t>
            </w:r>
            <w:r w:rsidRPr="007A620A">
              <w:rPr>
                <w:rFonts w:ascii="Times New Roman" w:eastAsia="Calibri" w:hAnsi="Times New Roman" w:cs="Times New Roman"/>
                <w:bCs/>
                <w:color w:val="000000" w:themeColor="text1"/>
                <w:sz w:val="24"/>
                <w:szCs w:val="24"/>
              </w:rPr>
              <w:t>lah contoh kearifan lokal di lingkungan sekitar kalian. Analisislah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manfaat kearifan lokal tersebut untuk menghadapi tantangan dan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kesempatan perubahan sosial. Sajikan hasil pengamatan kalian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dalam tabel seperti format berikut.</w:t>
            </w:r>
          </w:p>
          <w:tbl>
            <w:tblPr>
              <w:tblStyle w:val="GridTable4Accent50"/>
              <w:tblW w:w="8168" w:type="dxa"/>
              <w:tblInd w:w="289" w:type="dxa"/>
              <w:tblLayout w:type="fixed"/>
              <w:tblLook w:val="04A0" w:firstRow="1" w:lastRow="0" w:firstColumn="1" w:lastColumn="0" w:noHBand="0" w:noVBand="1"/>
            </w:tblPr>
            <w:tblGrid>
              <w:gridCol w:w="2701"/>
              <w:gridCol w:w="2743"/>
              <w:gridCol w:w="2724"/>
            </w:tblGrid>
            <w:tr w:rsidR="007A620A" w:rsidRPr="007A620A" w:rsidTr="00011BE8">
              <w:trPr>
                <w:cnfStyle w:val="100000000000" w:firstRow="1" w:lastRow="0" w:firstColumn="0" w:lastColumn="0" w:oddVBand="0" w:evenVBand="0" w:oddHBand="0" w:evenHBand="0" w:firstRowFirstColumn="0" w:firstRowLastColumn="0" w:lastRowFirstColumn="0" w:lastRowLastColumn="0"/>
                <w:trHeight w:val="505"/>
              </w:trPr>
              <w:tc>
                <w:tcPr>
                  <w:cnfStyle w:val="001000000000" w:firstRow="0" w:lastRow="0" w:firstColumn="1" w:lastColumn="0" w:oddVBand="0" w:evenVBand="0" w:oddHBand="0" w:evenHBand="0" w:firstRowFirstColumn="0" w:firstRowLastColumn="0" w:lastRowFirstColumn="0" w:lastRowLastColumn="0"/>
                  <w:tcW w:w="2701" w:type="dxa"/>
                  <w:tcBorders>
                    <w:top w:val="single" w:sz="8" w:space="0" w:color="4BACC6"/>
                    <w:left w:val="single" w:sz="8" w:space="0" w:color="4BACC6"/>
                    <w:bottom w:val="single" w:sz="8" w:space="0" w:color="4BACC6"/>
                    <w:right w:val="single" w:sz="8" w:space="0" w:color="4BACC6"/>
                  </w:tcBorders>
                  <w:shd w:val="clear" w:color="auto" w:fill="92CDDC"/>
                </w:tcPr>
                <w:p w:rsidR="009E4C54" w:rsidRPr="007A620A" w:rsidRDefault="002F1773" w:rsidP="00BF5585">
                  <w:pPr>
                    <w:spacing w:before="120" w:after="120"/>
                    <w:jc w:val="center"/>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Gambar Kearifan</w:t>
                  </w:r>
                  <w:r w:rsidRPr="007A620A">
                    <w:rPr>
                      <w:rFonts w:ascii="Times New Roman" w:eastAsia="Calibri" w:hAnsi="Times New Roman" w:cs="Times New Roman"/>
                      <w:color w:val="000000" w:themeColor="text1"/>
                      <w:sz w:val="24"/>
                      <w:szCs w:val="24"/>
                    </w:rPr>
                    <w:t xml:space="preserve"> Lokal</w:t>
                  </w:r>
                </w:p>
              </w:tc>
              <w:tc>
                <w:tcPr>
                  <w:tcW w:w="2743" w:type="dxa"/>
                  <w:tcBorders>
                    <w:top w:val="single" w:sz="8" w:space="0" w:color="4BACC6"/>
                    <w:left w:val="single" w:sz="8" w:space="0" w:color="4BACC6"/>
                    <w:bottom w:val="single" w:sz="8" w:space="0" w:color="4BACC6"/>
                    <w:right w:val="single" w:sz="8" w:space="0" w:color="4BACC6"/>
                  </w:tcBorders>
                  <w:shd w:val="clear" w:color="auto" w:fill="92CDDC"/>
                </w:tcPr>
                <w:p w:rsidR="009E4C54" w:rsidRPr="007A620A" w:rsidRDefault="002F1773" w:rsidP="00BF5585">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Deskripsi Singkat Kearifan Lokal</w:t>
                  </w:r>
                </w:p>
              </w:tc>
              <w:tc>
                <w:tcPr>
                  <w:tcW w:w="2724" w:type="dxa"/>
                  <w:tcBorders>
                    <w:top w:val="single" w:sz="8" w:space="0" w:color="4BACC6"/>
                    <w:left w:val="single" w:sz="8" w:space="0" w:color="4BACC6"/>
                    <w:bottom w:val="single" w:sz="8" w:space="0" w:color="4BACC6"/>
                    <w:right w:val="single" w:sz="8" w:space="0" w:color="4BACC6"/>
                  </w:tcBorders>
                  <w:shd w:val="clear" w:color="auto" w:fill="92CDDC"/>
                </w:tcPr>
                <w:p w:rsidR="009E4C54" w:rsidRPr="007A620A" w:rsidRDefault="002F1773" w:rsidP="00BF5585">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Manfaat Kearifan Lokal</w:t>
                  </w:r>
                </w:p>
              </w:tc>
            </w:tr>
            <w:tr w:rsidR="007A620A" w:rsidRPr="007A620A" w:rsidTr="00011BE8">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701" w:type="dxa"/>
                  <w:tcBorders>
                    <w:top w:val="single" w:sz="8" w:space="0" w:color="4BACC6"/>
                    <w:left w:val="single" w:sz="8" w:space="0" w:color="4BACC6"/>
                    <w:bottom w:val="single" w:sz="8" w:space="0" w:color="4BACC6"/>
                    <w:right w:val="single" w:sz="8" w:space="0" w:color="4BACC6"/>
                  </w:tcBorders>
                </w:tcPr>
                <w:p w:rsidR="009E4C54" w:rsidRPr="007A620A" w:rsidRDefault="009E4C54" w:rsidP="009E4C54">
                  <w:pPr>
                    <w:spacing w:before="120" w:after="120"/>
                    <w:ind w:left="312" w:hanging="312"/>
                    <w:jc w:val="center"/>
                    <w:rPr>
                      <w:rFonts w:ascii="Times New Roman" w:eastAsia="Calibri" w:hAnsi="Times New Roman" w:cs="Times New Roman"/>
                      <w:color w:val="000000" w:themeColor="text1"/>
                      <w:sz w:val="24"/>
                      <w:szCs w:val="24"/>
                    </w:rPr>
                  </w:pPr>
                </w:p>
              </w:tc>
              <w:tc>
                <w:tcPr>
                  <w:tcW w:w="2743" w:type="dxa"/>
                  <w:tcBorders>
                    <w:top w:val="single" w:sz="8" w:space="0" w:color="4BACC6"/>
                    <w:left w:val="single" w:sz="8" w:space="0" w:color="4BACC6"/>
                    <w:bottom w:val="single" w:sz="8" w:space="0" w:color="4BACC6"/>
                    <w:right w:val="single" w:sz="8" w:space="0" w:color="4BACC6"/>
                  </w:tcBorders>
                </w:tcPr>
                <w:p w:rsidR="009E4C54" w:rsidRPr="007A620A" w:rsidRDefault="009E4C54" w:rsidP="009E4C54">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2724" w:type="dxa"/>
                  <w:tcBorders>
                    <w:top w:val="single" w:sz="8" w:space="0" w:color="4BACC6"/>
                    <w:left w:val="single" w:sz="8" w:space="0" w:color="4BACC6"/>
                    <w:bottom w:val="single" w:sz="8" w:space="0" w:color="4BACC6"/>
                    <w:right w:val="single" w:sz="8" w:space="0" w:color="4BACC6"/>
                  </w:tcBorders>
                </w:tcPr>
                <w:p w:rsidR="009E4C54" w:rsidRPr="007A620A" w:rsidRDefault="009E4C54" w:rsidP="009E4C54">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7A620A" w:rsidRPr="007A620A" w:rsidTr="00011BE8">
              <w:trPr>
                <w:trHeight w:val="71"/>
              </w:trPr>
              <w:tc>
                <w:tcPr>
                  <w:cnfStyle w:val="001000000000" w:firstRow="0" w:lastRow="0" w:firstColumn="1" w:lastColumn="0" w:oddVBand="0" w:evenVBand="0" w:oddHBand="0" w:evenHBand="0" w:firstRowFirstColumn="0" w:firstRowLastColumn="0" w:lastRowFirstColumn="0" w:lastRowLastColumn="0"/>
                  <w:tcW w:w="2701" w:type="dxa"/>
                  <w:tcBorders>
                    <w:top w:val="single" w:sz="8" w:space="0" w:color="4BACC6"/>
                    <w:left w:val="single" w:sz="8" w:space="0" w:color="4BACC6"/>
                    <w:bottom w:val="single" w:sz="8" w:space="0" w:color="4BACC6"/>
                    <w:right w:val="single" w:sz="8" w:space="0" w:color="4BACC6"/>
                  </w:tcBorders>
                </w:tcPr>
                <w:p w:rsidR="009E4C54" w:rsidRPr="007A620A" w:rsidRDefault="009E4C54" w:rsidP="009E4C54">
                  <w:pPr>
                    <w:spacing w:before="120" w:after="120"/>
                    <w:ind w:left="312" w:hanging="312"/>
                    <w:jc w:val="center"/>
                    <w:rPr>
                      <w:rFonts w:ascii="Times New Roman" w:eastAsia="Calibri" w:hAnsi="Times New Roman" w:cs="Times New Roman"/>
                      <w:color w:val="000000" w:themeColor="text1"/>
                      <w:sz w:val="24"/>
                      <w:szCs w:val="24"/>
                    </w:rPr>
                  </w:pPr>
                </w:p>
              </w:tc>
              <w:tc>
                <w:tcPr>
                  <w:tcW w:w="2743" w:type="dxa"/>
                  <w:tcBorders>
                    <w:top w:val="single" w:sz="8" w:space="0" w:color="4BACC6"/>
                    <w:left w:val="single" w:sz="8" w:space="0" w:color="4BACC6"/>
                    <w:bottom w:val="single" w:sz="8" w:space="0" w:color="4BACC6"/>
                    <w:right w:val="single" w:sz="8" w:space="0" w:color="4BACC6"/>
                  </w:tcBorders>
                </w:tcPr>
                <w:p w:rsidR="009E4C54" w:rsidRPr="007A620A" w:rsidRDefault="009E4C54" w:rsidP="009E4C54">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2724" w:type="dxa"/>
                  <w:tcBorders>
                    <w:top w:val="single" w:sz="8" w:space="0" w:color="4BACC6"/>
                    <w:left w:val="single" w:sz="8" w:space="0" w:color="4BACC6"/>
                    <w:bottom w:val="single" w:sz="8" w:space="0" w:color="4BACC6"/>
                    <w:right w:val="single" w:sz="8" w:space="0" w:color="4BACC6"/>
                  </w:tcBorders>
                </w:tcPr>
                <w:p w:rsidR="009E4C54" w:rsidRPr="007A620A" w:rsidRDefault="009E4C54" w:rsidP="009E4C54">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7A620A" w:rsidRPr="007A620A" w:rsidTr="00011BE8">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2701" w:type="dxa"/>
                  <w:tcBorders>
                    <w:top w:val="single" w:sz="8" w:space="0" w:color="4BACC6"/>
                    <w:left w:val="single" w:sz="8" w:space="0" w:color="4BACC6"/>
                    <w:bottom w:val="single" w:sz="8" w:space="0" w:color="4BACC6"/>
                    <w:right w:val="single" w:sz="8" w:space="0" w:color="4BACC6"/>
                  </w:tcBorders>
                </w:tcPr>
                <w:p w:rsidR="009E4C54" w:rsidRPr="007A620A" w:rsidRDefault="009E4C54" w:rsidP="009E4C54">
                  <w:pPr>
                    <w:spacing w:before="120" w:after="120"/>
                    <w:ind w:left="312" w:hanging="312"/>
                    <w:jc w:val="center"/>
                    <w:rPr>
                      <w:rFonts w:ascii="Times New Roman" w:eastAsia="Calibri" w:hAnsi="Times New Roman" w:cs="Times New Roman"/>
                      <w:color w:val="000000" w:themeColor="text1"/>
                      <w:sz w:val="24"/>
                      <w:szCs w:val="24"/>
                    </w:rPr>
                  </w:pPr>
                </w:p>
              </w:tc>
              <w:tc>
                <w:tcPr>
                  <w:tcW w:w="2743" w:type="dxa"/>
                  <w:tcBorders>
                    <w:top w:val="single" w:sz="8" w:space="0" w:color="4BACC6"/>
                    <w:left w:val="single" w:sz="8" w:space="0" w:color="4BACC6"/>
                    <w:bottom w:val="single" w:sz="8" w:space="0" w:color="4BACC6"/>
                    <w:right w:val="single" w:sz="8" w:space="0" w:color="4BACC6"/>
                  </w:tcBorders>
                </w:tcPr>
                <w:p w:rsidR="009E4C54" w:rsidRPr="007A620A" w:rsidRDefault="009E4C54" w:rsidP="009E4C54">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2724" w:type="dxa"/>
                  <w:tcBorders>
                    <w:top w:val="single" w:sz="8" w:space="0" w:color="4BACC6"/>
                    <w:left w:val="single" w:sz="8" w:space="0" w:color="4BACC6"/>
                    <w:bottom w:val="single" w:sz="8" w:space="0" w:color="4BACC6"/>
                    <w:right w:val="single" w:sz="8" w:space="0" w:color="4BACC6"/>
                  </w:tcBorders>
                </w:tcPr>
                <w:p w:rsidR="009E4C54" w:rsidRPr="007A620A" w:rsidRDefault="009E4C54" w:rsidP="009E4C54">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bl>
          <w:p w:rsidR="00D95A48" w:rsidRPr="007A620A" w:rsidRDefault="00D95A48" w:rsidP="00D95A48">
            <w:pPr>
              <w:spacing w:before="120" w:after="120"/>
              <w:ind w:left="299" w:right="232"/>
              <w:rPr>
                <w:rFonts w:ascii="Times New Roman" w:eastAsia="Calibri" w:hAnsi="Times New Roman" w:cs="Times New Roman"/>
                <w:b/>
                <w:bCs/>
                <w:color w:val="000000" w:themeColor="text1"/>
                <w:sz w:val="24"/>
                <w:szCs w:val="24"/>
              </w:rPr>
            </w:pPr>
          </w:p>
          <w:p w:rsidR="00BF5585" w:rsidRPr="007A620A" w:rsidRDefault="002F1773" w:rsidP="00BF5585">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p w:rsidR="00BF5585" w:rsidRPr="007A620A" w:rsidRDefault="00BF5585" w:rsidP="00BF5585">
            <w:pPr>
              <w:spacing w:before="120" w:after="120"/>
              <w:ind w:left="299" w:right="232"/>
              <w:rPr>
                <w:rFonts w:ascii="Times New Roman" w:eastAsia="Calibri" w:hAnsi="Times New Roman" w:cs="Times New Roman"/>
                <w:b/>
                <w:bCs/>
                <w:color w:val="000000" w:themeColor="text1"/>
                <w:sz w:val="24"/>
                <w:szCs w:val="24"/>
              </w:rPr>
            </w:pPr>
          </w:p>
          <w:p w:rsidR="00480B2D" w:rsidRPr="007A620A" w:rsidRDefault="002F1773" w:rsidP="00480B2D">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Anggota Kelompok: </w:t>
            </w:r>
            <w:proofErr w:type="gramStart"/>
            <w:r w:rsidRPr="007A620A">
              <w:rPr>
                <w:rFonts w:ascii="Times New Roman" w:eastAsia="Calibri" w:hAnsi="Times New Roman" w:cs="Times New Roman"/>
                <w:bCs/>
                <w:color w:val="000000" w:themeColor="text1"/>
                <w:sz w:val="24"/>
                <w:szCs w:val="24"/>
              </w:rPr>
              <w:t>1. ……………….</w:t>
            </w:r>
            <w:proofErr w:type="gramEnd"/>
          </w:p>
          <w:p w:rsidR="00480B2D" w:rsidRPr="007A620A" w:rsidRDefault="002F1773" w:rsidP="00480B2D">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w:t>
            </w:r>
          </w:p>
          <w:p w:rsidR="00480B2D" w:rsidRPr="007A620A" w:rsidRDefault="002F1773" w:rsidP="00480B2D">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w:t>
            </w:r>
          </w:p>
          <w:p w:rsidR="00BF5585" w:rsidRPr="007A620A" w:rsidRDefault="002F1773" w:rsidP="00BF5585">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Pr="007A620A">
              <w:rPr>
                <w:rFonts w:ascii="Times New Roman" w:eastAsia="Calibri" w:hAnsi="Times New Roman" w:cs="Times New Roman"/>
                <w:b/>
                <w:bCs/>
                <w:color w:val="000000" w:themeColor="text1"/>
                <w:sz w:val="24"/>
                <w:szCs w:val="24"/>
              </w:rPr>
              <w:t>A. Pemberdayaan dan Potensi Kearifan Lokal</w:t>
            </w:r>
          </w:p>
          <w:p w:rsidR="00BF5585" w:rsidRPr="007A620A" w:rsidRDefault="002F1773" w:rsidP="00BF5585">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3. Pemberdayaan Komunitas Lokal</w:t>
            </w:r>
          </w:p>
          <w:p w:rsidR="0099609F" w:rsidRPr="007A620A" w:rsidRDefault="002F1773" w:rsidP="00D95A48">
            <w:pPr>
              <w:spacing w:before="120" w:after="120"/>
              <w:ind w:left="299" w:right="232"/>
              <w:rPr>
                <w:rFonts w:ascii="Times New Roman" w:eastAsia="Calibri" w:hAnsi="Times New Roman" w:cs="Times New Roman"/>
                <w:b/>
                <w:bCs/>
                <w:color w:val="000000" w:themeColor="text1"/>
                <w:sz w:val="24"/>
                <w:szCs w:val="24"/>
              </w:rPr>
            </w:pPr>
            <w:r w:rsidRPr="007A620A">
              <w:rPr>
                <w:noProof/>
                <w:color w:val="000000" w:themeColor="text1"/>
              </w:rPr>
              <w:drawing>
                <wp:inline distT="0" distB="0" distL="0" distR="0" wp14:anchorId="620BBA46" wp14:editId="76F5F1F5">
                  <wp:extent cx="1476375" cy="561975"/>
                  <wp:effectExtent l="0" t="0" r="9525" b="952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
                          <pic:cNvPicPr/>
                        </pic:nvPicPr>
                        <pic:blipFill>
                          <a:blip r:embed="rId97"/>
                          <a:stretch>
                            <a:fillRect/>
                          </a:stretch>
                        </pic:blipFill>
                        <pic:spPr>
                          <a:xfrm>
                            <a:off x="0" y="0"/>
                            <a:ext cx="1476375" cy="561975"/>
                          </a:xfrm>
                          <a:prstGeom prst="rect">
                            <a:avLst/>
                          </a:prstGeom>
                        </pic:spPr>
                      </pic:pic>
                    </a:graphicData>
                  </a:graphic>
                </wp:inline>
              </w:drawing>
            </w:r>
          </w:p>
          <w:p w:rsidR="00480B2D" w:rsidRPr="007A620A" w:rsidRDefault="002F1773" w:rsidP="00480B2D">
            <w:pPr>
              <w:spacing w:before="120" w:after="120"/>
              <w:ind w:left="299" w:right="232"/>
              <w:jc w:val="center"/>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Berdiskusi</w:t>
            </w:r>
          </w:p>
          <w:p w:rsidR="00480B2D" w:rsidRPr="007A620A" w:rsidRDefault="002F1773" w:rsidP="00480B2D">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Setelah menyimak penjelasan materi, dapatkah kalian</w:t>
            </w:r>
            <w:r w:rsidR="000F3E10"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menyimpulkan konsep pemberdayaan dalam komunitas lokal?</w:t>
            </w:r>
          </w:p>
          <w:p w:rsidR="00480B2D" w:rsidRPr="007A620A" w:rsidRDefault="002F1773" w:rsidP="00480B2D">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Ajaklah tiga orang teman kalian untuk berdiskusi tentang</w:t>
            </w:r>
            <w:r w:rsidR="000F3E10"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konsep pemberdayaan komunitas lokal. Diskusikan juga maksud</w:t>
            </w:r>
            <w:r w:rsidR="000F3E10"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kegiatan pemberdayaan berbasis </w:t>
            </w:r>
            <w:r w:rsidRPr="007A620A">
              <w:rPr>
                <w:rFonts w:ascii="Times New Roman" w:eastAsia="Calibri" w:hAnsi="Times New Roman" w:cs="Times New Roman"/>
                <w:bCs/>
                <w:color w:val="000000" w:themeColor="text1"/>
                <w:sz w:val="24"/>
                <w:szCs w:val="24"/>
              </w:rPr>
              <w:t>kearifan lokal. Carilah contoh</w:t>
            </w:r>
            <w:r w:rsidR="000F3E10"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bentuk pemberdayaan tersebut. Kalian dapat mencari informasi</w:t>
            </w:r>
            <w:r w:rsidR="000F3E10"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tambahan dari internet, buku, atau sumber informasi lainnya</w:t>
            </w:r>
            <w:r w:rsidR="000F3E10"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menyimpulkan konsep tersebut. Presentasikan hasil diskusi</w:t>
            </w:r>
            <w:r w:rsidR="000F3E10"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kelompok kalian agar memperoleh masukan </w:t>
            </w:r>
            <w:r w:rsidRPr="007A620A">
              <w:rPr>
                <w:rFonts w:ascii="Times New Roman" w:eastAsia="Calibri" w:hAnsi="Times New Roman" w:cs="Times New Roman"/>
                <w:bCs/>
                <w:color w:val="000000" w:themeColor="text1"/>
                <w:sz w:val="24"/>
                <w:szCs w:val="24"/>
              </w:rPr>
              <w:t>dari guru dan temanteman</w:t>
            </w:r>
            <w:r w:rsidR="000F3E10"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di kelas.</w:t>
            </w:r>
          </w:p>
          <w:p w:rsidR="00BF5585" w:rsidRPr="007A620A" w:rsidRDefault="00BF5585" w:rsidP="00D95A48">
            <w:pPr>
              <w:spacing w:before="120" w:after="120"/>
              <w:ind w:left="299" w:right="232"/>
              <w:rPr>
                <w:rFonts w:ascii="Times New Roman" w:eastAsia="Calibri" w:hAnsi="Times New Roman" w:cs="Times New Roman"/>
                <w:b/>
                <w:bCs/>
                <w:color w:val="000000" w:themeColor="text1"/>
                <w:sz w:val="24"/>
                <w:szCs w:val="24"/>
              </w:rPr>
            </w:pPr>
          </w:p>
          <w:p w:rsidR="00052B1C" w:rsidRPr="007A620A" w:rsidRDefault="002F1773" w:rsidP="00052B1C">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p w:rsidR="00052B1C" w:rsidRPr="007A620A" w:rsidRDefault="00052B1C" w:rsidP="00052B1C">
            <w:pPr>
              <w:spacing w:before="120" w:after="120"/>
              <w:ind w:left="299" w:right="232"/>
              <w:rPr>
                <w:rFonts w:ascii="Times New Roman" w:eastAsia="Calibri" w:hAnsi="Times New Roman" w:cs="Times New Roman"/>
                <w:b/>
                <w:bCs/>
                <w:color w:val="000000" w:themeColor="text1"/>
                <w:sz w:val="24"/>
                <w:szCs w:val="24"/>
              </w:rPr>
            </w:pPr>
          </w:p>
          <w:p w:rsidR="00052B1C" w:rsidRPr="007A620A" w:rsidRDefault="002F1773" w:rsidP="00052B1C">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w:t>
            </w:r>
            <w:r w:rsidRPr="007A620A">
              <w:rPr>
                <w:rFonts w:ascii="Times New Roman" w:eastAsia="Calibri" w:hAnsi="Times New Roman" w:cs="Times New Roman"/>
                <w:b/>
                <w:bCs/>
                <w:color w:val="000000" w:themeColor="text1"/>
                <w:sz w:val="24"/>
                <w:szCs w:val="24"/>
              </w:rPr>
              <w:t>Siswa</w:t>
            </w:r>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w:t>
            </w:r>
          </w:p>
          <w:p w:rsidR="00052B1C" w:rsidRPr="007A620A" w:rsidRDefault="002F1773" w:rsidP="00052B1C">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lastRenderedPageBreak/>
              <w:t xml:space="preserve">Topik: </w:t>
            </w:r>
            <w:r w:rsidR="00DE3470" w:rsidRPr="007A620A">
              <w:rPr>
                <w:rFonts w:ascii="Times New Roman" w:eastAsia="Calibri" w:hAnsi="Times New Roman" w:cs="Times New Roman"/>
                <w:b/>
                <w:bCs/>
                <w:color w:val="000000" w:themeColor="text1"/>
                <w:sz w:val="24"/>
                <w:szCs w:val="24"/>
              </w:rPr>
              <w:t>B. Berbagai Aksi Pemberdayaan Komunitas</w:t>
            </w:r>
          </w:p>
          <w:p w:rsidR="00D95A48" w:rsidRPr="007A620A" w:rsidRDefault="002F1773" w:rsidP="00D95A48">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2. Bidang Seni Budaya</w:t>
            </w:r>
          </w:p>
          <w:p w:rsidR="000F3E10" w:rsidRPr="007A620A" w:rsidRDefault="002F1773" w:rsidP="00D95A48">
            <w:pPr>
              <w:spacing w:before="120" w:after="120"/>
              <w:ind w:left="299" w:right="232"/>
              <w:rPr>
                <w:rFonts w:ascii="Times New Roman" w:eastAsia="Calibri" w:hAnsi="Times New Roman" w:cs="Times New Roman"/>
                <w:b/>
                <w:bCs/>
                <w:color w:val="000000" w:themeColor="text1"/>
                <w:sz w:val="24"/>
                <w:szCs w:val="24"/>
              </w:rPr>
            </w:pPr>
            <w:r w:rsidRPr="007A620A">
              <w:rPr>
                <w:noProof/>
                <w:color w:val="000000" w:themeColor="text1"/>
              </w:rPr>
              <w:drawing>
                <wp:inline distT="0" distB="0" distL="0" distR="0" wp14:anchorId="54503EBC" wp14:editId="2583A05E">
                  <wp:extent cx="3705225" cy="1000125"/>
                  <wp:effectExtent l="0" t="0" r="9525" b="952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
                          <pic:cNvPicPr/>
                        </pic:nvPicPr>
                        <pic:blipFill>
                          <a:blip r:embed="rId98"/>
                          <a:stretch>
                            <a:fillRect/>
                          </a:stretch>
                        </pic:blipFill>
                        <pic:spPr>
                          <a:xfrm>
                            <a:off x="0" y="0"/>
                            <a:ext cx="3705225" cy="1000125"/>
                          </a:xfrm>
                          <a:prstGeom prst="rect">
                            <a:avLst/>
                          </a:prstGeom>
                        </pic:spPr>
                      </pic:pic>
                    </a:graphicData>
                  </a:graphic>
                </wp:inline>
              </w:drawing>
            </w:r>
          </w:p>
          <w:p w:rsidR="000F3E10" w:rsidRPr="007A620A" w:rsidRDefault="002F1773" w:rsidP="000F3E10">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Terdapat banyak praktik baik bentuk aksi pemberdayaan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masyarakat di bidang sosial dan seni budaya. </w:t>
            </w:r>
            <w:r w:rsidRPr="007A620A">
              <w:rPr>
                <w:rFonts w:ascii="Times New Roman" w:eastAsia="Calibri" w:hAnsi="Times New Roman" w:cs="Times New Roman"/>
                <w:bCs/>
                <w:color w:val="000000" w:themeColor="text1"/>
                <w:sz w:val="24"/>
                <w:szCs w:val="24"/>
              </w:rPr>
              <w:t>Coba carilah contoh</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aksi pemberdayaan komunitas lokal yang bergerak di bidang sosial</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budaya di lingkungan sekitar kalian. Lakukan wawancara dengan</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komunitas lokal tersebut. Selanjutnya, tuliskan praktik baik aksi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pemberdayaan yang sudah mereka lakukan dala</w:t>
            </w:r>
            <w:r w:rsidRPr="007A620A">
              <w:rPr>
                <w:rFonts w:ascii="Times New Roman" w:eastAsia="Calibri" w:hAnsi="Times New Roman" w:cs="Times New Roman"/>
                <w:bCs/>
                <w:color w:val="000000" w:themeColor="text1"/>
                <w:sz w:val="24"/>
                <w:szCs w:val="24"/>
              </w:rPr>
              <w:t>m bentuk esai</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(1000–1500 kata). Lakukan penelusuran dari berbagai sumber</w:t>
            </w:r>
            <w:r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mengenai teknik penulisan esai yang baik dan benar.</w:t>
            </w:r>
          </w:p>
          <w:p w:rsidR="00052B1C" w:rsidRPr="007A620A" w:rsidRDefault="00052B1C" w:rsidP="00D95A48">
            <w:pPr>
              <w:spacing w:before="120" w:after="120"/>
              <w:ind w:left="299" w:right="232"/>
              <w:rPr>
                <w:rFonts w:ascii="Times New Roman" w:eastAsia="Calibri" w:hAnsi="Times New Roman" w:cs="Times New Roman"/>
                <w:b/>
                <w:bCs/>
                <w:color w:val="000000" w:themeColor="text1"/>
                <w:sz w:val="24"/>
                <w:szCs w:val="24"/>
              </w:rPr>
            </w:pPr>
          </w:p>
          <w:p w:rsidR="00484BCB" w:rsidRPr="007A620A" w:rsidRDefault="002F1773" w:rsidP="00484BCB">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p w:rsidR="00484BCB" w:rsidRPr="007A620A" w:rsidRDefault="00484BCB" w:rsidP="00484BCB">
            <w:pPr>
              <w:spacing w:before="120" w:after="120"/>
              <w:ind w:left="299" w:right="232"/>
              <w:rPr>
                <w:rFonts w:ascii="Times New Roman" w:eastAsia="Calibri" w:hAnsi="Times New Roman" w:cs="Times New Roman"/>
                <w:b/>
                <w:bCs/>
                <w:color w:val="000000" w:themeColor="text1"/>
                <w:sz w:val="24"/>
                <w:szCs w:val="24"/>
              </w:rPr>
            </w:pPr>
          </w:p>
          <w:p w:rsidR="00484BCB" w:rsidRPr="007A620A" w:rsidRDefault="002F1773" w:rsidP="00484BCB">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Anggota Kelompok: </w:t>
            </w:r>
            <w:proofErr w:type="gramStart"/>
            <w:r w:rsidRPr="007A620A">
              <w:rPr>
                <w:rFonts w:ascii="Times New Roman" w:eastAsia="Calibri" w:hAnsi="Times New Roman" w:cs="Times New Roman"/>
                <w:bCs/>
                <w:color w:val="000000" w:themeColor="text1"/>
                <w:sz w:val="24"/>
                <w:szCs w:val="24"/>
              </w:rPr>
              <w:t>1. ……………….</w:t>
            </w:r>
            <w:proofErr w:type="gramEnd"/>
          </w:p>
          <w:p w:rsidR="00484BCB" w:rsidRPr="007A620A" w:rsidRDefault="002F1773" w:rsidP="00484BCB">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w:t>
            </w:r>
          </w:p>
          <w:p w:rsidR="00484BCB" w:rsidRPr="007A620A" w:rsidRDefault="002F1773" w:rsidP="00484BCB">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w:t>
            </w:r>
          </w:p>
          <w:p w:rsidR="00484BCB" w:rsidRPr="007A620A" w:rsidRDefault="002F1773" w:rsidP="00484BCB">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Pr="007A620A">
              <w:rPr>
                <w:rFonts w:ascii="Times New Roman" w:eastAsia="Calibri" w:hAnsi="Times New Roman" w:cs="Times New Roman"/>
                <w:b/>
                <w:bCs/>
                <w:color w:val="000000" w:themeColor="text1"/>
                <w:sz w:val="24"/>
                <w:szCs w:val="24"/>
              </w:rPr>
              <w:t>B. Berbagai Aksi Pemberdayaan Komunitas</w:t>
            </w:r>
          </w:p>
          <w:p w:rsidR="00484BCB" w:rsidRPr="007A620A" w:rsidRDefault="002F1773" w:rsidP="00484BCB">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4. Bidang Pendidikan</w:t>
            </w:r>
          </w:p>
          <w:p w:rsidR="00484BCB" w:rsidRPr="007A620A" w:rsidRDefault="002F1773" w:rsidP="00484BCB">
            <w:pPr>
              <w:spacing w:before="120" w:after="120"/>
              <w:ind w:left="299" w:right="232"/>
              <w:rPr>
                <w:rFonts w:ascii="Times New Roman" w:eastAsia="Calibri" w:hAnsi="Times New Roman" w:cs="Times New Roman"/>
                <w:b/>
                <w:bCs/>
                <w:color w:val="000000" w:themeColor="text1"/>
                <w:sz w:val="24"/>
                <w:szCs w:val="24"/>
              </w:rPr>
            </w:pPr>
            <w:r w:rsidRPr="007A620A">
              <w:rPr>
                <w:noProof/>
                <w:color w:val="000000" w:themeColor="text1"/>
              </w:rPr>
              <w:drawing>
                <wp:inline distT="0" distB="0" distL="0" distR="0" wp14:anchorId="45AC0978" wp14:editId="73F419D5">
                  <wp:extent cx="2905125" cy="809625"/>
                  <wp:effectExtent l="0" t="0" r="9525" b="952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
                          <pic:cNvPicPr/>
                        </pic:nvPicPr>
                        <pic:blipFill>
                          <a:blip r:embed="rId99"/>
                          <a:stretch>
                            <a:fillRect/>
                          </a:stretch>
                        </pic:blipFill>
                        <pic:spPr>
                          <a:xfrm>
                            <a:off x="0" y="0"/>
                            <a:ext cx="2905125" cy="809625"/>
                          </a:xfrm>
                          <a:prstGeom prst="rect">
                            <a:avLst/>
                          </a:prstGeom>
                        </pic:spPr>
                      </pic:pic>
                    </a:graphicData>
                  </a:graphic>
                </wp:inline>
              </w:drawing>
            </w:r>
          </w:p>
          <w:p w:rsidR="00484BCB" w:rsidRPr="007A620A" w:rsidRDefault="002F1773" w:rsidP="00484BCB">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Kelompok penyandang disabilitas termasuk kelompok rentan yang</w:t>
            </w:r>
            <w:r w:rsidR="00B701A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membutuhkan upaya pemberdayaan. Pemberdayaan perlu dilakukan</w:t>
            </w:r>
            <w:r w:rsidR="00B701A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memberikan penguatan keterampilan yang dapat dijadikan</w:t>
            </w:r>
            <w:r w:rsidR="00B701A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untuk menghadapi persaingan global. Carilah reko</w:t>
            </w:r>
            <w:r w:rsidRPr="007A620A">
              <w:rPr>
                <w:rFonts w:ascii="Times New Roman" w:eastAsia="Calibri" w:hAnsi="Times New Roman" w:cs="Times New Roman"/>
                <w:bCs/>
                <w:color w:val="000000" w:themeColor="text1"/>
                <w:sz w:val="24"/>
                <w:szCs w:val="24"/>
              </w:rPr>
              <w:t>mendasi upaya</w:t>
            </w:r>
            <w:r w:rsidR="00B701A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pemberdayaan yang sesuai untuk mewujudkan tujuan tersebut.</w:t>
            </w:r>
          </w:p>
          <w:p w:rsidR="00484BCB" w:rsidRPr="007A620A" w:rsidRDefault="002F1773" w:rsidP="00484BCB">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Rekomendasi yang kalian berikan harus berasal dari sumber yang</w:t>
            </w:r>
            <w:r w:rsidR="00B701A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kredibel. Oleh karena itu, coba lakukan penelusuran informasi</w:t>
            </w:r>
            <w:r w:rsidR="00B701A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dari berbagai jurnal ilmiah yang memuat informasi mengenai</w:t>
            </w:r>
            <w:r w:rsidR="00B701A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pemberdayaan kelompok difabel. Temukan garis besar latar</w:t>
            </w:r>
            <w:r w:rsidR="00B701A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belakang, tujuan, dan langkah-langkah yang dilakukan dalam</w:t>
            </w:r>
            <w:r w:rsidR="00B701A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pemberdayaan tersebut. Sajikan hasilnya di kertas folio bergaris</w:t>
            </w:r>
            <w:r w:rsidR="00B701A6"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dan presentasikan </w:t>
            </w:r>
            <w:proofErr w:type="gramStart"/>
            <w:r w:rsidRPr="007A620A">
              <w:rPr>
                <w:rFonts w:ascii="Times New Roman" w:eastAsia="Calibri" w:hAnsi="Times New Roman" w:cs="Times New Roman"/>
                <w:bCs/>
                <w:color w:val="000000" w:themeColor="text1"/>
                <w:sz w:val="24"/>
                <w:szCs w:val="24"/>
              </w:rPr>
              <w:t>di depan</w:t>
            </w:r>
            <w:proofErr w:type="gramEnd"/>
            <w:r w:rsidRPr="007A620A">
              <w:rPr>
                <w:rFonts w:ascii="Times New Roman" w:eastAsia="Calibri" w:hAnsi="Times New Roman" w:cs="Times New Roman"/>
                <w:bCs/>
                <w:color w:val="000000" w:themeColor="text1"/>
                <w:sz w:val="24"/>
                <w:szCs w:val="24"/>
              </w:rPr>
              <w:t xml:space="preserve"> kelas secara bergantian.</w:t>
            </w:r>
          </w:p>
          <w:p w:rsidR="00484BCB" w:rsidRPr="007A620A" w:rsidRDefault="00484BCB" w:rsidP="00052B1C">
            <w:pPr>
              <w:spacing w:before="120" w:after="120"/>
              <w:ind w:left="299" w:right="232"/>
              <w:jc w:val="center"/>
              <w:rPr>
                <w:rFonts w:ascii="Times New Roman" w:eastAsia="Calibri" w:hAnsi="Times New Roman" w:cs="Times New Roman"/>
                <w:b/>
                <w:bCs/>
                <w:color w:val="000000" w:themeColor="text1"/>
                <w:sz w:val="24"/>
                <w:szCs w:val="24"/>
              </w:rPr>
            </w:pPr>
          </w:p>
          <w:p w:rsidR="00B701A6" w:rsidRPr="007A620A" w:rsidRDefault="002F1773" w:rsidP="00B701A6">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w:t>
            </w:r>
            <w:r w:rsidRPr="007A620A">
              <w:rPr>
                <w:rFonts w:ascii="Times New Roman" w:eastAsia="Calibri" w:hAnsi="Times New Roman" w:cs="Times New Roman"/>
                <w:b/>
                <w:bCs/>
                <w:color w:val="000000" w:themeColor="text1"/>
                <w:sz w:val="24"/>
                <w:szCs w:val="24"/>
                <w:lang w:val="id-ID"/>
              </w:rPr>
              <w:t>DIDIK</w:t>
            </w:r>
          </w:p>
          <w:p w:rsidR="00B701A6" w:rsidRPr="007A620A" w:rsidRDefault="00B701A6" w:rsidP="00B701A6">
            <w:pPr>
              <w:spacing w:before="120" w:after="120"/>
              <w:ind w:left="299" w:right="232"/>
              <w:rPr>
                <w:rFonts w:ascii="Times New Roman" w:eastAsia="Calibri" w:hAnsi="Times New Roman" w:cs="Times New Roman"/>
                <w:b/>
                <w:bCs/>
                <w:color w:val="000000" w:themeColor="text1"/>
                <w:sz w:val="24"/>
                <w:szCs w:val="24"/>
              </w:rPr>
            </w:pPr>
          </w:p>
          <w:p w:rsidR="00B701A6" w:rsidRPr="007A620A" w:rsidRDefault="002F1773" w:rsidP="00B701A6">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Anggota Kelompok: </w:t>
            </w:r>
            <w:proofErr w:type="gramStart"/>
            <w:r w:rsidRPr="007A620A">
              <w:rPr>
                <w:rFonts w:ascii="Times New Roman" w:eastAsia="Calibri" w:hAnsi="Times New Roman" w:cs="Times New Roman"/>
                <w:bCs/>
                <w:color w:val="000000" w:themeColor="text1"/>
                <w:sz w:val="24"/>
                <w:szCs w:val="24"/>
              </w:rPr>
              <w:t>1. ……………….</w:t>
            </w:r>
            <w:proofErr w:type="gramEnd"/>
          </w:p>
          <w:p w:rsidR="00B701A6" w:rsidRPr="007A620A" w:rsidRDefault="002F1773" w:rsidP="00B701A6">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lastRenderedPageBreak/>
              <w:t>2. ……………….</w:t>
            </w:r>
          </w:p>
          <w:p w:rsidR="00B701A6" w:rsidRPr="007A620A" w:rsidRDefault="002F1773" w:rsidP="00B701A6">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w:t>
            </w:r>
          </w:p>
          <w:p w:rsidR="00B701A6" w:rsidRPr="007A620A" w:rsidRDefault="002F1773" w:rsidP="00B701A6">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Pr="007A620A">
              <w:rPr>
                <w:rFonts w:ascii="Times New Roman" w:eastAsia="Calibri" w:hAnsi="Times New Roman" w:cs="Times New Roman"/>
                <w:b/>
                <w:bCs/>
                <w:color w:val="000000" w:themeColor="text1"/>
                <w:sz w:val="24"/>
                <w:szCs w:val="24"/>
              </w:rPr>
              <w:t>B. Berbagai Aksi Pemberdayaan Komunitas</w:t>
            </w:r>
          </w:p>
          <w:p w:rsidR="00B701A6" w:rsidRPr="007A620A" w:rsidRDefault="002F1773" w:rsidP="00B701A6">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4. Bidang Lingkungan</w:t>
            </w:r>
          </w:p>
          <w:p w:rsidR="00B701A6" w:rsidRPr="007A620A" w:rsidRDefault="002F1773" w:rsidP="00B701A6">
            <w:pPr>
              <w:spacing w:before="120" w:after="120"/>
              <w:ind w:left="299" w:right="232"/>
              <w:rPr>
                <w:rFonts w:ascii="Times New Roman" w:eastAsia="Calibri" w:hAnsi="Times New Roman" w:cs="Times New Roman"/>
                <w:b/>
                <w:bCs/>
                <w:color w:val="000000" w:themeColor="text1"/>
                <w:sz w:val="24"/>
                <w:szCs w:val="24"/>
              </w:rPr>
            </w:pPr>
            <w:r w:rsidRPr="007A620A">
              <w:rPr>
                <w:noProof/>
                <w:color w:val="000000" w:themeColor="text1"/>
              </w:rPr>
              <w:drawing>
                <wp:inline distT="0" distB="0" distL="0" distR="0" wp14:anchorId="768FE707" wp14:editId="099EF1E8">
                  <wp:extent cx="4210050" cy="2486025"/>
                  <wp:effectExtent l="0" t="0" r="0" b="952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
                          <pic:cNvPicPr/>
                        </pic:nvPicPr>
                        <pic:blipFill>
                          <a:blip r:embed="rId100"/>
                          <a:stretch>
                            <a:fillRect/>
                          </a:stretch>
                        </pic:blipFill>
                        <pic:spPr>
                          <a:xfrm>
                            <a:off x="0" y="0"/>
                            <a:ext cx="4210050" cy="2486025"/>
                          </a:xfrm>
                          <a:prstGeom prst="rect">
                            <a:avLst/>
                          </a:prstGeom>
                        </pic:spPr>
                      </pic:pic>
                    </a:graphicData>
                  </a:graphic>
                </wp:inline>
              </w:drawing>
            </w:r>
          </w:p>
          <w:p w:rsidR="00B701A6" w:rsidRPr="007A620A" w:rsidRDefault="00B701A6" w:rsidP="00052B1C">
            <w:pPr>
              <w:spacing w:before="120" w:after="120"/>
              <w:ind w:left="299" w:right="232"/>
              <w:jc w:val="center"/>
              <w:rPr>
                <w:rFonts w:ascii="Times New Roman" w:eastAsia="Calibri" w:hAnsi="Times New Roman" w:cs="Times New Roman"/>
                <w:b/>
                <w:bCs/>
                <w:color w:val="000000" w:themeColor="text1"/>
                <w:sz w:val="24"/>
                <w:szCs w:val="24"/>
              </w:rPr>
            </w:pPr>
          </w:p>
          <w:p w:rsidR="00052B1C" w:rsidRPr="007A620A" w:rsidRDefault="002F1773" w:rsidP="00052B1C">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p w:rsidR="00052B1C" w:rsidRPr="007A620A" w:rsidRDefault="00052B1C" w:rsidP="00052B1C">
            <w:pPr>
              <w:spacing w:before="120" w:after="120"/>
              <w:ind w:left="299" w:right="232"/>
              <w:rPr>
                <w:rFonts w:ascii="Times New Roman" w:eastAsia="Calibri" w:hAnsi="Times New Roman" w:cs="Times New Roman"/>
                <w:b/>
                <w:bCs/>
                <w:color w:val="000000" w:themeColor="text1"/>
                <w:sz w:val="24"/>
                <w:szCs w:val="24"/>
              </w:rPr>
            </w:pPr>
          </w:p>
          <w:p w:rsidR="00052B1C" w:rsidRPr="007A620A" w:rsidRDefault="002F1773" w:rsidP="00052B1C">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Anggota Kelompok: </w:t>
            </w:r>
            <w:proofErr w:type="gramStart"/>
            <w:r w:rsidRPr="007A620A">
              <w:rPr>
                <w:rFonts w:ascii="Times New Roman" w:eastAsia="Calibri" w:hAnsi="Times New Roman" w:cs="Times New Roman"/>
                <w:bCs/>
                <w:color w:val="000000" w:themeColor="text1"/>
                <w:sz w:val="24"/>
                <w:szCs w:val="24"/>
              </w:rPr>
              <w:t>1. ……………….</w:t>
            </w:r>
            <w:proofErr w:type="gramEnd"/>
          </w:p>
          <w:p w:rsidR="00052B1C" w:rsidRPr="007A620A" w:rsidRDefault="002F1773" w:rsidP="00052B1C">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w:t>
            </w:r>
          </w:p>
          <w:p w:rsidR="00052B1C" w:rsidRPr="007A620A" w:rsidRDefault="002F1773" w:rsidP="00052B1C">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w:t>
            </w:r>
          </w:p>
          <w:p w:rsidR="00052B1C" w:rsidRPr="007A620A" w:rsidRDefault="002F1773" w:rsidP="00052B1C">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Pr="007A620A">
              <w:rPr>
                <w:rFonts w:ascii="Times New Roman" w:eastAsia="Calibri" w:hAnsi="Times New Roman" w:cs="Times New Roman"/>
                <w:b/>
                <w:bCs/>
                <w:color w:val="000000" w:themeColor="text1"/>
                <w:sz w:val="24"/>
                <w:szCs w:val="24"/>
              </w:rPr>
              <w:t xml:space="preserve">A. </w:t>
            </w:r>
            <w:r w:rsidR="00936117" w:rsidRPr="007A620A">
              <w:rPr>
                <w:rFonts w:ascii="Times New Roman" w:eastAsia="Calibri" w:hAnsi="Times New Roman" w:cs="Times New Roman"/>
                <w:b/>
                <w:bCs/>
                <w:color w:val="000000" w:themeColor="text1"/>
                <w:sz w:val="24"/>
                <w:szCs w:val="24"/>
              </w:rPr>
              <w:t>Pemberdayaan dan Potensi Kearifan Lokal</w:t>
            </w:r>
          </w:p>
          <w:p w:rsidR="00052B1C" w:rsidRPr="007A620A" w:rsidRDefault="002F1773" w:rsidP="00052B1C">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4. Krisis Identitas Sosial</w:t>
            </w:r>
          </w:p>
          <w:p w:rsidR="007E3BDA" w:rsidRPr="007A620A" w:rsidRDefault="002F1773" w:rsidP="00D95A48">
            <w:pPr>
              <w:spacing w:before="120" w:after="120"/>
              <w:ind w:left="299" w:right="232"/>
              <w:rPr>
                <w:rFonts w:ascii="Times New Roman" w:eastAsia="Calibri" w:hAnsi="Times New Roman" w:cs="Times New Roman"/>
                <w:b/>
                <w:bCs/>
                <w:color w:val="000000" w:themeColor="text1"/>
                <w:sz w:val="24"/>
                <w:szCs w:val="24"/>
              </w:rPr>
            </w:pPr>
            <w:r w:rsidRPr="007A620A">
              <w:rPr>
                <w:noProof/>
                <w:color w:val="000000" w:themeColor="text1"/>
              </w:rPr>
              <w:drawing>
                <wp:inline distT="0" distB="0" distL="0" distR="0" wp14:anchorId="31B2F639" wp14:editId="399CB13D">
                  <wp:extent cx="4057650" cy="1874914"/>
                  <wp:effectExtent l="0" t="0" r="0" b="0"/>
                  <wp:docPr id="177913902"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13902" name=""/>
                          <pic:cNvPicPr/>
                        </pic:nvPicPr>
                        <pic:blipFill>
                          <a:blip r:embed="rId33"/>
                          <a:stretch>
                            <a:fillRect/>
                          </a:stretch>
                        </pic:blipFill>
                        <pic:spPr>
                          <a:xfrm>
                            <a:off x="0" y="0"/>
                            <a:ext cx="4060300" cy="1876138"/>
                          </a:xfrm>
                          <a:prstGeom prst="rect">
                            <a:avLst/>
                          </a:prstGeom>
                        </pic:spPr>
                      </pic:pic>
                    </a:graphicData>
                  </a:graphic>
                </wp:inline>
              </w:drawing>
            </w:r>
          </w:p>
          <w:p w:rsidR="00ED719C" w:rsidRPr="007A620A" w:rsidRDefault="002F1773" w:rsidP="00ED719C">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p w:rsidR="00ED719C" w:rsidRPr="007A620A" w:rsidRDefault="00ED719C" w:rsidP="00ED719C">
            <w:pPr>
              <w:spacing w:before="120" w:after="120"/>
              <w:ind w:left="299" w:right="232"/>
              <w:rPr>
                <w:rFonts w:ascii="Times New Roman" w:eastAsia="Calibri" w:hAnsi="Times New Roman" w:cs="Times New Roman"/>
                <w:b/>
                <w:bCs/>
                <w:color w:val="000000" w:themeColor="text1"/>
                <w:sz w:val="24"/>
                <w:szCs w:val="24"/>
              </w:rPr>
            </w:pPr>
          </w:p>
          <w:p w:rsidR="00CB241A" w:rsidRPr="007A620A" w:rsidRDefault="002F1773" w:rsidP="00CB241A">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w:t>
            </w:r>
            <w:proofErr w:type="gramStart"/>
            <w:r w:rsidRPr="007A620A">
              <w:rPr>
                <w:rFonts w:ascii="Times New Roman" w:eastAsia="Calibri" w:hAnsi="Times New Roman" w:cs="Times New Roman"/>
                <w:b/>
                <w:bCs/>
                <w:color w:val="000000" w:themeColor="text1"/>
                <w:sz w:val="24"/>
                <w:szCs w:val="24"/>
              </w:rPr>
              <w:t xml:space="preserve">Siswa </w:t>
            </w:r>
            <w:r w:rsidRPr="007A620A">
              <w:rPr>
                <w:rFonts w:ascii="Times New Roman" w:eastAsia="Calibri" w:hAnsi="Times New Roman" w:cs="Times New Roman"/>
                <w:b/>
                <w:bCs/>
                <w:color w:val="000000" w:themeColor="text1"/>
                <w:sz w:val="24"/>
                <w:szCs w:val="24"/>
              </w:rPr>
              <w:t>:</w:t>
            </w:r>
            <w:proofErr w:type="gramEnd"/>
            <w:r w:rsidRPr="007A620A">
              <w:rPr>
                <w:rFonts w:ascii="Times New Roman" w:eastAsia="Calibri" w:hAnsi="Times New Roman" w:cs="Times New Roman"/>
                <w:b/>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w:t>
            </w:r>
          </w:p>
          <w:p w:rsidR="00ED719C" w:rsidRPr="007A620A" w:rsidRDefault="002F1773" w:rsidP="00D95A48">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00CB241A" w:rsidRPr="007A620A">
              <w:rPr>
                <w:rFonts w:ascii="Times New Roman" w:eastAsia="Calibri" w:hAnsi="Times New Roman" w:cs="Times New Roman"/>
                <w:b/>
                <w:bCs/>
                <w:color w:val="000000" w:themeColor="text1"/>
                <w:sz w:val="24"/>
                <w:szCs w:val="24"/>
              </w:rPr>
              <w:t>C. Tahapan Pemberdayaan Komunitas Lokal</w:t>
            </w:r>
          </w:p>
          <w:p w:rsidR="005323F9" w:rsidRPr="007A620A" w:rsidRDefault="002F1773" w:rsidP="00D95A48">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1. Identifikasi Potensi, Masalah, dan Peluang</w:t>
            </w:r>
          </w:p>
          <w:p w:rsidR="00D95A48"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noProof/>
                <w:color w:val="000000" w:themeColor="text1"/>
              </w:rPr>
              <w:lastRenderedPageBreak/>
              <w:drawing>
                <wp:inline distT="0" distB="0" distL="0" distR="0" wp14:anchorId="4B484468" wp14:editId="2E751C0E">
                  <wp:extent cx="4200525" cy="377190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
                          <pic:cNvPicPr/>
                        </pic:nvPicPr>
                        <pic:blipFill>
                          <a:blip r:embed="rId101"/>
                          <a:stretch>
                            <a:fillRect/>
                          </a:stretch>
                        </pic:blipFill>
                        <pic:spPr>
                          <a:xfrm>
                            <a:off x="0" y="0"/>
                            <a:ext cx="4200525" cy="3771900"/>
                          </a:xfrm>
                          <a:prstGeom prst="rect">
                            <a:avLst/>
                          </a:prstGeom>
                        </pic:spPr>
                      </pic:pic>
                    </a:graphicData>
                  </a:graphic>
                </wp:inline>
              </w:drawing>
            </w:r>
          </w:p>
          <w:p w:rsidR="005323F9" w:rsidRPr="007A620A" w:rsidRDefault="005323F9" w:rsidP="00ED719C">
            <w:pPr>
              <w:spacing w:before="120" w:after="120"/>
              <w:ind w:left="299" w:right="232"/>
              <w:rPr>
                <w:rFonts w:ascii="Times New Roman" w:eastAsia="Calibri" w:hAnsi="Times New Roman" w:cs="Times New Roman"/>
                <w:bCs/>
                <w:color w:val="000000" w:themeColor="text1"/>
                <w:sz w:val="24"/>
                <w:szCs w:val="24"/>
              </w:rPr>
            </w:pPr>
          </w:p>
          <w:p w:rsidR="005323F9" w:rsidRPr="007A620A" w:rsidRDefault="005323F9" w:rsidP="00ED719C">
            <w:pPr>
              <w:spacing w:before="120" w:after="120"/>
              <w:ind w:left="299" w:right="232"/>
              <w:rPr>
                <w:rFonts w:ascii="Times New Roman" w:eastAsia="Calibri" w:hAnsi="Times New Roman" w:cs="Times New Roman"/>
                <w:bCs/>
                <w:color w:val="000000" w:themeColor="text1"/>
                <w:sz w:val="24"/>
                <w:szCs w:val="24"/>
              </w:rPr>
            </w:pPr>
          </w:p>
          <w:p w:rsidR="00CB241A" w:rsidRPr="007A620A" w:rsidRDefault="002F1773" w:rsidP="00CB241A">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p w:rsidR="00CB241A" w:rsidRPr="007A620A" w:rsidRDefault="00CB241A" w:rsidP="00CB241A">
            <w:pPr>
              <w:spacing w:before="120" w:after="120"/>
              <w:ind w:left="299" w:right="232"/>
              <w:rPr>
                <w:rFonts w:ascii="Times New Roman" w:eastAsia="Calibri" w:hAnsi="Times New Roman" w:cs="Times New Roman"/>
                <w:b/>
                <w:bCs/>
                <w:color w:val="000000" w:themeColor="text1"/>
                <w:sz w:val="24"/>
                <w:szCs w:val="24"/>
              </w:rPr>
            </w:pPr>
          </w:p>
          <w:p w:rsidR="00CB241A" w:rsidRPr="007A620A" w:rsidRDefault="002F1773" w:rsidP="00CB241A">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Anggota Kelompok: </w:t>
            </w:r>
            <w:proofErr w:type="gramStart"/>
            <w:r w:rsidRPr="007A620A">
              <w:rPr>
                <w:rFonts w:ascii="Times New Roman" w:eastAsia="Calibri" w:hAnsi="Times New Roman" w:cs="Times New Roman"/>
                <w:bCs/>
                <w:color w:val="000000" w:themeColor="text1"/>
                <w:sz w:val="24"/>
                <w:szCs w:val="24"/>
              </w:rPr>
              <w:t>1. ……………….</w:t>
            </w:r>
            <w:proofErr w:type="gramEnd"/>
          </w:p>
          <w:p w:rsidR="00CB241A" w:rsidRPr="007A620A" w:rsidRDefault="002F1773" w:rsidP="00CB241A">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2. </w:t>
            </w:r>
            <w:r w:rsidRPr="007A620A">
              <w:rPr>
                <w:rFonts w:ascii="Times New Roman" w:eastAsia="Calibri" w:hAnsi="Times New Roman" w:cs="Times New Roman"/>
                <w:bCs/>
                <w:color w:val="000000" w:themeColor="text1"/>
                <w:sz w:val="24"/>
                <w:szCs w:val="24"/>
              </w:rPr>
              <w:t>……………….</w:t>
            </w:r>
          </w:p>
          <w:p w:rsidR="00CB241A" w:rsidRPr="007A620A" w:rsidRDefault="002F1773" w:rsidP="00CB241A">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w:t>
            </w:r>
          </w:p>
          <w:p w:rsidR="00CB241A" w:rsidRPr="007A620A" w:rsidRDefault="002F1773" w:rsidP="00CB241A">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Pr="007A620A">
              <w:rPr>
                <w:rFonts w:ascii="Times New Roman" w:eastAsia="Calibri" w:hAnsi="Times New Roman" w:cs="Times New Roman"/>
                <w:b/>
                <w:bCs/>
                <w:color w:val="000000" w:themeColor="text1"/>
                <w:sz w:val="24"/>
                <w:szCs w:val="24"/>
              </w:rPr>
              <w:t>C. Tahapan Pemberdayaan Komunitas Lokal</w:t>
            </w:r>
          </w:p>
          <w:p w:rsidR="00CB241A" w:rsidRPr="007A620A" w:rsidRDefault="002F1773" w:rsidP="00CB241A">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2. Perencanaan Pemberdayaan</w:t>
            </w:r>
          </w:p>
          <w:p w:rsidR="005323F9"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5DC2097E" wp14:editId="77F320C1">
                  <wp:extent cx="4133850" cy="2638425"/>
                  <wp:effectExtent l="0" t="0" r="0" b="952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
                          <pic:cNvPicPr/>
                        </pic:nvPicPr>
                        <pic:blipFill>
                          <a:blip r:embed="rId102"/>
                          <a:stretch>
                            <a:fillRect/>
                          </a:stretch>
                        </pic:blipFill>
                        <pic:spPr>
                          <a:xfrm>
                            <a:off x="0" y="0"/>
                            <a:ext cx="4133850" cy="2638425"/>
                          </a:xfrm>
                          <a:prstGeom prst="rect">
                            <a:avLst/>
                          </a:prstGeom>
                        </pic:spPr>
                      </pic:pic>
                    </a:graphicData>
                  </a:graphic>
                </wp:inline>
              </w:drawing>
            </w:r>
          </w:p>
          <w:p w:rsidR="00CB241A" w:rsidRPr="007A620A" w:rsidRDefault="002F1773" w:rsidP="00CB241A">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lastRenderedPageBreak/>
              <w:t>LEMBAR</w:t>
            </w:r>
            <w:r w:rsidRPr="007A620A">
              <w:rPr>
                <w:rFonts w:ascii="Times New Roman" w:eastAsia="Calibri" w:hAnsi="Times New Roman" w:cs="Times New Roman"/>
                <w:b/>
                <w:bCs/>
                <w:color w:val="000000" w:themeColor="text1"/>
                <w:sz w:val="24"/>
                <w:szCs w:val="24"/>
                <w:lang w:val="id-ID"/>
              </w:rPr>
              <w:t xml:space="preserve"> KERJA PESERTA DIDIK</w:t>
            </w:r>
          </w:p>
          <w:p w:rsidR="00CB241A" w:rsidRPr="007A620A" w:rsidRDefault="00CB241A" w:rsidP="00CB241A">
            <w:pPr>
              <w:spacing w:before="120" w:after="120"/>
              <w:ind w:left="299" w:right="232"/>
              <w:rPr>
                <w:rFonts w:ascii="Times New Roman" w:eastAsia="Calibri" w:hAnsi="Times New Roman" w:cs="Times New Roman"/>
                <w:b/>
                <w:bCs/>
                <w:color w:val="000000" w:themeColor="text1"/>
                <w:sz w:val="24"/>
                <w:szCs w:val="24"/>
              </w:rPr>
            </w:pPr>
          </w:p>
          <w:p w:rsidR="00CB241A" w:rsidRPr="007A620A" w:rsidRDefault="002F1773" w:rsidP="00CB241A">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Anggota Kelompok: </w:t>
            </w:r>
            <w:proofErr w:type="gramStart"/>
            <w:r w:rsidRPr="007A620A">
              <w:rPr>
                <w:rFonts w:ascii="Times New Roman" w:eastAsia="Calibri" w:hAnsi="Times New Roman" w:cs="Times New Roman"/>
                <w:bCs/>
                <w:color w:val="000000" w:themeColor="text1"/>
                <w:sz w:val="24"/>
                <w:szCs w:val="24"/>
              </w:rPr>
              <w:t>1. ……………….</w:t>
            </w:r>
            <w:proofErr w:type="gramEnd"/>
          </w:p>
          <w:p w:rsidR="00CB241A" w:rsidRPr="007A620A" w:rsidRDefault="002F1773" w:rsidP="00CB241A">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w:t>
            </w:r>
          </w:p>
          <w:p w:rsidR="00CB241A" w:rsidRPr="007A620A" w:rsidRDefault="002F1773" w:rsidP="00CB241A">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w:t>
            </w:r>
          </w:p>
          <w:p w:rsidR="00CB241A" w:rsidRPr="007A620A" w:rsidRDefault="002F1773" w:rsidP="00CB241A">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Pr="007A620A">
              <w:rPr>
                <w:rFonts w:ascii="Times New Roman" w:eastAsia="Calibri" w:hAnsi="Times New Roman" w:cs="Times New Roman"/>
                <w:b/>
                <w:bCs/>
                <w:color w:val="000000" w:themeColor="text1"/>
                <w:sz w:val="24"/>
                <w:szCs w:val="24"/>
              </w:rPr>
              <w:t>C. Tahapan Pemberdayaan Komunitas Lokal</w:t>
            </w:r>
          </w:p>
          <w:p w:rsidR="005323F9" w:rsidRPr="007A620A" w:rsidRDefault="002F1773" w:rsidP="00ED719C">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3. Pelaksanaan Pemberdayaan</w:t>
            </w:r>
          </w:p>
          <w:p w:rsidR="00BF443B"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453C813A" wp14:editId="3D366450">
                  <wp:extent cx="4210050" cy="3133725"/>
                  <wp:effectExtent l="0" t="0" r="0" b="952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
                          <pic:cNvPicPr/>
                        </pic:nvPicPr>
                        <pic:blipFill>
                          <a:blip r:embed="rId103"/>
                          <a:stretch>
                            <a:fillRect/>
                          </a:stretch>
                        </pic:blipFill>
                        <pic:spPr>
                          <a:xfrm>
                            <a:off x="0" y="0"/>
                            <a:ext cx="4210050" cy="3133725"/>
                          </a:xfrm>
                          <a:prstGeom prst="rect">
                            <a:avLst/>
                          </a:prstGeom>
                        </pic:spPr>
                      </pic:pic>
                    </a:graphicData>
                  </a:graphic>
                </wp:inline>
              </w:drawing>
            </w:r>
          </w:p>
          <w:p w:rsidR="005323F9" w:rsidRPr="007A620A" w:rsidRDefault="005323F9" w:rsidP="00ED719C">
            <w:pPr>
              <w:spacing w:before="120" w:after="120"/>
              <w:ind w:left="299" w:right="232"/>
              <w:rPr>
                <w:rFonts w:ascii="Times New Roman" w:eastAsia="Calibri" w:hAnsi="Times New Roman" w:cs="Times New Roman"/>
                <w:bCs/>
                <w:color w:val="000000" w:themeColor="text1"/>
                <w:sz w:val="24"/>
                <w:szCs w:val="24"/>
              </w:rPr>
            </w:pPr>
          </w:p>
          <w:p w:rsidR="005323F9" w:rsidRPr="007A620A" w:rsidRDefault="002F1773" w:rsidP="005323F9">
            <w:pPr>
              <w:spacing w:before="120" w:after="120"/>
              <w:ind w:left="299" w:right="232"/>
              <w:jc w:val="center"/>
              <w:rPr>
                <w:rFonts w:ascii="Times New Roman" w:eastAsia="Calibri" w:hAnsi="Times New Roman" w:cs="Times New Roman"/>
                <w:b/>
                <w:bCs/>
                <w:color w:val="000000" w:themeColor="text1"/>
                <w:sz w:val="24"/>
                <w:szCs w:val="24"/>
                <w:lang w:val="id-ID"/>
              </w:rPr>
            </w:pPr>
            <w:r w:rsidRPr="007A620A">
              <w:rPr>
                <w:rFonts w:ascii="Times New Roman" w:eastAsia="Calibri" w:hAnsi="Times New Roman" w:cs="Times New Roman"/>
                <w:b/>
                <w:bCs/>
                <w:color w:val="000000" w:themeColor="text1"/>
                <w:sz w:val="24"/>
                <w:szCs w:val="24"/>
              </w:rPr>
              <w:t>LEMBAR</w:t>
            </w:r>
            <w:r w:rsidRPr="007A620A">
              <w:rPr>
                <w:rFonts w:ascii="Times New Roman" w:eastAsia="Calibri" w:hAnsi="Times New Roman" w:cs="Times New Roman"/>
                <w:b/>
                <w:bCs/>
                <w:color w:val="000000" w:themeColor="text1"/>
                <w:sz w:val="24"/>
                <w:szCs w:val="24"/>
                <w:lang w:val="id-ID"/>
              </w:rPr>
              <w:t xml:space="preserve"> KERJA PESERTA DIDIK</w:t>
            </w:r>
          </w:p>
          <w:p w:rsidR="005323F9" w:rsidRPr="007A620A" w:rsidRDefault="005323F9" w:rsidP="005323F9">
            <w:pPr>
              <w:spacing w:before="120" w:after="120"/>
              <w:ind w:left="299" w:right="232"/>
              <w:rPr>
                <w:rFonts w:ascii="Times New Roman" w:eastAsia="Calibri" w:hAnsi="Times New Roman" w:cs="Times New Roman"/>
                <w:b/>
                <w:bCs/>
                <w:color w:val="000000" w:themeColor="text1"/>
                <w:sz w:val="24"/>
                <w:szCs w:val="24"/>
              </w:rPr>
            </w:pPr>
          </w:p>
          <w:p w:rsidR="005323F9" w:rsidRPr="007A620A" w:rsidRDefault="002F1773" w:rsidP="005323F9">
            <w:pPr>
              <w:spacing w:before="120" w:after="120"/>
              <w:ind w:left="299" w:right="232"/>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Nama Anggota Kelompok: </w:t>
            </w:r>
            <w:proofErr w:type="gramStart"/>
            <w:r w:rsidRPr="007A620A">
              <w:rPr>
                <w:rFonts w:ascii="Times New Roman" w:eastAsia="Calibri" w:hAnsi="Times New Roman" w:cs="Times New Roman"/>
                <w:bCs/>
                <w:color w:val="000000" w:themeColor="text1"/>
                <w:sz w:val="24"/>
                <w:szCs w:val="24"/>
              </w:rPr>
              <w:t>1. ……………….</w:t>
            </w:r>
            <w:proofErr w:type="gramEnd"/>
          </w:p>
          <w:p w:rsidR="005323F9" w:rsidRPr="007A620A" w:rsidRDefault="002F1773" w:rsidP="005323F9">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2. ……………….</w:t>
            </w:r>
          </w:p>
          <w:p w:rsidR="005323F9" w:rsidRPr="007A620A" w:rsidRDefault="002F1773" w:rsidP="005323F9">
            <w:pPr>
              <w:spacing w:before="120" w:after="120"/>
              <w:ind w:left="299" w:right="232" w:firstLine="283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3. ……………….</w:t>
            </w:r>
          </w:p>
          <w:p w:rsidR="005323F9" w:rsidRPr="007A620A" w:rsidRDefault="002F1773" w:rsidP="005323F9">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 xml:space="preserve">Topik: </w:t>
            </w:r>
            <w:r w:rsidRPr="007A620A">
              <w:rPr>
                <w:rFonts w:ascii="Times New Roman" w:eastAsia="Calibri" w:hAnsi="Times New Roman" w:cs="Times New Roman"/>
                <w:b/>
                <w:bCs/>
                <w:color w:val="000000" w:themeColor="text1"/>
                <w:sz w:val="24"/>
                <w:szCs w:val="24"/>
              </w:rPr>
              <w:t xml:space="preserve">B. </w:t>
            </w:r>
            <w:r w:rsidR="00936117" w:rsidRPr="007A620A">
              <w:rPr>
                <w:rFonts w:ascii="Times New Roman" w:eastAsia="Calibri" w:hAnsi="Times New Roman" w:cs="Times New Roman"/>
                <w:b/>
                <w:bCs/>
                <w:color w:val="000000" w:themeColor="text1"/>
                <w:sz w:val="24"/>
                <w:szCs w:val="24"/>
              </w:rPr>
              <w:t>Berbagai Aksi Pemberdayaan Komunitas</w:t>
            </w:r>
          </w:p>
          <w:p w:rsidR="005323F9" w:rsidRPr="007A620A" w:rsidRDefault="002F1773" w:rsidP="005323F9">
            <w:pPr>
              <w:spacing w:before="120" w:after="120"/>
              <w:ind w:left="299" w:right="232"/>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bCs/>
                <w:color w:val="000000" w:themeColor="text1"/>
                <w:sz w:val="24"/>
                <w:szCs w:val="24"/>
              </w:rPr>
              <w:t>4. Evaluasi Pemberdayaan Komunitas</w:t>
            </w:r>
          </w:p>
          <w:p w:rsidR="006A08FE"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6AB32D86" wp14:editId="76E64D0F">
                  <wp:extent cx="4181475" cy="14287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
                          <pic:cNvPicPr/>
                        </pic:nvPicPr>
                        <pic:blipFill>
                          <a:blip r:embed="rId104"/>
                          <a:stretch>
                            <a:fillRect/>
                          </a:stretch>
                        </pic:blipFill>
                        <pic:spPr>
                          <a:xfrm>
                            <a:off x="0" y="0"/>
                            <a:ext cx="4181475" cy="1428750"/>
                          </a:xfrm>
                          <a:prstGeom prst="rect">
                            <a:avLst/>
                          </a:prstGeom>
                        </pic:spPr>
                      </pic:pic>
                    </a:graphicData>
                  </a:graphic>
                </wp:inline>
              </w:drawing>
            </w:r>
          </w:p>
          <w:p w:rsidR="0020128C"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noProof/>
                <w:color w:val="000000" w:themeColor="text1"/>
              </w:rPr>
              <w:lastRenderedPageBreak/>
              <w:drawing>
                <wp:inline distT="0" distB="0" distL="0" distR="0" wp14:anchorId="7C27416A" wp14:editId="09058136">
                  <wp:extent cx="4124325" cy="27241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
                          <pic:cNvPicPr/>
                        </pic:nvPicPr>
                        <pic:blipFill>
                          <a:blip r:embed="rId105"/>
                          <a:stretch>
                            <a:fillRect/>
                          </a:stretch>
                        </pic:blipFill>
                        <pic:spPr>
                          <a:xfrm>
                            <a:off x="0" y="0"/>
                            <a:ext cx="4124325" cy="2724150"/>
                          </a:xfrm>
                          <a:prstGeom prst="rect">
                            <a:avLst/>
                          </a:prstGeom>
                        </pic:spPr>
                      </pic:pic>
                    </a:graphicData>
                  </a:graphic>
                </wp:inline>
              </w:drawing>
            </w:r>
          </w:p>
          <w:p w:rsidR="00437DB5" w:rsidRPr="007A620A" w:rsidRDefault="002F1773" w:rsidP="00ED719C">
            <w:pPr>
              <w:spacing w:before="120" w:after="120"/>
              <w:ind w:left="299" w:right="232"/>
              <w:rPr>
                <w:rFonts w:ascii="Times New Roman" w:eastAsia="Calibri" w:hAnsi="Times New Roman" w:cs="Times New Roman"/>
                <w:bCs/>
                <w:color w:val="000000" w:themeColor="text1"/>
                <w:sz w:val="24"/>
                <w:szCs w:val="24"/>
              </w:rPr>
            </w:pPr>
            <w:r w:rsidRPr="007A620A">
              <w:rPr>
                <w:noProof/>
                <w:color w:val="000000" w:themeColor="text1"/>
              </w:rPr>
              <w:drawing>
                <wp:inline distT="0" distB="0" distL="0" distR="0" wp14:anchorId="333AB847" wp14:editId="6EBC5674">
                  <wp:extent cx="4133850" cy="1905000"/>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
                          <pic:cNvPicPr/>
                        </pic:nvPicPr>
                        <pic:blipFill>
                          <a:blip r:embed="rId106"/>
                          <a:stretch>
                            <a:fillRect/>
                          </a:stretch>
                        </pic:blipFill>
                        <pic:spPr>
                          <a:xfrm>
                            <a:off x="0" y="0"/>
                            <a:ext cx="4133850" cy="1905000"/>
                          </a:xfrm>
                          <a:prstGeom prst="rect">
                            <a:avLst/>
                          </a:prstGeom>
                        </pic:spPr>
                      </pic:pic>
                    </a:graphicData>
                  </a:graphic>
                </wp:inline>
              </w:drawing>
            </w:r>
          </w:p>
          <w:p w:rsidR="00ED719C" w:rsidRPr="007A620A" w:rsidRDefault="002F1773" w:rsidP="00437DB5">
            <w:pPr>
              <w:spacing w:before="120" w:after="120"/>
              <w:ind w:left="299" w:right="232"/>
              <w:rPr>
                <w:rFonts w:ascii="Times New Roman" w:eastAsia="Calibri" w:hAnsi="Times New Roman" w:cs="Times New Roman"/>
                <w:b/>
                <w:bCs/>
                <w:color w:val="000000" w:themeColor="text1"/>
                <w:sz w:val="24"/>
                <w:szCs w:val="24"/>
                <w:lang w:val="id-ID"/>
              </w:rPr>
            </w:pPr>
            <w:r w:rsidRPr="007A620A">
              <w:rPr>
                <w:noProof/>
                <w:color w:val="000000" w:themeColor="text1"/>
              </w:rPr>
              <w:drawing>
                <wp:inline distT="0" distB="0" distL="0" distR="0" wp14:anchorId="4A4D981A" wp14:editId="1DD0EFF2">
                  <wp:extent cx="4295775" cy="22669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
                          <pic:cNvPicPr/>
                        </pic:nvPicPr>
                        <pic:blipFill>
                          <a:blip r:embed="rId107"/>
                          <a:stretch>
                            <a:fillRect/>
                          </a:stretch>
                        </pic:blipFill>
                        <pic:spPr>
                          <a:xfrm>
                            <a:off x="0" y="0"/>
                            <a:ext cx="4295775" cy="2266950"/>
                          </a:xfrm>
                          <a:prstGeom prst="rect">
                            <a:avLst/>
                          </a:prstGeom>
                        </pic:spPr>
                      </pic:pic>
                    </a:graphicData>
                  </a:graphic>
                </wp:inline>
              </w:drawing>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b/>
                <w:color w:val="000000" w:themeColor="text1"/>
                <w:sz w:val="24"/>
                <w:szCs w:val="24"/>
                <w:lang w:val="id-ID"/>
              </w:rPr>
              <w:lastRenderedPageBreak/>
              <w:t xml:space="preserve">B.  </w:t>
            </w:r>
            <w:r w:rsidRPr="007A620A">
              <w:rPr>
                <w:rFonts w:ascii="Times New Roman" w:eastAsia="Calibri" w:hAnsi="Times New Roman" w:cs="Times New Roman"/>
                <w:b/>
                <w:color w:val="000000" w:themeColor="text1"/>
                <w:sz w:val="24"/>
                <w:szCs w:val="24"/>
              </w:rPr>
              <w:t>BAHAN BACAAN GURU &amp; PESERTA DIDIK</w:t>
            </w:r>
          </w:p>
        </w:tc>
      </w:tr>
      <w:tr w:rsidR="007A620A" w:rsidRPr="007A620A" w:rsidTr="007A620A">
        <w:trPr>
          <w:jc w:val="center"/>
        </w:trPr>
        <w:tc>
          <w:tcPr>
            <w:tcW w:w="9032" w:type="dxa"/>
            <w:gridSpan w:val="3"/>
            <w:shd w:val="clear" w:color="auto" w:fill="auto"/>
          </w:tcPr>
          <w:p w:rsidR="0096378D" w:rsidRPr="007A620A" w:rsidRDefault="002F1773" w:rsidP="00F17F8C">
            <w:pPr>
              <w:pStyle w:val="ListParagraph"/>
              <w:numPr>
                <w:ilvl w:val="0"/>
                <w:numId w:val="12"/>
              </w:numPr>
              <w:spacing w:before="120" w:after="120"/>
              <w:ind w:left="724" w:right="130" w:hanging="42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Guru </w:t>
            </w:r>
            <w:proofErr w:type="gramStart"/>
            <w:r w:rsidRPr="007A620A">
              <w:rPr>
                <w:rFonts w:ascii="Times New Roman" w:eastAsia="Calibri" w:hAnsi="Times New Roman" w:cs="Times New Roman"/>
                <w:bCs/>
                <w:color w:val="000000" w:themeColor="text1"/>
                <w:sz w:val="24"/>
                <w:szCs w:val="24"/>
              </w:rPr>
              <w:t>dan</w:t>
            </w:r>
            <w:proofErr w:type="gramEnd"/>
            <w:r w:rsidRPr="007A620A">
              <w:rPr>
                <w:rFonts w:ascii="Times New Roman" w:eastAsia="Calibri" w:hAnsi="Times New Roman" w:cs="Times New Roman"/>
                <w:bCs/>
                <w:color w:val="000000" w:themeColor="text1"/>
                <w:sz w:val="24"/>
                <w:szCs w:val="24"/>
              </w:rPr>
              <w:t xml:space="preserve"> peserta didik mencari berbagai informasi tentang </w:t>
            </w:r>
            <w:r w:rsidR="00326394" w:rsidRPr="007A620A">
              <w:rPr>
                <w:rFonts w:ascii="Times New Roman" w:eastAsia="Calibri" w:hAnsi="Times New Roman" w:cs="Times New Roman"/>
                <w:bCs/>
                <w:color w:val="000000" w:themeColor="text1"/>
                <w:sz w:val="24"/>
                <w:szCs w:val="24"/>
              </w:rPr>
              <w:t xml:space="preserve">pemberdayaan komunitas berbasis kearifan lokal </w:t>
            </w:r>
            <w:r w:rsidRPr="007A620A">
              <w:rPr>
                <w:rFonts w:ascii="Times New Roman" w:eastAsia="Calibri" w:hAnsi="Times New Roman" w:cs="Times New Roman"/>
                <w:bCs/>
                <w:color w:val="000000" w:themeColor="text1"/>
                <w:sz w:val="24"/>
                <w:szCs w:val="24"/>
              </w:rPr>
              <w:t>media atau website resmi dibawa nauangan kementerian pendidikan, kebudayaan, riset dan teknologi.</w:t>
            </w:r>
          </w:p>
          <w:p w:rsidR="0096378D" w:rsidRPr="007A620A" w:rsidRDefault="002F1773" w:rsidP="00F17F8C">
            <w:pPr>
              <w:pStyle w:val="ListParagraph"/>
              <w:numPr>
                <w:ilvl w:val="0"/>
                <w:numId w:val="12"/>
              </w:numPr>
              <w:spacing w:before="120" w:after="120"/>
              <w:ind w:left="724" w:right="130" w:hanging="425"/>
              <w:rPr>
                <w:rFonts w:ascii="Times New Roman" w:eastAsia="Bookman Old Style" w:hAnsi="Times New Roman" w:cs="Times New Roman"/>
                <w:color w:val="000000" w:themeColor="text1"/>
                <w:sz w:val="24"/>
                <w:szCs w:val="24"/>
              </w:rPr>
            </w:pPr>
            <w:r w:rsidRPr="007A620A">
              <w:rPr>
                <w:rFonts w:ascii="Times New Roman" w:eastAsia="Calibri" w:hAnsi="Times New Roman" w:cs="Times New Roman"/>
                <w:bCs/>
                <w:color w:val="000000" w:themeColor="text1"/>
                <w:sz w:val="24"/>
                <w:szCs w:val="24"/>
              </w:rPr>
              <w:t xml:space="preserve">Buku Panduan Guru dan Siswa </w:t>
            </w:r>
            <w:r w:rsidR="004148DD" w:rsidRPr="007A620A">
              <w:rPr>
                <w:rFonts w:ascii="Times New Roman" w:eastAsia="Calibri" w:hAnsi="Times New Roman" w:cs="Times New Roman"/>
                <w:bCs/>
                <w:color w:val="000000" w:themeColor="text1"/>
                <w:sz w:val="24"/>
                <w:szCs w:val="24"/>
              </w:rPr>
              <w:t>Sosiologi</w:t>
            </w:r>
            <w:r w:rsidRPr="007A620A">
              <w:rPr>
                <w:rFonts w:ascii="Times New Roman" w:eastAsia="Calibri" w:hAnsi="Times New Roman" w:cs="Times New Roman"/>
                <w:bCs/>
                <w:color w:val="000000" w:themeColor="text1"/>
                <w:sz w:val="24"/>
                <w:szCs w:val="24"/>
              </w:rPr>
              <w:t xml:space="preserve"> untuk SMA/MA Ke</w:t>
            </w:r>
            <w:r w:rsidRPr="007A620A">
              <w:rPr>
                <w:rFonts w:ascii="Times New Roman" w:eastAsia="Calibri" w:hAnsi="Times New Roman" w:cs="Times New Roman"/>
                <w:bCs/>
                <w:color w:val="000000" w:themeColor="text1"/>
                <w:sz w:val="24"/>
                <w:szCs w:val="24"/>
              </w:rPr>
              <w:t>las X</w:t>
            </w:r>
            <w:r w:rsidR="00C527AC" w:rsidRPr="007A620A">
              <w:rPr>
                <w:rFonts w:ascii="Times New Roman" w:eastAsia="Calibri" w:hAnsi="Times New Roman" w:cs="Times New Roman"/>
                <w:bCs/>
                <w:color w:val="000000" w:themeColor="text1"/>
                <w:sz w:val="24"/>
                <w:szCs w:val="24"/>
              </w:rPr>
              <w:t>I</w:t>
            </w:r>
            <w:r w:rsidRPr="007A620A">
              <w:rPr>
                <w:rFonts w:ascii="Times New Roman" w:eastAsia="Calibri" w:hAnsi="Times New Roman" w:cs="Times New Roman"/>
                <w:bCs/>
                <w:color w:val="000000" w:themeColor="text1"/>
                <w:sz w:val="24"/>
                <w:szCs w:val="24"/>
              </w:rPr>
              <w:t xml:space="preserve">I, </w:t>
            </w:r>
            <w:r w:rsidR="00D5573F" w:rsidRPr="007A620A">
              <w:rPr>
                <w:rFonts w:ascii="Times New Roman" w:eastAsia="Calibri" w:hAnsi="Times New Roman" w:cs="Times New Roman"/>
                <w:bCs/>
                <w:color w:val="000000" w:themeColor="text1"/>
                <w:sz w:val="24"/>
                <w:szCs w:val="24"/>
              </w:rPr>
              <w:t>Penerbit : Pusat Perbukuan, Badan Standar, Kurikulum, dan Asesmen Pendidikan, Kementerian Pendidikan, Kebudayaan, Riset, dan Teknologi</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b/>
                <w:color w:val="000000" w:themeColor="text1"/>
                <w:sz w:val="24"/>
                <w:szCs w:val="24"/>
              </w:rPr>
            </w:pPr>
            <w:r w:rsidRPr="007A620A">
              <w:rPr>
                <w:rFonts w:ascii="Times New Roman" w:eastAsia="Calibri" w:hAnsi="Times New Roman" w:cs="Times New Roman"/>
                <w:b/>
                <w:color w:val="000000" w:themeColor="text1"/>
                <w:sz w:val="24"/>
                <w:szCs w:val="24"/>
                <w:lang w:val="id-ID"/>
              </w:rPr>
              <w:lastRenderedPageBreak/>
              <w:t xml:space="preserve">C.   </w:t>
            </w:r>
            <w:r w:rsidRPr="007A620A">
              <w:rPr>
                <w:rFonts w:ascii="Times New Roman" w:eastAsia="Calibri" w:hAnsi="Times New Roman" w:cs="Times New Roman"/>
                <w:b/>
                <w:color w:val="000000" w:themeColor="text1"/>
                <w:sz w:val="24"/>
                <w:szCs w:val="24"/>
              </w:rPr>
              <w:t>GLOSARIUM</w:t>
            </w:r>
          </w:p>
        </w:tc>
      </w:tr>
      <w:tr w:rsidR="007A620A" w:rsidRPr="007A620A" w:rsidTr="007A620A">
        <w:trPr>
          <w:jc w:val="center"/>
        </w:trPr>
        <w:tc>
          <w:tcPr>
            <w:tcW w:w="9032" w:type="dxa"/>
            <w:gridSpan w:val="3"/>
            <w:shd w:val="clear" w:color="auto" w:fill="auto"/>
          </w:tcPr>
          <w:p w:rsidR="005F6847" w:rsidRPr="007A620A" w:rsidRDefault="002F1773" w:rsidP="005F6847">
            <w:pPr>
              <w:pStyle w:val="ListParagraph"/>
              <w:numPr>
                <w:ilvl w:val="0"/>
                <w:numId w:val="12"/>
              </w:numPr>
              <w:spacing w:before="120" w:after="120"/>
              <w:ind w:left="724" w:right="130" w:hanging="42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evaluasi </w:t>
            </w:r>
            <w:r w:rsidRPr="007A620A">
              <w:rPr>
                <w:rFonts w:ascii="Times New Roman" w:eastAsia="Calibri" w:hAnsi="Times New Roman" w:cs="Times New Roman"/>
                <w:bCs/>
                <w:color w:val="000000" w:themeColor="text1"/>
                <w:sz w:val="24"/>
                <w:szCs w:val="24"/>
              </w:rPr>
              <w:t xml:space="preserve">: proses pengumpulan dan pengolahan data untuk mengukur ketercapaian hasil </w:t>
            </w:r>
            <w:r w:rsidRPr="007A620A">
              <w:rPr>
                <w:rFonts w:ascii="Times New Roman" w:eastAsia="Calibri" w:hAnsi="Times New Roman" w:cs="Times New Roman"/>
                <w:bCs/>
                <w:color w:val="000000" w:themeColor="text1"/>
                <w:sz w:val="24"/>
                <w:szCs w:val="24"/>
                <w:lang w:val="id-ID"/>
              </w:rPr>
              <w:t>pemberdayaan</w:t>
            </w:r>
            <w:r w:rsidRPr="007A620A">
              <w:rPr>
                <w:rFonts w:ascii="Times New Roman" w:eastAsia="Calibri" w:hAnsi="Times New Roman" w:cs="Times New Roman"/>
                <w:bCs/>
                <w:color w:val="000000" w:themeColor="text1"/>
                <w:sz w:val="24"/>
                <w:szCs w:val="24"/>
              </w:rPr>
              <w:t xml:space="preserve"> </w:t>
            </w:r>
          </w:p>
          <w:p w:rsidR="005F6847" w:rsidRPr="007A620A" w:rsidRDefault="002F1773" w:rsidP="005F6847">
            <w:pPr>
              <w:pStyle w:val="ListParagraph"/>
              <w:numPr>
                <w:ilvl w:val="0"/>
                <w:numId w:val="12"/>
              </w:numPr>
              <w:spacing w:before="120" w:after="120"/>
              <w:ind w:left="724" w:right="130" w:hanging="425"/>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
                <w:bCs/>
                <w:color w:val="000000" w:themeColor="text1"/>
                <w:sz w:val="24"/>
                <w:szCs w:val="24"/>
              </w:rPr>
              <w:t xml:space="preserve">komunitas lokal </w:t>
            </w:r>
            <w:r w:rsidRPr="007A620A">
              <w:rPr>
                <w:rFonts w:ascii="Times New Roman" w:eastAsia="Calibri" w:hAnsi="Times New Roman" w:cs="Times New Roman"/>
                <w:bCs/>
                <w:color w:val="000000" w:themeColor="text1"/>
                <w:sz w:val="24"/>
                <w:szCs w:val="24"/>
              </w:rPr>
              <w:t xml:space="preserve">: kelompok sosial yang memiliki kesamaan tujuan, nilai, dan norma di suatu wilayah </w:t>
            </w:r>
            <w:r w:rsidRPr="007A620A">
              <w:rPr>
                <w:rFonts w:ascii="Times New Roman" w:eastAsia="Calibri" w:hAnsi="Times New Roman" w:cs="Times New Roman"/>
                <w:bCs/>
                <w:color w:val="000000" w:themeColor="text1"/>
                <w:sz w:val="24"/>
                <w:szCs w:val="24"/>
                <w:lang w:val="id-ID"/>
              </w:rPr>
              <w:t>tertentu</w:t>
            </w:r>
          </w:p>
          <w:p w:rsidR="00183713" w:rsidRPr="007A620A" w:rsidRDefault="002F1773" w:rsidP="005F6847">
            <w:pPr>
              <w:pStyle w:val="ListParagraph"/>
              <w:numPr>
                <w:ilvl w:val="0"/>
                <w:numId w:val="12"/>
              </w:numPr>
              <w:spacing w:before="120" w:after="120"/>
              <w:ind w:left="724" w:right="130" w:hanging="425"/>
              <w:rPr>
                <w:rFonts w:ascii="Times New Roman" w:eastAsia="Calibri" w:hAnsi="Times New Roman" w:cs="Times New Roman"/>
                <w:bCs/>
                <w:color w:val="000000" w:themeColor="text1"/>
                <w:sz w:val="24"/>
                <w:szCs w:val="24"/>
                <w:lang w:val="id-ID"/>
              </w:rPr>
            </w:pPr>
            <w:r w:rsidRPr="007A620A">
              <w:rPr>
                <w:rFonts w:ascii="Times New Roman" w:eastAsia="Calibri" w:hAnsi="Times New Roman" w:cs="Times New Roman"/>
                <w:b/>
                <w:bCs/>
                <w:color w:val="000000" w:themeColor="text1"/>
                <w:sz w:val="24"/>
                <w:szCs w:val="24"/>
              </w:rPr>
              <w:t xml:space="preserve">pemberdayaan </w:t>
            </w:r>
            <w:r w:rsidRPr="007A620A">
              <w:rPr>
                <w:rFonts w:ascii="Times New Roman" w:eastAsia="Calibri" w:hAnsi="Times New Roman" w:cs="Times New Roman"/>
                <w:bCs/>
                <w:color w:val="000000" w:themeColor="text1"/>
                <w:sz w:val="24"/>
                <w:szCs w:val="24"/>
              </w:rPr>
              <w:t xml:space="preserve">: upaya memberikan daya atau penguatan kapasitas untuk meningkatkan kualitas </w:t>
            </w:r>
            <w:r w:rsidRPr="007A620A">
              <w:rPr>
                <w:rFonts w:ascii="Times New Roman" w:eastAsia="Calibri" w:hAnsi="Times New Roman" w:cs="Times New Roman"/>
                <w:bCs/>
                <w:color w:val="000000" w:themeColor="text1"/>
                <w:sz w:val="24"/>
                <w:szCs w:val="24"/>
                <w:lang w:val="id-ID"/>
              </w:rPr>
              <w:t>sumber</w:t>
            </w:r>
            <w:r w:rsidRPr="007A620A">
              <w:rPr>
                <w:rFonts w:ascii="Times New Roman" w:eastAsia="Calibri" w:hAnsi="Times New Roman" w:cs="Times New Roman"/>
                <w:bCs/>
                <w:color w:val="000000" w:themeColor="text1"/>
                <w:sz w:val="24"/>
                <w:szCs w:val="24"/>
              </w:rPr>
              <w:t xml:space="preserve"> daya manusia</w:t>
            </w:r>
          </w:p>
        </w:tc>
      </w:tr>
      <w:tr w:rsidR="007A620A" w:rsidRPr="007A620A" w:rsidTr="007A620A">
        <w:trPr>
          <w:jc w:val="center"/>
        </w:trPr>
        <w:tc>
          <w:tcPr>
            <w:tcW w:w="9032" w:type="dxa"/>
            <w:gridSpan w:val="3"/>
            <w:shd w:val="clear" w:color="auto" w:fill="auto"/>
          </w:tcPr>
          <w:p w:rsidR="0096378D" w:rsidRPr="007A620A" w:rsidRDefault="002F1773" w:rsidP="00F17F8C">
            <w:pPr>
              <w:spacing w:before="120" w:after="120"/>
              <w:rPr>
                <w:rFonts w:ascii="Times New Roman" w:eastAsia="Calibri" w:hAnsi="Times New Roman" w:cs="Times New Roman"/>
                <w:b/>
                <w:bCs/>
                <w:color w:val="000000" w:themeColor="text1"/>
                <w:sz w:val="24"/>
                <w:szCs w:val="24"/>
              </w:rPr>
            </w:pPr>
            <w:r w:rsidRPr="007A620A">
              <w:rPr>
                <w:rFonts w:ascii="Times New Roman" w:eastAsia="Calibri" w:hAnsi="Times New Roman" w:cs="Times New Roman"/>
                <w:b/>
                <w:color w:val="000000" w:themeColor="text1"/>
                <w:sz w:val="24"/>
                <w:szCs w:val="24"/>
                <w:lang w:val="id-ID"/>
              </w:rPr>
              <w:t xml:space="preserve">D.   </w:t>
            </w:r>
            <w:r w:rsidRPr="007A620A">
              <w:rPr>
                <w:rFonts w:ascii="Times New Roman" w:eastAsia="Calibri" w:hAnsi="Times New Roman" w:cs="Times New Roman"/>
                <w:b/>
                <w:color w:val="000000" w:themeColor="text1"/>
                <w:sz w:val="24"/>
                <w:szCs w:val="24"/>
              </w:rPr>
              <w:t>DAFTAR</w:t>
            </w:r>
            <w:r w:rsidRPr="007A620A">
              <w:rPr>
                <w:rFonts w:ascii="Times New Roman" w:eastAsia="Calibri" w:hAnsi="Times New Roman" w:cs="Times New Roman"/>
                <w:b/>
                <w:bCs/>
                <w:color w:val="000000" w:themeColor="text1"/>
                <w:sz w:val="24"/>
                <w:szCs w:val="24"/>
                <w:lang w:val="id-ID"/>
              </w:rPr>
              <w:t xml:space="preserve"> PUSTAKA</w:t>
            </w:r>
          </w:p>
        </w:tc>
      </w:tr>
      <w:tr w:rsidR="007A620A" w:rsidRPr="007A620A" w:rsidTr="007A620A">
        <w:trPr>
          <w:jc w:val="center"/>
        </w:trPr>
        <w:tc>
          <w:tcPr>
            <w:tcW w:w="9032" w:type="dxa"/>
            <w:gridSpan w:val="3"/>
            <w:shd w:val="clear" w:color="auto" w:fill="auto"/>
          </w:tcPr>
          <w:p w:rsidR="00183713" w:rsidRPr="007A620A" w:rsidRDefault="002F1773" w:rsidP="00F17F8C">
            <w:pPr>
              <w:spacing w:before="120" w:after="120"/>
              <w:ind w:left="1288" w:right="386" w:hanging="953"/>
              <w:jc w:val="both"/>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Abdullah, I. (2006). </w:t>
            </w:r>
            <w:r w:rsidRPr="007A620A">
              <w:rPr>
                <w:rFonts w:ascii="Times New Roman" w:eastAsia="Calibri" w:hAnsi="Times New Roman" w:cs="Times New Roman"/>
                <w:bCs/>
                <w:i/>
                <w:iCs/>
                <w:color w:val="000000" w:themeColor="text1"/>
                <w:sz w:val="24"/>
                <w:szCs w:val="24"/>
              </w:rPr>
              <w:t>Konstruksi dan Reproduksi Kebudayaan</w:t>
            </w:r>
            <w:r w:rsidRPr="007A620A">
              <w:rPr>
                <w:rFonts w:ascii="Times New Roman" w:eastAsia="Calibri" w:hAnsi="Times New Roman" w:cs="Times New Roman"/>
                <w:bCs/>
                <w:color w:val="000000" w:themeColor="text1"/>
                <w:sz w:val="24"/>
                <w:szCs w:val="24"/>
              </w:rPr>
              <w:t>. Yogyakarta:</w:t>
            </w:r>
            <w:r w:rsidR="00B07C0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Pustaka Pelajar.</w:t>
            </w:r>
          </w:p>
          <w:p w:rsidR="00183713" w:rsidRPr="007A620A" w:rsidRDefault="002F1773" w:rsidP="00F17F8C">
            <w:pPr>
              <w:spacing w:before="120" w:after="120"/>
              <w:ind w:left="1288" w:right="386" w:hanging="953"/>
              <w:jc w:val="both"/>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Abdullah, I., Mujib, I., &amp; Ahnaf, M. I. (2008). </w:t>
            </w:r>
            <w:r w:rsidRPr="007A620A">
              <w:rPr>
                <w:rFonts w:ascii="Times New Roman" w:eastAsia="Calibri" w:hAnsi="Times New Roman" w:cs="Times New Roman"/>
                <w:bCs/>
                <w:i/>
                <w:iCs/>
                <w:color w:val="000000" w:themeColor="text1"/>
                <w:sz w:val="24"/>
                <w:szCs w:val="24"/>
              </w:rPr>
              <w:t>Agama dan Kearifan Lokal</w:t>
            </w:r>
            <w:r w:rsidR="00B07C0E"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dalam Tantangan Global</w:t>
            </w:r>
            <w:r w:rsidRPr="007A620A">
              <w:rPr>
                <w:rFonts w:ascii="Times New Roman" w:eastAsia="Calibri" w:hAnsi="Times New Roman" w:cs="Times New Roman"/>
                <w:bCs/>
                <w:color w:val="000000" w:themeColor="text1"/>
                <w:sz w:val="24"/>
                <w:szCs w:val="24"/>
              </w:rPr>
              <w:t>. Yogyakarta: Sekolah Pascasarjana UGM.</w:t>
            </w:r>
          </w:p>
          <w:p w:rsidR="00183713" w:rsidRPr="007A620A" w:rsidRDefault="002F1773" w:rsidP="00F17F8C">
            <w:pPr>
              <w:spacing w:before="120" w:after="120"/>
              <w:ind w:left="1288" w:right="386" w:hanging="953"/>
              <w:jc w:val="both"/>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Aktar, M. A., &amp;</w:t>
            </w:r>
            <w:r w:rsidRPr="007A620A">
              <w:rPr>
                <w:rFonts w:ascii="Times New Roman" w:eastAsia="Calibri" w:hAnsi="Times New Roman" w:cs="Times New Roman"/>
                <w:bCs/>
                <w:color w:val="000000" w:themeColor="text1"/>
                <w:sz w:val="24"/>
                <w:szCs w:val="24"/>
              </w:rPr>
              <w:t xml:space="preserve"> Alam, M. M. (2021). </w:t>
            </w:r>
            <w:r w:rsidRPr="007A620A">
              <w:rPr>
                <w:rFonts w:ascii="Times New Roman" w:eastAsia="Calibri" w:hAnsi="Times New Roman" w:cs="Times New Roman"/>
                <w:bCs/>
                <w:i/>
                <w:iCs/>
                <w:color w:val="000000" w:themeColor="text1"/>
                <w:sz w:val="24"/>
                <w:szCs w:val="24"/>
              </w:rPr>
              <w:t>Cultural Inequality and Sustainable</w:t>
            </w:r>
            <w:r w:rsidR="00B07C0E"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Development</w:t>
            </w:r>
            <w:r w:rsidRPr="007A620A">
              <w:rPr>
                <w:rFonts w:ascii="Times New Roman" w:eastAsia="Calibri" w:hAnsi="Times New Roman" w:cs="Times New Roman"/>
                <w:bCs/>
                <w:color w:val="000000" w:themeColor="text1"/>
                <w:sz w:val="24"/>
                <w:szCs w:val="24"/>
              </w:rPr>
              <w:t>. Berlin: Springer International Publishing.</w:t>
            </w:r>
          </w:p>
          <w:p w:rsidR="00183713" w:rsidRPr="007A620A" w:rsidRDefault="002F1773" w:rsidP="00F17F8C">
            <w:pPr>
              <w:spacing w:before="120" w:after="120"/>
              <w:ind w:left="1288" w:right="386" w:hanging="953"/>
              <w:jc w:val="both"/>
              <w:rPr>
                <w:rFonts w:ascii="Times New Roman" w:eastAsia="Calibri" w:hAnsi="Times New Roman" w:cs="Times New Roman"/>
                <w:bCs/>
                <w:i/>
                <w:iCs/>
                <w:color w:val="000000" w:themeColor="text1"/>
                <w:sz w:val="24"/>
                <w:szCs w:val="24"/>
              </w:rPr>
            </w:pPr>
            <w:r w:rsidRPr="007A620A">
              <w:rPr>
                <w:rFonts w:ascii="Times New Roman" w:eastAsia="Calibri" w:hAnsi="Times New Roman" w:cs="Times New Roman"/>
                <w:bCs/>
                <w:color w:val="000000" w:themeColor="text1"/>
                <w:sz w:val="24"/>
                <w:szCs w:val="24"/>
              </w:rPr>
              <w:t xml:space="preserve">Amankwah-Amoah, J., Khan, Z., Wood, G., &amp; Knight, G. (2021). </w:t>
            </w:r>
            <w:r w:rsidRPr="007A620A">
              <w:rPr>
                <w:rFonts w:ascii="Times New Roman" w:eastAsia="Calibri" w:hAnsi="Times New Roman" w:cs="Times New Roman"/>
                <w:bCs/>
                <w:i/>
                <w:iCs/>
                <w:color w:val="000000" w:themeColor="text1"/>
                <w:sz w:val="24"/>
                <w:szCs w:val="24"/>
              </w:rPr>
              <w:t>COVID-19</w:t>
            </w:r>
            <w:r w:rsidR="00B07C0E"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and Digitalization: The great Acceleration</w:t>
            </w:r>
            <w:r w:rsidRPr="007A620A">
              <w:rPr>
                <w:rFonts w:ascii="Times New Roman" w:eastAsia="Calibri" w:hAnsi="Times New Roman" w:cs="Times New Roman"/>
                <w:bCs/>
                <w:color w:val="000000" w:themeColor="text1"/>
                <w:sz w:val="24"/>
                <w:szCs w:val="24"/>
              </w:rPr>
              <w:t>. Journal of Business</w:t>
            </w:r>
            <w:r w:rsidR="00B07C0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Research,</w:t>
            </w:r>
            <w:r w:rsidRPr="007A620A">
              <w:rPr>
                <w:rFonts w:ascii="Times New Roman" w:eastAsia="Calibri" w:hAnsi="Times New Roman" w:cs="Times New Roman"/>
                <w:bCs/>
                <w:color w:val="000000" w:themeColor="text1"/>
                <w:sz w:val="24"/>
                <w:szCs w:val="24"/>
              </w:rPr>
              <w:t xml:space="preserve"> 136, 602–611. </w:t>
            </w:r>
            <w:hyperlink r:id="rId108" w:history="1">
              <w:r w:rsidR="00B07C0E" w:rsidRPr="007A620A">
                <w:rPr>
                  <w:rStyle w:val="Hyperlink"/>
                  <w:rFonts w:ascii="Times New Roman" w:eastAsia="Calibri" w:hAnsi="Times New Roman" w:cs="Times New Roman"/>
                  <w:bCs/>
                  <w:i/>
                  <w:iCs/>
                  <w:color w:val="000000" w:themeColor="text1"/>
                  <w:sz w:val="24"/>
                  <w:szCs w:val="24"/>
                </w:rPr>
                <w:t>https://doi.org/https://doi.org/10.1016/j.jbusres.2021.08.011</w:t>
              </w:r>
            </w:hyperlink>
            <w:r w:rsidRPr="007A620A">
              <w:rPr>
                <w:rFonts w:ascii="Times New Roman" w:eastAsia="Calibri" w:hAnsi="Times New Roman" w:cs="Times New Roman"/>
                <w:bCs/>
                <w:i/>
                <w:iCs/>
                <w:color w:val="000000" w:themeColor="text1"/>
                <w:sz w:val="24"/>
                <w:szCs w:val="24"/>
              </w:rPr>
              <w:t>.</w:t>
            </w:r>
            <w:r w:rsidR="00B07C0E" w:rsidRPr="007A620A">
              <w:rPr>
                <w:rFonts w:ascii="Times New Roman" w:eastAsia="Calibri" w:hAnsi="Times New Roman" w:cs="Times New Roman"/>
                <w:bCs/>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bCs/>
                <w:i/>
                <w:iCs/>
                <w:color w:val="000000" w:themeColor="text1"/>
                <w:sz w:val="24"/>
                <w:szCs w:val="24"/>
              </w:rPr>
            </w:pPr>
            <w:r w:rsidRPr="007A620A">
              <w:rPr>
                <w:rFonts w:ascii="Times New Roman" w:eastAsia="Calibri" w:hAnsi="Times New Roman" w:cs="Times New Roman"/>
                <w:bCs/>
                <w:color w:val="000000" w:themeColor="text1"/>
                <w:sz w:val="24"/>
                <w:szCs w:val="24"/>
              </w:rPr>
              <w:t xml:space="preserve">Azubuike, O. B., Adegboye, O., &amp; Quadri, H. (2021). </w:t>
            </w:r>
            <w:r w:rsidRPr="007A620A">
              <w:rPr>
                <w:rFonts w:ascii="Times New Roman" w:eastAsia="Calibri" w:hAnsi="Times New Roman" w:cs="Times New Roman"/>
                <w:bCs/>
                <w:i/>
                <w:iCs/>
                <w:color w:val="000000" w:themeColor="text1"/>
                <w:sz w:val="24"/>
                <w:szCs w:val="24"/>
              </w:rPr>
              <w:t>Who Gets to Learn</w:t>
            </w:r>
            <w:r w:rsidR="00B07C0E"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 xml:space="preserve">in a Pandemic? Exploring the </w:t>
            </w:r>
            <w:r w:rsidRPr="007A620A">
              <w:rPr>
                <w:rFonts w:ascii="Times New Roman" w:eastAsia="Calibri" w:hAnsi="Times New Roman" w:cs="Times New Roman"/>
                <w:bCs/>
                <w:i/>
                <w:iCs/>
                <w:color w:val="000000" w:themeColor="text1"/>
                <w:sz w:val="24"/>
                <w:szCs w:val="24"/>
              </w:rPr>
              <w:t>Digital Divide in Remote Learning</w:t>
            </w:r>
            <w:r w:rsidR="00B07C0E"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During the COVID-19 Pandemic in Nigeria</w:t>
            </w:r>
            <w:r w:rsidRPr="007A620A">
              <w:rPr>
                <w:rFonts w:ascii="Times New Roman" w:eastAsia="Calibri" w:hAnsi="Times New Roman" w:cs="Times New Roman"/>
                <w:bCs/>
                <w:color w:val="000000" w:themeColor="text1"/>
                <w:sz w:val="24"/>
                <w:szCs w:val="24"/>
              </w:rPr>
              <w:t>. International Journal of</w:t>
            </w:r>
            <w:r w:rsidR="00B07C0E"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 xml:space="preserve">Educational Research Open, 2, 100022. </w:t>
            </w:r>
            <w:hyperlink r:id="rId109" w:history="1">
              <w:r w:rsidR="00B07C0E" w:rsidRPr="007A620A">
                <w:rPr>
                  <w:rStyle w:val="Hyperlink"/>
                  <w:rFonts w:ascii="Times New Roman" w:eastAsia="Calibri" w:hAnsi="Times New Roman" w:cs="Times New Roman"/>
                  <w:bCs/>
                  <w:i/>
                  <w:iCs/>
                  <w:color w:val="000000" w:themeColor="text1"/>
                  <w:sz w:val="24"/>
                  <w:szCs w:val="24"/>
                </w:rPr>
                <w:t>https://doi.org/https://doi.org/10.1016/j.ijedro.2020.100022</w:t>
              </w:r>
            </w:hyperlink>
            <w:r w:rsidRPr="007A620A">
              <w:rPr>
                <w:rFonts w:ascii="Times New Roman" w:eastAsia="Calibri" w:hAnsi="Times New Roman" w:cs="Times New Roman"/>
                <w:bCs/>
                <w:i/>
                <w:iCs/>
                <w:color w:val="000000" w:themeColor="text1"/>
                <w:sz w:val="24"/>
                <w:szCs w:val="24"/>
              </w:rPr>
              <w:t>.</w:t>
            </w:r>
            <w:r w:rsidR="00B07C0E" w:rsidRPr="007A620A">
              <w:rPr>
                <w:rFonts w:ascii="Times New Roman" w:eastAsia="Calibri" w:hAnsi="Times New Roman" w:cs="Times New Roman"/>
                <w:bCs/>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bCs/>
                <w:i/>
                <w:iCs/>
                <w:color w:val="000000" w:themeColor="text1"/>
                <w:sz w:val="24"/>
                <w:szCs w:val="24"/>
              </w:rPr>
            </w:pPr>
            <w:r w:rsidRPr="007A620A">
              <w:rPr>
                <w:rFonts w:ascii="Times New Roman" w:eastAsia="Calibri" w:hAnsi="Times New Roman" w:cs="Times New Roman"/>
                <w:bCs/>
                <w:color w:val="000000" w:themeColor="text1"/>
                <w:sz w:val="24"/>
                <w:szCs w:val="24"/>
              </w:rPr>
              <w:t xml:space="preserve">Badan Pusat Statistik Indonesia. (2021). </w:t>
            </w:r>
            <w:r w:rsidRPr="007A620A">
              <w:rPr>
                <w:rFonts w:ascii="Times New Roman" w:eastAsia="Calibri" w:hAnsi="Times New Roman" w:cs="Times New Roman"/>
                <w:bCs/>
                <w:i/>
                <w:iCs/>
                <w:color w:val="000000" w:themeColor="text1"/>
                <w:sz w:val="24"/>
                <w:szCs w:val="24"/>
              </w:rPr>
              <w:t>Statistik Telekomunikasi</w:t>
            </w:r>
            <w:r w:rsidR="00B07C0E"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Indonesia 2020</w:t>
            </w:r>
            <w:r w:rsidRPr="007A620A">
              <w:rPr>
                <w:rFonts w:ascii="Times New Roman" w:eastAsia="Calibri" w:hAnsi="Times New Roman" w:cs="Times New Roman"/>
                <w:bCs/>
                <w:color w:val="000000" w:themeColor="text1"/>
                <w:sz w:val="24"/>
                <w:szCs w:val="24"/>
              </w:rPr>
              <w:t xml:space="preserve">. </w:t>
            </w:r>
            <w:hyperlink r:id="rId110" w:history="1">
              <w:r w:rsidR="00B07C0E" w:rsidRPr="007A620A">
                <w:rPr>
                  <w:rStyle w:val="Hyperlink"/>
                  <w:rFonts w:ascii="Times New Roman" w:eastAsia="Calibri" w:hAnsi="Times New Roman" w:cs="Times New Roman"/>
                  <w:bCs/>
                  <w:i/>
                  <w:iCs/>
                  <w:color w:val="000000" w:themeColor="text1"/>
                  <w:sz w:val="24"/>
                  <w:szCs w:val="24"/>
                </w:rPr>
                <w:t>https://www.bps.go.id/publication/2021/10/11/e03aca1e6ae93396ee660328/statistik-telekomunikasi-indonesia-2020.html</w:t>
              </w:r>
            </w:hyperlink>
            <w:r w:rsidRPr="007A620A">
              <w:rPr>
                <w:rFonts w:ascii="Times New Roman" w:eastAsia="Calibri" w:hAnsi="Times New Roman" w:cs="Times New Roman"/>
                <w:bCs/>
                <w:i/>
                <w:iCs/>
                <w:color w:val="000000" w:themeColor="text1"/>
                <w:sz w:val="24"/>
                <w:szCs w:val="24"/>
              </w:rPr>
              <w:t>.</w:t>
            </w:r>
            <w:r w:rsidR="00B07C0E" w:rsidRPr="007A620A">
              <w:rPr>
                <w:rFonts w:ascii="Times New Roman" w:eastAsia="Calibri" w:hAnsi="Times New Roman" w:cs="Times New Roman"/>
                <w:bCs/>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Banda, M. M. (2016). </w:t>
            </w:r>
            <w:r w:rsidRPr="007A620A">
              <w:rPr>
                <w:rFonts w:ascii="Times New Roman" w:eastAsia="Calibri" w:hAnsi="Times New Roman" w:cs="Times New Roman"/>
                <w:bCs/>
                <w:i/>
                <w:iCs/>
                <w:color w:val="000000" w:themeColor="text1"/>
                <w:sz w:val="24"/>
                <w:szCs w:val="24"/>
              </w:rPr>
              <w:t>Upaya Kearifan Lokal dalam Menghadapi Tantangan</w:t>
            </w:r>
            <w:r w:rsidR="009944ED"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Perubahan Kebudayaan</w:t>
            </w:r>
            <w:r w:rsidRPr="007A620A">
              <w:rPr>
                <w:rFonts w:ascii="Times New Roman" w:eastAsia="Calibri" w:hAnsi="Times New Roman" w:cs="Times New Roman"/>
                <w:bCs/>
                <w:color w:val="000000" w:themeColor="text1"/>
                <w:sz w:val="24"/>
                <w:szCs w:val="24"/>
              </w:rPr>
              <w:t>. Bandung: Fakultas Ilmu Buda</w:t>
            </w:r>
            <w:r w:rsidRPr="007A620A">
              <w:rPr>
                <w:rFonts w:ascii="Times New Roman" w:eastAsia="Calibri" w:hAnsi="Times New Roman" w:cs="Times New Roman"/>
                <w:bCs/>
                <w:color w:val="000000" w:themeColor="text1"/>
                <w:sz w:val="24"/>
                <w:szCs w:val="24"/>
              </w:rPr>
              <w:t>ya Universitas</w:t>
            </w:r>
            <w:r w:rsidR="009944ED"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Udayana.</w:t>
            </w:r>
          </w:p>
          <w:p w:rsidR="00183713" w:rsidRPr="007A620A" w:rsidRDefault="002F1773" w:rsidP="00F17F8C">
            <w:pPr>
              <w:spacing w:before="120" w:after="120"/>
              <w:ind w:left="1288" w:right="386" w:hanging="953"/>
              <w:jc w:val="both"/>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 xml:space="preserve">Biro Perencanaan. (2019, February 8). </w:t>
            </w:r>
            <w:r w:rsidRPr="007A620A">
              <w:rPr>
                <w:rFonts w:ascii="Times New Roman" w:eastAsia="Calibri" w:hAnsi="Times New Roman" w:cs="Times New Roman"/>
                <w:bCs/>
                <w:i/>
                <w:iCs/>
                <w:color w:val="000000" w:themeColor="text1"/>
                <w:sz w:val="24"/>
                <w:szCs w:val="24"/>
              </w:rPr>
              <w:t>Manifestasi Filosofi Tri Hita</w:t>
            </w:r>
            <w:r w:rsidR="009944ED"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Karana dalam Sistem Subak Bali Sebagai Warisan Dunia</w:t>
            </w:r>
            <w:r w:rsidRPr="007A620A">
              <w:rPr>
                <w:rFonts w:ascii="Times New Roman" w:eastAsia="Calibri" w:hAnsi="Times New Roman" w:cs="Times New Roman"/>
                <w:bCs/>
                <w:color w:val="000000" w:themeColor="text1"/>
                <w:sz w:val="24"/>
                <w:szCs w:val="24"/>
              </w:rPr>
              <w:t>. Jakarta:</w:t>
            </w:r>
            <w:r w:rsidR="009944ED" w:rsidRPr="007A620A">
              <w:rPr>
                <w:rFonts w:ascii="Times New Roman" w:eastAsia="Calibri" w:hAnsi="Times New Roman" w:cs="Times New Roman"/>
                <w:bCs/>
                <w:color w:val="000000" w:themeColor="text1"/>
                <w:sz w:val="24"/>
                <w:szCs w:val="24"/>
              </w:rPr>
              <w:t xml:space="preserve"> </w:t>
            </w:r>
            <w:r w:rsidRPr="007A620A">
              <w:rPr>
                <w:rFonts w:ascii="Times New Roman" w:eastAsia="Calibri" w:hAnsi="Times New Roman" w:cs="Times New Roman"/>
                <w:bCs/>
                <w:color w:val="000000" w:themeColor="text1"/>
                <w:sz w:val="24"/>
                <w:szCs w:val="24"/>
              </w:rPr>
              <w:t>Kemdikbud.</w:t>
            </w:r>
          </w:p>
          <w:p w:rsidR="00183713" w:rsidRPr="007A620A" w:rsidRDefault="002F1773" w:rsidP="00F17F8C">
            <w:pPr>
              <w:spacing w:before="120" w:after="120"/>
              <w:ind w:left="1288" w:right="386" w:hanging="953"/>
              <w:jc w:val="both"/>
              <w:rPr>
                <w:rFonts w:ascii="Times New Roman" w:eastAsia="Calibri" w:hAnsi="Times New Roman" w:cs="Times New Roman"/>
                <w:bCs/>
                <w:i/>
                <w:iCs/>
                <w:color w:val="000000" w:themeColor="text1"/>
                <w:sz w:val="24"/>
                <w:szCs w:val="24"/>
              </w:rPr>
            </w:pPr>
            <w:r w:rsidRPr="007A620A">
              <w:rPr>
                <w:rFonts w:ascii="Times New Roman" w:eastAsia="Calibri" w:hAnsi="Times New Roman" w:cs="Times New Roman"/>
                <w:bCs/>
                <w:color w:val="000000" w:themeColor="text1"/>
                <w:sz w:val="24"/>
                <w:szCs w:val="24"/>
              </w:rPr>
              <w:t xml:space="preserve">Boyon, N. (2021, August 21). </w:t>
            </w:r>
            <w:r w:rsidRPr="007A620A">
              <w:rPr>
                <w:rFonts w:ascii="Times New Roman" w:eastAsia="Calibri" w:hAnsi="Times New Roman" w:cs="Times New Roman"/>
                <w:bCs/>
                <w:i/>
                <w:iCs/>
                <w:color w:val="000000" w:themeColor="text1"/>
                <w:sz w:val="24"/>
                <w:szCs w:val="24"/>
              </w:rPr>
              <w:t>Sentiment About Globalization Cooler than</w:t>
            </w:r>
          </w:p>
          <w:p w:rsidR="00183713" w:rsidRPr="007A620A" w:rsidRDefault="002F1773" w:rsidP="00F17F8C">
            <w:pPr>
              <w:spacing w:before="120" w:after="120"/>
              <w:ind w:left="1288" w:right="386" w:hanging="953"/>
              <w:jc w:val="both"/>
              <w:rPr>
                <w:rFonts w:ascii="Times New Roman" w:eastAsia="Calibri" w:hAnsi="Times New Roman" w:cs="Times New Roman"/>
                <w:bCs/>
                <w:i/>
                <w:iCs/>
                <w:color w:val="000000" w:themeColor="text1"/>
                <w:sz w:val="24"/>
                <w:szCs w:val="24"/>
              </w:rPr>
            </w:pPr>
            <w:r w:rsidRPr="007A620A">
              <w:rPr>
                <w:rFonts w:ascii="Times New Roman" w:eastAsia="Calibri" w:hAnsi="Times New Roman" w:cs="Times New Roman"/>
                <w:bCs/>
                <w:i/>
                <w:iCs/>
                <w:color w:val="000000" w:themeColor="text1"/>
                <w:sz w:val="24"/>
                <w:szCs w:val="24"/>
              </w:rPr>
              <w:t>Before the Pandemic</w:t>
            </w:r>
            <w:r w:rsidRPr="007A620A">
              <w:rPr>
                <w:rFonts w:ascii="Times New Roman" w:eastAsia="Calibri" w:hAnsi="Times New Roman" w:cs="Times New Roman"/>
                <w:bCs/>
                <w:i/>
                <w:iCs/>
                <w:color w:val="000000" w:themeColor="text1"/>
                <w:sz w:val="24"/>
                <w:szCs w:val="24"/>
              </w:rPr>
              <w:t xml:space="preserve"> Across the World</w:t>
            </w:r>
            <w:r w:rsidRPr="007A620A">
              <w:rPr>
                <w:rFonts w:ascii="Times New Roman" w:eastAsia="Calibri" w:hAnsi="Times New Roman" w:cs="Times New Roman"/>
                <w:bCs/>
                <w:color w:val="000000" w:themeColor="text1"/>
                <w:sz w:val="24"/>
                <w:szCs w:val="24"/>
              </w:rPr>
              <w:t xml:space="preserve">. Ipsos. </w:t>
            </w:r>
            <w:hyperlink r:id="rId111" w:history="1">
              <w:r w:rsidR="009944ED" w:rsidRPr="007A620A">
                <w:rPr>
                  <w:rStyle w:val="Hyperlink"/>
                  <w:rFonts w:ascii="Times New Roman" w:eastAsia="Calibri" w:hAnsi="Times New Roman" w:cs="Times New Roman"/>
                  <w:bCs/>
                  <w:i/>
                  <w:iCs/>
                  <w:color w:val="000000" w:themeColor="text1"/>
                  <w:sz w:val="24"/>
                  <w:szCs w:val="24"/>
                </w:rPr>
                <w:t>https://www.ipsos.com/en/sentiment-about-globalization-cooler-pandemic-across-world</w:t>
              </w:r>
            </w:hyperlink>
            <w:r w:rsidRPr="007A620A">
              <w:rPr>
                <w:rFonts w:ascii="Times New Roman" w:eastAsia="Calibri" w:hAnsi="Times New Roman" w:cs="Times New Roman"/>
                <w:bCs/>
                <w:i/>
                <w:iCs/>
                <w:color w:val="000000" w:themeColor="text1"/>
                <w:sz w:val="24"/>
                <w:szCs w:val="24"/>
              </w:rPr>
              <w:t>.</w:t>
            </w:r>
            <w:r w:rsidR="009944ED" w:rsidRPr="007A620A">
              <w:rPr>
                <w:rFonts w:ascii="Times New Roman" w:eastAsia="Calibri" w:hAnsi="Times New Roman" w:cs="Times New Roman"/>
                <w:bCs/>
                <w:i/>
                <w:iCs/>
                <w:color w:val="000000" w:themeColor="text1"/>
                <w:sz w:val="24"/>
                <w:szCs w:val="24"/>
              </w:rPr>
              <w:t xml:space="preserve"> </w:t>
            </w:r>
          </w:p>
          <w:p w:rsidR="00AC4897" w:rsidRPr="007A620A" w:rsidRDefault="002F1773" w:rsidP="00F17F8C">
            <w:pPr>
              <w:spacing w:before="120" w:after="120"/>
              <w:ind w:left="1288" w:right="386" w:hanging="953"/>
              <w:jc w:val="both"/>
              <w:rPr>
                <w:rFonts w:ascii="Times New Roman" w:eastAsia="Calibri" w:hAnsi="Times New Roman" w:cs="Times New Roman"/>
                <w:bCs/>
                <w:color w:val="000000" w:themeColor="text1"/>
                <w:sz w:val="24"/>
                <w:szCs w:val="24"/>
              </w:rPr>
            </w:pPr>
            <w:r w:rsidRPr="007A620A">
              <w:rPr>
                <w:rFonts w:ascii="Times New Roman" w:eastAsia="Calibri" w:hAnsi="Times New Roman" w:cs="Times New Roman"/>
                <w:bCs/>
                <w:color w:val="000000" w:themeColor="text1"/>
                <w:sz w:val="24"/>
                <w:szCs w:val="24"/>
              </w:rPr>
              <w:t>Budiarta, K., Ginting, S. O., &amp; Simarmata, J</w:t>
            </w:r>
            <w:r w:rsidRPr="007A620A">
              <w:rPr>
                <w:rFonts w:ascii="Times New Roman" w:eastAsia="Calibri" w:hAnsi="Times New Roman" w:cs="Times New Roman"/>
                <w:bCs/>
                <w:color w:val="000000" w:themeColor="text1"/>
                <w:sz w:val="24"/>
                <w:szCs w:val="24"/>
              </w:rPr>
              <w:t xml:space="preserve">. (2020). </w:t>
            </w:r>
            <w:r w:rsidRPr="007A620A">
              <w:rPr>
                <w:rFonts w:ascii="Times New Roman" w:eastAsia="Calibri" w:hAnsi="Times New Roman" w:cs="Times New Roman"/>
                <w:bCs/>
                <w:i/>
                <w:iCs/>
                <w:color w:val="000000" w:themeColor="text1"/>
                <w:sz w:val="24"/>
                <w:szCs w:val="24"/>
              </w:rPr>
              <w:t>Ekonomi dan Bisnis</w:t>
            </w:r>
            <w:r w:rsidR="009944ED" w:rsidRPr="007A620A">
              <w:rPr>
                <w:rFonts w:ascii="Times New Roman" w:eastAsia="Calibri" w:hAnsi="Times New Roman" w:cs="Times New Roman"/>
                <w:bCs/>
                <w:i/>
                <w:iCs/>
                <w:color w:val="000000" w:themeColor="text1"/>
                <w:sz w:val="24"/>
                <w:szCs w:val="24"/>
              </w:rPr>
              <w:t xml:space="preserve"> </w:t>
            </w:r>
            <w:r w:rsidRPr="007A620A">
              <w:rPr>
                <w:rFonts w:ascii="Times New Roman" w:eastAsia="Calibri" w:hAnsi="Times New Roman" w:cs="Times New Roman"/>
                <w:bCs/>
                <w:i/>
                <w:iCs/>
                <w:color w:val="000000" w:themeColor="text1"/>
                <w:sz w:val="24"/>
                <w:szCs w:val="24"/>
              </w:rPr>
              <w:t>Digital</w:t>
            </w:r>
            <w:r w:rsidRPr="007A620A">
              <w:rPr>
                <w:rFonts w:ascii="Times New Roman" w:eastAsia="Calibri" w:hAnsi="Times New Roman" w:cs="Times New Roman"/>
                <w:bCs/>
                <w:color w:val="000000" w:themeColor="text1"/>
                <w:sz w:val="24"/>
                <w:szCs w:val="24"/>
              </w:rPr>
              <w:t>. Medan: Yayasan Kita Menulis.</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Chabibi, M. (2019). </w:t>
            </w:r>
            <w:r w:rsidRPr="007A620A">
              <w:rPr>
                <w:rFonts w:ascii="Times New Roman" w:eastAsia="Calibri" w:hAnsi="Times New Roman" w:cs="Times New Roman"/>
                <w:i/>
                <w:iCs/>
                <w:color w:val="000000" w:themeColor="text1"/>
                <w:sz w:val="24"/>
                <w:szCs w:val="24"/>
              </w:rPr>
              <w:t>Hukum Tiga Tahap Auguste Comte dan Kontribusinya</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terhadap Kajian Sosiologi Dakwah</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NALAR: </w:t>
            </w:r>
            <w:r w:rsidRPr="007A620A">
              <w:rPr>
                <w:rFonts w:ascii="Times New Roman" w:eastAsia="Calibri" w:hAnsi="Times New Roman" w:cs="Times New Roman"/>
                <w:color w:val="000000" w:themeColor="text1"/>
                <w:sz w:val="24"/>
                <w:szCs w:val="24"/>
              </w:rPr>
              <w:t>Jurnal Peradaban</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Dan Pemikiran Islam, 3(1), 14–26. </w:t>
            </w:r>
            <w:hyperlink r:id="rId112" w:history="1">
              <w:r w:rsidR="009944ED" w:rsidRPr="007A620A">
                <w:rPr>
                  <w:rStyle w:val="Hyperlink"/>
                  <w:rFonts w:ascii="Times New Roman" w:eastAsia="Calibri" w:hAnsi="Times New Roman" w:cs="Times New Roman"/>
                  <w:i/>
                  <w:iCs/>
                  <w:color w:val="000000" w:themeColor="text1"/>
                  <w:sz w:val="24"/>
                  <w:szCs w:val="24"/>
                </w:rPr>
                <w:t>https://doi.org/10.23971/njppi.v3i1.1191</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Chirot, D., &amp; Hall, T. D. (1982). </w:t>
            </w:r>
            <w:r w:rsidRPr="007A620A">
              <w:rPr>
                <w:rFonts w:ascii="Times New Roman" w:eastAsia="Calibri" w:hAnsi="Times New Roman" w:cs="Times New Roman"/>
                <w:i/>
                <w:iCs/>
                <w:color w:val="000000" w:themeColor="text1"/>
                <w:sz w:val="24"/>
                <w:szCs w:val="24"/>
              </w:rPr>
              <w:t>World-system Theory</w:t>
            </w:r>
            <w:r w:rsidRPr="007A620A">
              <w:rPr>
                <w:rFonts w:ascii="Times New Roman" w:eastAsia="Calibri" w:hAnsi="Times New Roman" w:cs="Times New Roman"/>
                <w:color w:val="000000" w:themeColor="text1"/>
                <w:sz w:val="24"/>
                <w:szCs w:val="24"/>
              </w:rPr>
              <w:t>. Annual Review of</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Sociology, 81–106.</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lastRenderedPageBreak/>
              <w:t xml:space="preserve">Cuervo-Cazurra, A., Doz, Y., &amp; Gaur, A. (2020). </w:t>
            </w:r>
            <w:r w:rsidRPr="007A620A">
              <w:rPr>
                <w:rFonts w:ascii="Times New Roman" w:eastAsia="Calibri" w:hAnsi="Times New Roman" w:cs="Times New Roman"/>
                <w:i/>
                <w:iCs/>
                <w:color w:val="000000" w:themeColor="text1"/>
                <w:sz w:val="24"/>
                <w:szCs w:val="24"/>
              </w:rPr>
              <w:t>Skepticism of globa</w:t>
            </w:r>
            <w:r w:rsidRPr="007A620A">
              <w:rPr>
                <w:rFonts w:ascii="Times New Roman" w:eastAsia="Calibri" w:hAnsi="Times New Roman" w:cs="Times New Roman"/>
                <w:i/>
                <w:iCs/>
                <w:color w:val="000000" w:themeColor="text1"/>
                <w:sz w:val="24"/>
                <w:szCs w:val="24"/>
              </w:rPr>
              <w:t>lization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and global strategy: Increasing regulations and countervailing</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strategies</w:t>
            </w:r>
            <w:r w:rsidRPr="007A620A">
              <w:rPr>
                <w:rFonts w:ascii="Times New Roman" w:eastAsia="Calibri" w:hAnsi="Times New Roman" w:cs="Times New Roman"/>
                <w:color w:val="000000" w:themeColor="text1"/>
                <w:sz w:val="24"/>
                <w:szCs w:val="24"/>
              </w:rPr>
              <w:t xml:space="preserve">. Global Strategy Journal, 10(1), 3–31. </w:t>
            </w:r>
            <w:hyperlink r:id="rId113" w:history="1">
              <w:r w:rsidR="009944ED" w:rsidRPr="007A620A">
                <w:rPr>
                  <w:rStyle w:val="Hyperlink"/>
                  <w:rFonts w:ascii="Times New Roman" w:eastAsia="Calibri" w:hAnsi="Times New Roman" w:cs="Times New Roman"/>
                  <w:i/>
                  <w:iCs/>
                  <w:color w:val="000000" w:themeColor="text1"/>
                  <w:sz w:val="24"/>
                  <w:szCs w:val="24"/>
                </w:rPr>
                <w:t>https://doi.org/10.1002/gsj.1374</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Darwis Nasution, R. (n.d.). </w:t>
            </w:r>
            <w:r w:rsidRPr="007A620A">
              <w:rPr>
                <w:rFonts w:ascii="Times New Roman" w:eastAsia="Calibri" w:hAnsi="Times New Roman" w:cs="Times New Roman"/>
                <w:i/>
                <w:iCs/>
                <w:color w:val="000000" w:themeColor="text1"/>
                <w:sz w:val="24"/>
                <w:szCs w:val="24"/>
              </w:rPr>
              <w:t>Pengaruh Modernisasi d</w:t>
            </w:r>
            <w:r w:rsidRPr="007A620A">
              <w:rPr>
                <w:rFonts w:ascii="Times New Roman" w:eastAsia="Calibri" w:hAnsi="Times New Roman" w:cs="Times New Roman"/>
                <w:i/>
                <w:iCs/>
                <w:color w:val="000000" w:themeColor="text1"/>
                <w:sz w:val="24"/>
                <w:szCs w:val="24"/>
              </w:rPr>
              <w:t>an Globalisasi</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Terhadap Perubahan Sosial Budaya di Indonesia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Pengaruh</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Modernisasi Terhadap Rusaknya Moral Generasi Bangsa| </w:t>
            </w:r>
            <w:r w:rsidRPr="007A620A">
              <w:rPr>
                <w:rFonts w:ascii="Times New Roman" w:eastAsia="Calibri" w:hAnsi="Times New Roman" w:cs="Times New Roman"/>
                <w:color w:val="000000" w:themeColor="text1"/>
                <w:sz w:val="24"/>
                <w:szCs w:val="24"/>
              </w:rPr>
              <w:t>(Vol. 1).</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Direktorat Analisis dan Pengembangan Statistik. (2021). </w:t>
            </w:r>
            <w:r w:rsidRPr="007A620A">
              <w:rPr>
                <w:rFonts w:ascii="Times New Roman" w:eastAsia="Calibri" w:hAnsi="Times New Roman" w:cs="Times New Roman"/>
                <w:i/>
                <w:iCs/>
                <w:color w:val="000000" w:themeColor="text1"/>
                <w:sz w:val="24"/>
                <w:szCs w:val="24"/>
              </w:rPr>
              <w:t>Indeks</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Pembangunan Manusia 2021</w:t>
            </w:r>
            <w:r w:rsidRPr="007A620A">
              <w:rPr>
                <w:rFonts w:ascii="Times New Roman" w:eastAsia="Calibri" w:hAnsi="Times New Roman" w:cs="Times New Roman"/>
                <w:color w:val="000000" w:themeColor="text1"/>
                <w:sz w:val="24"/>
                <w:szCs w:val="24"/>
              </w:rPr>
              <w:t>.</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Dufva, T., &amp; Dufva, M. (2019). </w:t>
            </w:r>
            <w:r w:rsidRPr="007A620A">
              <w:rPr>
                <w:rFonts w:ascii="Times New Roman" w:eastAsia="Calibri" w:hAnsi="Times New Roman" w:cs="Times New Roman"/>
                <w:i/>
                <w:iCs/>
                <w:color w:val="000000" w:themeColor="text1"/>
                <w:sz w:val="24"/>
                <w:szCs w:val="24"/>
              </w:rPr>
              <w:t>Grasping the Future of The Digital Society</w:t>
            </w:r>
            <w:r w:rsidRPr="007A620A">
              <w:rPr>
                <w:rFonts w:ascii="Times New Roman" w:eastAsia="Calibri" w:hAnsi="Times New Roman" w:cs="Times New Roman"/>
                <w:color w:val="000000" w:themeColor="text1"/>
                <w:sz w:val="24"/>
                <w:szCs w:val="24"/>
              </w:rPr>
              <w:t>.</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Futures</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107</w:t>
            </w:r>
            <w:r w:rsidRPr="007A620A">
              <w:rPr>
                <w:rFonts w:ascii="Times New Roman" w:eastAsia="Calibri" w:hAnsi="Times New Roman" w:cs="Times New Roman"/>
                <w:color w:val="000000" w:themeColor="text1"/>
                <w:sz w:val="24"/>
                <w:szCs w:val="24"/>
              </w:rPr>
              <w:t xml:space="preserve">, 17–28. </w:t>
            </w:r>
            <w:r w:rsidRPr="007A620A">
              <w:rPr>
                <w:rFonts w:ascii="Times New Roman" w:eastAsia="Calibri" w:hAnsi="Times New Roman" w:cs="Times New Roman"/>
                <w:i/>
                <w:iCs/>
                <w:color w:val="000000" w:themeColor="text1"/>
                <w:sz w:val="24"/>
                <w:szCs w:val="24"/>
              </w:rPr>
              <w:t>https://doi.org/10.1016/j.futures.2018.11.001</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Erixon, F. (2018). </w:t>
            </w:r>
            <w:r w:rsidRPr="007A620A">
              <w:rPr>
                <w:rFonts w:ascii="Times New Roman" w:eastAsia="Calibri" w:hAnsi="Times New Roman" w:cs="Times New Roman"/>
                <w:i/>
                <w:iCs/>
                <w:color w:val="000000" w:themeColor="text1"/>
                <w:sz w:val="24"/>
                <w:szCs w:val="24"/>
              </w:rPr>
              <w:t>The Economic Benefits of Globalization for Business</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and Consumers</w:t>
            </w:r>
            <w:r w:rsidRPr="007A620A">
              <w:rPr>
                <w:rFonts w:ascii="Times New Roman" w:eastAsia="Calibri" w:hAnsi="Times New Roman" w:cs="Times New Roman"/>
                <w:color w:val="000000" w:themeColor="text1"/>
                <w:sz w:val="24"/>
                <w:szCs w:val="24"/>
              </w:rPr>
              <w:t xml:space="preserve">. ECIPE Trade Working Paper No. 1/2018, </w:t>
            </w:r>
            <w:hyperlink r:id="rId114" w:history="1">
              <w:r w:rsidR="009944ED" w:rsidRPr="007A620A">
                <w:rPr>
                  <w:rStyle w:val="Hyperlink"/>
                  <w:rFonts w:ascii="Times New Roman" w:eastAsia="Calibri" w:hAnsi="Times New Roman" w:cs="Times New Roman"/>
                  <w:i/>
                  <w:iCs/>
                  <w:color w:val="000000" w:themeColor="text1"/>
                  <w:sz w:val="24"/>
                  <w:szCs w:val="24"/>
                </w:rPr>
                <w:t>https://ecipe.org/wp-content/uploads/2018/02/PR-TWP-12018.pdf</w:t>
              </w:r>
            </w:hyperlink>
            <w:r w:rsidRPr="007A620A">
              <w:rPr>
                <w:rFonts w:ascii="Times New Roman" w:eastAsia="Calibri" w:hAnsi="Times New Roman" w:cs="Times New Roman"/>
                <w:color w:val="000000" w:themeColor="text1"/>
                <w:sz w:val="24"/>
                <w:szCs w:val="24"/>
              </w:rPr>
              <w:t>.</w:t>
            </w:r>
            <w:r w:rsidR="009944ED" w:rsidRPr="007A620A">
              <w:rPr>
                <w:rFonts w:ascii="Times New Roman" w:eastAsia="Calibri" w:hAnsi="Times New Roman" w:cs="Times New Roman"/>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Fetterman, D. M., &amp; Wandersman, A. (2005). </w:t>
            </w:r>
            <w:r w:rsidRPr="007A620A">
              <w:rPr>
                <w:rFonts w:ascii="Times New Roman" w:eastAsia="Calibri" w:hAnsi="Times New Roman" w:cs="Times New Roman"/>
                <w:i/>
                <w:iCs/>
                <w:color w:val="000000" w:themeColor="text1"/>
                <w:sz w:val="24"/>
                <w:szCs w:val="24"/>
              </w:rPr>
              <w:t>Empowerment Evaluation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Principles in Practice</w:t>
            </w:r>
            <w:r w:rsidRPr="007A620A">
              <w:rPr>
                <w:rFonts w:ascii="Times New Roman" w:eastAsia="Calibri" w:hAnsi="Times New Roman" w:cs="Times New Roman"/>
                <w:color w:val="000000" w:themeColor="text1"/>
                <w:sz w:val="24"/>
                <w:szCs w:val="24"/>
              </w:rPr>
              <w:t>. London: Guilford Press.</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Gita Purwasih, J. H.,</w:t>
            </w:r>
            <w:r w:rsidRPr="007A620A">
              <w:rPr>
                <w:rFonts w:ascii="Times New Roman" w:eastAsia="Calibri" w:hAnsi="Times New Roman" w:cs="Times New Roman"/>
                <w:color w:val="000000" w:themeColor="text1"/>
                <w:sz w:val="24"/>
                <w:szCs w:val="24"/>
              </w:rPr>
              <w:t xml:space="preserve"> Wijaya, M., &amp; Kartono, D. T. (2019). </w:t>
            </w:r>
            <w:r w:rsidRPr="007A620A">
              <w:rPr>
                <w:rFonts w:ascii="Times New Roman" w:eastAsia="Calibri" w:hAnsi="Times New Roman" w:cs="Times New Roman"/>
                <w:i/>
                <w:iCs/>
                <w:color w:val="000000" w:themeColor="text1"/>
                <w:sz w:val="24"/>
                <w:szCs w:val="24"/>
              </w:rPr>
              <w:t>Strategi Bertahan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Hidup Perajin Gerabah Tradisional</w:t>
            </w:r>
            <w:r w:rsidRPr="007A620A">
              <w:rPr>
                <w:rFonts w:ascii="Times New Roman" w:eastAsia="Calibri" w:hAnsi="Times New Roman" w:cs="Times New Roman"/>
                <w:color w:val="000000" w:themeColor="text1"/>
                <w:sz w:val="24"/>
                <w:szCs w:val="24"/>
              </w:rPr>
              <w:t>. Jurnal Antropologi: Isu-Isu</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Sosial Budaya. </w:t>
            </w:r>
            <w:hyperlink r:id="rId115" w:history="1">
              <w:r w:rsidR="009944ED" w:rsidRPr="007A620A">
                <w:rPr>
                  <w:rStyle w:val="Hyperlink"/>
                  <w:rFonts w:ascii="Times New Roman" w:eastAsia="Calibri" w:hAnsi="Times New Roman" w:cs="Times New Roman"/>
                  <w:i/>
                  <w:iCs/>
                  <w:color w:val="000000" w:themeColor="text1"/>
                  <w:sz w:val="24"/>
                  <w:szCs w:val="24"/>
                </w:rPr>
                <w:t>https://doi.org/10.25077/jantro.v21.n2.p159-167.2019</w:t>
              </w:r>
            </w:hyperlink>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Hadi, R. (2019). Analisis Praktek Jual Beli Dropshipping Dalam Perspektif</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Ekonomi Islam Latar Belakang Masalah. </w:t>
            </w:r>
            <w:r w:rsidRPr="007A620A">
              <w:rPr>
                <w:rFonts w:ascii="Times New Roman" w:eastAsia="Calibri" w:hAnsi="Times New Roman" w:cs="Times New Roman"/>
                <w:i/>
                <w:iCs/>
                <w:color w:val="000000" w:themeColor="text1"/>
                <w:sz w:val="24"/>
                <w:szCs w:val="24"/>
              </w:rPr>
              <w:t>AT-TAWASSUTH: Jurnal</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Ekonomi Islam</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4</w:t>
            </w:r>
            <w:r w:rsidRPr="007A620A">
              <w:rPr>
                <w:rFonts w:ascii="Times New Roman" w:eastAsia="Calibri" w:hAnsi="Times New Roman" w:cs="Times New Roman"/>
                <w:color w:val="000000" w:themeColor="text1"/>
                <w:sz w:val="24"/>
                <w:szCs w:val="24"/>
              </w:rPr>
              <w:t>(2), 231–251.</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Haleem, A., Javaid, M., Qadri, M. A., &amp; Suman, R. (2022). </w:t>
            </w:r>
            <w:r w:rsidRPr="007A620A">
              <w:rPr>
                <w:rFonts w:ascii="Times New Roman" w:eastAsia="Calibri" w:hAnsi="Times New Roman" w:cs="Times New Roman"/>
                <w:i/>
                <w:iCs/>
                <w:color w:val="000000" w:themeColor="text1"/>
                <w:sz w:val="24"/>
                <w:szCs w:val="24"/>
              </w:rPr>
              <w:t>Understanding</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the Role of Digital </w:t>
            </w:r>
            <w:r w:rsidRPr="007A620A">
              <w:rPr>
                <w:rFonts w:ascii="Times New Roman" w:eastAsia="Calibri" w:hAnsi="Times New Roman" w:cs="Times New Roman"/>
                <w:i/>
                <w:iCs/>
                <w:color w:val="000000" w:themeColor="text1"/>
                <w:sz w:val="24"/>
                <w:szCs w:val="24"/>
              </w:rPr>
              <w:t xml:space="preserve">Technologies in Education: </w:t>
            </w:r>
            <w:proofErr w:type="gramStart"/>
            <w:r w:rsidRPr="007A620A">
              <w:rPr>
                <w:rFonts w:ascii="Times New Roman" w:eastAsia="Calibri" w:hAnsi="Times New Roman" w:cs="Times New Roman"/>
                <w:i/>
                <w:iCs/>
                <w:color w:val="000000" w:themeColor="text1"/>
                <w:sz w:val="24"/>
                <w:szCs w:val="24"/>
              </w:rPr>
              <w:t>A</w:t>
            </w:r>
            <w:proofErr w:type="gramEnd"/>
            <w:r w:rsidRPr="007A620A">
              <w:rPr>
                <w:rFonts w:ascii="Times New Roman" w:eastAsia="Calibri" w:hAnsi="Times New Roman" w:cs="Times New Roman"/>
                <w:i/>
                <w:iCs/>
                <w:color w:val="000000" w:themeColor="text1"/>
                <w:sz w:val="24"/>
                <w:szCs w:val="24"/>
              </w:rPr>
              <w:t xml:space="preserve"> Rreview</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Sustainable</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Operations and Computers</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3</w:t>
            </w:r>
            <w:r w:rsidRPr="007A620A">
              <w:rPr>
                <w:rFonts w:ascii="Times New Roman" w:eastAsia="Calibri" w:hAnsi="Times New Roman" w:cs="Times New Roman"/>
                <w:color w:val="000000" w:themeColor="text1"/>
                <w:sz w:val="24"/>
                <w:szCs w:val="24"/>
              </w:rPr>
              <w:t xml:space="preserve">, 275–285. </w:t>
            </w:r>
            <w:hyperlink r:id="rId116" w:history="1">
              <w:r w:rsidR="009944ED" w:rsidRPr="007A620A">
                <w:rPr>
                  <w:rStyle w:val="Hyperlink"/>
                  <w:rFonts w:ascii="Times New Roman" w:eastAsia="Calibri" w:hAnsi="Times New Roman" w:cs="Times New Roman"/>
                  <w:i/>
                  <w:iCs/>
                  <w:color w:val="000000" w:themeColor="text1"/>
                  <w:sz w:val="24"/>
                  <w:szCs w:val="24"/>
                </w:rPr>
                <w:t>https://doi.org/https://doi.org/10.1016/j.susoc.2022.05.004</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Hamid, H. (2018). </w:t>
            </w:r>
            <w:r w:rsidRPr="007A620A">
              <w:rPr>
                <w:rFonts w:ascii="Times New Roman" w:eastAsia="Calibri" w:hAnsi="Times New Roman" w:cs="Times New Roman"/>
                <w:i/>
                <w:iCs/>
                <w:color w:val="000000" w:themeColor="text1"/>
                <w:sz w:val="24"/>
                <w:szCs w:val="24"/>
              </w:rPr>
              <w:t>Manajemen Pe</w:t>
            </w:r>
            <w:r w:rsidRPr="007A620A">
              <w:rPr>
                <w:rFonts w:ascii="Times New Roman" w:eastAsia="Calibri" w:hAnsi="Times New Roman" w:cs="Times New Roman"/>
                <w:i/>
                <w:iCs/>
                <w:color w:val="000000" w:themeColor="text1"/>
                <w:sz w:val="24"/>
                <w:szCs w:val="24"/>
              </w:rPr>
              <w:t xml:space="preserve">mberdayaan Masyarakat </w:t>
            </w:r>
            <w:r w:rsidRPr="007A620A">
              <w:rPr>
                <w:rFonts w:ascii="Times New Roman" w:eastAsia="Calibri" w:hAnsi="Times New Roman" w:cs="Times New Roman"/>
                <w:color w:val="000000" w:themeColor="text1"/>
                <w:sz w:val="24"/>
                <w:szCs w:val="24"/>
              </w:rPr>
              <w:t>(1st ed.).</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De La Macca. </w:t>
            </w:r>
            <w:hyperlink r:id="rId117" w:history="1">
              <w:r w:rsidR="009944ED" w:rsidRPr="007A620A">
                <w:rPr>
                  <w:rStyle w:val="Hyperlink"/>
                  <w:rFonts w:ascii="Times New Roman" w:eastAsia="Calibri" w:hAnsi="Times New Roman" w:cs="Times New Roman"/>
                  <w:i/>
                  <w:iCs/>
                  <w:color w:val="000000" w:themeColor="text1"/>
                  <w:sz w:val="24"/>
                  <w:szCs w:val="24"/>
                </w:rPr>
                <w:t>http://eprints2.ipdn.ac.id/id/eprint/639/1/Buku%20Manajemen%20Pemberdayaan%20Masyarakat%20PDF.pdf</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Henslin, J. M., Possamai, A., &amp; Possamai-Inesedy, A. (2014). </w:t>
            </w:r>
            <w:r w:rsidRPr="007A620A">
              <w:rPr>
                <w:rFonts w:ascii="Times New Roman" w:eastAsia="Calibri" w:hAnsi="Times New Roman" w:cs="Times New Roman"/>
                <w:i/>
                <w:iCs/>
                <w:color w:val="000000" w:themeColor="text1"/>
                <w:sz w:val="24"/>
                <w:szCs w:val="24"/>
              </w:rPr>
              <w:t>Sociology, A</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Down to Earth Approach </w:t>
            </w:r>
            <w:r w:rsidRPr="007A620A">
              <w:rPr>
                <w:rFonts w:ascii="Times New Roman" w:eastAsia="Calibri" w:hAnsi="Times New Roman" w:cs="Times New Roman"/>
                <w:color w:val="000000" w:themeColor="text1"/>
                <w:sz w:val="24"/>
                <w:szCs w:val="24"/>
              </w:rPr>
              <w:t>(11th ed.). Boston: Pearson Australia.</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Hidayah, N., &amp; Huriati, H. (2017). Krisis Identitas Diri Pada Remaja</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w:t>
            </w:r>
            <w:r w:rsidRPr="007A620A">
              <w:rPr>
                <w:rFonts w:ascii="Times New Roman" w:eastAsia="Calibri" w:hAnsi="Times New Roman" w:cs="Times New Roman"/>
                <w:i/>
                <w:iCs/>
                <w:color w:val="000000" w:themeColor="text1"/>
                <w:sz w:val="24"/>
                <w:szCs w:val="24"/>
              </w:rPr>
              <w:t>Identity Crisis of Adolescences</w:t>
            </w:r>
            <w:r w:rsidRPr="007A620A">
              <w:rPr>
                <w:rFonts w:ascii="Times New Roman" w:eastAsia="Calibri" w:hAnsi="Times New Roman" w:cs="Times New Roman"/>
                <w:color w:val="000000" w:themeColor="text1"/>
                <w:sz w:val="24"/>
                <w:szCs w:val="24"/>
              </w:rPr>
              <w:t xml:space="preserve">” Sulesana: </w:t>
            </w:r>
            <w:r w:rsidRPr="007A620A">
              <w:rPr>
                <w:rFonts w:ascii="Times New Roman" w:eastAsia="Calibri" w:hAnsi="Times New Roman" w:cs="Times New Roman"/>
                <w:color w:val="000000" w:themeColor="text1"/>
                <w:sz w:val="24"/>
                <w:szCs w:val="24"/>
              </w:rPr>
              <w:t>Jurnal Wawasan</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Keislaman, 10(1), 49–62. </w:t>
            </w:r>
            <w:hyperlink r:id="rId118" w:history="1">
              <w:r w:rsidR="009944ED" w:rsidRPr="007A620A">
                <w:rPr>
                  <w:rStyle w:val="Hyperlink"/>
                  <w:rFonts w:ascii="Times New Roman" w:eastAsia="Calibri" w:hAnsi="Times New Roman" w:cs="Times New Roman"/>
                  <w:i/>
                  <w:iCs/>
                  <w:color w:val="000000" w:themeColor="text1"/>
                  <w:sz w:val="24"/>
                  <w:szCs w:val="24"/>
                </w:rPr>
                <w:t>https://doi.org/10.24252/.v10i1.1851</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Hidayati, I. (2019). </w:t>
            </w:r>
            <w:r w:rsidRPr="007A620A">
              <w:rPr>
                <w:rFonts w:ascii="Times New Roman" w:eastAsia="Calibri" w:hAnsi="Times New Roman" w:cs="Times New Roman"/>
                <w:i/>
                <w:iCs/>
                <w:color w:val="000000" w:themeColor="text1"/>
                <w:sz w:val="24"/>
                <w:szCs w:val="24"/>
              </w:rPr>
              <w:t>The Process of Migration and Communication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Technology Roles among Labor Migrants in Batam-Indonesia</w:t>
            </w:r>
            <w:r w:rsidRPr="007A620A">
              <w:rPr>
                <w:rFonts w:ascii="Times New Roman" w:eastAsia="Calibri" w:hAnsi="Times New Roman" w:cs="Times New Roman"/>
                <w:color w:val="000000" w:themeColor="text1"/>
                <w:sz w:val="24"/>
                <w:szCs w:val="24"/>
              </w:rPr>
              <w:t>.</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So</w:t>
            </w:r>
            <w:r w:rsidRPr="007A620A">
              <w:rPr>
                <w:rFonts w:ascii="Times New Roman" w:eastAsia="Calibri" w:hAnsi="Times New Roman" w:cs="Times New Roman"/>
                <w:i/>
                <w:iCs/>
                <w:color w:val="000000" w:themeColor="text1"/>
                <w:sz w:val="24"/>
                <w:szCs w:val="24"/>
              </w:rPr>
              <w:t>ciety</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7</w:t>
            </w:r>
            <w:r w:rsidRPr="007A620A">
              <w:rPr>
                <w:rFonts w:ascii="Times New Roman" w:eastAsia="Calibri" w:hAnsi="Times New Roman" w:cs="Times New Roman"/>
                <w:color w:val="000000" w:themeColor="text1"/>
                <w:sz w:val="24"/>
                <w:szCs w:val="24"/>
              </w:rPr>
              <w:t xml:space="preserve">(2), 173–184. </w:t>
            </w:r>
            <w:r w:rsidRPr="007A620A">
              <w:rPr>
                <w:rFonts w:ascii="Times New Roman" w:eastAsia="Calibri" w:hAnsi="Times New Roman" w:cs="Times New Roman"/>
                <w:i/>
                <w:iCs/>
                <w:color w:val="000000" w:themeColor="text1"/>
                <w:sz w:val="24"/>
                <w:szCs w:val="24"/>
              </w:rPr>
              <w:t>https://doi.org/10.33019/society.v7i2.99.</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Ibung, D. (2008). </w:t>
            </w:r>
            <w:r w:rsidRPr="007A620A">
              <w:rPr>
                <w:rFonts w:ascii="Times New Roman" w:eastAsia="Calibri" w:hAnsi="Times New Roman" w:cs="Times New Roman"/>
                <w:i/>
                <w:iCs/>
                <w:color w:val="000000" w:themeColor="text1"/>
                <w:sz w:val="24"/>
                <w:szCs w:val="24"/>
              </w:rPr>
              <w:t>Stres Pada Anak (usia 6-12 Tahun)</w:t>
            </w:r>
            <w:r w:rsidRPr="007A620A">
              <w:rPr>
                <w:rFonts w:ascii="Times New Roman" w:eastAsia="Calibri" w:hAnsi="Times New Roman" w:cs="Times New Roman"/>
                <w:color w:val="000000" w:themeColor="text1"/>
                <w:sz w:val="24"/>
                <w:szCs w:val="24"/>
              </w:rPr>
              <w:t>. Jakarta: Elex Media</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Komputindo.</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Jamaludin, A. N. (2016). </w:t>
            </w:r>
            <w:r w:rsidRPr="007A620A">
              <w:rPr>
                <w:rFonts w:ascii="Times New Roman" w:eastAsia="Calibri" w:hAnsi="Times New Roman" w:cs="Times New Roman"/>
                <w:i/>
                <w:iCs/>
                <w:color w:val="000000" w:themeColor="text1"/>
                <w:sz w:val="24"/>
                <w:szCs w:val="24"/>
              </w:rPr>
              <w:t>Sosiologi Pembangunan</w:t>
            </w:r>
            <w:r w:rsidRPr="007A620A">
              <w:rPr>
                <w:rFonts w:ascii="Times New Roman" w:eastAsia="Calibri" w:hAnsi="Times New Roman" w:cs="Times New Roman"/>
                <w:color w:val="000000" w:themeColor="text1"/>
                <w:sz w:val="24"/>
                <w:szCs w:val="24"/>
              </w:rPr>
              <w:t>. Bandung: Pustaka</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Setia.</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Kabul, M. A., &amp;</w:t>
            </w:r>
            <w:r w:rsidRPr="007A620A">
              <w:rPr>
                <w:rFonts w:ascii="Times New Roman" w:eastAsia="Calibri" w:hAnsi="Times New Roman" w:cs="Times New Roman"/>
                <w:color w:val="000000" w:themeColor="text1"/>
                <w:sz w:val="24"/>
                <w:szCs w:val="24"/>
              </w:rPr>
              <w:t xml:space="preserve"> Trigunarso, S. I. (2017). </w:t>
            </w:r>
            <w:r w:rsidRPr="007A620A">
              <w:rPr>
                <w:rFonts w:ascii="Times New Roman" w:eastAsia="Calibri" w:hAnsi="Times New Roman" w:cs="Times New Roman"/>
                <w:i/>
                <w:iCs/>
                <w:color w:val="000000" w:themeColor="text1"/>
                <w:sz w:val="24"/>
                <w:szCs w:val="24"/>
              </w:rPr>
              <w:t>Perencanaan Pembangunan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Daerah, Teori Dan Aplikasi</w:t>
            </w:r>
            <w:r w:rsidRPr="007A620A">
              <w:rPr>
                <w:rFonts w:ascii="Times New Roman" w:eastAsia="Calibri" w:hAnsi="Times New Roman" w:cs="Times New Roman"/>
                <w:color w:val="000000" w:themeColor="text1"/>
                <w:sz w:val="24"/>
                <w:szCs w:val="24"/>
              </w:rPr>
              <w:t>. Jakarta: Kencana.</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Kendall, D. (2012). </w:t>
            </w:r>
            <w:r w:rsidRPr="007A620A">
              <w:rPr>
                <w:rFonts w:ascii="Times New Roman" w:eastAsia="Calibri" w:hAnsi="Times New Roman" w:cs="Times New Roman"/>
                <w:i/>
                <w:iCs/>
                <w:color w:val="000000" w:themeColor="text1"/>
                <w:sz w:val="24"/>
                <w:szCs w:val="24"/>
              </w:rPr>
              <w:t>Sociology in Our Times: The Essentials, Eighth Edition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(10th ed). </w:t>
            </w:r>
            <w:r w:rsidRPr="007A620A">
              <w:rPr>
                <w:rFonts w:ascii="Times New Roman" w:eastAsia="Calibri" w:hAnsi="Times New Roman" w:cs="Times New Roman"/>
                <w:color w:val="000000" w:themeColor="text1"/>
                <w:sz w:val="24"/>
                <w:szCs w:val="24"/>
              </w:rPr>
              <w:t>California: Cengage Learning.</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lastRenderedPageBreak/>
              <w:t xml:space="preserve">Krpec, O., &amp; Hodulak, V. (2019). </w:t>
            </w:r>
            <w:r w:rsidRPr="007A620A">
              <w:rPr>
                <w:rFonts w:ascii="Times New Roman" w:eastAsia="Calibri" w:hAnsi="Times New Roman" w:cs="Times New Roman"/>
                <w:i/>
                <w:iCs/>
                <w:color w:val="000000" w:themeColor="text1"/>
                <w:sz w:val="24"/>
                <w:szCs w:val="24"/>
              </w:rPr>
              <w:t xml:space="preserve">War and </w:t>
            </w:r>
            <w:r w:rsidRPr="007A620A">
              <w:rPr>
                <w:rFonts w:ascii="Times New Roman" w:eastAsia="Calibri" w:hAnsi="Times New Roman" w:cs="Times New Roman"/>
                <w:i/>
                <w:iCs/>
                <w:color w:val="000000" w:themeColor="text1"/>
                <w:sz w:val="24"/>
                <w:szCs w:val="24"/>
              </w:rPr>
              <w:t>iinternational Ttrade: Impact of</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Trade Ddisruption on Iinternational Ttrade Ppatterns and Eeconomic</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Development</w:t>
            </w:r>
            <w:r w:rsidRPr="007A620A">
              <w:rPr>
                <w:rFonts w:ascii="Times New Roman" w:eastAsia="Calibri" w:hAnsi="Times New Roman" w:cs="Times New Roman"/>
                <w:color w:val="000000" w:themeColor="text1"/>
                <w:sz w:val="24"/>
                <w:szCs w:val="24"/>
              </w:rPr>
              <w:t xml:space="preserve">. Brazilian Journal of Political Economy, </w:t>
            </w:r>
            <w:r w:rsidRPr="007A620A">
              <w:rPr>
                <w:rFonts w:ascii="Times New Roman" w:eastAsia="Calibri" w:hAnsi="Times New Roman" w:cs="Times New Roman"/>
                <w:i/>
                <w:iCs/>
                <w:color w:val="000000" w:themeColor="text1"/>
                <w:sz w:val="24"/>
                <w:szCs w:val="24"/>
              </w:rPr>
              <w:t>39</w:t>
            </w:r>
            <w:r w:rsidRPr="007A620A">
              <w:rPr>
                <w:rFonts w:ascii="Times New Roman" w:eastAsia="Calibri" w:hAnsi="Times New Roman" w:cs="Times New Roman"/>
                <w:color w:val="000000" w:themeColor="text1"/>
                <w:sz w:val="24"/>
                <w:szCs w:val="24"/>
              </w:rPr>
              <w:t>, 152–172.</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Kuswarno, E. (2015). </w:t>
            </w:r>
            <w:r w:rsidRPr="007A620A">
              <w:rPr>
                <w:rFonts w:ascii="Times New Roman" w:eastAsia="Calibri" w:hAnsi="Times New Roman" w:cs="Times New Roman"/>
                <w:i/>
                <w:iCs/>
                <w:color w:val="000000" w:themeColor="text1"/>
                <w:sz w:val="24"/>
                <w:szCs w:val="24"/>
              </w:rPr>
              <w:t>Potret Wajah Masyarakat Digital Indonesia</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Jurnal</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Communicate</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1</w:t>
            </w:r>
            <w:r w:rsidRPr="007A620A">
              <w:rPr>
                <w:rFonts w:ascii="Times New Roman" w:eastAsia="Calibri" w:hAnsi="Times New Roman" w:cs="Times New Roman"/>
                <w:color w:val="000000" w:themeColor="text1"/>
                <w:sz w:val="24"/>
                <w:szCs w:val="24"/>
              </w:rPr>
              <w:t xml:space="preserve">(1), </w:t>
            </w:r>
            <w:r w:rsidRPr="007A620A">
              <w:rPr>
                <w:rFonts w:ascii="Times New Roman" w:eastAsia="Calibri" w:hAnsi="Times New Roman" w:cs="Times New Roman"/>
                <w:color w:val="000000" w:themeColor="text1"/>
                <w:sz w:val="24"/>
                <w:szCs w:val="24"/>
              </w:rPr>
              <w:t>47–54.</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Lall, S. (2004). </w:t>
            </w:r>
            <w:r w:rsidRPr="007A620A">
              <w:rPr>
                <w:rFonts w:ascii="Times New Roman" w:eastAsia="Calibri" w:hAnsi="Times New Roman" w:cs="Times New Roman"/>
                <w:i/>
                <w:iCs/>
                <w:color w:val="000000" w:themeColor="text1"/>
                <w:sz w:val="24"/>
                <w:szCs w:val="24"/>
              </w:rPr>
              <w:t>The Employment Impact of Globalization in Developing</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Countries</w:t>
            </w:r>
            <w:r w:rsidRPr="007A620A">
              <w:rPr>
                <w:rFonts w:ascii="Times New Roman" w:eastAsia="Calibri" w:hAnsi="Times New Roman" w:cs="Times New Roman"/>
                <w:color w:val="000000" w:themeColor="text1"/>
                <w:sz w:val="24"/>
                <w:szCs w:val="24"/>
              </w:rPr>
              <w:t xml:space="preserve">. In </w:t>
            </w:r>
            <w:r w:rsidRPr="007A620A">
              <w:rPr>
                <w:rFonts w:ascii="Times New Roman" w:eastAsia="Calibri" w:hAnsi="Times New Roman" w:cs="Times New Roman"/>
                <w:i/>
                <w:iCs/>
                <w:color w:val="000000" w:themeColor="text1"/>
                <w:sz w:val="24"/>
                <w:szCs w:val="24"/>
              </w:rPr>
              <w:t>Understanding Globalization, Employment and Poverty</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Reduction. New York: Palgrave Macmillan </w:t>
            </w:r>
            <w:r w:rsidRPr="007A620A">
              <w:rPr>
                <w:rFonts w:ascii="Times New Roman" w:eastAsia="Calibri" w:hAnsi="Times New Roman" w:cs="Times New Roman"/>
                <w:color w:val="000000" w:themeColor="text1"/>
                <w:sz w:val="24"/>
                <w:szCs w:val="24"/>
              </w:rPr>
              <w:t>(pp. 73–101).</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Laudon, K., &amp; Traver, C. G. (2009). </w:t>
            </w:r>
            <w:r w:rsidRPr="007A620A">
              <w:rPr>
                <w:rFonts w:ascii="Times New Roman" w:eastAsia="Calibri" w:hAnsi="Times New Roman" w:cs="Times New Roman"/>
                <w:i/>
                <w:iCs/>
                <w:color w:val="000000" w:themeColor="text1"/>
                <w:sz w:val="24"/>
                <w:szCs w:val="24"/>
              </w:rPr>
              <w:t>E-commerce</w:t>
            </w:r>
            <w:r w:rsidRPr="007A620A">
              <w:rPr>
                <w:rFonts w:ascii="Times New Roman" w:eastAsia="Calibri" w:hAnsi="Times New Roman" w:cs="Times New Roman"/>
                <w:color w:val="000000" w:themeColor="text1"/>
                <w:sz w:val="24"/>
                <w:szCs w:val="24"/>
              </w:rPr>
              <w:t>. Harlow: Pea</w:t>
            </w:r>
            <w:r w:rsidRPr="007A620A">
              <w:rPr>
                <w:rFonts w:ascii="Times New Roman" w:eastAsia="Calibri" w:hAnsi="Times New Roman" w:cs="Times New Roman"/>
                <w:color w:val="000000" w:themeColor="text1"/>
                <w:sz w:val="24"/>
                <w:szCs w:val="24"/>
              </w:rPr>
              <w:t>rson</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Education.</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Lestari, I., Riana, A. W., &amp; Taftazani, B. M. (2015). </w:t>
            </w:r>
            <w:r w:rsidRPr="007A620A">
              <w:rPr>
                <w:rFonts w:ascii="Times New Roman" w:eastAsia="Calibri" w:hAnsi="Times New Roman" w:cs="Times New Roman"/>
                <w:i/>
                <w:iCs/>
                <w:color w:val="000000" w:themeColor="text1"/>
                <w:sz w:val="24"/>
                <w:szCs w:val="24"/>
              </w:rPr>
              <w:t>Pengaruh Gadget</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pada Interaksi Sosial dalam Keluarga</w:t>
            </w:r>
            <w:r w:rsidRPr="007A620A">
              <w:rPr>
                <w:rFonts w:ascii="Times New Roman" w:eastAsia="Calibri" w:hAnsi="Times New Roman" w:cs="Times New Roman"/>
                <w:color w:val="000000" w:themeColor="text1"/>
                <w:sz w:val="24"/>
                <w:szCs w:val="24"/>
              </w:rPr>
              <w:t>. Prosiding Penelitian dan</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Pengabdian Kepada Masyarakat, 2(2).</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Mácha, P., &amp; Drobík, T. (2011). </w:t>
            </w:r>
            <w:r w:rsidRPr="007A620A">
              <w:rPr>
                <w:rFonts w:ascii="Times New Roman" w:eastAsia="Calibri" w:hAnsi="Times New Roman" w:cs="Times New Roman"/>
                <w:i/>
                <w:iCs/>
                <w:color w:val="000000" w:themeColor="text1"/>
                <w:sz w:val="24"/>
                <w:szCs w:val="24"/>
              </w:rPr>
              <w:t>The scale of Globalization Think Glob</w:t>
            </w:r>
            <w:r w:rsidRPr="007A620A">
              <w:rPr>
                <w:rFonts w:ascii="Times New Roman" w:eastAsia="Calibri" w:hAnsi="Times New Roman" w:cs="Times New Roman"/>
                <w:i/>
                <w:iCs/>
                <w:color w:val="000000" w:themeColor="text1"/>
                <w:sz w:val="24"/>
                <w:szCs w:val="24"/>
              </w:rPr>
              <w:t>ally,</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Act Locally, Change Individually in The 21st Century</w:t>
            </w:r>
            <w:r w:rsidRPr="007A620A">
              <w:rPr>
                <w:rFonts w:ascii="Times New Roman" w:eastAsia="Calibri" w:hAnsi="Times New Roman" w:cs="Times New Roman"/>
                <w:color w:val="000000" w:themeColor="text1"/>
                <w:sz w:val="24"/>
                <w:szCs w:val="24"/>
              </w:rPr>
              <w:t>. Department of</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Human Geography and Regional Development. Faculty of Science.</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University of Ostrava.</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Magu, S. (2015). </w:t>
            </w:r>
            <w:r w:rsidRPr="007A620A">
              <w:rPr>
                <w:rFonts w:ascii="Times New Roman" w:eastAsia="Calibri" w:hAnsi="Times New Roman" w:cs="Times New Roman"/>
                <w:i/>
                <w:iCs/>
                <w:color w:val="000000" w:themeColor="text1"/>
                <w:sz w:val="24"/>
                <w:szCs w:val="24"/>
              </w:rPr>
              <w:t>Reconceptualizing Cultural Globalization: Connecting</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the “Cultural Global” and </w:t>
            </w:r>
            <w:r w:rsidRPr="007A620A">
              <w:rPr>
                <w:rFonts w:ascii="Times New Roman" w:eastAsia="Calibri" w:hAnsi="Times New Roman" w:cs="Times New Roman"/>
                <w:i/>
                <w:iCs/>
                <w:color w:val="000000" w:themeColor="text1"/>
                <w:sz w:val="24"/>
                <w:szCs w:val="24"/>
              </w:rPr>
              <w:t>The “Cultural Local.” Social Sciences</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4</w:t>
            </w:r>
            <w:r w:rsidRPr="007A620A">
              <w:rPr>
                <w:rFonts w:ascii="Times New Roman" w:eastAsia="Calibri" w:hAnsi="Times New Roman" w:cs="Times New Roman"/>
                <w:color w:val="000000" w:themeColor="text1"/>
                <w:sz w:val="24"/>
                <w:szCs w:val="24"/>
              </w:rPr>
              <w:t>(3),</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630–645. </w:t>
            </w:r>
            <w:hyperlink r:id="rId119" w:history="1">
              <w:r w:rsidRPr="007A620A">
                <w:rPr>
                  <w:rStyle w:val="Hyperlink"/>
                  <w:rFonts w:ascii="Times New Roman" w:eastAsia="Calibri" w:hAnsi="Times New Roman" w:cs="Times New Roman"/>
                  <w:i/>
                  <w:iCs/>
                  <w:color w:val="000000" w:themeColor="text1"/>
                  <w:sz w:val="24"/>
                  <w:szCs w:val="24"/>
                </w:rPr>
                <w:t>https://doi.org/10.3390/socsci4030630</w:t>
              </w:r>
            </w:hyperlink>
            <w:r w:rsidRPr="007A620A">
              <w:rPr>
                <w:rFonts w:ascii="Times New Roman" w:eastAsia="Calibri" w:hAnsi="Times New Roman" w:cs="Times New Roman"/>
                <w:i/>
                <w:iCs/>
                <w:color w:val="000000" w:themeColor="text1"/>
                <w:sz w:val="24"/>
                <w:szCs w:val="24"/>
              </w:rPr>
              <w:t>.</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Maizan, S. H., Bashori, K., &amp; Hayati, E. N. (n.d.). </w:t>
            </w:r>
            <w:r w:rsidRPr="007A620A">
              <w:rPr>
                <w:rFonts w:ascii="Times New Roman" w:eastAsia="Calibri" w:hAnsi="Times New Roman" w:cs="Times New Roman"/>
                <w:i/>
                <w:iCs/>
                <w:color w:val="000000" w:themeColor="text1"/>
                <w:sz w:val="24"/>
                <w:szCs w:val="24"/>
              </w:rPr>
              <w:t xml:space="preserve">Analytical </w:t>
            </w:r>
            <w:proofErr w:type="gramStart"/>
            <w:r w:rsidRPr="007A620A">
              <w:rPr>
                <w:rFonts w:ascii="Times New Roman" w:eastAsia="Calibri" w:hAnsi="Times New Roman" w:cs="Times New Roman"/>
                <w:i/>
                <w:iCs/>
                <w:color w:val="000000" w:themeColor="text1"/>
                <w:sz w:val="24"/>
                <w:szCs w:val="24"/>
              </w:rPr>
              <w:t>Theory :</w:t>
            </w:r>
            <w:proofErr w:type="gramEnd"/>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Gegar Budaya (Culture Shock) Analytic</w:t>
            </w:r>
            <w:r w:rsidRPr="007A620A">
              <w:rPr>
                <w:rFonts w:ascii="Times New Roman" w:eastAsia="Calibri" w:hAnsi="Times New Roman" w:cs="Times New Roman"/>
                <w:i/>
                <w:iCs/>
                <w:color w:val="000000" w:themeColor="text1"/>
                <w:sz w:val="24"/>
                <w:szCs w:val="24"/>
              </w:rPr>
              <w:t>al Theory: Cultural Extension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(Culture Shock). </w:t>
            </w:r>
            <w:r w:rsidRPr="007A620A">
              <w:rPr>
                <w:rFonts w:ascii="Times New Roman" w:eastAsia="Calibri" w:hAnsi="Times New Roman" w:cs="Times New Roman"/>
                <w:color w:val="000000" w:themeColor="text1"/>
                <w:sz w:val="24"/>
                <w:szCs w:val="24"/>
              </w:rPr>
              <w:t>Agustus, 2020(2), 1693–1076.</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Mardikanto, T. (2013). </w:t>
            </w:r>
            <w:r w:rsidRPr="007A620A">
              <w:rPr>
                <w:rFonts w:ascii="Times New Roman" w:eastAsia="Calibri" w:hAnsi="Times New Roman" w:cs="Times New Roman"/>
                <w:i/>
                <w:iCs/>
                <w:color w:val="000000" w:themeColor="text1"/>
                <w:sz w:val="24"/>
                <w:szCs w:val="24"/>
              </w:rPr>
              <w:t>Pemberdayaan Masyarakat oleh Perusahaan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Acuan bagi Praktisi, Akademisi, dan Pemerhati Program CSR</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color w:val="000000" w:themeColor="text1"/>
                <w:sz w:val="24"/>
                <w:szCs w:val="24"/>
              </w:rPr>
              <w:t>(Sumarwati, Ed.; 1st ed.). Surakarta: UNS Press.</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Marjanto, </w:t>
            </w:r>
            <w:r w:rsidRPr="007A620A">
              <w:rPr>
                <w:rFonts w:ascii="Times New Roman" w:eastAsia="Calibri" w:hAnsi="Times New Roman" w:cs="Times New Roman"/>
                <w:color w:val="000000" w:themeColor="text1"/>
                <w:sz w:val="24"/>
                <w:szCs w:val="24"/>
              </w:rPr>
              <w:t>D. K., Setiawan, B., Kusumah, S. D., Utama, B., Biantoro, S.,</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Genardi A, &amp; Adityo Nugroho. (2013). </w:t>
            </w:r>
            <w:r w:rsidRPr="007A620A">
              <w:rPr>
                <w:rFonts w:ascii="Times New Roman" w:eastAsia="Calibri" w:hAnsi="Times New Roman" w:cs="Times New Roman"/>
                <w:i/>
                <w:iCs/>
                <w:color w:val="000000" w:themeColor="text1"/>
                <w:sz w:val="24"/>
                <w:szCs w:val="24"/>
              </w:rPr>
              <w:t>Kearifan Lokal dan Lingkungan</w:t>
            </w:r>
            <w:r w:rsidRPr="007A620A">
              <w:rPr>
                <w:rFonts w:ascii="Times New Roman" w:eastAsia="Calibri" w:hAnsi="Times New Roman" w:cs="Times New Roman"/>
                <w:color w:val="000000" w:themeColor="text1"/>
                <w:sz w:val="24"/>
                <w:szCs w:val="24"/>
              </w:rPr>
              <w:t>.</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Jakarta: PT Gading Inti Prima.</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Martono, N. (2014). </w:t>
            </w:r>
            <w:r w:rsidRPr="007A620A">
              <w:rPr>
                <w:rFonts w:ascii="Times New Roman" w:eastAsia="Calibri" w:hAnsi="Times New Roman" w:cs="Times New Roman"/>
                <w:i/>
                <w:iCs/>
                <w:color w:val="000000" w:themeColor="text1"/>
                <w:sz w:val="24"/>
                <w:szCs w:val="24"/>
              </w:rPr>
              <w:t>Sosiologi Perubahan Sosial: Perspektif Klasik,</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Modern, Posmodern, dan </w:t>
            </w:r>
            <w:r w:rsidRPr="007A620A">
              <w:rPr>
                <w:rFonts w:ascii="Times New Roman" w:eastAsia="Calibri" w:hAnsi="Times New Roman" w:cs="Times New Roman"/>
                <w:i/>
                <w:iCs/>
                <w:color w:val="000000" w:themeColor="text1"/>
                <w:sz w:val="24"/>
                <w:szCs w:val="24"/>
              </w:rPr>
              <w:t>Poskolonial</w:t>
            </w:r>
            <w:r w:rsidRPr="007A620A">
              <w:rPr>
                <w:rFonts w:ascii="Times New Roman" w:eastAsia="Calibri" w:hAnsi="Times New Roman" w:cs="Times New Roman"/>
                <w:color w:val="000000" w:themeColor="text1"/>
                <w:sz w:val="24"/>
                <w:szCs w:val="24"/>
              </w:rPr>
              <w:t>. Jakarta: Rajawali Pres.</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Marut, D. K. (2015). ASEAN dalam Neokolonialisme dan Imperialisme.</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Konfrontasi: Jurnal Kultural, Ekonomi Dan Perubahan Sosial</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2</w:t>
            </w:r>
            <w:r w:rsidRPr="007A620A">
              <w:rPr>
                <w:rFonts w:ascii="Times New Roman" w:eastAsia="Calibri" w:hAnsi="Times New Roman" w:cs="Times New Roman"/>
                <w:color w:val="000000" w:themeColor="text1"/>
                <w:sz w:val="24"/>
                <w:szCs w:val="24"/>
              </w:rPr>
              <w:t>(1),</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28–38.</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McGuire, M., &amp; Dowling, S. (2013). </w:t>
            </w:r>
            <w:r w:rsidRPr="007A620A">
              <w:rPr>
                <w:rFonts w:ascii="Times New Roman" w:eastAsia="Calibri" w:hAnsi="Times New Roman" w:cs="Times New Roman"/>
                <w:i/>
                <w:iCs/>
                <w:color w:val="000000" w:themeColor="text1"/>
                <w:sz w:val="24"/>
                <w:szCs w:val="24"/>
              </w:rPr>
              <w:t>Cyber crime: A Review of The Evidence</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Resear</w:t>
            </w:r>
            <w:r w:rsidRPr="007A620A">
              <w:rPr>
                <w:rFonts w:ascii="Times New Roman" w:eastAsia="Calibri" w:hAnsi="Times New Roman" w:cs="Times New Roman"/>
                <w:i/>
                <w:iCs/>
                <w:color w:val="000000" w:themeColor="text1"/>
                <w:sz w:val="24"/>
                <w:szCs w:val="24"/>
              </w:rPr>
              <w:t>ch-Report 75</w:t>
            </w:r>
            <w:r w:rsidRPr="007A620A">
              <w:rPr>
                <w:rFonts w:ascii="Times New Roman" w:eastAsia="Calibri" w:hAnsi="Times New Roman" w:cs="Times New Roman"/>
                <w:color w:val="000000" w:themeColor="text1"/>
                <w:sz w:val="24"/>
                <w:szCs w:val="24"/>
              </w:rPr>
              <w:t xml:space="preserve">. </w:t>
            </w:r>
            <w:hyperlink r:id="rId120" w:history="1">
              <w:r w:rsidR="009944ED" w:rsidRPr="007A620A">
                <w:rPr>
                  <w:rStyle w:val="Hyperlink"/>
                  <w:rFonts w:ascii="Times New Roman" w:eastAsia="Calibri" w:hAnsi="Times New Roman" w:cs="Times New Roman"/>
                  <w:i/>
                  <w:iCs/>
                  <w:color w:val="000000" w:themeColor="text1"/>
                  <w:sz w:val="24"/>
                  <w:szCs w:val="24"/>
                </w:rPr>
                <w:t>https://assets.publishing.service.gov.uk/government/uploads/system/uploads/attachment_data/file/246751/horr75-chap1.pdf</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Monaghan, P. (2011). George Ritzer., </w:t>
            </w:r>
            <w:r w:rsidRPr="007A620A">
              <w:rPr>
                <w:rFonts w:ascii="Times New Roman" w:eastAsia="Calibri" w:hAnsi="Times New Roman" w:cs="Times New Roman"/>
                <w:i/>
                <w:iCs/>
                <w:color w:val="000000" w:themeColor="text1"/>
                <w:sz w:val="24"/>
                <w:szCs w:val="24"/>
              </w:rPr>
              <w:t>Globalization: A Basic Text</w:t>
            </w:r>
            <w:r w:rsidRPr="007A620A">
              <w:rPr>
                <w:rFonts w:ascii="Times New Roman" w:eastAsia="Calibri" w:hAnsi="Times New Roman" w:cs="Times New Roman"/>
                <w:color w:val="000000" w:themeColor="text1"/>
                <w:sz w:val="24"/>
                <w:szCs w:val="24"/>
              </w:rPr>
              <w:t>. Journal</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of Rural Social Sciences, 26(2), 8.</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Munawaroh, M. (2021). </w:t>
            </w:r>
            <w:r w:rsidRPr="007A620A">
              <w:rPr>
                <w:rFonts w:ascii="Times New Roman" w:eastAsia="Calibri" w:hAnsi="Times New Roman" w:cs="Times New Roman"/>
                <w:i/>
                <w:iCs/>
                <w:color w:val="000000" w:themeColor="text1"/>
                <w:sz w:val="24"/>
                <w:szCs w:val="24"/>
              </w:rPr>
              <w:t>Digital Fatigue Bagi Kesehatan Fisik dan Mental</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(Studi Fenomenologi pada Guru di Kabupaten Lamongan). DAR EL</w:t>
            </w:r>
            <w:r w:rsidRPr="007A620A">
              <w:rPr>
                <w:rFonts w:ascii="Times New Roman" w:eastAsia="Calibri" w:hAnsi="Times New Roman" w:cs="Times New Roman"/>
                <w:i/>
                <w:iCs/>
                <w:color w:val="000000" w:themeColor="text1"/>
                <w:sz w:val="24"/>
                <w:szCs w:val="24"/>
              </w:rPr>
              <w:t>ILMI</w:t>
            </w:r>
            <w:r w:rsidRPr="007A620A">
              <w:rPr>
                <w:rFonts w:ascii="Times New Roman" w:eastAsia="Calibri" w:hAnsi="Times New Roman" w:cs="Times New Roman"/>
                <w:color w:val="000000" w:themeColor="text1"/>
                <w:sz w:val="24"/>
                <w:szCs w:val="24"/>
              </w:rPr>
              <w:t>:</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Jurnal Studi Keagamaan, Pendidikan Dan Humaniora, 8(2),</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79–95.</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Musyadad, V. F., Saputro, A. N. C., Prihatmojo, A., Salamun, S., Subakti,</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H., Ritonga, M. W., Rahmi, S. Y., Kato, I., Harahap, A. L., &amp; Monia, F.</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A. </w:t>
            </w:r>
            <w:r w:rsidRPr="007A620A">
              <w:rPr>
                <w:rFonts w:ascii="Times New Roman" w:eastAsia="Calibri" w:hAnsi="Times New Roman" w:cs="Times New Roman"/>
                <w:color w:val="000000" w:themeColor="text1"/>
                <w:sz w:val="24"/>
                <w:szCs w:val="24"/>
              </w:rPr>
              <w:lastRenderedPageBreak/>
              <w:t xml:space="preserve">(2022). </w:t>
            </w:r>
            <w:r w:rsidRPr="007A620A">
              <w:rPr>
                <w:rFonts w:ascii="Times New Roman" w:eastAsia="Calibri" w:hAnsi="Times New Roman" w:cs="Times New Roman"/>
                <w:i/>
                <w:iCs/>
                <w:color w:val="000000" w:themeColor="text1"/>
                <w:sz w:val="24"/>
                <w:szCs w:val="24"/>
              </w:rPr>
              <w:t>Pendidikan Karakter</w:t>
            </w:r>
            <w:r w:rsidRPr="007A620A">
              <w:rPr>
                <w:rFonts w:ascii="Times New Roman" w:eastAsia="Calibri" w:hAnsi="Times New Roman" w:cs="Times New Roman"/>
                <w:color w:val="000000" w:themeColor="text1"/>
                <w:sz w:val="24"/>
                <w:szCs w:val="24"/>
              </w:rPr>
              <w:t xml:space="preserve">. Medan: </w:t>
            </w:r>
            <w:r w:rsidRPr="007A620A">
              <w:rPr>
                <w:rFonts w:ascii="Times New Roman" w:eastAsia="Calibri" w:hAnsi="Times New Roman" w:cs="Times New Roman"/>
                <w:color w:val="000000" w:themeColor="text1"/>
                <w:sz w:val="24"/>
                <w:szCs w:val="24"/>
              </w:rPr>
              <w:t>Yayasan Kita Menulis.</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Nasir, K. M., &amp; Turner, B. S. (2014). </w:t>
            </w:r>
            <w:r w:rsidRPr="007A620A">
              <w:rPr>
                <w:rFonts w:ascii="Times New Roman" w:eastAsia="Calibri" w:hAnsi="Times New Roman" w:cs="Times New Roman"/>
                <w:i/>
                <w:iCs/>
                <w:color w:val="000000" w:themeColor="text1"/>
                <w:sz w:val="24"/>
                <w:szCs w:val="24"/>
              </w:rPr>
              <w:t>The future of Singapore: Population,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society and the nature of the state</w:t>
            </w:r>
            <w:r w:rsidRPr="007A620A">
              <w:rPr>
                <w:rFonts w:ascii="Times New Roman" w:eastAsia="Calibri" w:hAnsi="Times New Roman" w:cs="Times New Roman"/>
                <w:color w:val="000000" w:themeColor="text1"/>
                <w:sz w:val="24"/>
                <w:szCs w:val="24"/>
              </w:rPr>
              <w:t>. Routledge.</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Nkrumah, K., &amp; Nkrumah, K. (1965). </w:t>
            </w:r>
            <w:r w:rsidRPr="007A620A">
              <w:rPr>
                <w:rFonts w:ascii="Times New Roman" w:eastAsia="Calibri" w:hAnsi="Times New Roman" w:cs="Times New Roman"/>
                <w:i/>
                <w:iCs/>
                <w:color w:val="000000" w:themeColor="text1"/>
                <w:sz w:val="24"/>
                <w:szCs w:val="24"/>
              </w:rPr>
              <w:t>Neo-colonialism: The last stage of</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imperialism</w:t>
            </w:r>
            <w:r w:rsidRPr="007A620A">
              <w:rPr>
                <w:rFonts w:ascii="Times New Roman" w:eastAsia="Calibri" w:hAnsi="Times New Roman" w:cs="Times New Roman"/>
                <w:color w:val="000000" w:themeColor="text1"/>
                <w:sz w:val="24"/>
                <w:szCs w:val="24"/>
              </w:rPr>
              <w:t>. London: Nelson.</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Pratama, A. </w:t>
            </w:r>
            <w:r w:rsidRPr="007A620A">
              <w:rPr>
                <w:rFonts w:ascii="Times New Roman" w:eastAsia="Calibri" w:hAnsi="Times New Roman" w:cs="Times New Roman"/>
                <w:color w:val="000000" w:themeColor="text1"/>
                <w:sz w:val="24"/>
                <w:szCs w:val="24"/>
              </w:rPr>
              <w:t>(2012). Community Development Berbasis Empowerment</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Sebagai Strategi Penanggulangan Kemiskinan Dalam Rangka</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Percepatan Pencapaian MDGs 2015. </w:t>
            </w:r>
            <w:r w:rsidRPr="007A620A">
              <w:rPr>
                <w:rFonts w:ascii="Times New Roman" w:eastAsia="Calibri" w:hAnsi="Times New Roman" w:cs="Times New Roman"/>
                <w:i/>
                <w:iCs/>
                <w:color w:val="000000" w:themeColor="text1"/>
                <w:sz w:val="24"/>
                <w:szCs w:val="24"/>
              </w:rPr>
              <w:t>Seminar Nasional Demokrasi</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Masyarakat Madani (Hal. 1-18). </w:t>
            </w:r>
            <w:r w:rsidRPr="007A620A">
              <w:rPr>
                <w:rFonts w:ascii="Times New Roman" w:eastAsia="Calibri" w:hAnsi="Times New Roman" w:cs="Times New Roman"/>
                <w:color w:val="000000" w:themeColor="text1"/>
                <w:sz w:val="24"/>
                <w:szCs w:val="24"/>
              </w:rPr>
              <w:t>Tangerang Selatan: Universitas</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Sriwijaya.</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Purcal, J. (1993</w:t>
            </w:r>
            <w:r w:rsidRPr="007A620A">
              <w:rPr>
                <w:rFonts w:ascii="Times New Roman" w:eastAsia="Calibri" w:hAnsi="Times New Roman" w:cs="Times New Roman"/>
                <w:color w:val="000000" w:themeColor="text1"/>
                <w:sz w:val="24"/>
                <w:szCs w:val="24"/>
              </w:rPr>
              <w:t xml:space="preserve">). Kenichi Ohmae. </w:t>
            </w:r>
            <w:r w:rsidRPr="007A620A">
              <w:rPr>
                <w:rFonts w:ascii="Times New Roman" w:eastAsia="Calibri" w:hAnsi="Times New Roman" w:cs="Times New Roman"/>
                <w:i/>
                <w:iCs/>
                <w:color w:val="000000" w:themeColor="text1"/>
                <w:sz w:val="24"/>
                <w:szCs w:val="24"/>
              </w:rPr>
              <w:t>The Borderless World</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Journal of</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Developing Societies</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9</w:t>
            </w:r>
            <w:r w:rsidRPr="007A620A">
              <w:rPr>
                <w:rFonts w:ascii="Times New Roman" w:eastAsia="Calibri" w:hAnsi="Times New Roman" w:cs="Times New Roman"/>
                <w:color w:val="000000" w:themeColor="text1"/>
                <w:sz w:val="24"/>
                <w:szCs w:val="24"/>
              </w:rPr>
              <w:t>, 252.</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Purwasih, J. H. G., &amp; Hadi, N. (2017). </w:t>
            </w:r>
            <w:r w:rsidRPr="007A620A">
              <w:rPr>
                <w:rFonts w:ascii="Times New Roman" w:eastAsia="Calibri" w:hAnsi="Times New Roman" w:cs="Times New Roman"/>
                <w:i/>
                <w:iCs/>
                <w:color w:val="000000" w:themeColor="text1"/>
                <w:sz w:val="24"/>
                <w:szCs w:val="24"/>
              </w:rPr>
              <w:t>The Failure of Regeneration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Traditional Pottery Handicraft Process of Pottery Industry</w:t>
            </w:r>
            <w:r w:rsidRPr="007A620A">
              <w:rPr>
                <w:rFonts w:ascii="Times New Roman" w:eastAsia="Calibri" w:hAnsi="Times New Roman" w:cs="Times New Roman"/>
                <w:color w:val="000000" w:themeColor="text1"/>
                <w:sz w:val="24"/>
                <w:szCs w:val="24"/>
              </w:rPr>
              <w:t>. 2</w:t>
            </w:r>
            <w:r w:rsidRPr="007A620A">
              <w:rPr>
                <w:rFonts w:ascii="Times New Roman" w:eastAsia="Calibri" w:hAnsi="Times New Roman" w:cs="Times New Roman"/>
                <w:color w:val="000000" w:themeColor="text1"/>
                <w:sz w:val="24"/>
                <w:szCs w:val="24"/>
                <w:vertAlign w:val="superscript"/>
              </w:rPr>
              <w:t>nd</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International Conference on Sociology </w:t>
            </w:r>
            <w:r w:rsidRPr="007A620A">
              <w:rPr>
                <w:rFonts w:ascii="Times New Roman" w:eastAsia="Calibri" w:hAnsi="Times New Roman" w:cs="Times New Roman"/>
                <w:color w:val="000000" w:themeColor="text1"/>
                <w:sz w:val="24"/>
                <w:szCs w:val="24"/>
              </w:rPr>
              <w:t>Education, 2, 578–583.</w:t>
            </w:r>
            <w:r w:rsidR="009944ED" w:rsidRPr="007A620A">
              <w:rPr>
                <w:rFonts w:ascii="Times New Roman" w:eastAsia="Calibri" w:hAnsi="Times New Roman" w:cs="Times New Roman"/>
                <w:color w:val="000000" w:themeColor="text1"/>
                <w:sz w:val="24"/>
                <w:szCs w:val="24"/>
              </w:rPr>
              <w:t xml:space="preserve"> </w:t>
            </w:r>
            <w:hyperlink r:id="rId121" w:history="1">
              <w:r w:rsidR="009944ED" w:rsidRPr="007A620A">
                <w:rPr>
                  <w:rStyle w:val="Hyperlink"/>
                  <w:rFonts w:ascii="Times New Roman" w:eastAsia="Calibri" w:hAnsi="Times New Roman" w:cs="Times New Roman"/>
                  <w:i/>
                  <w:iCs/>
                  <w:color w:val="000000" w:themeColor="text1"/>
                  <w:sz w:val="24"/>
                  <w:szCs w:val="24"/>
                </w:rPr>
                <w:t>https://doi.org/10.5220/0007113512181223</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Putri, N. C., &amp; Nurwati, N. (2021). </w:t>
            </w:r>
            <w:r w:rsidRPr="007A620A">
              <w:rPr>
                <w:rFonts w:ascii="Times New Roman" w:eastAsia="Calibri" w:hAnsi="Times New Roman" w:cs="Times New Roman"/>
                <w:i/>
                <w:iCs/>
                <w:color w:val="000000" w:themeColor="text1"/>
                <w:sz w:val="24"/>
                <w:szCs w:val="24"/>
              </w:rPr>
              <w:t>Pengaruh Laju Pertumbuhan Penduduk</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Berdampak Pada Tingginya Angka Kemiskinan yang Menyebabkan</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Ban</w:t>
            </w:r>
            <w:r w:rsidRPr="007A620A">
              <w:rPr>
                <w:rFonts w:ascii="Times New Roman" w:eastAsia="Calibri" w:hAnsi="Times New Roman" w:cs="Times New Roman"/>
                <w:i/>
                <w:iCs/>
                <w:color w:val="000000" w:themeColor="text1"/>
                <w:sz w:val="24"/>
                <w:szCs w:val="24"/>
              </w:rPr>
              <w:t>yak Eksploitasi Anak di Indonesia</w:t>
            </w:r>
            <w:r w:rsidRPr="007A620A">
              <w:rPr>
                <w:rFonts w:ascii="Times New Roman" w:eastAsia="Calibri" w:hAnsi="Times New Roman" w:cs="Times New Roman"/>
                <w:color w:val="000000" w:themeColor="text1"/>
                <w:sz w:val="24"/>
                <w:szCs w:val="24"/>
              </w:rPr>
              <w:t>. Jurnal Ilmu Kesejahteraan</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Sosial HUMANITAS, 3(I), 1–15.</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Rabie, M. (2013). Social Transformation. In M. Rabie (Ed.), </w:t>
            </w:r>
            <w:r w:rsidRPr="007A620A">
              <w:rPr>
                <w:rFonts w:ascii="Times New Roman" w:eastAsia="Calibri" w:hAnsi="Times New Roman" w:cs="Times New Roman"/>
                <w:i/>
                <w:iCs/>
                <w:color w:val="000000" w:themeColor="text1"/>
                <w:sz w:val="24"/>
                <w:szCs w:val="24"/>
              </w:rPr>
              <w:t>Global Economic</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and Cultural Transformation: The Making of History </w:t>
            </w:r>
            <w:r w:rsidRPr="007A620A">
              <w:rPr>
                <w:rFonts w:ascii="Times New Roman" w:eastAsia="Calibri" w:hAnsi="Times New Roman" w:cs="Times New Roman"/>
                <w:color w:val="000000" w:themeColor="text1"/>
                <w:sz w:val="24"/>
                <w:szCs w:val="24"/>
              </w:rPr>
              <w:t>(pp. 59–77).</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Palgrave Macmillan US. </w:t>
            </w:r>
            <w:hyperlink r:id="rId122" w:history="1">
              <w:r w:rsidR="009944ED" w:rsidRPr="007A620A">
                <w:rPr>
                  <w:rStyle w:val="Hyperlink"/>
                  <w:rFonts w:ascii="Times New Roman" w:eastAsia="Calibri" w:hAnsi="Times New Roman" w:cs="Times New Roman"/>
                  <w:i/>
                  <w:iCs/>
                  <w:color w:val="000000" w:themeColor="text1"/>
                  <w:sz w:val="24"/>
                  <w:szCs w:val="24"/>
                </w:rPr>
                <w:t>https://doi.org/10.1057/9781137365330_4</w:t>
              </w:r>
            </w:hyperlink>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Ritzer, G., &amp; Goodman, D. J. (2008). </w:t>
            </w:r>
            <w:r w:rsidRPr="007A620A">
              <w:rPr>
                <w:rFonts w:ascii="Times New Roman" w:eastAsia="Calibri" w:hAnsi="Times New Roman" w:cs="Times New Roman"/>
                <w:i/>
                <w:iCs/>
                <w:color w:val="000000" w:themeColor="text1"/>
                <w:sz w:val="24"/>
                <w:szCs w:val="24"/>
              </w:rPr>
              <w:t>Teori Sosiologi: Dari Teori Sosiologi</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Klasik Sampai Perkembangan Mutakhir Teori Sosial Postmodern</w:t>
            </w:r>
            <w:r w:rsidRPr="007A620A">
              <w:rPr>
                <w:rFonts w:ascii="Times New Roman" w:eastAsia="Calibri" w:hAnsi="Times New Roman" w:cs="Times New Roman"/>
                <w:color w:val="000000" w:themeColor="text1"/>
                <w:sz w:val="24"/>
                <w:szCs w:val="24"/>
              </w:rPr>
              <w:t>.</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Yogyakarta: Kreasi Wacana.</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Ritzer, George. (2010). </w:t>
            </w:r>
            <w:proofErr w:type="gramStart"/>
            <w:r w:rsidRPr="007A620A">
              <w:rPr>
                <w:rFonts w:ascii="Times New Roman" w:eastAsia="Calibri" w:hAnsi="Times New Roman" w:cs="Times New Roman"/>
                <w:i/>
                <w:iCs/>
                <w:color w:val="000000" w:themeColor="text1"/>
                <w:sz w:val="24"/>
                <w:szCs w:val="24"/>
              </w:rPr>
              <w:t>Globalization :</w:t>
            </w:r>
            <w:proofErr w:type="gramEnd"/>
            <w:r w:rsidRPr="007A620A">
              <w:rPr>
                <w:rFonts w:ascii="Times New Roman" w:eastAsia="Calibri" w:hAnsi="Times New Roman" w:cs="Times New Roman"/>
                <w:i/>
                <w:iCs/>
                <w:color w:val="000000" w:themeColor="text1"/>
                <w:sz w:val="24"/>
                <w:szCs w:val="24"/>
              </w:rPr>
              <w:t xml:space="preserve"> A Basic Text</w:t>
            </w:r>
            <w:r w:rsidRPr="007A620A">
              <w:rPr>
                <w:rFonts w:ascii="Times New Roman" w:eastAsia="Calibri" w:hAnsi="Times New Roman" w:cs="Times New Roman"/>
                <w:color w:val="000000" w:themeColor="text1"/>
                <w:sz w:val="24"/>
                <w:szCs w:val="24"/>
              </w:rPr>
              <w:t>. USA: Wiley-Blackwell.</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Robertson, R. (2014). </w:t>
            </w:r>
            <w:r w:rsidRPr="007A620A">
              <w:rPr>
                <w:rFonts w:ascii="Times New Roman" w:eastAsia="Calibri" w:hAnsi="Times New Roman" w:cs="Times New Roman"/>
                <w:i/>
                <w:iCs/>
                <w:color w:val="000000" w:themeColor="text1"/>
                <w:sz w:val="24"/>
                <w:szCs w:val="24"/>
              </w:rPr>
              <w:t>European Glocalization in Global Context</w:t>
            </w:r>
            <w:r w:rsidRPr="007A620A">
              <w:rPr>
                <w:rFonts w:ascii="Times New Roman" w:eastAsia="Calibri" w:hAnsi="Times New Roman" w:cs="Times New Roman"/>
                <w:color w:val="000000" w:themeColor="text1"/>
                <w:sz w:val="24"/>
                <w:szCs w:val="24"/>
              </w:rPr>
              <w:t>. New</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York: Palgrave Macmillan.</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Robinson, W. I. (2007). </w:t>
            </w:r>
            <w:r w:rsidRPr="007A620A">
              <w:rPr>
                <w:rFonts w:ascii="Times New Roman" w:eastAsia="Calibri" w:hAnsi="Times New Roman" w:cs="Times New Roman"/>
                <w:i/>
                <w:iCs/>
                <w:color w:val="000000" w:themeColor="text1"/>
                <w:sz w:val="24"/>
                <w:szCs w:val="24"/>
              </w:rPr>
              <w:t>Beyond the Theory of Imperialism: Global</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 xml:space="preserve">Capitalism and The </w:t>
            </w:r>
            <w:r w:rsidRPr="007A620A">
              <w:rPr>
                <w:rFonts w:ascii="Times New Roman" w:eastAsia="Calibri" w:hAnsi="Times New Roman" w:cs="Times New Roman"/>
                <w:i/>
                <w:iCs/>
                <w:color w:val="000000" w:themeColor="text1"/>
                <w:sz w:val="24"/>
                <w:szCs w:val="24"/>
              </w:rPr>
              <w:t>Transnational State</w:t>
            </w:r>
            <w:r w:rsidRPr="007A620A">
              <w:rPr>
                <w:rFonts w:ascii="Times New Roman" w:eastAsia="Calibri" w:hAnsi="Times New Roman" w:cs="Times New Roman"/>
                <w:color w:val="000000" w:themeColor="text1"/>
                <w:sz w:val="24"/>
                <w:szCs w:val="24"/>
              </w:rPr>
              <w:t>. Societies without Borders,</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2</w:t>
            </w:r>
            <w:r w:rsidRPr="007A620A">
              <w:rPr>
                <w:rFonts w:ascii="Times New Roman" w:eastAsia="Calibri" w:hAnsi="Times New Roman" w:cs="Times New Roman"/>
                <w:color w:val="000000" w:themeColor="text1"/>
                <w:sz w:val="24"/>
                <w:szCs w:val="24"/>
              </w:rPr>
              <w:t xml:space="preserve">(1), 5–26. </w:t>
            </w:r>
            <w:hyperlink r:id="rId123" w:history="1">
              <w:r w:rsidR="009944ED" w:rsidRPr="007A620A">
                <w:rPr>
                  <w:rStyle w:val="Hyperlink"/>
                  <w:rFonts w:ascii="Times New Roman" w:eastAsia="Calibri" w:hAnsi="Times New Roman" w:cs="Times New Roman"/>
                  <w:i/>
                  <w:iCs/>
                  <w:color w:val="000000" w:themeColor="text1"/>
                  <w:sz w:val="24"/>
                  <w:szCs w:val="24"/>
                </w:rPr>
                <w:t>https://doi.org/10.1163/187188607X163176</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Sanjaya, M. I., Generasi, K., Tetap, D., Darul, S., &amp; Kandanagan, U. (n.d.).</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Konsumerisme Genera</w:t>
            </w:r>
            <w:r w:rsidRPr="007A620A">
              <w:rPr>
                <w:rFonts w:ascii="Times New Roman" w:eastAsia="Calibri" w:hAnsi="Times New Roman" w:cs="Times New Roman"/>
                <w:i/>
                <w:iCs/>
                <w:color w:val="000000" w:themeColor="text1"/>
                <w:sz w:val="24"/>
                <w:szCs w:val="24"/>
              </w:rPr>
              <w:t>si Milenial di Era Disrupsi</w:t>
            </w:r>
            <w:r w:rsidRPr="007A620A">
              <w:rPr>
                <w:rFonts w:ascii="Times New Roman" w:eastAsia="Calibri" w:hAnsi="Times New Roman" w:cs="Times New Roman"/>
                <w:color w:val="000000" w:themeColor="text1"/>
                <w:sz w:val="24"/>
                <w:szCs w:val="24"/>
              </w:rPr>
              <w:t>. An-Nahdhah, Vol.</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14, No. 2, Jul-Des 2021. </w:t>
            </w:r>
            <w:hyperlink r:id="rId124" w:history="1">
              <w:r w:rsidR="009944ED" w:rsidRPr="007A620A">
                <w:rPr>
                  <w:rStyle w:val="Hyperlink"/>
                  <w:rFonts w:ascii="Times New Roman" w:eastAsia="Calibri" w:hAnsi="Times New Roman" w:cs="Times New Roman"/>
                  <w:i/>
                  <w:iCs/>
                  <w:color w:val="000000" w:themeColor="text1"/>
                  <w:sz w:val="24"/>
                  <w:szCs w:val="24"/>
                </w:rPr>
                <w:t>https://www.jurnal.staidarululumkandangan.ac.id/index.php/annahdhah/article/download/102/75/</w:t>
              </w:r>
            </w:hyperlink>
            <w:r w:rsidRPr="007A620A">
              <w:rPr>
                <w:rFonts w:ascii="Times New Roman" w:eastAsia="Calibri" w:hAnsi="Times New Roman" w:cs="Times New Roman"/>
                <w:color w:val="000000" w:themeColor="text1"/>
                <w:sz w:val="24"/>
                <w:szCs w:val="24"/>
              </w:rPr>
              <w:t>.</w:t>
            </w:r>
            <w:r w:rsidR="009944ED" w:rsidRPr="007A620A">
              <w:rPr>
                <w:rFonts w:ascii="Times New Roman" w:eastAsia="Calibri" w:hAnsi="Times New Roman" w:cs="Times New Roman"/>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Schaefer, R. T. (2012). </w:t>
            </w:r>
            <w:r w:rsidRPr="007A620A">
              <w:rPr>
                <w:rFonts w:ascii="Times New Roman" w:eastAsia="Calibri" w:hAnsi="Times New Roman" w:cs="Times New Roman"/>
                <w:i/>
                <w:iCs/>
                <w:color w:val="000000" w:themeColor="text1"/>
                <w:sz w:val="24"/>
                <w:szCs w:val="24"/>
              </w:rPr>
              <w:t xml:space="preserve">Sosiologi, Buku 2 </w:t>
            </w:r>
            <w:r w:rsidRPr="007A620A">
              <w:rPr>
                <w:rFonts w:ascii="Times New Roman" w:eastAsia="Calibri" w:hAnsi="Times New Roman" w:cs="Times New Roman"/>
                <w:color w:val="000000" w:themeColor="text1"/>
                <w:sz w:val="24"/>
                <w:szCs w:val="24"/>
              </w:rPr>
              <w:t>(12th ed.). Jakarta: Salemba</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Humanika.</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Singarimbun, M., &amp; Effendi. (2006). </w:t>
            </w:r>
            <w:r w:rsidRPr="007A620A">
              <w:rPr>
                <w:rFonts w:ascii="Times New Roman" w:eastAsia="Calibri" w:hAnsi="Times New Roman" w:cs="Times New Roman"/>
                <w:i/>
                <w:iCs/>
                <w:color w:val="000000" w:themeColor="text1"/>
                <w:sz w:val="24"/>
                <w:szCs w:val="24"/>
              </w:rPr>
              <w:t xml:space="preserve">Metode Penelitian Survei </w:t>
            </w:r>
            <w:r w:rsidRPr="007A620A">
              <w:rPr>
                <w:rFonts w:ascii="Times New Roman" w:eastAsia="Calibri" w:hAnsi="Times New Roman" w:cs="Times New Roman"/>
                <w:color w:val="000000" w:themeColor="text1"/>
                <w:sz w:val="24"/>
                <w:szCs w:val="24"/>
              </w:rPr>
              <w:t>(18th ed.).</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Jakarta: Pustaka LP3ES.</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Soekanto, S. (2012). </w:t>
            </w:r>
            <w:r w:rsidRPr="007A620A">
              <w:rPr>
                <w:rFonts w:ascii="Times New Roman" w:eastAsia="Calibri" w:hAnsi="Times New Roman" w:cs="Times New Roman"/>
                <w:i/>
                <w:iCs/>
                <w:color w:val="000000" w:themeColor="text1"/>
                <w:sz w:val="24"/>
                <w:szCs w:val="24"/>
              </w:rPr>
              <w:t>Sosiologi Suatu Pengantar</w:t>
            </w:r>
            <w:r w:rsidRPr="007A620A">
              <w:rPr>
                <w:rFonts w:ascii="Times New Roman" w:eastAsia="Calibri" w:hAnsi="Times New Roman" w:cs="Times New Roman"/>
                <w:color w:val="000000" w:themeColor="text1"/>
                <w:sz w:val="24"/>
                <w:szCs w:val="24"/>
              </w:rPr>
              <w:t xml:space="preserve">. Jakarta: </w:t>
            </w:r>
            <w:r w:rsidRPr="007A620A">
              <w:rPr>
                <w:rFonts w:ascii="Times New Roman" w:eastAsia="Calibri" w:hAnsi="Times New Roman" w:cs="Times New Roman"/>
                <w:color w:val="000000" w:themeColor="text1"/>
                <w:sz w:val="24"/>
                <w:szCs w:val="24"/>
              </w:rPr>
              <w:t>Rajawali Pers.</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Sudjana, D. (2006). </w:t>
            </w:r>
            <w:r w:rsidRPr="007A620A">
              <w:rPr>
                <w:rFonts w:ascii="Times New Roman" w:eastAsia="Calibri" w:hAnsi="Times New Roman" w:cs="Times New Roman"/>
                <w:i/>
                <w:iCs/>
                <w:color w:val="000000" w:themeColor="text1"/>
                <w:sz w:val="24"/>
                <w:szCs w:val="24"/>
              </w:rPr>
              <w:t>Evaluasi Program Pendidikan Luar Sekolah</w:t>
            </w:r>
            <w:r w:rsidRPr="007A620A">
              <w:rPr>
                <w:rFonts w:ascii="Times New Roman" w:eastAsia="Calibri" w:hAnsi="Times New Roman" w:cs="Times New Roman"/>
                <w:color w:val="000000" w:themeColor="text1"/>
                <w:sz w:val="24"/>
                <w:szCs w:val="24"/>
              </w:rPr>
              <w:t>. Bandung:</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Remaja Rosdakarya</w:t>
            </w:r>
            <w:r w:rsidRPr="007A620A">
              <w:rPr>
                <w:rFonts w:ascii="Times New Roman" w:eastAsia="Calibri" w:hAnsi="Times New Roman" w:cs="Times New Roman"/>
                <w:color w:val="000000" w:themeColor="text1"/>
                <w:sz w:val="24"/>
                <w:szCs w:val="24"/>
              </w:rPr>
              <w:t>.</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Sugiyono. (2011). </w:t>
            </w:r>
            <w:r w:rsidRPr="007A620A">
              <w:rPr>
                <w:rFonts w:ascii="Times New Roman" w:eastAsia="Calibri" w:hAnsi="Times New Roman" w:cs="Times New Roman"/>
                <w:i/>
                <w:iCs/>
                <w:color w:val="000000" w:themeColor="text1"/>
                <w:sz w:val="24"/>
                <w:szCs w:val="24"/>
              </w:rPr>
              <w:t xml:space="preserve">Metode Penelitian Kualitatif, Kuantitatif, </w:t>
            </w:r>
            <w:proofErr w:type="gramStart"/>
            <w:r w:rsidRPr="007A620A">
              <w:rPr>
                <w:rFonts w:ascii="Times New Roman" w:eastAsia="Calibri" w:hAnsi="Times New Roman" w:cs="Times New Roman"/>
                <w:i/>
                <w:iCs/>
                <w:color w:val="000000" w:themeColor="text1"/>
                <w:sz w:val="24"/>
                <w:szCs w:val="24"/>
              </w:rPr>
              <w:t>R</w:t>
            </w:r>
            <w:proofErr w:type="gramEnd"/>
            <w:r w:rsidRPr="007A620A">
              <w:rPr>
                <w:rFonts w:ascii="Times New Roman" w:eastAsia="Calibri" w:hAnsi="Times New Roman" w:cs="Times New Roman"/>
                <w:i/>
                <w:iCs/>
                <w:color w:val="000000" w:themeColor="text1"/>
                <w:sz w:val="24"/>
                <w:szCs w:val="24"/>
              </w:rPr>
              <w:t>&amp;D</w:t>
            </w:r>
            <w:r w:rsidRPr="007A620A">
              <w:rPr>
                <w:rFonts w:ascii="Times New Roman" w:eastAsia="Calibri" w:hAnsi="Times New Roman" w:cs="Times New Roman"/>
                <w:color w:val="000000" w:themeColor="text1"/>
                <w:sz w:val="24"/>
                <w:szCs w:val="24"/>
              </w:rPr>
              <w:t>.</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Bandung: </w:t>
            </w:r>
            <w:r w:rsidRPr="007A620A">
              <w:rPr>
                <w:rFonts w:ascii="Times New Roman" w:eastAsia="Calibri" w:hAnsi="Times New Roman" w:cs="Times New Roman"/>
                <w:color w:val="000000" w:themeColor="text1"/>
                <w:sz w:val="24"/>
                <w:szCs w:val="24"/>
              </w:rPr>
              <w:lastRenderedPageBreak/>
              <w:t>Alfabeta.</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Tadić, T. (2006). </w:t>
            </w:r>
            <w:r w:rsidRPr="007A620A">
              <w:rPr>
                <w:rFonts w:ascii="Times New Roman" w:eastAsia="Calibri" w:hAnsi="Times New Roman" w:cs="Times New Roman"/>
                <w:i/>
                <w:iCs/>
                <w:color w:val="000000" w:themeColor="text1"/>
                <w:sz w:val="24"/>
                <w:szCs w:val="24"/>
              </w:rPr>
              <w:t>The Globalization Debate: The Sceptics</w:t>
            </w:r>
            <w:r w:rsidRPr="007A620A">
              <w:rPr>
                <w:rFonts w:ascii="Times New Roman" w:eastAsia="Calibri" w:hAnsi="Times New Roman" w:cs="Times New Roman"/>
                <w:color w:val="000000" w:themeColor="text1"/>
                <w:sz w:val="24"/>
                <w:szCs w:val="24"/>
              </w:rPr>
              <w:t>. In</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PANOE</w:t>
            </w:r>
            <w:r w:rsidRPr="007A620A">
              <w:rPr>
                <w:rFonts w:ascii="Times New Roman" w:eastAsia="Calibri" w:hAnsi="Times New Roman" w:cs="Times New Roman"/>
                <w:i/>
                <w:iCs/>
                <w:color w:val="000000" w:themeColor="text1"/>
                <w:sz w:val="24"/>
                <w:szCs w:val="24"/>
              </w:rPr>
              <w:t xml:space="preserve">CONOMICUS </w:t>
            </w:r>
            <w:r w:rsidRPr="007A620A">
              <w:rPr>
                <w:rFonts w:ascii="Times New Roman" w:eastAsia="Calibri" w:hAnsi="Times New Roman" w:cs="Times New Roman"/>
                <w:color w:val="000000" w:themeColor="text1"/>
                <w:sz w:val="24"/>
                <w:szCs w:val="24"/>
              </w:rPr>
              <w:t>(Vol. 2).</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Talcott, P., &amp; Turner, B. S. (2013). </w:t>
            </w:r>
            <w:r w:rsidRPr="007A620A">
              <w:rPr>
                <w:rFonts w:ascii="Times New Roman" w:eastAsia="Calibri" w:hAnsi="Times New Roman" w:cs="Times New Roman"/>
                <w:i/>
                <w:iCs/>
                <w:color w:val="000000" w:themeColor="text1"/>
                <w:sz w:val="24"/>
                <w:szCs w:val="24"/>
              </w:rPr>
              <w:t>The Social System</w:t>
            </w:r>
            <w:r w:rsidRPr="007A620A">
              <w:rPr>
                <w:rFonts w:ascii="Times New Roman" w:eastAsia="Calibri" w:hAnsi="Times New Roman" w:cs="Times New Roman"/>
                <w:color w:val="000000" w:themeColor="text1"/>
                <w:sz w:val="24"/>
                <w:szCs w:val="24"/>
              </w:rPr>
              <w:t>. In The Social System.</w:t>
            </w:r>
            <w:r w:rsidR="009944ED" w:rsidRPr="007A620A">
              <w:rPr>
                <w:rFonts w:ascii="Times New Roman" w:eastAsia="Calibri" w:hAnsi="Times New Roman" w:cs="Times New Roman"/>
                <w:color w:val="000000" w:themeColor="text1"/>
                <w:sz w:val="24"/>
                <w:szCs w:val="24"/>
              </w:rPr>
              <w:t xml:space="preserve"> </w:t>
            </w:r>
            <w:hyperlink r:id="rId125" w:history="1">
              <w:r w:rsidR="009944ED" w:rsidRPr="007A620A">
                <w:rPr>
                  <w:rStyle w:val="Hyperlink"/>
                  <w:rFonts w:ascii="Times New Roman" w:eastAsia="Calibri" w:hAnsi="Times New Roman" w:cs="Times New Roman"/>
                  <w:i/>
                  <w:iCs/>
                  <w:color w:val="000000" w:themeColor="text1"/>
                  <w:sz w:val="24"/>
                  <w:szCs w:val="24"/>
                </w:rPr>
                <w:t>https://doi.org/10.4324/9780203992951</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color w:val="000000" w:themeColor="text1"/>
                <w:sz w:val="24"/>
                <w:szCs w:val="24"/>
              </w:rPr>
              <w:t xml:space="preserve">Tim Indonesiabaik.id. (2019). </w:t>
            </w:r>
            <w:r w:rsidRPr="007A620A">
              <w:rPr>
                <w:rFonts w:ascii="Times New Roman" w:eastAsia="Calibri" w:hAnsi="Times New Roman" w:cs="Times New Roman"/>
                <w:i/>
                <w:iCs/>
                <w:color w:val="000000" w:themeColor="text1"/>
                <w:sz w:val="24"/>
                <w:szCs w:val="24"/>
              </w:rPr>
              <w:t xml:space="preserve">Menuju Indonesia Digital </w:t>
            </w:r>
            <w:r w:rsidRPr="007A620A">
              <w:rPr>
                <w:rFonts w:ascii="Times New Roman" w:eastAsia="Calibri" w:hAnsi="Times New Roman" w:cs="Times New Roman"/>
                <w:color w:val="000000" w:themeColor="text1"/>
                <w:sz w:val="24"/>
                <w:szCs w:val="24"/>
              </w:rPr>
              <w:t>(Edy Pang</w:t>
            </w:r>
            <w:r w:rsidRPr="007A620A">
              <w:rPr>
                <w:rFonts w:ascii="Times New Roman" w:eastAsia="Calibri" w:hAnsi="Times New Roman" w:cs="Times New Roman"/>
                <w:color w:val="000000" w:themeColor="text1"/>
                <w:sz w:val="24"/>
                <w:szCs w:val="24"/>
              </w:rPr>
              <w:t>, Ed.;</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Pertama). Direktorat Jenderal Informasi dan Komunikasi Publik</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Kementerian Komunikasi dan Informatika.</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Tischler, H. L. (2011). </w:t>
            </w:r>
            <w:r w:rsidRPr="007A620A">
              <w:rPr>
                <w:rFonts w:ascii="Times New Roman" w:eastAsia="Calibri" w:hAnsi="Times New Roman" w:cs="Times New Roman"/>
                <w:i/>
                <w:iCs/>
                <w:color w:val="000000" w:themeColor="text1"/>
                <w:sz w:val="24"/>
                <w:szCs w:val="24"/>
              </w:rPr>
              <w:t>Introduction to Ssociology</w:t>
            </w:r>
            <w:r w:rsidRPr="007A620A">
              <w:rPr>
                <w:rFonts w:ascii="Times New Roman" w:eastAsia="Calibri" w:hAnsi="Times New Roman" w:cs="Times New Roman"/>
                <w:color w:val="000000" w:themeColor="text1"/>
                <w:sz w:val="24"/>
                <w:szCs w:val="24"/>
              </w:rPr>
              <w:t>. Boston: Wadsworth,</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Cengage Learning.</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Ulum, M. C., &amp; Anggaini, N. L. V. (2020). </w:t>
            </w:r>
            <w:r w:rsidRPr="007A620A">
              <w:rPr>
                <w:rFonts w:ascii="Times New Roman" w:eastAsia="Calibri" w:hAnsi="Times New Roman" w:cs="Times New Roman"/>
                <w:i/>
                <w:iCs/>
                <w:color w:val="000000" w:themeColor="text1"/>
                <w:sz w:val="24"/>
                <w:szCs w:val="24"/>
              </w:rPr>
              <w:t xml:space="preserve">Community </w:t>
            </w:r>
            <w:r w:rsidRPr="007A620A">
              <w:rPr>
                <w:rFonts w:ascii="Times New Roman" w:eastAsia="Calibri" w:hAnsi="Times New Roman" w:cs="Times New Roman"/>
                <w:i/>
                <w:iCs/>
                <w:color w:val="000000" w:themeColor="text1"/>
                <w:sz w:val="24"/>
                <w:szCs w:val="24"/>
              </w:rPr>
              <w:t>Empowerment:</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rPr>
            </w:pPr>
            <w:r w:rsidRPr="007A620A">
              <w:rPr>
                <w:rFonts w:ascii="Times New Roman" w:eastAsia="Calibri" w:hAnsi="Times New Roman" w:cs="Times New Roman"/>
                <w:i/>
                <w:iCs/>
                <w:color w:val="000000" w:themeColor="text1"/>
                <w:sz w:val="24"/>
                <w:szCs w:val="24"/>
              </w:rPr>
              <w:t>Teori dan Praktik Pemberdayaan Komunitas</w:t>
            </w:r>
            <w:r w:rsidRPr="007A620A">
              <w:rPr>
                <w:rFonts w:ascii="Times New Roman" w:eastAsia="Calibri" w:hAnsi="Times New Roman" w:cs="Times New Roman"/>
                <w:color w:val="000000" w:themeColor="text1"/>
                <w:sz w:val="24"/>
                <w:szCs w:val="24"/>
              </w:rPr>
              <w:t>. Malang: Universitas</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Brawijaya Press.</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United Nations. (2012). Eempowerment: What does it means to you?</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In </w:t>
            </w:r>
            <w:r w:rsidRPr="007A620A">
              <w:rPr>
                <w:rFonts w:ascii="Times New Roman" w:eastAsia="Calibri" w:hAnsi="Times New Roman" w:cs="Times New Roman"/>
                <w:i/>
                <w:iCs/>
                <w:color w:val="000000" w:themeColor="text1"/>
                <w:sz w:val="24"/>
                <w:szCs w:val="24"/>
              </w:rPr>
              <w:t>Departement of Economics and Social Affairs, Division for</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Social Policy and Development</w:t>
            </w:r>
            <w:r w:rsidRPr="007A620A">
              <w:rPr>
                <w:rFonts w:ascii="Times New Roman" w:eastAsia="Calibri" w:hAnsi="Times New Roman" w:cs="Times New Roman"/>
                <w:color w:val="000000" w:themeColor="text1"/>
                <w:sz w:val="24"/>
                <w:szCs w:val="24"/>
              </w:rPr>
              <w:t xml:space="preserve">. </w:t>
            </w:r>
            <w:hyperlink r:id="rId126" w:history="1">
              <w:r w:rsidR="009944ED" w:rsidRPr="007A620A">
                <w:rPr>
                  <w:rStyle w:val="Hyperlink"/>
                  <w:rFonts w:ascii="Times New Roman" w:eastAsia="Calibri" w:hAnsi="Times New Roman" w:cs="Times New Roman"/>
                  <w:i/>
                  <w:iCs/>
                  <w:color w:val="000000" w:themeColor="text1"/>
                  <w:sz w:val="24"/>
                  <w:szCs w:val="24"/>
                </w:rPr>
                <w:t>https://www.un.org/esa/socdev/ngo/outreachmaterials/empowerment-booklet.pdf</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Vanham, P. (2019, January 17). </w:t>
            </w:r>
            <w:r w:rsidRPr="007A620A">
              <w:rPr>
                <w:rFonts w:ascii="Times New Roman" w:eastAsia="Calibri" w:hAnsi="Times New Roman" w:cs="Times New Roman"/>
                <w:i/>
                <w:iCs/>
                <w:color w:val="000000" w:themeColor="text1"/>
                <w:sz w:val="24"/>
                <w:szCs w:val="24"/>
              </w:rPr>
              <w:t>A brief history of globalization</w:t>
            </w:r>
            <w:r w:rsidRPr="007A620A">
              <w:rPr>
                <w:rFonts w:ascii="Times New Roman" w:eastAsia="Calibri" w:hAnsi="Times New Roman" w:cs="Times New Roman"/>
                <w:color w:val="000000" w:themeColor="text1"/>
                <w:sz w:val="24"/>
                <w:szCs w:val="24"/>
              </w:rPr>
              <w:t>. World</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Economy Forum. </w:t>
            </w:r>
            <w:hyperlink r:id="rId127" w:history="1">
              <w:r w:rsidR="009944ED" w:rsidRPr="007A620A">
                <w:rPr>
                  <w:rStyle w:val="Hyperlink"/>
                  <w:rFonts w:ascii="Times New Roman" w:eastAsia="Calibri" w:hAnsi="Times New Roman" w:cs="Times New Roman"/>
                  <w:i/>
                  <w:iCs/>
                  <w:color w:val="000000" w:themeColor="text1"/>
                  <w:sz w:val="24"/>
                  <w:szCs w:val="24"/>
                </w:rPr>
                <w:t>https://www.weforum.org/agenda/2019/01/howglobalization-4-0-fits-into-the-history-of-globalization/</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i/>
                <w:iCs/>
                <w:color w:val="000000" w:themeColor="text1"/>
                <w:sz w:val="24"/>
                <w:szCs w:val="24"/>
              </w:rPr>
            </w:pPr>
            <w:r w:rsidRPr="007A620A">
              <w:rPr>
                <w:rFonts w:ascii="Times New Roman" w:eastAsia="Calibri" w:hAnsi="Times New Roman" w:cs="Times New Roman"/>
                <w:color w:val="000000" w:themeColor="text1"/>
                <w:sz w:val="24"/>
                <w:szCs w:val="24"/>
              </w:rPr>
              <w:t xml:space="preserve">Vashum, R. (2020). </w:t>
            </w:r>
            <w:r w:rsidRPr="007A620A">
              <w:rPr>
                <w:rFonts w:ascii="Times New Roman" w:eastAsia="Calibri" w:hAnsi="Times New Roman" w:cs="Times New Roman"/>
                <w:i/>
                <w:iCs/>
                <w:color w:val="000000" w:themeColor="text1"/>
                <w:sz w:val="24"/>
                <w:szCs w:val="24"/>
              </w:rPr>
              <w:t xml:space="preserve">Social Change and </w:t>
            </w:r>
            <w:r w:rsidRPr="007A620A">
              <w:rPr>
                <w:rFonts w:ascii="Times New Roman" w:eastAsia="Calibri" w:hAnsi="Times New Roman" w:cs="Times New Roman"/>
                <w:i/>
                <w:iCs/>
                <w:color w:val="000000" w:themeColor="text1"/>
                <w:sz w:val="24"/>
                <w:szCs w:val="24"/>
              </w:rPr>
              <w:t>Transformation</w:t>
            </w:r>
            <w:r w:rsidRPr="007A620A">
              <w:rPr>
                <w:rFonts w:ascii="Times New Roman" w:eastAsia="Calibri" w:hAnsi="Times New Roman" w:cs="Times New Roman"/>
                <w:color w:val="000000" w:themeColor="text1"/>
                <w:sz w:val="24"/>
                <w:szCs w:val="24"/>
              </w:rPr>
              <w:t>. Indira</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Gandhi National Open University. </w:t>
            </w:r>
            <w:hyperlink r:id="rId128" w:history="1">
              <w:r w:rsidR="009944ED" w:rsidRPr="007A620A">
                <w:rPr>
                  <w:rStyle w:val="Hyperlink"/>
                  <w:rFonts w:ascii="Times New Roman" w:eastAsia="Calibri" w:hAnsi="Times New Roman" w:cs="Times New Roman"/>
                  <w:i/>
                  <w:iCs/>
                  <w:color w:val="000000" w:themeColor="text1"/>
                  <w:sz w:val="24"/>
                  <w:szCs w:val="24"/>
                </w:rPr>
                <w:t>https://egyankosh.ac.in/bitstream/123456789/65153/1/Unit-12.pdf</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p w:rsidR="00183713" w:rsidRPr="007A620A" w:rsidRDefault="002F1773" w:rsidP="00F17F8C">
            <w:pPr>
              <w:spacing w:before="120" w:after="120"/>
              <w:ind w:left="1288" w:right="386" w:hanging="953"/>
              <w:jc w:val="both"/>
              <w:rPr>
                <w:rFonts w:ascii="Times New Roman" w:eastAsia="Calibri" w:hAnsi="Times New Roman" w:cs="Times New Roman"/>
                <w:color w:val="000000" w:themeColor="text1"/>
                <w:sz w:val="24"/>
                <w:szCs w:val="24"/>
                <w:lang w:val="id-ID"/>
              </w:rPr>
            </w:pPr>
            <w:r w:rsidRPr="007A620A">
              <w:rPr>
                <w:rFonts w:ascii="Times New Roman" w:eastAsia="Calibri" w:hAnsi="Times New Roman" w:cs="Times New Roman"/>
                <w:color w:val="000000" w:themeColor="text1"/>
                <w:sz w:val="24"/>
                <w:szCs w:val="24"/>
              </w:rPr>
              <w:t>Wiltshire, K. (2001). Management of Social Transformat</w:t>
            </w:r>
            <w:r w:rsidRPr="007A620A">
              <w:rPr>
                <w:rFonts w:ascii="Times New Roman" w:eastAsia="Calibri" w:hAnsi="Times New Roman" w:cs="Times New Roman"/>
                <w:color w:val="000000" w:themeColor="text1"/>
                <w:sz w:val="24"/>
                <w:szCs w:val="24"/>
              </w:rPr>
              <w:t>ions:</w:t>
            </w:r>
            <w:r w:rsidR="009944ED"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color w:val="000000" w:themeColor="text1"/>
                <w:sz w:val="24"/>
                <w:szCs w:val="24"/>
              </w:rPr>
              <w:t xml:space="preserve">Introduction. </w:t>
            </w:r>
            <w:r w:rsidRPr="007A620A">
              <w:rPr>
                <w:rFonts w:ascii="Times New Roman" w:eastAsia="Calibri" w:hAnsi="Times New Roman" w:cs="Times New Roman"/>
                <w:i/>
                <w:iCs/>
                <w:color w:val="000000" w:themeColor="text1"/>
                <w:sz w:val="24"/>
                <w:szCs w:val="24"/>
              </w:rPr>
              <w:t>International Political Science Review/Revue</w:t>
            </w:r>
            <w:r w:rsidR="009944ED" w:rsidRPr="007A620A">
              <w:rPr>
                <w:rFonts w:ascii="Times New Roman" w:eastAsia="Calibri" w:hAnsi="Times New Roman" w:cs="Times New Roman"/>
                <w:i/>
                <w:iCs/>
                <w:color w:val="000000" w:themeColor="text1"/>
                <w:sz w:val="24"/>
                <w:szCs w:val="24"/>
              </w:rPr>
              <w:t xml:space="preserve"> </w:t>
            </w:r>
            <w:r w:rsidRPr="007A620A">
              <w:rPr>
                <w:rFonts w:ascii="Times New Roman" w:eastAsia="Calibri" w:hAnsi="Times New Roman" w:cs="Times New Roman"/>
                <w:i/>
                <w:iCs/>
                <w:color w:val="000000" w:themeColor="text1"/>
                <w:sz w:val="24"/>
                <w:szCs w:val="24"/>
              </w:rPr>
              <w:t>Internationale de Science Politique</w:t>
            </w:r>
            <w:r w:rsidRPr="007A620A">
              <w:rPr>
                <w:rFonts w:ascii="Times New Roman" w:eastAsia="Calibri" w:hAnsi="Times New Roman" w:cs="Times New Roman"/>
                <w:color w:val="000000" w:themeColor="text1"/>
                <w:sz w:val="24"/>
                <w:szCs w:val="24"/>
              </w:rPr>
              <w:t xml:space="preserve">, </w:t>
            </w:r>
            <w:r w:rsidRPr="007A620A">
              <w:rPr>
                <w:rFonts w:ascii="Times New Roman" w:eastAsia="Calibri" w:hAnsi="Times New Roman" w:cs="Times New Roman"/>
                <w:i/>
                <w:iCs/>
                <w:color w:val="000000" w:themeColor="text1"/>
                <w:sz w:val="24"/>
                <w:szCs w:val="24"/>
              </w:rPr>
              <w:t>22</w:t>
            </w:r>
            <w:r w:rsidRPr="007A620A">
              <w:rPr>
                <w:rFonts w:ascii="Times New Roman" w:eastAsia="Calibri" w:hAnsi="Times New Roman" w:cs="Times New Roman"/>
                <w:color w:val="000000" w:themeColor="text1"/>
                <w:sz w:val="24"/>
                <w:szCs w:val="24"/>
              </w:rPr>
              <w:t xml:space="preserve">(1), 5–11. </w:t>
            </w:r>
            <w:hyperlink r:id="rId129" w:history="1">
              <w:r w:rsidR="009944ED" w:rsidRPr="007A620A">
                <w:rPr>
                  <w:rStyle w:val="Hyperlink"/>
                  <w:rFonts w:ascii="Times New Roman" w:eastAsia="Calibri" w:hAnsi="Times New Roman" w:cs="Times New Roman"/>
                  <w:i/>
                  <w:iCs/>
                  <w:color w:val="000000" w:themeColor="text1"/>
                  <w:sz w:val="24"/>
                  <w:szCs w:val="24"/>
                </w:rPr>
                <w:t>http://www.jstor.org/stable/1601282</w:t>
              </w:r>
            </w:hyperlink>
            <w:r w:rsidRPr="007A620A">
              <w:rPr>
                <w:rFonts w:ascii="Times New Roman" w:eastAsia="Calibri" w:hAnsi="Times New Roman" w:cs="Times New Roman"/>
                <w:i/>
                <w:iCs/>
                <w:color w:val="000000" w:themeColor="text1"/>
                <w:sz w:val="24"/>
                <w:szCs w:val="24"/>
              </w:rPr>
              <w:t>.</w:t>
            </w:r>
            <w:r w:rsidR="009944ED" w:rsidRPr="007A620A">
              <w:rPr>
                <w:rFonts w:ascii="Times New Roman" w:eastAsia="Calibri" w:hAnsi="Times New Roman" w:cs="Times New Roman"/>
                <w:i/>
                <w:iCs/>
                <w:color w:val="000000" w:themeColor="text1"/>
                <w:sz w:val="24"/>
                <w:szCs w:val="24"/>
              </w:rPr>
              <w:t xml:space="preserve"> </w:t>
            </w:r>
          </w:p>
        </w:tc>
      </w:tr>
      <w:bookmarkEnd w:id="0"/>
    </w:tbl>
    <w:p w:rsidR="002151D5" w:rsidRDefault="002151D5" w:rsidP="00604238">
      <w:pPr>
        <w:spacing w:before="120" w:after="120" w:line="240" w:lineRule="auto"/>
        <w:rPr>
          <w:rFonts w:ascii="Times New Roman" w:eastAsia="Times New Roman" w:hAnsi="Times New Roman" w:cs="Times New Roman"/>
          <w:sz w:val="20"/>
          <w:szCs w:val="20"/>
        </w:rPr>
      </w:pPr>
    </w:p>
    <w:sectPr w:rsidR="002151D5" w:rsidSect="00722276">
      <w:headerReference w:type="default" r:id="rId130"/>
      <w:footerReference w:type="default" r:id="rId131"/>
      <w:pgSz w:w="11907" w:h="16840" w:code="9"/>
      <w:pgMar w:top="1418" w:right="1418" w:bottom="1418" w:left="1418"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1773" w:rsidRDefault="002F1773">
      <w:pPr>
        <w:spacing w:after="0" w:line="240" w:lineRule="auto"/>
      </w:pPr>
      <w:r>
        <w:separator/>
      </w:r>
    </w:p>
  </w:endnote>
  <w:endnote w:type="continuationSeparator" w:id="0">
    <w:p w:rsidR="002F1773" w:rsidRDefault="002F17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50A7" w:rsidRPr="007A620A" w:rsidRDefault="004650A7" w:rsidP="007A620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1773" w:rsidRDefault="002F1773">
      <w:pPr>
        <w:spacing w:after="0" w:line="240" w:lineRule="auto"/>
      </w:pPr>
      <w:r>
        <w:separator/>
      </w:r>
    </w:p>
  </w:footnote>
  <w:footnote w:type="continuationSeparator" w:id="0">
    <w:p w:rsidR="002F1773" w:rsidRDefault="002F17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50A7" w:rsidRPr="007A620A" w:rsidRDefault="004650A7" w:rsidP="007A620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FF4CCD48">
      <w:start w:val="1"/>
      <w:numFmt w:val="decimal"/>
      <w:lvlText w:val="%1."/>
      <w:lvlJc w:val="left"/>
      <w:pPr>
        <w:ind w:left="720" w:hanging="360"/>
      </w:pPr>
    </w:lvl>
    <w:lvl w:ilvl="1" w:tplc="E65A8CC6" w:tentative="1">
      <w:start w:val="1"/>
      <w:numFmt w:val="lowerLetter"/>
      <w:lvlText w:val="%2."/>
      <w:lvlJc w:val="left"/>
      <w:pPr>
        <w:ind w:left="1440" w:hanging="360"/>
      </w:pPr>
    </w:lvl>
    <w:lvl w:ilvl="2" w:tplc="EC727222" w:tentative="1">
      <w:start w:val="1"/>
      <w:numFmt w:val="lowerRoman"/>
      <w:lvlText w:val="%3."/>
      <w:lvlJc w:val="right"/>
      <w:pPr>
        <w:ind w:left="2160" w:hanging="180"/>
      </w:pPr>
    </w:lvl>
    <w:lvl w:ilvl="3" w:tplc="0B040606" w:tentative="1">
      <w:start w:val="1"/>
      <w:numFmt w:val="decimal"/>
      <w:lvlText w:val="%4."/>
      <w:lvlJc w:val="left"/>
      <w:pPr>
        <w:ind w:left="2880" w:hanging="360"/>
      </w:pPr>
    </w:lvl>
    <w:lvl w:ilvl="4" w:tplc="74348332" w:tentative="1">
      <w:start w:val="1"/>
      <w:numFmt w:val="lowerLetter"/>
      <w:lvlText w:val="%5."/>
      <w:lvlJc w:val="left"/>
      <w:pPr>
        <w:ind w:left="3600" w:hanging="360"/>
      </w:pPr>
    </w:lvl>
    <w:lvl w:ilvl="5" w:tplc="9C084B6C" w:tentative="1">
      <w:start w:val="1"/>
      <w:numFmt w:val="lowerRoman"/>
      <w:lvlText w:val="%6."/>
      <w:lvlJc w:val="right"/>
      <w:pPr>
        <w:ind w:left="4320" w:hanging="180"/>
      </w:pPr>
    </w:lvl>
    <w:lvl w:ilvl="6" w:tplc="D80CF86E" w:tentative="1">
      <w:start w:val="1"/>
      <w:numFmt w:val="decimal"/>
      <w:lvlText w:val="%7."/>
      <w:lvlJc w:val="left"/>
      <w:pPr>
        <w:ind w:left="5040" w:hanging="360"/>
      </w:pPr>
    </w:lvl>
    <w:lvl w:ilvl="7" w:tplc="53765E58" w:tentative="1">
      <w:start w:val="1"/>
      <w:numFmt w:val="lowerLetter"/>
      <w:lvlText w:val="%8."/>
      <w:lvlJc w:val="left"/>
      <w:pPr>
        <w:ind w:left="5760" w:hanging="360"/>
      </w:pPr>
    </w:lvl>
    <w:lvl w:ilvl="8" w:tplc="C04476E6" w:tentative="1">
      <w:start w:val="1"/>
      <w:numFmt w:val="lowerRoman"/>
      <w:lvlText w:val="%9."/>
      <w:lvlJc w:val="right"/>
      <w:pPr>
        <w:ind w:left="6480" w:hanging="180"/>
      </w:pPr>
    </w:lvl>
  </w:abstractNum>
  <w:abstractNum w:abstractNumId="1">
    <w:nsid w:val="0F130BEF"/>
    <w:multiLevelType w:val="hybridMultilevel"/>
    <w:tmpl w:val="E39A11DE"/>
    <w:lvl w:ilvl="0" w:tplc="2B827E5C">
      <w:start w:val="1"/>
      <w:numFmt w:val="bullet"/>
      <w:lvlText w:val=""/>
      <w:lvlJc w:val="left"/>
      <w:pPr>
        <w:ind w:left="1146" w:hanging="360"/>
      </w:pPr>
      <w:rPr>
        <w:rFonts w:ascii="Wingdings" w:hAnsi="Wingdings" w:hint="default"/>
      </w:rPr>
    </w:lvl>
    <w:lvl w:ilvl="1" w:tplc="197E72A4" w:tentative="1">
      <w:start w:val="1"/>
      <w:numFmt w:val="bullet"/>
      <w:lvlText w:val="o"/>
      <w:lvlJc w:val="left"/>
      <w:pPr>
        <w:ind w:left="1866" w:hanging="360"/>
      </w:pPr>
      <w:rPr>
        <w:rFonts w:ascii="Courier New" w:hAnsi="Courier New" w:cs="Courier New" w:hint="default"/>
      </w:rPr>
    </w:lvl>
    <w:lvl w:ilvl="2" w:tplc="A0AA44B2" w:tentative="1">
      <w:start w:val="1"/>
      <w:numFmt w:val="bullet"/>
      <w:lvlText w:val=""/>
      <w:lvlJc w:val="left"/>
      <w:pPr>
        <w:ind w:left="2586" w:hanging="360"/>
      </w:pPr>
      <w:rPr>
        <w:rFonts w:ascii="Wingdings" w:hAnsi="Wingdings" w:hint="default"/>
      </w:rPr>
    </w:lvl>
    <w:lvl w:ilvl="3" w:tplc="BB32DF5A" w:tentative="1">
      <w:start w:val="1"/>
      <w:numFmt w:val="bullet"/>
      <w:lvlText w:val=""/>
      <w:lvlJc w:val="left"/>
      <w:pPr>
        <w:ind w:left="3306" w:hanging="360"/>
      </w:pPr>
      <w:rPr>
        <w:rFonts w:ascii="Symbol" w:hAnsi="Symbol" w:hint="default"/>
      </w:rPr>
    </w:lvl>
    <w:lvl w:ilvl="4" w:tplc="416AF634" w:tentative="1">
      <w:start w:val="1"/>
      <w:numFmt w:val="bullet"/>
      <w:lvlText w:val="o"/>
      <w:lvlJc w:val="left"/>
      <w:pPr>
        <w:ind w:left="4026" w:hanging="360"/>
      </w:pPr>
      <w:rPr>
        <w:rFonts w:ascii="Courier New" w:hAnsi="Courier New" w:cs="Courier New" w:hint="default"/>
      </w:rPr>
    </w:lvl>
    <w:lvl w:ilvl="5" w:tplc="D3D4EB64" w:tentative="1">
      <w:start w:val="1"/>
      <w:numFmt w:val="bullet"/>
      <w:lvlText w:val=""/>
      <w:lvlJc w:val="left"/>
      <w:pPr>
        <w:ind w:left="4746" w:hanging="360"/>
      </w:pPr>
      <w:rPr>
        <w:rFonts w:ascii="Wingdings" w:hAnsi="Wingdings" w:hint="default"/>
      </w:rPr>
    </w:lvl>
    <w:lvl w:ilvl="6" w:tplc="1DD49E8A" w:tentative="1">
      <w:start w:val="1"/>
      <w:numFmt w:val="bullet"/>
      <w:lvlText w:val=""/>
      <w:lvlJc w:val="left"/>
      <w:pPr>
        <w:ind w:left="5466" w:hanging="360"/>
      </w:pPr>
      <w:rPr>
        <w:rFonts w:ascii="Symbol" w:hAnsi="Symbol" w:hint="default"/>
      </w:rPr>
    </w:lvl>
    <w:lvl w:ilvl="7" w:tplc="863C50E6" w:tentative="1">
      <w:start w:val="1"/>
      <w:numFmt w:val="bullet"/>
      <w:lvlText w:val="o"/>
      <w:lvlJc w:val="left"/>
      <w:pPr>
        <w:ind w:left="6186" w:hanging="360"/>
      </w:pPr>
      <w:rPr>
        <w:rFonts w:ascii="Courier New" w:hAnsi="Courier New" w:cs="Courier New" w:hint="default"/>
      </w:rPr>
    </w:lvl>
    <w:lvl w:ilvl="8" w:tplc="EB6EA22C" w:tentative="1">
      <w:start w:val="1"/>
      <w:numFmt w:val="bullet"/>
      <w:lvlText w:val=""/>
      <w:lvlJc w:val="left"/>
      <w:pPr>
        <w:ind w:left="6906" w:hanging="360"/>
      </w:pPr>
      <w:rPr>
        <w:rFonts w:ascii="Wingdings" w:hAnsi="Wingdings" w:hint="default"/>
      </w:rPr>
    </w:lvl>
  </w:abstractNum>
  <w:abstractNum w:abstractNumId="2">
    <w:nsid w:val="15A691CC"/>
    <w:multiLevelType w:val="hybridMultilevel"/>
    <w:tmpl w:val="E39A11DE"/>
    <w:lvl w:ilvl="0" w:tplc="B46C3BBC">
      <w:start w:val="1"/>
      <w:numFmt w:val="bullet"/>
      <w:lvlText w:val=""/>
      <w:lvlJc w:val="left"/>
      <w:pPr>
        <w:ind w:left="1146" w:hanging="360"/>
      </w:pPr>
      <w:rPr>
        <w:rFonts w:ascii="Wingdings" w:hAnsi="Wingdings" w:hint="default"/>
      </w:rPr>
    </w:lvl>
    <w:lvl w:ilvl="1" w:tplc="07384DEE" w:tentative="1">
      <w:start w:val="1"/>
      <w:numFmt w:val="bullet"/>
      <w:lvlText w:val="o"/>
      <w:lvlJc w:val="left"/>
      <w:pPr>
        <w:ind w:left="1866" w:hanging="360"/>
      </w:pPr>
      <w:rPr>
        <w:rFonts w:ascii="Courier New" w:hAnsi="Courier New" w:cs="Courier New" w:hint="default"/>
      </w:rPr>
    </w:lvl>
    <w:lvl w:ilvl="2" w:tplc="F222B174" w:tentative="1">
      <w:start w:val="1"/>
      <w:numFmt w:val="bullet"/>
      <w:lvlText w:val=""/>
      <w:lvlJc w:val="left"/>
      <w:pPr>
        <w:ind w:left="2586" w:hanging="360"/>
      </w:pPr>
      <w:rPr>
        <w:rFonts w:ascii="Wingdings" w:hAnsi="Wingdings" w:hint="default"/>
      </w:rPr>
    </w:lvl>
    <w:lvl w:ilvl="3" w:tplc="4F8AB478" w:tentative="1">
      <w:start w:val="1"/>
      <w:numFmt w:val="bullet"/>
      <w:lvlText w:val=""/>
      <w:lvlJc w:val="left"/>
      <w:pPr>
        <w:ind w:left="3306" w:hanging="360"/>
      </w:pPr>
      <w:rPr>
        <w:rFonts w:ascii="Symbol" w:hAnsi="Symbol" w:hint="default"/>
      </w:rPr>
    </w:lvl>
    <w:lvl w:ilvl="4" w:tplc="0D98D268" w:tentative="1">
      <w:start w:val="1"/>
      <w:numFmt w:val="bullet"/>
      <w:lvlText w:val="o"/>
      <w:lvlJc w:val="left"/>
      <w:pPr>
        <w:ind w:left="4026" w:hanging="360"/>
      </w:pPr>
      <w:rPr>
        <w:rFonts w:ascii="Courier New" w:hAnsi="Courier New" w:cs="Courier New" w:hint="default"/>
      </w:rPr>
    </w:lvl>
    <w:lvl w:ilvl="5" w:tplc="7FD0DD02" w:tentative="1">
      <w:start w:val="1"/>
      <w:numFmt w:val="bullet"/>
      <w:lvlText w:val=""/>
      <w:lvlJc w:val="left"/>
      <w:pPr>
        <w:ind w:left="4746" w:hanging="360"/>
      </w:pPr>
      <w:rPr>
        <w:rFonts w:ascii="Wingdings" w:hAnsi="Wingdings" w:hint="default"/>
      </w:rPr>
    </w:lvl>
    <w:lvl w:ilvl="6" w:tplc="5A222566" w:tentative="1">
      <w:start w:val="1"/>
      <w:numFmt w:val="bullet"/>
      <w:lvlText w:val=""/>
      <w:lvlJc w:val="left"/>
      <w:pPr>
        <w:ind w:left="5466" w:hanging="360"/>
      </w:pPr>
      <w:rPr>
        <w:rFonts w:ascii="Symbol" w:hAnsi="Symbol" w:hint="default"/>
      </w:rPr>
    </w:lvl>
    <w:lvl w:ilvl="7" w:tplc="189C8614" w:tentative="1">
      <w:start w:val="1"/>
      <w:numFmt w:val="bullet"/>
      <w:lvlText w:val="o"/>
      <w:lvlJc w:val="left"/>
      <w:pPr>
        <w:ind w:left="6186" w:hanging="360"/>
      </w:pPr>
      <w:rPr>
        <w:rFonts w:ascii="Courier New" w:hAnsi="Courier New" w:cs="Courier New" w:hint="default"/>
      </w:rPr>
    </w:lvl>
    <w:lvl w:ilvl="8" w:tplc="3326950C" w:tentative="1">
      <w:start w:val="1"/>
      <w:numFmt w:val="bullet"/>
      <w:lvlText w:val=""/>
      <w:lvlJc w:val="left"/>
      <w:pPr>
        <w:ind w:left="6906" w:hanging="360"/>
      </w:pPr>
      <w:rPr>
        <w:rFonts w:ascii="Wingdings" w:hAnsi="Wingdings" w:hint="default"/>
      </w:rPr>
    </w:lvl>
  </w:abstractNum>
  <w:abstractNum w:abstractNumId="3">
    <w:nsid w:val="1D6C7BCE"/>
    <w:multiLevelType w:val="hybridMultilevel"/>
    <w:tmpl w:val="288CFC5C"/>
    <w:lvl w:ilvl="0" w:tplc="18828CAC">
      <w:start w:val="1"/>
      <w:numFmt w:val="bullet"/>
      <w:pStyle w:val="a1"/>
      <w:lvlText w:val=""/>
      <w:lvlJc w:val="left"/>
      <w:pPr>
        <w:ind w:left="873" w:hanging="360"/>
      </w:pPr>
      <w:rPr>
        <w:rFonts w:ascii="Symbol" w:hAnsi="Symbol" w:hint="default"/>
      </w:rPr>
    </w:lvl>
    <w:lvl w:ilvl="1" w:tplc="2C0C2B26" w:tentative="1">
      <w:start w:val="1"/>
      <w:numFmt w:val="bullet"/>
      <w:lvlText w:val="o"/>
      <w:lvlJc w:val="left"/>
      <w:pPr>
        <w:ind w:left="1593" w:hanging="360"/>
      </w:pPr>
      <w:rPr>
        <w:rFonts w:ascii="Courier New" w:hAnsi="Courier New" w:cs="Courier New" w:hint="default"/>
      </w:rPr>
    </w:lvl>
    <w:lvl w:ilvl="2" w:tplc="BAA82F16" w:tentative="1">
      <w:start w:val="1"/>
      <w:numFmt w:val="bullet"/>
      <w:lvlText w:val=""/>
      <w:lvlJc w:val="left"/>
      <w:pPr>
        <w:ind w:left="2313" w:hanging="360"/>
      </w:pPr>
      <w:rPr>
        <w:rFonts w:ascii="Wingdings" w:hAnsi="Wingdings" w:hint="default"/>
      </w:rPr>
    </w:lvl>
    <w:lvl w:ilvl="3" w:tplc="DD4AFA20" w:tentative="1">
      <w:start w:val="1"/>
      <w:numFmt w:val="bullet"/>
      <w:lvlText w:val=""/>
      <w:lvlJc w:val="left"/>
      <w:pPr>
        <w:ind w:left="3033" w:hanging="360"/>
      </w:pPr>
      <w:rPr>
        <w:rFonts w:ascii="Symbol" w:hAnsi="Symbol" w:hint="default"/>
      </w:rPr>
    </w:lvl>
    <w:lvl w:ilvl="4" w:tplc="5EC2C8E8" w:tentative="1">
      <w:start w:val="1"/>
      <w:numFmt w:val="bullet"/>
      <w:lvlText w:val="o"/>
      <w:lvlJc w:val="left"/>
      <w:pPr>
        <w:ind w:left="3753" w:hanging="360"/>
      </w:pPr>
      <w:rPr>
        <w:rFonts w:ascii="Courier New" w:hAnsi="Courier New" w:cs="Courier New" w:hint="default"/>
      </w:rPr>
    </w:lvl>
    <w:lvl w:ilvl="5" w:tplc="2A0C9916" w:tentative="1">
      <w:start w:val="1"/>
      <w:numFmt w:val="bullet"/>
      <w:lvlText w:val=""/>
      <w:lvlJc w:val="left"/>
      <w:pPr>
        <w:ind w:left="4473" w:hanging="360"/>
      </w:pPr>
      <w:rPr>
        <w:rFonts w:ascii="Wingdings" w:hAnsi="Wingdings" w:hint="default"/>
      </w:rPr>
    </w:lvl>
    <w:lvl w:ilvl="6" w:tplc="5E160AA4" w:tentative="1">
      <w:start w:val="1"/>
      <w:numFmt w:val="bullet"/>
      <w:lvlText w:val=""/>
      <w:lvlJc w:val="left"/>
      <w:pPr>
        <w:ind w:left="5193" w:hanging="360"/>
      </w:pPr>
      <w:rPr>
        <w:rFonts w:ascii="Symbol" w:hAnsi="Symbol" w:hint="default"/>
      </w:rPr>
    </w:lvl>
    <w:lvl w:ilvl="7" w:tplc="774E5306" w:tentative="1">
      <w:start w:val="1"/>
      <w:numFmt w:val="bullet"/>
      <w:lvlText w:val="o"/>
      <w:lvlJc w:val="left"/>
      <w:pPr>
        <w:ind w:left="5913" w:hanging="360"/>
      </w:pPr>
      <w:rPr>
        <w:rFonts w:ascii="Courier New" w:hAnsi="Courier New" w:cs="Courier New" w:hint="default"/>
      </w:rPr>
    </w:lvl>
    <w:lvl w:ilvl="8" w:tplc="83D2938A" w:tentative="1">
      <w:start w:val="1"/>
      <w:numFmt w:val="bullet"/>
      <w:lvlText w:val=""/>
      <w:lvlJc w:val="left"/>
      <w:pPr>
        <w:ind w:left="6633" w:hanging="360"/>
      </w:pPr>
      <w:rPr>
        <w:rFonts w:ascii="Wingdings" w:hAnsi="Wingdings" w:hint="default"/>
      </w:rPr>
    </w:lvl>
  </w:abstractNum>
  <w:abstractNum w:abstractNumId="4">
    <w:nsid w:val="20ED5F0B"/>
    <w:multiLevelType w:val="hybridMultilevel"/>
    <w:tmpl w:val="AEC8A58E"/>
    <w:lvl w:ilvl="0" w:tplc="159AFDCE">
      <w:start w:val="1"/>
      <w:numFmt w:val="bullet"/>
      <w:lvlText w:val=""/>
      <w:lvlJc w:val="left"/>
      <w:pPr>
        <w:ind w:left="1019" w:hanging="360"/>
      </w:pPr>
      <w:rPr>
        <w:rFonts w:ascii="Wingdings" w:hAnsi="Wingdings" w:hint="default"/>
      </w:rPr>
    </w:lvl>
    <w:lvl w:ilvl="1" w:tplc="5CA451E2" w:tentative="1">
      <w:start w:val="1"/>
      <w:numFmt w:val="bullet"/>
      <w:lvlText w:val="o"/>
      <w:lvlJc w:val="left"/>
      <w:pPr>
        <w:ind w:left="1739" w:hanging="360"/>
      </w:pPr>
      <w:rPr>
        <w:rFonts w:ascii="Courier New" w:hAnsi="Courier New" w:cs="Courier New" w:hint="default"/>
      </w:rPr>
    </w:lvl>
    <w:lvl w:ilvl="2" w:tplc="D4B837A8" w:tentative="1">
      <w:start w:val="1"/>
      <w:numFmt w:val="bullet"/>
      <w:lvlText w:val=""/>
      <w:lvlJc w:val="left"/>
      <w:pPr>
        <w:ind w:left="2459" w:hanging="360"/>
      </w:pPr>
      <w:rPr>
        <w:rFonts w:ascii="Wingdings" w:hAnsi="Wingdings" w:hint="default"/>
      </w:rPr>
    </w:lvl>
    <w:lvl w:ilvl="3" w:tplc="80744F88" w:tentative="1">
      <w:start w:val="1"/>
      <w:numFmt w:val="bullet"/>
      <w:lvlText w:val=""/>
      <w:lvlJc w:val="left"/>
      <w:pPr>
        <w:ind w:left="3179" w:hanging="360"/>
      </w:pPr>
      <w:rPr>
        <w:rFonts w:ascii="Symbol" w:hAnsi="Symbol" w:hint="default"/>
      </w:rPr>
    </w:lvl>
    <w:lvl w:ilvl="4" w:tplc="9320BDE8" w:tentative="1">
      <w:start w:val="1"/>
      <w:numFmt w:val="bullet"/>
      <w:lvlText w:val="o"/>
      <w:lvlJc w:val="left"/>
      <w:pPr>
        <w:ind w:left="3899" w:hanging="360"/>
      </w:pPr>
      <w:rPr>
        <w:rFonts w:ascii="Courier New" w:hAnsi="Courier New" w:cs="Courier New" w:hint="default"/>
      </w:rPr>
    </w:lvl>
    <w:lvl w:ilvl="5" w:tplc="FF10C6F6" w:tentative="1">
      <w:start w:val="1"/>
      <w:numFmt w:val="bullet"/>
      <w:lvlText w:val=""/>
      <w:lvlJc w:val="left"/>
      <w:pPr>
        <w:ind w:left="4619" w:hanging="360"/>
      </w:pPr>
      <w:rPr>
        <w:rFonts w:ascii="Wingdings" w:hAnsi="Wingdings" w:hint="default"/>
      </w:rPr>
    </w:lvl>
    <w:lvl w:ilvl="6" w:tplc="6ABE91FA" w:tentative="1">
      <w:start w:val="1"/>
      <w:numFmt w:val="bullet"/>
      <w:lvlText w:val=""/>
      <w:lvlJc w:val="left"/>
      <w:pPr>
        <w:ind w:left="5339" w:hanging="360"/>
      </w:pPr>
      <w:rPr>
        <w:rFonts w:ascii="Symbol" w:hAnsi="Symbol" w:hint="default"/>
      </w:rPr>
    </w:lvl>
    <w:lvl w:ilvl="7" w:tplc="8B92DF8E" w:tentative="1">
      <w:start w:val="1"/>
      <w:numFmt w:val="bullet"/>
      <w:lvlText w:val="o"/>
      <w:lvlJc w:val="left"/>
      <w:pPr>
        <w:ind w:left="6059" w:hanging="360"/>
      </w:pPr>
      <w:rPr>
        <w:rFonts w:ascii="Courier New" w:hAnsi="Courier New" w:cs="Courier New" w:hint="default"/>
      </w:rPr>
    </w:lvl>
    <w:lvl w:ilvl="8" w:tplc="CE40F50C" w:tentative="1">
      <w:start w:val="1"/>
      <w:numFmt w:val="bullet"/>
      <w:lvlText w:val=""/>
      <w:lvlJc w:val="left"/>
      <w:pPr>
        <w:ind w:left="6779" w:hanging="360"/>
      </w:pPr>
      <w:rPr>
        <w:rFonts w:ascii="Wingdings" w:hAnsi="Wingdings" w:hint="default"/>
      </w:rPr>
    </w:lvl>
  </w:abstractNum>
  <w:abstractNum w:abstractNumId="5">
    <w:nsid w:val="3BBE2B46"/>
    <w:multiLevelType w:val="hybridMultilevel"/>
    <w:tmpl w:val="D0F6F4AC"/>
    <w:lvl w:ilvl="0" w:tplc="B7A82CDE">
      <w:start w:val="3"/>
      <w:numFmt w:val="upperLetter"/>
      <w:pStyle w:val="Heading3"/>
      <w:lvlText w:val="%1."/>
      <w:lvlJc w:val="left"/>
      <w:pPr>
        <w:tabs>
          <w:tab w:val="num" w:pos="903"/>
        </w:tabs>
        <w:ind w:left="903" w:hanging="360"/>
      </w:pPr>
      <w:rPr>
        <w:rFonts w:hint="default"/>
        <w:b/>
      </w:rPr>
    </w:lvl>
    <w:lvl w:ilvl="1" w:tplc="B1D0F7CC">
      <w:start w:val="1"/>
      <w:numFmt w:val="bullet"/>
      <w:lvlText w:val=""/>
      <w:lvlJc w:val="left"/>
      <w:pPr>
        <w:tabs>
          <w:tab w:val="num" w:pos="1440"/>
        </w:tabs>
        <w:ind w:left="1440" w:hanging="360"/>
      </w:pPr>
      <w:rPr>
        <w:rFonts w:ascii="Symbol" w:hAnsi="Symbol" w:hint="default"/>
      </w:rPr>
    </w:lvl>
    <w:lvl w:ilvl="2" w:tplc="E8522B54">
      <w:start w:val="4"/>
      <w:numFmt w:val="bullet"/>
      <w:lvlText w:val="-"/>
      <w:lvlJc w:val="left"/>
      <w:pPr>
        <w:tabs>
          <w:tab w:val="num" w:pos="2340"/>
        </w:tabs>
        <w:ind w:left="2340" w:hanging="360"/>
      </w:pPr>
      <w:rPr>
        <w:rFonts w:ascii="Times New Roman" w:eastAsia="Times New Roman" w:hAnsi="Times New Roman" w:cs="Times New Roman" w:hint="default"/>
      </w:rPr>
    </w:lvl>
    <w:lvl w:ilvl="3" w:tplc="78AAAF84">
      <w:start w:val="1"/>
      <w:numFmt w:val="bullet"/>
      <w:lvlText w:val=""/>
      <w:lvlJc w:val="left"/>
      <w:pPr>
        <w:tabs>
          <w:tab w:val="num" w:pos="2880"/>
        </w:tabs>
        <w:ind w:left="2880" w:hanging="360"/>
      </w:pPr>
      <w:rPr>
        <w:rFonts w:ascii="Wingdings" w:hAnsi="Wingdings" w:hint="default"/>
        <w:b/>
      </w:rPr>
    </w:lvl>
    <w:lvl w:ilvl="4" w:tplc="D3B4350E">
      <w:start w:val="1"/>
      <w:numFmt w:val="bullet"/>
      <w:lvlText w:val=""/>
      <w:lvlJc w:val="left"/>
      <w:pPr>
        <w:tabs>
          <w:tab w:val="num" w:pos="3600"/>
        </w:tabs>
        <w:ind w:left="3600" w:hanging="360"/>
      </w:pPr>
      <w:rPr>
        <w:rFonts w:ascii="Symbol" w:hAnsi="Symbol" w:hint="default"/>
      </w:rPr>
    </w:lvl>
    <w:lvl w:ilvl="5" w:tplc="CB38B676">
      <w:start w:val="1"/>
      <w:numFmt w:val="lowerLetter"/>
      <w:lvlText w:val="%6."/>
      <w:lvlJc w:val="left"/>
      <w:pPr>
        <w:tabs>
          <w:tab w:val="num" w:pos="4500"/>
        </w:tabs>
        <w:ind w:left="4500" w:hanging="360"/>
      </w:pPr>
      <w:rPr>
        <w:rFonts w:hint="default"/>
        <w:b/>
      </w:rPr>
    </w:lvl>
    <w:lvl w:ilvl="6" w:tplc="6E5AD882">
      <w:start w:val="2"/>
      <w:numFmt w:val="upperRoman"/>
      <w:lvlText w:val="%7."/>
      <w:lvlJc w:val="left"/>
      <w:pPr>
        <w:tabs>
          <w:tab w:val="num" w:pos="5400"/>
        </w:tabs>
        <w:ind w:left="5400" w:hanging="720"/>
      </w:pPr>
      <w:rPr>
        <w:rFonts w:hint="default"/>
      </w:rPr>
    </w:lvl>
    <w:lvl w:ilvl="7" w:tplc="74CE9020" w:tentative="1">
      <w:start w:val="1"/>
      <w:numFmt w:val="lowerLetter"/>
      <w:lvlText w:val="%8."/>
      <w:lvlJc w:val="left"/>
      <w:pPr>
        <w:tabs>
          <w:tab w:val="num" w:pos="5760"/>
        </w:tabs>
        <w:ind w:left="5760" w:hanging="360"/>
      </w:pPr>
    </w:lvl>
    <w:lvl w:ilvl="8" w:tplc="8FF29B76" w:tentative="1">
      <w:start w:val="1"/>
      <w:numFmt w:val="lowerRoman"/>
      <w:lvlText w:val="%9."/>
      <w:lvlJc w:val="right"/>
      <w:pPr>
        <w:tabs>
          <w:tab w:val="num" w:pos="6480"/>
        </w:tabs>
        <w:ind w:left="6480" w:hanging="180"/>
      </w:pPr>
    </w:lvl>
  </w:abstractNum>
  <w:abstractNum w:abstractNumId="6">
    <w:nsid w:val="490A38C4"/>
    <w:multiLevelType w:val="hybridMultilevel"/>
    <w:tmpl w:val="255EE35E"/>
    <w:lvl w:ilvl="0" w:tplc="5E88106A">
      <w:start w:val="1"/>
      <w:numFmt w:val="bullet"/>
      <w:pStyle w:val="bulletmatpok"/>
      <w:lvlText w:val=""/>
      <w:lvlJc w:val="left"/>
      <w:pPr>
        <w:ind w:left="720" w:hanging="360"/>
      </w:pPr>
      <w:rPr>
        <w:rFonts w:ascii="Symbol" w:hAnsi="Symbol" w:hint="default"/>
      </w:rPr>
    </w:lvl>
    <w:lvl w:ilvl="1" w:tplc="F6D4E1B6" w:tentative="1">
      <w:start w:val="1"/>
      <w:numFmt w:val="bullet"/>
      <w:lvlText w:val="o"/>
      <w:lvlJc w:val="left"/>
      <w:pPr>
        <w:ind w:left="1440" w:hanging="360"/>
      </w:pPr>
      <w:rPr>
        <w:rFonts w:ascii="Courier New" w:hAnsi="Courier New" w:cs="Courier New" w:hint="default"/>
      </w:rPr>
    </w:lvl>
    <w:lvl w:ilvl="2" w:tplc="B43CE7F6" w:tentative="1">
      <w:start w:val="1"/>
      <w:numFmt w:val="bullet"/>
      <w:lvlText w:val=""/>
      <w:lvlJc w:val="left"/>
      <w:pPr>
        <w:ind w:left="2160" w:hanging="360"/>
      </w:pPr>
      <w:rPr>
        <w:rFonts w:ascii="Wingdings" w:hAnsi="Wingdings" w:hint="default"/>
      </w:rPr>
    </w:lvl>
    <w:lvl w:ilvl="3" w:tplc="616A99A6" w:tentative="1">
      <w:start w:val="1"/>
      <w:numFmt w:val="bullet"/>
      <w:lvlText w:val=""/>
      <w:lvlJc w:val="left"/>
      <w:pPr>
        <w:ind w:left="2880" w:hanging="360"/>
      </w:pPr>
      <w:rPr>
        <w:rFonts w:ascii="Symbol" w:hAnsi="Symbol" w:hint="default"/>
      </w:rPr>
    </w:lvl>
    <w:lvl w:ilvl="4" w:tplc="1CBA5E16" w:tentative="1">
      <w:start w:val="1"/>
      <w:numFmt w:val="bullet"/>
      <w:lvlText w:val="o"/>
      <w:lvlJc w:val="left"/>
      <w:pPr>
        <w:ind w:left="3600" w:hanging="360"/>
      </w:pPr>
      <w:rPr>
        <w:rFonts w:ascii="Courier New" w:hAnsi="Courier New" w:cs="Courier New" w:hint="default"/>
      </w:rPr>
    </w:lvl>
    <w:lvl w:ilvl="5" w:tplc="F79CA864" w:tentative="1">
      <w:start w:val="1"/>
      <w:numFmt w:val="bullet"/>
      <w:lvlText w:val=""/>
      <w:lvlJc w:val="left"/>
      <w:pPr>
        <w:ind w:left="4320" w:hanging="360"/>
      </w:pPr>
      <w:rPr>
        <w:rFonts w:ascii="Wingdings" w:hAnsi="Wingdings" w:hint="default"/>
      </w:rPr>
    </w:lvl>
    <w:lvl w:ilvl="6" w:tplc="7C54008E" w:tentative="1">
      <w:start w:val="1"/>
      <w:numFmt w:val="bullet"/>
      <w:lvlText w:val=""/>
      <w:lvlJc w:val="left"/>
      <w:pPr>
        <w:ind w:left="5040" w:hanging="360"/>
      </w:pPr>
      <w:rPr>
        <w:rFonts w:ascii="Symbol" w:hAnsi="Symbol" w:hint="default"/>
      </w:rPr>
    </w:lvl>
    <w:lvl w:ilvl="7" w:tplc="C6182228" w:tentative="1">
      <w:start w:val="1"/>
      <w:numFmt w:val="bullet"/>
      <w:lvlText w:val="o"/>
      <w:lvlJc w:val="left"/>
      <w:pPr>
        <w:ind w:left="5760" w:hanging="360"/>
      </w:pPr>
      <w:rPr>
        <w:rFonts w:ascii="Courier New" w:hAnsi="Courier New" w:cs="Courier New" w:hint="default"/>
      </w:rPr>
    </w:lvl>
    <w:lvl w:ilvl="8" w:tplc="B97C5BCE" w:tentative="1">
      <w:start w:val="1"/>
      <w:numFmt w:val="bullet"/>
      <w:lvlText w:val=""/>
      <w:lvlJc w:val="left"/>
      <w:pPr>
        <w:ind w:left="6480" w:hanging="360"/>
      </w:pPr>
      <w:rPr>
        <w:rFonts w:ascii="Wingdings" w:hAnsi="Wingdings" w:hint="default"/>
      </w:rPr>
    </w:lvl>
  </w:abstractNum>
  <w:abstractNum w:abstractNumId="7">
    <w:nsid w:val="5ABF2A85"/>
    <w:multiLevelType w:val="hybridMultilevel"/>
    <w:tmpl w:val="D0A60B66"/>
    <w:lvl w:ilvl="0" w:tplc="63A2C80E">
      <w:start w:val="1"/>
      <w:numFmt w:val="bullet"/>
      <w:lvlText w:val=""/>
      <w:lvlJc w:val="left"/>
      <w:pPr>
        <w:ind w:left="1019" w:hanging="360"/>
      </w:pPr>
      <w:rPr>
        <w:rFonts w:ascii="Wingdings" w:hAnsi="Wingdings" w:hint="default"/>
      </w:rPr>
    </w:lvl>
    <w:lvl w:ilvl="1" w:tplc="33BABC3A" w:tentative="1">
      <w:start w:val="1"/>
      <w:numFmt w:val="bullet"/>
      <w:lvlText w:val="o"/>
      <w:lvlJc w:val="left"/>
      <w:pPr>
        <w:ind w:left="1739" w:hanging="360"/>
      </w:pPr>
      <w:rPr>
        <w:rFonts w:ascii="Courier New" w:hAnsi="Courier New" w:cs="Courier New" w:hint="default"/>
      </w:rPr>
    </w:lvl>
    <w:lvl w:ilvl="2" w:tplc="9626CCCA" w:tentative="1">
      <w:start w:val="1"/>
      <w:numFmt w:val="bullet"/>
      <w:lvlText w:val=""/>
      <w:lvlJc w:val="left"/>
      <w:pPr>
        <w:ind w:left="2459" w:hanging="360"/>
      </w:pPr>
      <w:rPr>
        <w:rFonts w:ascii="Wingdings" w:hAnsi="Wingdings" w:hint="default"/>
      </w:rPr>
    </w:lvl>
    <w:lvl w:ilvl="3" w:tplc="0D886970" w:tentative="1">
      <w:start w:val="1"/>
      <w:numFmt w:val="bullet"/>
      <w:lvlText w:val=""/>
      <w:lvlJc w:val="left"/>
      <w:pPr>
        <w:ind w:left="3179" w:hanging="360"/>
      </w:pPr>
      <w:rPr>
        <w:rFonts w:ascii="Symbol" w:hAnsi="Symbol" w:hint="default"/>
      </w:rPr>
    </w:lvl>
    <w:lvl w:ilvl="4" w:tplc="67E42670" w:tentative="1">
      <w:start w:val="1"/>
      <w:numFmt w:val="bullet"/>
      <w:lvlText w:val="o"/>
      <w:lvlJc w:val="left"/>
      <w:pPr>
        <w:ind w:left="3899" w:hanging="360"/>
      </w:pPr>
      <w:rPr>
        <w:rFonts w:ascii="Courier New" w:hAnsi="Courier New" w:cs="Courier New" w:hint="default"/>
      </w:rPr>
    </w:lvl>
    <w:lvl w:ilvl="5" w:tplc="EF5A06A6" w:tentative="1">
      <w:start w:val="1"/>
      <w:numFmt w:val="bullet"/>
      <w:lvlText w:val=""/>
      <w:lvlJc w:val="left"/>
      <w:pPr>
        <w:ind w:left="4619" w:hanging="360"/>
      </w:pPr>
      <w:rPr>
        <w:rFonts w:ascii="Wingdings" w:hAnsi="Wingdings" w:hint="default"/>
      </w:rPr>
    </w:lvl>
    <w:lvl w:ilvl="6" w:tplc="472A9606" w:tentative="1">
      <w:start w:val="1"/>
      <w:numFmt w:val="bullet"/>
      <w:lvlText w:val=""/>
      <w:lvlJc w:val="left"/>
      <w:pPr>
        <w:ind w:left="5339" w:hanging="360"/>
      </w:pPr>
      <w:rPr>
        <w:rFonts w:ascii="Symbol" w:hAnsi="Symbol" w:hint="default"/>
      </w:rPr>
    </w:lvl>
    <w:lvl w:ilvl="7" w:tplc="07F0C7B6" w:tentative="1">
      <w:start w:val="1"/>
      <w:numFmt w:val="bullet"/>
      <w:lvlText w:val="o"/>
      <w:lvlJc w:val="left"/>
      <w:pPr>
        <w:ind w:left="6059" w:hanging="360"/>
      </w:pPr>
      <w:rPr>
        <w:rFonts w:ascii="Courier New" w:hAnsi="Courier New" w:cs="Courier New" w:hint="default"/>
      </w:rPr>
    </w:lvl>
    <w:lvl w:ilvl="8" w:tplc="2C88B77C" w:tentative="1">
      <w:start w:val="1"/>
      <w:numFmt w:val="bullet"/>
      <w:lvlText w:val=""/>
      <w:lvlJc w:val="left"/>
      <w:pPr>
        <w:ind w:left="6779" w:hanging="360"/>
      </w:pPr>
      <w:rPr>
        <w:rFonts w:ascii="Wingdings" w:hAnsi="Wingdings" w:hint="default"/>
      </w:rPr>
    </w:lvl>
  </w:abstractNum>
  <w:abstractNum w:abstractNumId="8">
    <w:nsid w:val="5B72DDB4"/>
    <w:multiLevelType w:val="hybridMultilevel"/>
    <w:tmpl w:val="D0A60B66"/>
    <w:lvl w:ilvl="0" w:tplc="EE5E4970">
      <w:start w:val="1"/>
      <w:numFmt w:val="bullet"/>
      <w:lvlText w:val=""/>
      <w:lvlJc w:val="left"/>
      <w:pPr>
        <w:ind w:left="1019" w:hanging="360"/>
      </w:pPr>
      <w:rPr>
        <w:rFonts w:ascii="Wingdings" w:hAnsi="Wingdings" w:hint="default"/>
      </w:rPr>
    </w:lvl>
    <w:lvl w:ilvl="1" w:tplc="BB58B43A" w:tentative="1">
      <w:start w:val="1"/>
      <w:numFmt w:val="bullet"/>
      <w:lvlText w:val="o"/>
      <w:lvlJc w:val="left"/>
      <w:pPr>
        <w:ind w:left="1739" w:hanging="360"/>
      </w:pPr>
      <w:rPr>
        <w:rFonts w:ascii="Courier New" w:hAnsi="Courier New" w:cs="Courier New" w:hint="default"/>
      </w:rPr>
    </w:lvl>
    <w:lvl w:ilvl="2" w:tplc="91B67816" w:tentative="1">
      <w:start w:val="1"/>
      <w:numFmt w:val="bullet"/>
      <w:lvlText w:val=""/>
      <w:lvlJc w:val="left"/>
      <w:pPr>
        <w:ind w:left="2459" w:hanging="360"/>
      </w:pPr>
      <w:rPr>
        <w:rFonts w:ascii="Wingdings" w:hAnsi="Wingdings" w:hint="default"/>
      </w:rPr>
    </w:lvl>
    <w:lvl w:ilvl="3" w:tplc="465A72D8" w:tentative="1">
      <w:start w:val="1"/>
      <w:numFmt w:val="bullet"/>
      <w:lvlText w:val=""/>
      <w:lvlJc w:val="left"/>
      <w:pPr>
        <w:ind w:left="3179" w:hanging="360"/>
      </w:pPr>
      <w:rPr>
        <w:rFonts w:ascii="Symbol" w:hAnsi="Symbol" w:hint="default"/>
      </w:rPr>
    </w:lvl>
    <w:lvl w:ilvl="4" w:tplc="2536E272" w:tentative="1">
      <w:start w:val="1"/>
      <w:numFmt w:val="bullet"/>
      <w:lvlText w:val="o"/>
      <w:lvlJc w:val="left"/>
      <w:pPr>
        <w:ind w:left="3899" w:hanging="360"/>
      </w:pPr>
      <w:rPr>
        <w:rFonts w:ascii="Courier New" w:hAnsi="Courier New" w:cs="Courier New" w:hint="default"/>
      </w:rPr>
    </w:lvl>
    <w:lvl w:ilvl="5" w:tplc="C830729E" w:tentative="1">
      <w:start w:val="1"/>
      <w:numFmt w:val="bullet"/>
      <w:lvlText w:val=""/>
      <w:lvlJc w:val="left"/>
      <w:pPr>
        <w:ind w:left="4619" w:hanging="360"/>
      </w:pPr>
      <w:rPr>
        <w:rFonts w:ascii="Wingdings" w:hAnsi="Wingdings" w:hint="default"/>
      </w:rPr>
    </w:lvl>
    <w:lvl w:ilvl="6" w:tplc="9F1454D0" w:tentative="1">
      <w:start w:val="1"/>
      <w:numFmt w:val="bullet"/>
      <w:lvlText w:val=""/>
      <w:lvlJc w:val="left"/>
      <w:pPr>
        <w:ind w:left="5339" w:hanging="360"/>
      </w:pPr>
      <w:rPr>
        <w:rFonts w:ascii="Symbol" w:hAnsi="Symbol" w:hint="default"/>
      </w:rPr>
    </w:lvl>
    <w:lvl w:ilvl="7" w:tplc="24320214" w:tentative="1">
      <w:start w:val="1"/>
      <w:numFmt w:val="bullet"/>
      <w:lvlText w:val="o"/>
      <w:lvlJc w:val="left"/>
      <w:pPr>
        <w:ind w:left="6059" w:hanging="360"/>
      </w:pPr>
      <w:rPr>
        <w:rFonts w:ascii="Courier New" w:hAnsi="Courier New" w:cs="Courier New" w:hint="default"/>
      </w:rPr>
    </w:lvl>
    <w:lvl w:ilvl="8" w:tplc="07FA6D26" w:tentative="1">
      <w:start w:val="1"/>
      <w:numFmt w:val="bullet"/>
      <w:lvlText w:val=""/>
      <w:lvlJc w:val="left"/>
      <w:pPr>
        <w:ind w:left="6779" w:hanging="360"/>
      </w:pPr>
      <w:rPr>
        <w:rFonts w:ascii="Wingdings" w:hAnsi="Wingdings" w:hint="default"/>
      </w:rPr>
    </w:lvl>
  </w:abstractNum>
  <w:abstractNum w:abstractNumId="9">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6FD925E7"/>
    <w:multiLevelType w:val="hybridMultilevel"/>
    <w:tmpl w:val="AEC8A58E"/>
    <w:lvl w:ilvl="0" w:tplc="FFBA3DB4">
      <w:start w:val="1"/>
      <w:numFmt w:val="bullet"/>
      <w:lvlText w:val=""/>
      <w:lvlJc w:val="left"/>
      <w:pPr>
        <w:ind w:left="1019" w:hanging="360"/>
      </w:pPr>
      <w:rPr>
        <w:rFonts w:ascii="Wingdings" w:hAnsi="Wingdings" w:hint="default"/>
      </w:rPr>
    </w:lvl>
    <w:lvl w:ilvl="1" w:tplc="958C8144" w:tentative="1">
      <w:start w:val="1"/>
      <w:numFmt w:val="bullet"/>
      <w:lvlText w:val="o"/>
      <w:lvlJc w:val="left"/>
      <w:pPr>
        <w:ind w:left="1739" w:hanging="360"/>
      </w:pPr>
      <w:rPr>
        <w:rFonts w:ascii="Courier New" w:hAnsi="Courier New" w:cs="Courier New" w:hint="default"/>
      </w:rPr>
    </w:lvl>
    <w:lvl w:ilvl="2" w:tplc="AED6EB6C" w:tentative="1">
      <w:start w:val="1"/>
      <w:numFmt w:val="bullet"/>
      <w:lvlText w:val=""/>
      <w:lvlJc w:val="left"/>
      <w:pPr>
        <w:ind w:left="2459" w:hanging="360"/>
      </w:pPr>
      <w:rPr>
        <w:rFonts w:ascii="Wingdings" w:hAnsi="Wingdings" w:hint="default"/>
      </w:rPr>
    </w:lvl>
    <w:lvl w:ilvl="3" w:tplc="25267F3C" w:tentative="1">
      <w:start w:val="1"/>
      <w:numFmt w:val="bullet"/>
      <w:lvlText w:val=""/>
      <w:lvlJc w:val="left"/>
      <w:pPr>
        <w:ind w:left="3179" w:hanging="360"/>
      </w:pPr>
      <w:rPr>
        <w:rFonts w:ascii="Symbol" w:hAnsi="Symbol" w:hint="default"/>
      </w:rPr>
    </w:lvl>
    <w:lvl w:ilvl="4" w:tplc="B4409388" w:tentative="1">
      <w:start w:val="1"/>
      <w:numFmt w:val="bullet"/>
      <w:lvlText w:val="o"/>
      <w:lvlJc w:val="left"/>
      <w:pPr>
        <w:ind w:left="3899" w:hanging="360"/>
      </w:pPr>
      <w:rPr>
        <w:rFonts w:ascii="Courier New" w:hAnsi="Courier New" w:cs="Courier New" w:hint="default"/>
      </w:rPr>
    </w:lvl>
    <w:lvl w:ilvl="5" w:tplc="2D66E966" w:tentative="1">
      <w:start w:val="1"/>
      <w:numFmt w:val="bullet"/>
      <w:lvlText w:val=""/>
      <w:lvlJc w:val="left"/>
      <w:pPr>
        <w:ind w:left="4619" w:hanging="360"/>
      </w:pPr>
      <w:rPr>
        <w:rFonts w:ascii="Wingdings" w:hAnsi="Wingdings" w:hint="default"/>
      </w:rPr>
    </w:lvl>
    <w:lvl w:ilvl="6" w:tplc="A4BA18D2" w:tentative="1">
      <w:start w:val="1"/>
      <w:numFmt w:val="bullet"/>
      <w:lvlText w:val=""/>
      <w:lvlJc w:val="left"/>
      <w:pPr>
        <w:ind w:left="5339" w:hanging="360"/>
      </w:pPr>
      <w:rPr>
        <w:rFonts w:ascii="Symbol" w:hAnsi="Symbol" w:hint="default"/>
      </w:rPr>
    </w:lvl>
    <w:lvl w:ilvl="7" w:tplc="B5A40504" w:tentative="1">
      <w:start w:val="1"/>
      <w:numFmt w:val="bullet"/>
      <w:lvlText w:val="o"/>
      <w:lvlJc w:val="left"/>
      <w:pPr>
        <w:ind w:left="6059" w:hanging="360"/>
      </w:pPr>
      <w:rPr>
        <w:rFonts w:ascii="Courier New" w:hAnsi="Courier New" w:cs="Courier New" w:hint="default"/>
      </w:rPr>
    </w:lvl>
    <w:lvl w:ilvl="8" w:tplc="C616EF46" w:tentative="1">
      <w:start w:val="1"/>
      <w:numFmt w:val="bullet"/>
      <w:lvlText w:val=""/>
      <w:lvlJc w:val="left"/>
      <w:pPr>
        <w:ind w:left="6779" w:hanging="360"/>
      </w:pPr>
      <w:rPr>
        <w:rFonts w:ascii="Wingdings" w:hAnsi="Wingdings" w:hint="default"/>
      </w:rPr>
    </w:lvl>
  </w:abstractNum>
  <w:abstractNum w:abstractNumId="11">
    <w:nsid w:val="7AE87181"/>
    <w:multiLevelType w:val="hybridMultilevel"/>
    <w:tmpl w:val="2A206FF4"/>
    <w:lvl w:ilvl="0" w:tplc="7C80993E">
      <w:start w:val="1"/>
      <w:numFmt w:val="bullet"/>
      <w:pStyle w:val="bulletbunder"/>
      <w:lvlText w:val=""/>
      <w:lvlJc w:val="left"/>
      <w:pPr>
        <w:ind w:left="720" w:hanging="360"/>
      </w:pPr>
      <w:rPr>
        <w:rFonts w:ascii="Symbol" w:hAnsi="Symbol" w:hint="default"/>
      </w:rPr>
    </w:lvl>
    <w:lvl w:ilvl="1" w:tplc="56EAD316">
      <w:start w:val="3"/>
      <w:numFmt w:val="bullet"/>
      <w:lvlText w:val="-"/>
      <w:lvlJc w:val="left"/>
      <w:pPr>
        <w:ind w:left="1440" w:hanging="360"/>
      </w:pPr>
      <w:rPr>
        <w:rFonts w:ascii="Arial Narrow" w:eastAsia="Calibri" w:hAnsi="Arial Narrow" w:cs="Times New Roman" w:hint="default"/>
      </w:rPr>
    </w:lvl>
    <w:lvl w:ilvl="2" w:tplc="69988268" w:tentative="1">
      <w:start w:val="1"/>
      <w:numFmt w:val="lowerRoman"/>
      <w:lvlText w:val="%3."/>
      <w:lvlJc w:val="right"/>
      <w:pPr>
        <w:ind w:left="2160" w:hanging="180"/>
      </w:pPr>
    </w:lvl>
    <w:lvl w:ilvl="3" w:tplc="79A40AD0" w:tentative="1">
      <w:start w:val="1"/>
      <w:numFmt w:val="decimal"/>
      <w:lvlText w:val="%4."/>
      <w:lvlJc w:val="left"/>
      <w:pPr>
        <w:ind w:left="2880" w:hanging="360"/>
      </w:pPr>
    </w:lvl>
    <w:lvl w:ilvl="4" w:tplc="2662EDCE" w:tentative="1">
      <w:start w:val="1"/>
      <w:numFmt w:val="lowerLetter"/>
      <w:lvlText w:val="%5."/>
      <w:lvlJc w:val="left"/>
      <w:pPr>
        <w:ind w:left="3600" w:hanging="360"/>
      </w:pPr>
    </w:lvl>
    <w:lvl w:ilvl="5" w:tplc="961429BC" w:tentative="1">
      <w:start w:val="1"/>
      <w:numFmt w:val="lowerRoman"/>
      <w:lvlText w:val="%6."/>
      <w:lvlJc w:val="right"/>
      <w:pPr>
        <w:ind w:left="4320" w:hanging="180"/>
      </w:pPr>
    </w:lvl>
    <w:lvl w:ilvl="6" w:tplc="72360BB2" w:tentative="1">
      <w:start w:val="1"/>
      <w:numFmt w:val="decimal"/>
      <w:lvlText w:val="%7."/>
      <w:lvlJc w:val="left"/>
      <w:pPr>
        <w:ind w:left="5040" w:hanging="360"/>
      </w:pPr>
    </w:lvl>
    <w:lvl w:ilvl="7" w:tplc="2660BB08" w:tentative="1">
      <w:start w:val="1"/>
      <w:numFmt w:val="lowerLetter"/>
      <w:lvlText w:val="%8."/>
      <w:lvlJc w:val="left"/>
      <w:pPr>
        <w:ind w:left="5760" w:hanging="360"/>
      </w:pPr>
    </w:lvl>
    <w:lvl w:ilvl="8" w:tplc="C3DED460" w:tentative="1">
      <w:start w:val="1"/>
      <w:numFmt w:val="lowerRoman"/>
      <w:lvlText w:val="%9."/>
      <w:lvlJc w:val="right"/>
      <w:pPr>
        <w:ind w:left="6480" w:hanging="180"/>
      </w:pPr>
    </w:lvl>
  </w:abstractNum>
  <w:num w:numId="1">
    <w:abstractNumId w:val="6"/>
  </w:num>
  <w:num w:numId="2">
    <w:abstractNumId w:val="11"/>
  </w:num>
  <w:num w:numId="3">
    <w:abstractNumId w:val="3"/>
  </w:num>
  <w:num w:numId="4">
    <w:abstractNumId w:val="5"/>
  </w:num>
  <w:num w:numId="5">
    <w:abstractNumId w:val="9"/>
  </w:num>
  <w:num w:numId="6">
    <w:abstractNumId w:val="0"/>
  </w:num>
  <w:num w:numId="7">
    <w:abstractNumId w:val="1"/>
  </w:num>
  <w:num w:numId="8">
    <w:abstractNumId w:val="7"/>
  </w:num>
  <w:num w:numId="9">
    <w:abstractNumId w:val="10"/>
  </w:num>
  <w:num w:numId="10">
    <w:abstractNumId w:val="2"/>
  </w:num>
  <w:num w:numId="11">
    <w:abstractNumId w:val="4"/>
  </w:num>
  <w:num w:numId="12">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3"/>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enableOpenTypeFeatures" w:uri="http://schemas.microsoft.com/office/word" w:val="1"/>
    <w:compatSetting w:name="doNotFlipMirrorIndents" w:uri="http://schemas.microsoft.com/office/word" w:val="1"/>
  </w:compat>
  <w:rsids>
    <w:rsidRoot w:val="00965839"/>
    <w:rsid w:val="00000D67"/>
    <w:rsid w:val="000011CE"/>
    <w:rsid w:val="0000124F"/>
    <w:rsid w:val="00002387"/>
    <w:rsid w:val="000032BD"/>
    <w:rsid w:val="0000378E"/>
    <w:rsid w:val="00004704"/>
    <w:rsid w:val="00004A0D"/>
    <w:rsid w:val="0000547A"/>
    <w:rsid w:val="0000788C"/>
    <w:rsid w:val="00011BE8"/>
    <w:rsid w:val="00012699"/>
    <w:rsid w:val="000134DF"/>
    <w:rsid w:val="0001438C"/>
    <w:rsid w:val="00014438"/>
    <w:rsid w:val="00014EDE"/>
    <w:rsid w:val="00014FC8"/>
    <w:rsid w:val="0001591E"/>
    <w:rsid w:val="00015988"/>
    <w:rsid w:val="00015C68"/>
    <w:rsid w:val="0001663C"/>
    <w:rsid w:val="000166AC"/>
    <w:rsid w:val="000177E2"/>
    <w:rsid w:val="00020BD9"/>
    <w:rsid w:val="00022187"/>
    <w:rsid w:val="000227D1"/>
    <w:rsid w:val="00023978"/>
    <w:rsid w:val="00023DD9"/>
    <w:rsid w:val="000241A3"/>
    <w:rsid w:val="000244D4"/>
    <w:rsid w:val="00024711"/>
    <w:rsid w:val="0002475B"/>
    <w:rsid w:val="00027163"/>
    <w:rsid w:val="000274B2"/>
    <w:rsid w:val="000312E1"/>
    <w:rsid w:val="0003209D"/>
    <w:rsid w:val="000323D4"/>
    <w:rsid w:val="00032AF0"/>
    <w:rsid w:val="00032CE0"/>
    <w:rsid w:val="00032DBA"/>
    <w:rsid w:val="00035C94"/>
    <w:rsid w:val="00036014"/>
    <w:rsid w:val="00036DF1"/>
    <w:rsid w:val="00036E2D"/>
    <w:rsid w:val="00037741"/>
    <w:rsid w:val="00040CAF"/>
    <w:rsid w:val="00041137"/>
    <w:rsid w:val="00041A40"/>
    <w:rsid w:val="00042362"/>
    <w:rsid w:val="000425F4"/>
    <w:rsid w:val="00043269"/>
    <w:rsid w:val="0004377A"/>
    <w:rsid w:val="00043EA4"/>
    <w:rsid w:val="00044052"/>
    <w:rsid w:val="000441FC"/>
    <w:rsid w:val="00044749"/>
    <w:rsid w:val="00044B54"/>
    <w:rsid w:val="00045866"/>
    <w:rsid w:val="00045A9F"/>
    <w:rsid w:val="00045C2D"/>
    <w:rsid w:val="00047445"/>
    <w:rsid w:val="00047A3E"/>
    <w:rsid w:val="00050054"/>
    <w:rsid w:val="0005090E"/>
    <w:rsid w:val="00051445"/>
    <w:rsid w:val="00051588"/>
    <w:rsid w:val="00051F04"/>
    <w:rsid w:val="00052B1C"/>
    <w:rsid w:val="00053946"/>
    <w:rsid w:val="00054205"/>
    <w:rsid w:val="00054265"/>
    <w:rsid w:val="00055E41"/>
    <w:rsid w:val="00056211"/>
    <w:rsid w:val="0005629E"/>
    <w:rsid w:val="00056EB9"/>
    <w:rsid w:val="00057CE2"/>
    <w:rsid w:val="00060514"/>
    <w:rsid w:val="0006104A"/>
    <w:rsid w:val="00061727"/>
    <w:rsid w:val="00061D1F"/>
    <w:rsid w:val="000620A9"/>
    <w:rsid w:val="00062538"/>
    <w:rsid w:val="00062CAF"/>
    <w:rsid w:val="00064032"/>
    <w:rsid w:val="000641DD"/>
    <w:rsid w:val="00064A53"/>
    <w:rsid w:val="00065675"/>
    <w:rsid w:val="00065768"/>
    <w:rsid w:val="00065F7C"/>
    <w:rsid w:val="00066898"/>
    <w:rsid w:val="00066FFE"/>
    <w:rsid w:val="0006725E"/>
    <w:rsid w:val="00067390"/>
    <w:rsid w:val="00071224"/>
    <w:rsid w:val="00071A56"/>
    <w:rsid w:val="00071B4C"/>
    <w:rsid w:val="00071BC9"/>
    <w:rsid w:val="00072528"/>
    <w:rsid w:val="00072AE5"/>
    <w:rsid w:val="00072E98"/>
    <w:rsid w:val="00073094"/>
    <w:rsid w:val="00073241"/>
    <w:rsid w:val="0007381F"/>
    <w:rsid w:val="000742B5"/>
    <w:rsid w:val="000748C4"/>
    <w:rsid w:val="00075AF2"/>
    <w:rsid w:val="00076BA2"/>
    <w:rsid w:val="00076C91"/>
    <w:rsid w:val="00077936"/>
    <w:rsid w:val="0007796F"/>
    <w:rsid w:val="00077DC1"/>
    <w:rsid w:val="000802A9"/>
    <w:rsid w:val="0008048B"/>
    <w:rsid w:val="0008058D"/>
    <w:rsid w:val="00081784"/>
    <w:rsid w:val="00081AE8"/>
    <w:rsid w:val="00082AE8"/>
    <w:rsid w:val="00083805"/>
    <w:rsid w:val="0008380B"/>
    <w:rsid w:val="00083D3B"/>
    <w:rsid w:val="00084984"/>
    <w:rsid w:val="00084DF5"/>
    <w:rsid w:val="000855C3"/>
    <w:rsid w:val="0008601C"/>
    <w:rsid w:val="0008642A"/>
    <w:rsid w:val="00086625"/>
    <w:rsid w:val="000867E1"/>
    <w:rsid w:val="000879B7"/>
    <w:rsid w:val="00090028"/>
    <w:rsid w:val="00090AFE"/>
    <w:rsid w:val="00090EE7"/>
    <w:rsid w:val="00091915"/>
    <w:rsid w:val="00092C3E"/>
    <w:rsid w:val="00093FC6"/>
    <w:rsid w:val="00095081"/>
    <w:rsid w:val="00095291"/>
    <w:rsid w:val="0009537C"/>
    <w:rsid w:val="00095818"/>
    <w:rsid w:val="00096558"/>
    <w:rsid w:val="00096592"/>
    <w:rsid w:val="00096FA8"/>
    <w:rsid w:val="00097BFB"/>
    <w:rsid w:val="00097DC4"/>
    <w:rsid w:val="000A0A5D"/>
    <w:rsid w:val="000A0EAB"/>
    <w:rsid w:val="000A172A"/>
    <w:rsid w:val="000A17E5"/>
    <w:rsid w:val="000A192B"/>
    <w:rsid w:val="000A1A34"/>
    <w:rsid w:val="000A1CC6"/>
    <w:rsid w:val="000A1E93"/>
    <w:rsid w:val="000A257C"/>
    <w:rsid w:val="000A340A"/>
    <w:rsid w:val="000A3412"/>
    <w:rsid w:val="000A3A2E"/>
    <w:rsid w:val="000A4436"/>
    <w:rsid w:val="000A45A9"/>
    <w:rsid w:val="000A5AAC"/>
    <w:rsid w:val="000A7DE6"/>
    <w:rsid w:val="000B06A5"/>
    <w:rsid w:val="000B06DE"/>
    <w:rsid w:val="000B0B10"/>
    <w:rsid w:val="000B0C52"/>
    <w:rsid w:val="000B0C91"/>
    <w:rsid w:val="000B0D93"/>
    <w:rsid w:val="000B1346"/>
    <w:rsid w:val="000B162D"/>
    <w:rsid w:val="000B2499"/>
    <w:rsid w:val="000B2522"/>
    <w:rsid w:val="000B282F"/>
    <w:rsid w:val="000B2DF4"/>
    <w:rsid w:val="000B360E"/>
    <w:rsid w:val="000B3AA2"/>
    <w:rsid w:val="000B457F"/>
    <w:rsid w:val="000B45FB"/>
    <w:rsid w:val="000B461A"/>
    <w:rsid w:val="000B5E71"/>
    <w:rsid w:val="000B5F2C"/>
    <w:rsid w:val="000B62D3"/>
    <w:rsid w:val="000B7835"/>
    <w:rsid w:val="000C098C"/>
    <w:rsid w:val="000C19B9"/>
    <w:rsid w:val="000C1A39"/>
    <w:rsid w:val="000C1ABD"/>
    <w:rsid w:val="000C1C2A"/>
    <w:rsid w:val="000C2330"/>
    <w:rsid w:val="000C33D9"/>
    <w:rsid w:val="000C346F"/>
    <w:rsid w:val="000C48F1"/>
    <w:rsid w:val="000C4B91"/>
    <w:rsid w:val="000C4E7A"/>
    <w:rsid w:val="000C5659"/>
    <w:rsid w:val="000C5985"/>
    <w:rsid w:val="000C5ACB"/>
    <w:rsid w:val="000C6168"/>
    <w:rsid w:val="000C6B1F"/>
    <w:rsid w:val="000C7EE8"/>
    <w:rsid w:val="000D0AA9"/>
    <w:rsid w:val="000D2132"/>
    <w:rsid w:val="000D21A6"/>
    <w:rsid w:val="000D28E4"/>
    <w:rsid w:val="000D2BF2"/>
    <w:rsid w:val="000D3399"/>
    <w:rsid w:val="000D33C7"/>
    <w:rsid w:val="000D4099"/>
    <w:rsid w:val="000D42BE"/>
    <w:rsid w:val="000D53D5"/>
    <w:rsid w:val="000D5CFC"/>
    <w:rsid w:val="000D65CF"/>
    <w:rsid w:val="000D6E31"/>
    <w:rsid w:val="000E022E"/>
    <w:rsid w:val="000E0707"/>
    <w:rsid w:val="000E08C9"/>
    <w:rsid w:val="000E348F"/>
    <w:rsid w:val="000E3783"/>
    <w:rsid w:val="000E392A"/>
    <w:rsid w:val="000E5232"/>
    <w:rsid w:val="000F06B3"/>
    <w:rsid w:val="000F0DAF"/>
    <w:rsid w:val="000F0DCD"/>
    <w:rsid w:val="000F1058"/>
    <w:rsid w:val="000F1DBB"/>
    <w:rsid w:val="000F2012"/>
    <w:rsid w:val="000F26E3"/>
    <w:rsid w:val="000F2924"/>
    <w:rsid w:val="000F3394"/>
    <w:rsid w:val="000F3E10"/>
    <w:rsid w:val="000F4B6F"/>
    <w:rsid w:val="000F4C5F"/>
    <w:rsid w:val="000F54FB"/>
    <w:rsid w:val="000F61A6"/>
    <w:rsid w:val="000F6BCB"/>
    <w:rsid w:val="000F6CB1"/>
    <w:rsid w:val="000F7810"/>
    <w:rsid w:val="000F7E93"/>
    <w:rsid w:val="0010048F"/>
    <w:rsid w:val="001019FF"/>
    <w:rsid w:val="00101D72"/>
    <w:rsid w:val="00102861"/>
    <w:rsid w:val="0010360A"/>
    <w:rsid w:val="00103F06"/>
    <w:rsid w:val="00104371"/>
    <w:rsid w:val="0010445C"/>
    <w:rsid w:val="00104666"/>
    <w:rsid w:val="00104AC2"/>
    <w:rsid w:val="0010539A"/>
    <w:rsid w:val="00105AE9"/>
    <w:rsid w:val="00105E52"/>
    <w:rsid w:val="0010681F"/>
    <w:rsid w:val="00106A97"/>
    <w:rsid w:val="00106B5C"/>
    <w:rsid w:val="00106D7D"/>
    <w:rsid w:val="0010704B"/>
    <w:rsid w:val="001076C3"/>
    <w:rsid w:val="00107C65"/>
    <w:rsid w:val="001103B0"/>
    <w:rsid w:val="00112F44"/>
    <w:rsid w:val="001131C0"/>
    <w:rsid w:val="00113E5A"/>
    <w:rsid w:val="001152C8"/>
    <w:rsid w:val="001159E1"/>
    <w:rsid w:val="001159E5"/>
    <w:rsid w:val="001164D2"/>
    <w:rsid w:val="0011718F"/>
    <w:rsid w:val="00120196"/>
    <w:rsid w:val="001226B6"/>
    <w:rsid w:val="001227B2"/>
    <w:rsid w:val="0012325E"/>
    <w:rsid w:val="0012400E"/>
    <w:rsid w:val="0012426A"/>
    <w:rsid w:val="00124434"/>
    <w:rsid w:val="001244CD"/>
    <w:rsid w:val="00125029"/>
    <w:rsid w:val="001255A3"/>
    <w:rsid w:val="00125B4D"/>
    <w:rsid w:val="00125B97"/>
    <w:rsid w:val="0013056E"/>
    <w:rsid w:val="00130768"/>
    <w:rsid w:val="00131336"/>
    <w:rsid w:val="0013155D"/>
    <w:rsid w:val="00131CA8"/>
    <w:rsid w:val="0013292E"/>
    <w:rsid w:val="00132A6E"/>
    <w:rsid w:val="00133209"/>
    <w:rsid w:val="00134DA0"/>
    <w:rsid w:val="00135AEA"/>
    <w:rsid w:val="001377D9"/>
    <w:rsid w:val="00137CB3"/>
    <w:rsid w:val="00141356"/>
    <w:rsid w:val="00141568"/>
    <w:rsid w:val="00141DBC"/>
    <w:rsid w:val="00142159"/>
    <w:rsid w:val="001422DB"/>
    <w:rsid w:val="00142C46"/>
    <w:rsid w:val="00143AC0"/>
    <w:rsid w:val="00145367"/>
    <w:rsid w:val="00145709"/>
    <w:rsid w:val="00145910"/>
    <w:rsid w:val="00145EF1"/>
    <w:rsid w:val="00146253"/>
    <w:rsid w:val="001462BF"/>
    <w:rsid w:val="001464AB"/>
    <w:rsid w:val="001467E1"/>
    <w:rsid w:val="00147CD1"/>
    <w:rsid w:val="00147ED6"/>
    <w:rsid w:val="00150490"/>
    <w:rsid w:val="00151D3E"/>
    <w:rsid w:val="00153735"/>
    <w:rsid w:val="0015381E"/>
    <w:rsid w:val="00153EB0"/>
    <w:rsid w:val="001548FC"/>
    <w:rsid w:val="0015623B"/>
    <w:rsid w:val="00156961"/>
    <w:rsid w:val="00156AAC"/>
    <w:rsid w:val="00157AB7"/>
    <w:rsid w:val="00160ECF"/>
    <w:rsid w:val="0016107E"/>
    <w:rsid w:val="0016137B"/>
    <w:rsid w:val="0016143C"/>
    <w:rsid w:val="00161CD8"/>
    <w:rsid w:val="001625F8"/>
    <w:rsid w:val="00162910"/>
    <w:rsid w:val="00163090"/>
    <w:rsid w:val="001636BE"/>
    <w:rsid w:val="001637BA"/>
    <w:rsid w:val="00164F29"/>
    <w:rsid w:val="0016556A"/>
    <w:rsid w:val="00165A95"/>
    <w:rsid w:val="00165D37"/>
    <w:rsid w:val="001660C3"/>
    <w:rsid w:val="00166310"/>
    <w:rsid w:val="001668E8"/>
    <w:rsid w:val="001677BE"/>
    <w:rsid w:val="00167F67"/>
    <w:rsid w:val="001704AA"/>
    <w:rsid w:val="001706F6"/>
    <w:rsid w:val="0017137B"/>
    <w:rsid w:val="001719BB"/>
    <w:rsid w:val="00171B79"/>
    <w:rsid w:val="00171BC4"/>
    <w:rsid w:val="00172576"/>
    <w:rsid w:val="0017322E"/>
    <w:rsid w:val="0017403F"/>
    <w:rsid w:val="00174225"/>
    <w:rsid w:val="00174C8E"/>
    <w:rsid w:val="00174ED6"/>
    <w:rsid w:val="001755F5"/>
    <w:rsid w:val="00175675"/>
    <w:rsid w:val="00176704"/>
    <w:rsid w:val="001768CE"/>
    <w:rsid w:val="001769EA"/>
    <w:rsid w:val="00176BEE"/>
    <w:rsid w:val="00177ABA"/>
    <w:rsid w:val="00181C02"/>
    <w:rsid w:val="00181D99"/>
    <w:rsid w:val="00182797"/>
    <w:rsid w:val="0018288A"/>
    <w:rsid w:val="00183713"/>
    <w:rsid w:val="00183D28"/>
    <w:rsid w:val="00183FE5"/>
    <w:rsid w:val="00184864"/>
    <w:rsid w:val="00184A18"/>
    <w:rsid w:val="00184C95"/>
    <w:rsid w:val="0018502D"/>
    <w:rsid w:val="0018512C"/>
    <w:rsid w:val="00185A44"/>
    <w:rsid w:val="00185D34"/>
    <w:rsid w:val="001860EE"/>
    <w:rsid w:val="0018617D"/>
    <w:rsid w:val="00187249"/>
    <w:rsid w:val="001903FC"/>
    <w:rsid w:val="00190D26"/>
    <w:rsid w:val="001912B1"/>
    <w:rsid w:val="001916F6"/>
    <w:rsid w:val="0019175E"/>
    <w:rsid w:val="001925AE"/>
    <w:rsid w:val="001932E2"/>
    <w:rsid w:val="001934B4"/>
    <w:rsid w:val="0019378B"/>
    <w:rsid w:val="00194A52"/>
    <w:rsid w:val="0019546F"/>
    <w:rsid w:val="001955D9"/>
    <w:rsid w:val="00196883"/>
    <w:rsid w:val="001A02F9"/>
    <w:rsid w:val="001A0E83"/>
    <w:rsid w:val="001A213C"/>
    <w:rsid w:val="001A2749"/>
    <w:rsid w:val="001A300F"/>
    <w:rsid w:val="001A3938"/>
    <w:rsid w:val="001A437A"/>
    <w:rsid w:val="001A4A13"/>
    <w:rsid w:val="001A4DA9"/>
    <w:rsid w:val="001A4E37"/>
    <w:rsid w:val="001A5545"/>
    <w:rsid w:val="001A5F81"/>
    <w:rsid w:val="001A6230"/>
    <w:rsid w:val="001A683F"/>
    <w:rsid w:val="001A6B4C"/>
    <w:rsid w:val="001A72DD"/>
    <w:rsid w:val="001B02C0"/>
    <w:rsid w:val="001B0796"/>
    <w:rsid w:val="001B0808"/>
    <w:rsid w:val="001B0C61"/>
    <w:rsid w:val="001B23E8"/>
    <w:rsid w:val="001B2893"/>
    <w:rsid w:val="001B3D25"/>
    <w:rsid w:val="001B3ED0"/>
    <w:rsid w:val="001B54D5"/>
    <w:rsid w:val="001B5CB1"/>
    <w:rsid w:val="001B706F"/>
    <w:rsid w:val="001B7252"/>
    <w:rsid w:val="001C009B"/>
    <w:rsid w:val="001C1DF0"/>
    <w:rsid w:val="001C2A2D"/>
    <w:rsid w:val="001C3048"/>
    <w:rsid w:val="001C3FE5"/>
    <w:rsid w:val="001C4136"/>
    <w:rsid w:val="001C422E"/>
    <w:rsid w:val="001C44CB"/>
    <w:rsid w:val="001C67A3"/>
    <w:rsid w:val="001C6D16"/>
    <w:rsid w:val="001C75B7"/>
    <w:rsid w:val="001C7CEA"/>
    <w:rsid w:val="001C7D77"/>
    <w:rsid w:val="001D0330"/>
    <w:rsid w:val="001D0920"/>
    <w:rsid w:val="001D1EE3"/>
    <w:rsid w:val="001D32C2"/>
    <w:rsid w:val="001D398F"/>
    <w:rsid w:val="001D55B9"/>
    <w:rsid w:val="001D6299"/>
    <w:rsid w:val="001D7243"/>
    <w:rsid w:val="001D76AD"/>
    <w:rsid w:val="001E05BD"/>
    <w:rsid w:val="001E0A17"/>
    <w:rsid w:val="001E0AE3"/>
    <w:rsid w:val="001E0CA5"/>
    <w:rsid w:val="001E1E31"/>
    <w:rsid w:val="001E33CE"/>
    <w:rsid w:val="001E3A90"/>
    <w:rsid w:val="001E4B02"/>
    <w:rsid w:val="001E529A"/>
    <w:rsid w:val="001E6277"/>
    <w:rsid w:val="001E6315"/>
    <w:rsid w:val="001E6CA9"/>
    <w:rsid w:val="001E7066"/>
    <w:rsid w:val="001E722E"/>
    <w:rsid w:val="001F1A38"/>
    <w:rsid w:val="001F1AE9"/>
    <w:rsid w:val="001F1F88"/>
    <w:rsid w:val="001F35C5"/>
    <w:rsid w:val="001F4237"/>
    <w:rsid w:val="001F4FB2"/>
    <w:rsid w:val="001F555B"/>
    <w:rsid w:val="001F58B7"/>
    <w:rsid w:val="001F6186"/>
    <w:rsid w:val="001F6823"/>
    <w:rsid w:val="001F6EF9"/>
    <w:rsid w:val="001F72B2"/>
    <w:rsid w:val="001F7C5B"/>
    <w:rsid w:val="002004D3"/>
    <w:rsid w:val="00200EC9"/>
    <w:rsid w:val="0020128C"/>
    <w:rsid w:val="00201D88"/>
    <w:rsid w:val="00203844"/>
    <w:rsid w:val="002040E8"/>
    <w:rsid w:val="00204199"/>
    <w:rsid w:val="00206C18"/>
    <w:rsid w:val="00206DB0"/>
    <w:rsid w:val="00211042"/>
    <w:rsid w:val="002110F8"/>
    <w:rsid w:val="00211F11"/>
    <w:rsid w:val="00212000"/>
    <w:rsid w:val="00212738"/>
    <w:rsid w:val="00213560"/>
    <w:rsid w:val="002135C2"/>
    <w:rsid w:val="00213800"/>
    <w:rsid w:val="00213F59"/>
    <w:rsid w:val="0021495B"/>
    <w:rsid w:val="002151D5"/>
    <w:rsid w:val="00215678"/>
    <w:rsid w:val="00216371"/>
    <w:rsid w:val="002169DB"/>
    <w:rsid w:val="00216D17"/>
    <w:rsid w:val="002175D3"/>
    <w:rsid w:val="0021786B"/>
    <w:rsid w:val="002209F4"/>
    <w:rsid w:val="00220C3F"/>
    <w:rsid w:val="00221D6B"/>
    <w:rsid w:val="00222B85"/>
    <w:rsid w:val="00223A7A"/>
    <w:rsid w:val="00223DDE"/>
    <w:rsid w:val="002246A6"/>
    <w:rsid w:val="00224903"/>
    <w:rsid w:val="00224AEB"/>
    <w:rsid w:val="002259F9"/>
    <w:rsid w:val="00225AA6"/>
    <w:rsid w:val="00225C26"/>
    <w:rsid w:val="00225CF7"/>
    <w:rsid w:val="002261A1"/>
    <w:rsid w:val="0022625A"/>
    <w:rsid w:val="00226302"/>
    <w:rsid w:val="00226534"/>
    <w:rsid w:val="00226C49"/>
    <w:rsid w:val="00227FB8"/>
    <w:rsid w:val="002303C8"/>
    <w:rsid w:val="002304AC"/>
    <w:rsid w:val="00230CD1"/>
    <w:rsid w:val="00230E9F"/>
    <w:rsid w:val="002312CB"/>
    <w:rsid w:val="00231695"/>
    <w:rsid w:val="002316D1"/>
    <w:rsid w:val="00231E1A"/>
    <w:rsid w:val="00233513"/>
    <w:rsid w:val="002336B3"/>
    <w:rsid w:val="00233927"/>
    <w:rsid w:val="00234535"/>
    <w:rsid w:val="00234972"/>
    <w:rsid w:val="0023575E"/>
    <w:rsid w:val="00235F92"/>
    <w:rsid w:val="0023673D"/>
    <w:rsid w:val="002372F5"/>
    <w:rsid w:val="00237C0B"/>
    <w:rsid w:val="00237E37"/>
    <w:rsid w:val="00240A04"/>
    <w:rsid w:val="00240A2E"/>
    <w:rsid w:val="00240CE8"/>
    <w:rsid w:val="002411CE"/>
    <w:rsid w:val="002413FD"/>
    <w:rsid w:val="002416AE"/>
    <w:rsid w:val="002416F6"/>
    <w:rsid w:val="00241C7A"/>
    <w:rsid w:val="00241D7F"/>
    <w:rsid w:val="00242BE0"/>
    <w:rsid w:val="002432D6"/>
    <w:rsid w:val="00243459"/>
    <w:rsid w:val="00243650"/>
    <w:rsid w:val="00244FD4"/>
    <w:rsid w:val="002457F2"/>
    <w:rsid w:val="002464B2"/>
    <w:rsid w:val="00246832"/>
    <w:rsid w:val="00247326"/>
    <w:rsid w:val="00247414"/>
    <w:rsid w:val="002476EA"/>
    <w:rsid w:val="00247957"/>
    <w:rsid w:val="00247EDE"/>
    <w:rsid w:val="00250BED"/>
    <w:rsid w:val="00250C4D"/>
    <w:rsid w:val="0025163B"/>
    <w:rsid w:val="00252A18"/>
    <w:rsid w:val="00252BD8"/>
    <w:rsid w:val="00252C44"/>
    <w:rsid w:val="002532A1"/>
    <w:rsid w:val="00254173"/>
    <w:rsid w:val="00254175"/>
    <w:rsid w:val="00256D29"/>
    <w:rsid w:val="00256DE9"/>
    <w:rsid w:val="00257F07"/>
    <w:rsid w:val="00257F15"/>
    <w:rsid w:val="0026005A"/>
    <w:rsid w:val="00261605"/>
    <w:rsid w:val="00262082"/>
    <w:rsid w:val="00262985"/>
    <w:rsid w:val="00262ACC"/>
    <w:rsid w:val="002630C2"/>
    <w:rsid w:val="0026399B"/>
    <w:rsid w:val="00263EC1"/>
    <w:rsid w:val="0026597B"/>
    <w:rsid w:val="00265992"/>
    <w:rsid w:val="00266676"/>
    <w:rsid w:val="00266BD9"/>
    <w:rsid w:val="0026707C"/>
    <w:rsid w:val="0027002F"/>
    <w:rsid w:val="002704C7"/>
    <w:rsid w:val="00270AB8"/>
    <w:rsid w:val="00271463"/>
    <w:rsid w:val="002725A1"/>
    <w:rsid w:val="00273655"/>
    <w:rsid w:val="002739EB"/>
    <w:rsid w:val="0027527B"/>
    <w:rsid w:val="0027546F"/>
    <w:rsid w:val="00276025"/>
    <w:rsid w:val="002761E5"/>
    <w:rsid w:val="00277A58"/>
    <w:rsid w:val="00277B41"/>
    <w:rsid w:val="00277D98"/>
    <w:rsid w:val="00277DF4"/>
    <w:rsid w:val="00277E49"/>
    <w:rsid w:val="00280220"/>
    <w:rsid w:val="002803F3"/>
    <w:rsid w:val="00280887"/>
    <w:rsid w:val="00281078"/>
    <w:rsid w:val="002820BE"/>
    <w:rsid w:val="002823D8"/>
    <w:rsid w:val="00282469"/>
    <w:rsid w:val="00282618"/>
    <w:rsid w:val="00283429"/>
    <w:rsid w:val="002839FE"/>
    <w:rsid w:val="002861B6"/>
    <w:rsid w:val="002863C6"/>
    <w:rsid w:val="00286445"/>
    <w:rsid w:val="00286484"/>
    <w:rsid w:val="002866D1"/>
    <w:rsid w:val="0028688E"/>
    <w:rsid w:val="0028768E"/>
    <w:rsid w:val="002876EF"/>
    <w:rsid w:val="002876FD"/>
    <w:rsid w:val="002878C0"/>
    <w:rsid w:val="00290C61"/>
    <w:rsid w:val="00290D6C"/>
    <w:rsid w:val="002915DF"/>
    <w:rsid w:val="0029182A"/>
    <w:rsid w:val="00291A36"/>
    <w:rsid w:val="0029242B"/>
    <w:rsid w:val="00293051"/>
    <w:rsid w:val="0029312A"/>
    <w:rsid w:val="00293BA2"/>
    <w:rsid w:val="00294A0F"/>
    <w:rsid w:val="0029528B"/>
    <w:rsid w:val="00295344"/>
    <w:rsid w:val="00295A6B"/>
    <w:rsid w:val="00295B4E"/>
    <w:rsid w:val="00295C9A"/>
    <w:rsid w:val="002961B3"/>
    <w:rsid w:val="0029648E"/>
    <w:rsid w:val="002964ED"/>
    <w:rsid w:val="002A0325"/>
    <w:rsid w:val="002A0932"/>
    <w:rsid w:val="002A0B43"/>
    <w:rsid w:val="002A0EB1"/>
    <w:rsid w:val="002A1A2D"/>
    <w:rsid w:val="002A3B9C"/>
    <w:rsid w:val="002A453C"/>
    <w:rsid w:val="002A4AD7"/>
    <w:rsid w:val="002A5206"/>
    <w:rsid w:val="002A5CBA"/>
    <w:rsid w:val="002A66CD"/>
    <w:rsid w:val="002A6DD2"/>
    <w:rsid w:val="002A7278"/>
    <w:rsid w:val="002A7CC4"/>
    <w:rsid w:val="002A7DC6"/>
    <w:rsid w:val="002B070A"/>
    <w:rsid w:val="002B0F83"/>
    <w:rsid w:val="002B1A1A"/>
    <w:rsid w:val="002B1F0C"/>
    <w:rsid w:val="002B2283"/>
    <w:rsid w:val="002B2853"/>
    <w:rsid w:val="002B337B"/>
    <w:rsid w:val="002B3F8E"/>
    <w:rsid w:val="002B4BD5"/>
    <w:rsid w:val="002B5136"/>
    <w:rsid w:val="002B55CA"/>
    <w:rsid w:val="002B5C7B"/>
    <w:rsid w:val="002B5CAD"/>
    <w:rsid w:val="002B5FBA"/>
    <w:rsid w:val="002B7A56"/>
    <w:rsid w:val="002B7C84"/>
    <w:rsid w:val="002B7EC6"/>
    <w:rsid w:val="002B7F91"/>
    <w:rsid w:val="002C0242"/>
    <w:rsid w:val="002C0D88"/>
    <w:rsid w:val="002C144C"/>
    <w:rsid w:val="002C1C1C"/>
    <w:rsid w:val="002C1D34"/>
    <w:rsid w:val="002C2BF0"/>
    <w:rsid w:val="002C2C1F"/>
    <w:rsid w:val="002C2D39"/>
    <w:rsid w:val="002C2EC6"/>
    <w:rsid w:val="002C3149"/>
    <w:rsid w:val="002C3B94"/>
    <w:rsid w:val="002C3D66"/>
    <w:rsid w:val="002C494F"/>
    <w:rsid w:val="002C53C9"/>
    <w:rsid w:val="002C5AB7"/>
    <w:rsid w:val="002C60FE"/>
    <w:rsid w:val="002C6ED5"/>
    <w:rsid w:val="002C7DF4"/>
    <w:rsid w:val="002D111E"/>
    <w:rsid w:val="002D14F6"/>
    <w:rsid w:val="002D1916"/>
    <w:rsid w:val="002D2155"/>
    <w:rsid w:val="002D2D1C"/>
    <w:rsid w:val="002D39A9"/>
    <w:rsid w:val="002D3A73"/>
    <w:rsid w:val="002D3E6C"/>
    <w:rsid w:val="002D42F6"/>
    <w:rsid w:val="002D511A"/>
    <w:rsid w:val="002D5B14"/>
    <w:rsid w:val="002D5C42"/>
    <w:rsid w:val="002D60E2"/>
    <w:rsid w:val="002D6C1E"/>
    <w:rsid w:val="002D6E54"/>
    <w:rsid w:val="002E03F0"/>
    <w:rsid w:val="002E07BF"/>
    <w:rsid w:val="002E192D"/>
    <w:rsid w:val="002E2799"/>
    <w:rsid w:val="002E285C"/>
    <w:rsid w:val="002E32DF"/>
    <w:rsid w:val="002E4276"/>
    <w:rsid w:val="002E47F7"/>
    <w:rsid w:val="002E4D32"/>
    <w:rsid w:val="002E6AB6"/>
    <w:rsid w:val="002E72E7"/>
    <w:rsid w:val="002E7753"/>
    <w:rsid w:val="002E7A84"/>
    <w:rsid w:val="002E7EDA"/>
    <w:rsid w:val="002F023C"/>
    <w:rsid w:val="002F0AE9"/>
    <w:rsid w:val="002F1773"/>
    <w:rsid w:val="002F1AB7"/>
    <w:rsid w:val="002F1E4F"/>
    <w:rsid w:val="002F2A4C"/>
    <w:rsid w:val="002F2C68"/>
    <w:rsid w:val="002F36B2"/>
    <w:rsid w:val="002F373C"/>
    <w:rsid w:val="002F4223"/>
    <w:rsid w:val="002F432C"/>
    <w:rsid w:val="002F4594"/>
    <w:rsid w:val="002F4C4F"/>
    <w:rsid w:val="002F53C5"/>
    <w:rsid w:val="002F613E"/>
    <w:rsid w:val="002F65CF"/>
    <w:rsid w:val="002F6773"/>
    <w:rsid w:val="002F6D94"/>
    <w:rsid w:val="002F7689"/>
    <w:rsid w:val="002F7976"/>
    <w:rsid w:val="002F7DC7"/>
    <w:rsid w:val="003009AC"/>
    <w:rsid w:val="00300A18"/>
    <w:rsid w:val="00301413"/>
    <w:rsid w:val="00302892"/>
    <w:rsid w:val="00303359"/>
    <w:rsid w:val="00304EAB"/>
    <w:rsid w:val="00306499"/>
    <w:rsid w:val="00306DB0"/>
    <w:rsid w:val="0030724B"/>
    <w:rsid w:val="003075B3"/>
    <w:rsid w:val="003079C2"/>
    <w:rsid w:val="0031018B"/>
    <w:rsid w:val="00310356"/>
    <w:rsid w:val="003103EB"/>
    <w:rsid w:val="00310582"/>
    <w:rsid w:val="003107A7"/>
    <w:rsid w:val="003122C8"/>
    <w:rsid w:val="00312714"/>
    <w:rsid w:val="003128E8"/>
    <w:rsid w:val="00313B66"/>
    <w:rsid w:val="00314527"/>
    <w:rsid w:val="00314CCC"/>
    <w:rsid w:val="003151AC"/>
    <w:rsid w:val="003168C4"/>
    <w:rsid w:val="003215B9"/>
    <w:rsid w:val="003215BB"/>
    <w:rsid w:val="00321631"/>
    <w:rsid w:val="00321F6D"/>
    <w:rsid w:val="00322DE6"/>
    <w:rsid w:val="00322F56"/>
    <w:rsid w:val="00325189"/>
    <w:rsid w:val="0032608B"/>
    <w:rsid w:val="00326394"/>
    <w:rsid w:val="00326C7E"/>
    <w:rsid w:val="00327481"/>
    <w:rsid w:val="003275FB"/>
    <w:rsid w:val="0032794C"/>
    <w:rsid w:val="00332483"/>
    <w:rsid w:val="003332AC"/>
    <w:rsid w:val="003338F8"/>
    <w:rsid w:val="00333B8E"/>
    <w:rsid w:val="00333E3F"/>
    <w:rsid w:val="00334602"/>
    <w:rsid w:val="0033496C"/>
    <w:rsid w:val="00336CD5"/>
    <w:rsid w:val="00336E02"/>
    <w:rsid w:val="00337393"/>
    <w:rsid w:val="00337A06"/>
    <w:rsid w:val="00337E9B"/>
    <w:rsid w:val="00340424"/>
    <w:rsid w:val="003404E0"/>
    <w:rsid w:val="0034079D"/>
    <w:rsid w:val="00341C78"/>
    <w:rsid w:val="003435AF"/>
    <w:rsid w:val="00343EAE"/>
    <w:rsid w:val="00344302"/>
    <w:rsid w:val="00344A56"/>
    <w:rsid w:val="00345D39"/>
    <w:rsid w:val="00345E93"/>
    <w:rsid w:val="0034776B"/>
    <w:rsid w:val="0034778D"/>
    <w:rsid w:val="003478BF"/>
    <w:rsid w:val="003478D7"/>
    <w:rsid w:val="00350EC9"/>
    <w:rsid w:val="00351E62"/>
    <w:rsid w:val="003526D0"/>
    <w:rsid w:val="00353025"/>
    <w:rsid w:val="00353D6C"/>
    <w:rsid w:val="003548D6"/>
    <w:rsid w:val="00354F09"/>
    <w:rsid w:val="003551B4"/>
    <w:rsid w:val="00355477"/>
    <w:rsid w:val="00355798"/>
    <w:rsid w:val="00355C6D"/>
    <w:rsid w:val="00355CFD"/>
    <w:rsid w:val="003573A1"/>
    <w:rsid w:val="003576BF"/>
    <w:rsid w:val="00360178"/>
    <w:rsid w:val="00362008"/>
    <w:rsid w:val="0036255C"/>
    <w:rsid w:val="0036268B"/>
    <w:rsid w:val="0036295A"/>
    <w:rsid w:val="00363E24"/>
    <w:rsid w:val="00364389"/>
    <w:rsid w:val="00364B4C"/>
    <w:rsid w:val="00364D0B"/>
    <w:rsid w:val="00366609"/>
    <w:rsid w:val="003668D7"/>
    <w:rsid w:val="00366CE2"/>
    <w:rsid w:val="00366DEB"/>
    <w:rsid w:val="003672D4"/>
    <w:rsid w:val="00370493"/>
    <w:rsid w:val="0037111E"/>
    <w:rsid w:val="00371280"/>
    <w:rsid w:val="0037160E"/>
    <w:rsid w:val="00371AED"/>
    <w:rsid w:val="00371E9A"/>
    <w:rsid w:val="00372C39"/>
    <w:rsid w:val="00372C99"/>
    <w:rsid w:val="00373374"/>
    <w:rsid w:val="003735C2"/>
    <w:rsid w:val="003735D3"/>
    <w:rsid w:val="00373990"/>
    <w:rsid w:val="00373B3C"/>
    <w:rsid w:val="00374B12"/>
    <w:rsid w:val="00375B49"/>
    <w:rsid w:val="00375E18"/>
    <w:rsid w:val="00376337"/>
    <w:rsid w:val="003772DA"/>
    <w:rsid w:val="00380593"/>
    <w:rsid w:val="0038082E"/>
    <w:rsid w:val="003808D9"/>
    <w:rsid w:val="00381110"/>
    <w:rsid w:val="00381899"/>
    <w:rsid w:val="00381C35"/>
    <w:rsid w:val="00382525"/>
    <w:rsid w:val="00384671"/>
    <w:rsid w:val="00385EB3"/>
    <w:rsid w:val="003870D3"/>
    <w:rsid w:val="003873F5"/>
    <w:rsid w:val="00387664"/>
    <w:rsid w:val="00387834"/>
    <w:rsid w:val="003878C0"/>
    <w:rsid w:val="00387B44"/>
    <w:rsid w:val="003901F0"/>
    <w:rsid w:val="003903C1"/>
    <w:rsid w:val="00390662"/>
    <w:rsid w:val="0039074C"/>
    <w:rsid w:val="00390A59"/>
    <w:rsid w:val="00390E33"/>
    <w:rsid w:val="003910B8"/>
    <w:rsid w:val="00391E81"/>
    <w:rsid w:val="00391F5B"/>
    <w:rsid w:val="003922D1"/>
    <w:rsid w:val="00392786"/>
    <w:rsid w:val="00393732"/>
    <w:rsid w:val="00393CA8"/>
    <w:rsid w:val="00393FE6"/>
    <w:rsid w:val="003940F4"/>
    <w:rsid w:val="00394F33"/>
    <w:rsid w:val="0039561A"/>
    <w:rsid w:val="00396B5E"/>
    <w:rsid w:val="0039712C"/>
    <w:rsid w:val="0039743F"/>
    <w:rsid w:val="0039753A"/>
    <w:rsid w:val="00397609"/>
    <w:rsid w:val="0039782F"/>
    <w:rsid w:val="003A055D"/>
    <w:rsid w:val="003A0904"/>
    <w:rsid w:val="003A110C"/>
    <w:rsid w:val="003A4AA7"/>
    <w:rsid w:val="003A532F"/>
    <w:rsid w:val="003A58C1"/>
    <w:rsid w:val="003A593B"/>
    <w:rsid w:val="003A5982"/>
    <w:rsid w:val="003A5A0E"/>
    <w:rsid w:val="003A6B1A"/>
    <w:rsid w:val="003B0C9F"/>
    <w:rsid w:val="003B146C"/>
    <w:rsid w:val="003B19AC"/>
    <w:rsid w:val="003B1BE2"/>
    <w:rsid w:val="003B2C4B"/>
    <w:rsid w:val="003B2E7F"/>
    <w:rsid w:val="003B3019"/>
    <w:rsid w:val="003B3A90"/>
    <w:rsid w:val="003B3E53"/>
    <w:rsid w:val="003B4068"/>
    <w:rsid w:val="003B4089"/>
    <w:rsid w:val="003B5073"/>
    <w:rsid w:val="003B5329"/>
    <w:rsid w:val="003B53DA"/>
    <w:rsid w:val="003B64D0"/>
    <w:rsid w:val="003B7486"/>
    <w:rsid w:val="003B7AF6"/>
    <w:rsid w:val="003C06F3"/>
    <w:rsid w:val="003C087F"/>
    <w:rsid w:val="003C16BB"/>
    <w:rsid w:val="003C1DF9"/>
    <w:rsid w:val="003C25C7"/>
    <w:rsid w:val="003C2AA8"/>
    <w:rsid w:val="003C2CDF"/>
    <w:rsid w:val="003C2D8D"/>
    <w:rsid w:val="003C4011"/>
    <w:rsid w:val="003C5B05"/>
    <w:rsid w:val="003C5C30"/>
    <w:rsid w:val="003C77FC"/>
    <w:rsid w:val="003C7AEF"/>
    <w:rsid w:val="003C7E93"/>
    <w:rsid w:val="003D0093"/>
    <w:rsid w:val="003D0A24"/>
    <w:rsid w:val="003D0DD5"/>
    <w:rsid w:val="003D0DF7"/>
    <w:rsid w:val="003D13FB"/>
    <w:rsid w:val="003D184D"/>
    <w:rsid w:val="003D1B75"/>
    <w:rsid w:val="003D259D"/>
    <w:rsid w:val="003D288D"/>
    <w:rsid w:val="003D2F89"/>
    <w:rsid w:val="003D3BD5"/>
    <w:rsid w:val="003D3DD0"/>
    <w:rsid w:val="003D3DE5"/>
    <w:rsid w:val="003D3F28"/>
    <w:rsid w:val="003D46EE"/>
    <w:rsid w:val="003D4CC7"/>
    <w:rsid w:val="003D5536"/>
    <w:rsid w:val="003D564F"/>
    <w:rsid w:val="003D5852"/>
    <w:rsid w:val="003D5934"/>
    <w:rsid w:val="003D5BA0"/>
    <w:rsid w:val="003D60F5"/>
    <w:rsid w:val="003D65D7"/>
    <w:rsid w:val="003D6E76"/>
    <w:rsid w:val="003D6FF9"/>
    <w:rsid w:val="003E0E62"/>
    <w:rsid w:val="003E1872"/>
    <w:rsid w:val="003E1956"/>
    <w:rsid w:val="003E1C43"/>
    <w:rsid w:val="003E2838"/>
    <w:rsid w:val="003E3021"/>
    <w:rsid w:val="003E32D7"/>
    <w:rsid w:val="003E39E7"/>
    <w:rsid w:val="003E3C55"/>
    <w:rsid w:val="003E4A27"/>
    <w:rsid w:val="003E4AE6"/>
    <w:rsid w:val="003E4B67"/>
    <w:rsid w:val="003E5614"/>
    <w:rsid w:val="003E5A52"/>
    <w:rsid w:val="003E5B36"/>
    <w:rsid w:val="003E6221"/>
    <w:rsid w:val="003E668D"/>
    <w:rsid w:val="003E6E00"/>
    <w:rsid w:val="003E6EA1"/>
    <w:rsid w:val="003E71C2"/>
    <w:rsid w:val="003E7318"/>
    <w:rsid w:val="003E7FA3"/>
    <w:rsid w:val="003F01F0"/>
    <w:rsid w:val="003F06E5"/>
    <w:rsid w:val="003F0E73"/>
    <w:rsid w:val="003F13E5"/>
    <w:rsid w:val="003F1B60"/>
    <w:rsid w:val="003F2374"/>
    <w:rsid w:val="003F23C9"/>
    <w:rsid w:val="003F5548"/>
    <w:rsid w:val="003F5AF8"/>
    <w:rsid w:val="003F65AD"/>
    <w:rsid w:val="003F7C83"/>
    <w:rsid w:val="00400AF9"/>
    <w:rsid w:val="00400D43"/>
    <w:rsid w:val="00400F14"/>
    <w:rsid w:val="0040168B"/>
    <w:rsid w:val="00401D30"/>
    <w:rsid w:val="00402057"/>
    <w:rsid w:val="004024A2"/>
    <w:rsid w:val="004026CB"/>
    <w:rsid w:val="004029BC"/>
    <w:rsid w:val="00403449"/>
    <w:rsid w:val="004036BC"/>
    <w:rsid w:val="0040447C"/>
    <w:rsid w:val="00404B24"/>
    <w:rsid w:val="004053F7"/>
    <w:rsid w:val="0040556E"/>
    <w:rsid w:val="004069C2"/>
    <w:rsid w:val="00406B7C"/>
    <w:rsid w:val="00407B9F"/>
    <w:rsid w:val="00407D31"/>
    <w:rsid w:val="0041073D"/>
    <w:rsid w:val="00410976"/>
    <w:rsid w:val="00411954"/>
    <w:rsid w:val="0041216C"/>
    <w:rsid w:val="00412413"/>
    <w:rsid w:val="004132A4"/>
    <w:rsid w:val="00413B1E"/>
    <w:rsid w:val="00413C21"/>
    <w:rsid w:val="00414372"/>
    <w:rsid w:val="004147B1"/>
    <w:rsid w:val="004148DD"/>
    <w:rsid w:val="00416A2A"/>
    <w:rsid w:val="00416C5E"/>
    <w:rsid w:val="00416FB7"/>
    <w:rsid w:val="0042000E"/>
    <w:rsid w:val="00421145"/>
    <w:rsid w:val="004214D2"/>
    <w:rsid w:val="004221F3"/>
    <w:rsid w:val="00422721"/>
    <w:rsid w:val="00422D0F"/>
    <w:rsid w:val="00422F2F"/>
    <w:rsid w:val="004231F7"/>
    <w:rsid w:val="004233C1"/>
    <w:rsid w:val="0042350C"/>
    <w:rsid w:val="00424A26"/>
    <w:rsid w:val="004255B3"/>
    <w:rsid w:val="00427D09"/>
    <w:rsid w:val="00427F32"/>
    <w:rsid w:val="00430D9B"/>
    <w:rsid w:val="00430E44"/>
    <w:rsid w:val="0043285A"/>
    <w:rsid w:val="004331E3"/>
    <w:rsid w:val="004335ED"/>
    <w:rsid w:val="00433D9A"/>
    <w:rsid w:val="0043406D"/>
    <w:rsid w:val="00434670"/>
    <w:rsid w:val="004349B1"/>
    <w:rsid w:val="004354FE"/>
    <w:rsid w:val="00436743"/>
    <w:rsid w:val="00436B67"/>
    <w:rsid w:val="00436E34"/>
    <w:rsid w:val="00436F28"/>
    <w:rsid w:val="004377A9"/>
    <w:rsid w:val="004378E3"/>
    <w:rsid w:val="00437C01"/>
    <w:rsid w:val="00437DB5"/>
    <w:rsid w:val="00440355"/>
    <w:rsid w:val="00440A69"/>
    <w:rsid w:val="00441457"/>
    <w:rsid w:val="0044192F"/>
    <w:rsid w:val="004431F6"/>
    <w:rsid w:val="004439C9"/>
    <w:rsid w:val="004448F7"/>
    <w:rsid w:val="00444C87"/>
    <w:rsid w:val="00445043"/>
    <w:rsid w:val="00445216"/>
    <w:rsid w:val="00447282"/>
    <w:rsid w:val="00447DFF"/>
    <w:rsid w:val="00450266"/>
    <w:rsid w:val="0045159D"/>
    <w:rsid w:val="00451BB7"/>
    <w:rsid w:val="00451F0B"/>
    <w:rsid w:val="004532F5"/>
    <w:rsid w:val="004560A1"/>
    <w:rsid w:val="00456840"/>
    <w:rsid w:val="00457757"/>
    <w:rsid w:val="00457D6A"/>
    <w:rsid w:val="0046003F"/>
    <w:rsid w:val="00460ED4"/>
    <w:rsid w:val="00461A16"/>
    <w:rsid w:val="00461F3E"/>
    <w:rsid w:val="00462710"/>
    <w:rsid w:val="00463DA2"/>
    <w:rsid w:val="00464314"/>
    <w:rsid w:val="0046470B"/>
    <w:rsid w:val="004650A7"/>
    <w:rsid w:val="0046550A"/>
    <w:rsid w:val="004655AC"/>
    <w:rsid w:val="00466B17"/>
    <w:rsid w:val="00466D27"/>
    <w:rsid w:val="00466F57"/>
    <w:rsid w:val="004676EF"/>
    <w:rsid w:val="0046773F"/>
    <w:rsid w:val="00467970"/>
    <w:rsid w:val="0047045B"/>
    <w:rsid w:val="00470FDD"/>
    <w:rsid w:val="00472A42"/>
    <w:rsid w:val="00472D3A"/>
    <w:rsid w:val="00474183"/>
    <w:rsid w:val="00474700"/>
    <w:rsid w:val="00475221"/>
    <w:rsid w:val="004760E6"/>
    <w:rsid w:val="00476BC9"/>
    <w:rsid w:val="00476D4C"/>
    <w:rsid w:val="00476F7C"/>
    <w:rsid w:val="00477890"/>
    <w:rsid w:val="00480139"/>
    <w:rsid w:val="00480B2D"/>
    <w:rsid w:val="00480EF9"/>
    <w:rsid w:val="00481E2B"/>
    <w:rsid w:val="004826DA"/>
    <w:rsid w:val="004835BB"/>
    <w:rsid w:val="0048376C"/>
    <w:rsid w:val="00483AF3"/>
    <w:rsid w:val="00484BCB"/>
    <w:rsid w:val="00485D60"/>
    <w:rsid w:val="0048655E"/>
    <w:rsid w:val="004868A6"/>
    <w:rsid w:val="00486C7A"/>
    <w:rsid w:val="00487505"/>
    <w:rsid w:val="00487540"/>
    <w:rsid w:val="00487AB4"/>
    <w:rsid w:val="00487E75"/>
    <w:rsid w:val="004902E3"/>
    <w:rsid w:val="00490B16"/>
    <w:rsid w:val="00490BF2"/>
    <w:rsid w:val="00490D69"/>
    <w:rsid w:val="00491A43"/>
    <w:rsid w:val="0049268C"/>
    <w:rsid w:val="0049289F"/>
    <w:rsid w:val="00492D1D"/>
    <w:rsid w:val="00492D7F"/>
    <w:rsid w:val="00493898"/>
    <w:rsid w:val="00494962"/>
    <w:rsid w:val="00494C5E"/>
    <w:rsid w:val="004960B4"/>
    <w:rsid w:val="00496176"/>
    <w:rsid w:val="0049665A"/>
    <w:rsid w:val="00497DCE"/>
    <w:rsid w:val="004A07D3"/>
    <w:rsid w:val="004A0832"/>
    <w:rsid w:val="004A2204"/>
    <w:rsid w:val="004A3020"/>
    <w:rsid w:val="004A39C4"/>
    <w:rsid w:val="004A4945"/>
    <w:rsid w:val="004A4E2A"/>
    <w:rsid w:val="004A4F45"/>
    <w:rsid w:val="004A5C0E"/>
    <w:rsid w:val="004A639D"/>
    <w:rsid w:val="004A670D"/>
    <w:rsid w:val="004A7717"/>
    <w:rsid w:val="004A7D8A"/>
    <w:rsid w:val="004A7F4B"/>
    <w:rsid w:val="004B026E"/>
    <w:rsid w:val="004B0802"/>
    <w:rsid w:val="004B11B7"/>
    <w:rsid w:val="004B1272"/>
    <w:rsid w:val="004B23EB"/>
    <w:rsid w:val="004B283D"/>
    <w:rsid w:val="004B2DB7"/>
    <w:rsid w:val="004B2E32"/>
    <w:rsid w:val="004B38F5"/>
    <w:rsid w:val="004B3FB0"/>
    <w:rsid w:val="004B557F"/>
    <w:rsid w:val="004B582F"/>
    <w:rsid w:val="004B6B6E"/>
    <w:rsid w:val="004B6EE5"/>
    <w:rsid w:val="004C053D"/>
    <w:rsid w:val="004C0FFE"/>
    <w:rsid w:val="004C1BA0"/>
    <w:rsid w:val="004C2122"/>
    <w:rsid w:val="004C2910"/>
    <w:rsid w:val="004C2E06"/>
    <w:rsid w:val="004C301A"/>
    <w:rsid w:val="004C3DAB"/>
    <w:rsid w:val="004C4457"/>
    <w:rsid w:val="004C4CE4"/>
    <w:rsid w:val="004C5383"/>
    <w:rsid w:val="004C674A"/>
    <w:rsid w:val="004C6823"/>
    <w:rsid w:val="004C701E"/>
    <w:rsid w:val="004C74FA"/>
    <w:rsid w:val="004C7834"/>
    <w:rsid w:val="004D0082"/>
    <w:rsid w:val="004D00FF"/>
    <w:rsid w:val="004D08BA"/>
    <w:rsid w:val="004D0DFE"/>
    <w:rsid w:val="004D1076"/>
    <w:rsid w:val="004D24D1"/>
    <w:rsid w:val="004D2681"/>
    <w:rsid w:val="004D29FD"/>
    <w:rsid w:val="004D2CC9"/>
    <w:rsid w:val="004D3185"/>
    <w:rsid w:val="004D39BE"/>
    <w:rsid w:val="004D4254"/>
    <w:rsid w:val="004D495B"/>
    <w:rsid w:val="004D4999"/>
    <w:rsid w:val="004D516D"/>
    <w:rsid w:val="004D553F"/>
    <w:rsid w:val="004D55CB"/>
    <w:rsid w:val="004D5706"/>
    <w:rsid w:val="004D6B7A"/>
    <w:rsid w:val="004D6D84"/>
    <w:rsid w:val="004D6FB5"/>
    <w:rsid w:val="004D71CB"/>
    <w:rsid w:val="004D7582"/>
    <w:rsid w:val="004E01AC"/>
    <w:rsid w:val="004E123F"/>
    <w:rsid w:val="004E1CEB"/>
    <w:rsid w:val="004E202E"/>
    <w:rsid w:val="004E2AFD"/>
    <w:rsid w:val="004E37D1"/>
    <w:rsid w:val="004E6204"/>
    <w:rsid w:val="004E65A9"/>
    <w:rsid w:val="004E65DB"/>
    <w:rsid w:val="004E6BA8"/>
    <w:rsid w:val="004E6C8E"/>
    <w:rsid w:val="004E700A"/>
    <w:rsid w:val="004E71A8"/>
    <w:rsid w:val="004F0097"/>
    <w:rsid w:val="004F056E"/>
    <w:rsid w:val="004F0857"/>
    <w:rsid w:val="004F1A24"/>
    <w:rsid w:val="004F2702"/>
    <w:rsid w:val="004F2BAB"/>
    <w:rsid w:val="004F2C71"/>
    <w:rsid w:val="004F4058"/>
    <w:rsid w:val="004F4B43"/>
    <w:rsid w:val="004F578B"/>
    <w:rsid w:val="004F582F"/>
    <w:rsid w:val="004F5905"/>
    <w:rsid w:val="004F6511"/>
    <w:rsid w:val="004F716C"/>
    <w:rsid w:val="004F7284"/>
    <w:rsid w:val="004F7AE4"/>
    <w:rsid w:val="0050063D"/>
    <w:rsid w:val="00500A4A"/>
    <w:rsid w:val="00500DB1"/>
    <w:rsid w:val="00500E7E"/>
    <w:rsid w:val="00501027"/>
    <w:rsid w:val="00501A3B"/>
    <w:rsid w:val="005020C3"/>
    <w:rsid w:val="0050211C"/>
    <w:rsid w:val="00502BB3"/>
    <w:rsid w:val="0050320F"/>
    <w:rsid w:val="005032FF"/>
    <w:rsid w:val="00503BAF"/>
    <w:rsid w:val="005040C2"/>
    <w:rsid w:val="00504678"/>
    <w:rsid w:val="00505158"/>
    <w:rsid w:val="0050581A"/>
    <w:rsid w:val="00505B44"/>
    <w:rsid w:val="00505DB0"/>
    <w:rsid w:val="0050621B"/>
    <w:rsid w:val="00506DDA"/>
    <w:rsid w:val="0050723E"/>
    <w:rsid w:val="00507B89"/>
    <w:rsid w:val="00507BE6"/>
    <w:rsid w:val="00510CD4"/>
    <w:rsid w:val="00510CDB"/>
    <w:rsid w:val="00510D81"/>
    <w:rsid w:val="0051146B"/>
    <w:rsid w:val="005119CE"/>
    <w:rsid w:val="0051210F"/>
    <w:rsid w:val="005121C0"/>
    <w:rsid w:val="005129F3"/>
    <w:rsid w:val="00513E40"/>
    <w:rsid w:val="005142BC"/>
    <w:rsid w:val="00514673"/>
    <w:rsid w:val="005147B6"/>
    <w:rsid w:val="00514A70"/>
    <w:rsid w:val="005153FB"/>
    <w:rsid w:val="005159A1"/>
    <w:rsid w:val="005160DA"/>
    <w:rsid w:val="00516615"/>
    <w:rsid w:val="00516E8C"/>
    <w:rsid w:val="00516F3E"/>
    <w:rsid w:val="00517642"/>
    <w:rsid w:val="005177D2"/>
    <w:rsid w:val="00520C98"/>
    <w:rsid w:val="005215FE"/>
    <w:rsid w:val="00521856"/>
    <w:rsid w:val="00521CFA"/>
    <w:rsid w:val="00523122"/>
    <w:rsid w:val="00523A2B"/>
    <w:rsid w:val="00523A61"/>
    <w:rsid w:val="00523B13"/>
    <w:rsid w:val="0052456E"/>
    <w:rsid w:val="00524AAA"/>
    <w:rsid w:val="00524BAC"/>
    <w:rsid w:val="00525B6B"/>
    <w:rsid w:val="00525CC2"/>
    <w:rsid w:val="005269B7"/>
    <w:rsid w:val="00526BF6"/>
    <w:rsid w:val="00526F2F"/>
    <w:rsid w:val="00530CE6"/>
    <w:rsid w:val="00531BF2"/>
    <w:rsid w:val="005323F9"/>
    <w:rsid w:val="005336E9"/>
    <w:rsid w:val="00533E65"/>
    <w:rsid w:val="00534993"/>
    <w:rsid w:val="00535507"/>
    <w:rsid w:val="00536B34"/>
    <w:rsid w:val="00536CDC"/>
    <w:rsid w:val="0053710B"/>
    <w:rsid w:val="00537375"/>
    <w:rsid w:val="00537FC8"/>
    <w:rsid w:val="00540804"/>
    <w:rsid w:val="005409F3"/>
    <w:rsid w:val="00540F51"/>
    <w:rsid w:val="005425BD"/>
    <w:rsid w:val="00542635"/>
    <w:rsid w:val="00544E20"/>
    <w:rsid w:val="00544F23"/>
    <w:rsid w:val="0054649B"/>
    <w:rsid w:val="00546572"/>
    <w:rsid w:val="00546755"/>
    <w:rsid w:val="005510CC"/>
    <w:rsid w:val="005511C0"/>
    <w:rsid w:val="0055231C"/>
    <w:rsid w:val="00552ACB"/>
    <w:rsid w:val="00553631"/>
    <w:rsid w:val="00553ED8"/>
    <w:rsid w:val="00553FA4"/>
    <w:rsid w:val="00555B99"/>
    <w:rsid w:val="00556AEA"/>
    <w:rsid w:val="00556E1C"/>
    <w:rsid w:val="005570E6"/>
    <w:rsid w:val="0055724B"/>
    <w:rsid w:val="0055724D"/>
    <w:rsid w:val="00557D23"/>
    <w:rsid w:val="005602F5"/>
    <w:rsid w:val="00561682"/>
    <w:rsid w:val="005620C5"/>
    <w:rsid w:val="005625B7"/>
    <w:rsid w:val="00562742"/>
    <w:rsid w:val="00562BB5"/>
    <w:rsid w:val="00563D76"/>
    <w:rsid w:val="00563F7A"/>
    <w:rsid w:val="00564DEC"/>
    <w:rsid w:val="00564F70"/>
    <w:rsid w:val="005656BA"/>
    <w:rsid w:val="00565C70"/>
    <w:rsid w:val="00565EAD"/>
    <w:rsid w:val="005660C5"/>
    <w:rsid w:val="00566315"/>
    <w:rsid w:val="0056674E"/>
    <w:rsid w:val="00567A42"/>
    <w:rsid w:val="00567F38"/>
    <w:rsid w:val="005704EA"/>
    <w:rsid w:val="0057101C"/>
    <w:rsid w:val="0057187C"/>
    <w:rsid w:val="00572333"/>
    <w:rsid w:val="00572686"/>
    <w:rsid w:val="005732BE"/>
    <w:rsid w:val="00574B85"/>
    <w:rsid w:val="005751CF"/>
    <w:rsid w:val="005757C0"/>
    <w:rsid w:val="00575E4C"/>
    <w:rsid w:val="005764DD"/>
    <w:rsid w:val="005770FE"/>
    <w:rsid w:val="00577414"/>
    <w:rsid w:val="005776E9"/>
    <w:rsid w:val="00577E3C"/>
    <w:rsid w:val="0058040A"/>
    <w:rsid w:val="00581651"/>
    <w:rsid w:val="00582921"/>
    <w:rsid w:val="00582C95"/>
    <w:rsid w:val="00582D0D"/>
    <w:rsid w:val="005833AD"/>
    <w:rsid w:val="00583AFC"/>
    <w:rsid w:val="00583CCA"/>
    <w:rsid w:val="00584908"/>
    <w:rsid w:val="00584EB5"/>
    <w:rsid w:val="00585502"/>
    <w:rsid w:val="00586905"/>
    <w:rsid w:val="00586DDD"/>
    <w:rsid w:val="00586E5F"/>
    <w:rsid w:val="00590078"/>
    <w:rsid w:val="00590D63"/>
    <w:rsid w:val="0059185C"/>
    <w:rsid w:val="005927DE"/>
    <w:rsid w:val="00593002"/>
    <w:rsid w:val="00593B20"/>
    <w:rsid w:val="00594365"/>
    <w:rsid w:val="00594562"/>
    <w:rsid w:val="005949FE"/>
    <w:rsid w:val="0059641B"/>
    <w:rsid w:val="00596643"/>
    <w:rsid w:val="00596A6D"/>
    <w:rsid w:val="00596C8D"/>
    <w:rsid w:val="0059769B"/>
    <w:rsid w:val="00597A09"/>
    <w:rsid w:val="005A0254"/>
    <w:rsid w:val="005A05A3"/>
    <w:rsid w:val="005A08FF"/>
    <w:rsid w:val="005A0F1A"/>
    <w:rsid w:val="005A169E"/>
    <w:rsid w:val="005A1FEB"/>
    <w:rsid w:val="005A25EE"/>
    <w:rsid w:val="005A2CCF"/>
    <w:rsid w:val="005A35EC"/>
    <w:rsid w:val="005A3D3D"/>
    <w:rsid w:val="005A43C8"/>
    <w:rsid w:val="005A48B8"/>
    <w:rsid w:val="005A4EA1"/>
    <w:rsid w:val="005A6015"/>
    <w:rsid w:val="005A6ACC"/>
    <w:rsid w:val="005A7BCC"/>
    <w:rsid w:val="005B0B0E"/>
    <w:rsid w:val="005B0D14"/>
    <w:rsid w:val="005B15AE"/>
    <w:rsid w:val="005B16FD"/>
    <w:rsid w:val="005B19B7"/>
    <w:rsid w:val="005B1F69"/>
    <w:rsid w:val="005B304D"/>
    <w:rsid w:val="005B4085"/>
    <w:rsid w:val="005B432D"/>
    <w:rsid w:val="005B5927"/>
    <w:rsid w:val="005B5A8B"/>
    <w:rsid w:val="005B5B10"/>
    <w:rsid w:val="005B5B11"/>
    <w:rsid w:val="005B5F2D"/>
    <w:rsid w:val="005B67AF"/>
    <w:rsid w:val="005C01DF"/>
    <w:rsid w:val="005C061F"/>
    <w:rsid w:val="005C0BCF"/>
    <w:rsid w:val="005C263D"/>
    <w:rsid w:val="005C2CC5"/>
    <w:rsid w:val="005C2F8F"/>
    <w:rsid w:val="005C31EC"/>
    <w:rsid w:val="005C3C17"/>
    <w:rsid w:val="005C40F8"/>
    <w:rsid w:val="005C4686"/>
    <w:rsid w:val="005C4B4F"/>
    <w:rsid w:val="005C4C0D"/>
    <w:rsid w:val="005C4D01"/>
    <w:rsid w:val="005C4ECB"/>
    <w:rsid w:val="005C614B"/>
    <w:rsid w:val="005C779E"/>
    <w:rsid w:val="005C78CA"/>
    <w:rsid w:val="005C7955"/>
    <w:rsid w:val="005D00C3"/>
    <w:rsid w:val="005D0867"/>
    <w:rsid w:val="005D0DEB"/>
    <w:rsid w:val="005D0E56"/>
    <w:rsid w:val="005D12E9"/>
    <w:rsid w:val="005D28C3"/>
    <w:rsid w:val="005D2EB9"/>
    <w:rsid w:val="005D2F29"/>
    <w:rsid w:val="005D36FF"/>
    <w:rsid w:val="005D436C"/>
    <w:rsid w:val="005D6ED9"/>
    <w:rsid w:val="005E04CB"/>
    <w:rsid w:val="005E1354"/>
    <w:rsid w:val="005E195F"/>
    <w:rsid w:val="005E1F42"/>
    <w:rsid w:val="005E2A80"/>
    <w:rsid w:val="005E369B"/>
    <w:rsid w:val="005E3B6D"/>
    <w:rsid w:val="005E4354"/>
    <w:rsid w:val="005E4BD2"/>
    <w:rsid w:val="005E4D7A"/>
    <w:rsid w:val="005E5B87"/>
    <w:rsid w:val="005E62AE"/>
    <w:rsid w:val="005E6D3A"/>
    <w:rsid w:val="005F13CF"/>
    <w:rsid w:val="005F1E69"/>
    <w:rsid w:val="005F2ADA"/>
    <w:rsid w:val="005F2B78"/>
    <w:rsid w:val="005F2CF6"/>
    <w:rsid w:val="005F310E"/>
    <w:rsid w:val="005F4449"/>
    <w:rsid w:val="005F4FC8"/>
    <w:rsid w:val="005F56AF"/>
    <w:rsid w:val="005F574C"/>
    <w:rsid w:val="005F5899"/>
    <w:rsid w:val="005F5AB9"/>
    <w:rsid w:val="005F5B07"/>
    <w:rsid w:val="005F5B2B"/>
    <w:rsid w:val="005F5C75"/>
    <w:rsid w:val="005F6847"/>
    <w:rsid w:val="005F68A2"/>
    <w:rsid w:val="005F69D3"/>
    <w:rsid w:val="005F75D9"/>
    <w:rsid w:val="005F7679"/>
    <w:rsid w:val="005F7854"/>
    <w:rsid w:val="005F7BE0"/>
    <w:rsid w:val="006000CC"/>
    <w:rsid w:val="0060057B"/>
    <w:rsid w:val="0060150E"/>
    <w:rsid w:val="00601AE9"/>
    <w:rsid w:val="00601EC6"/>
    <w:rsid w:val="0060222A"/>
    <w:rsid w:val="0060255C"/>
    <w:rsid w:val="006032B9"/>
    <w:rsid w:val="00603A65"/>
    <w:rsid w:val="00603DD6"/>
    <w:rsid w:val="00604238"/>
    <w:rsid w:val="00604D14"/>
    <w:rsid w:val="006057A8"/>
    <w:rsid w:val="00605ED7"/>
    <w:rsid w:val="00606DE6"/>
    <w:rsid w:val="00606E13"/>
    <w:rsid w:val="00607B26"/>
    <w:rsid w:val="00607E70"/>
    <w:rsid w:val="00610215"/>
    <w:rsid w:val="006104AF"/>
    <w:rsid w:val="00610930"/>
    <w:rsid w:val="00611086"/>
    <w:rsid w:val="006120AA"/>
    <w:rsid w:val="006121D3"/>
    <w:rsid w:val="00612C19"/>
    <w:rsid w:val="00612EFE"/>
    <w:rsid w:val="00613D1C"/>
    <w:rsid w:val="0061400A"/>
    <w:rsid w:val="00614D98"/>
    <w:rsid w:val="0061587B"/>
    <w:rsid w:val="00615EDF"/>
    <w:rsid w:val="006165EC"/>
    <w:rsid w:val="006176F6"/>
    <w:rsid w:val="00621055"/>
    <w:rsid w:val="00621BEC"/>
    <w:rsid w:val="0062266B"/>
    <w:rsid w:val="006232AA"/>
    <w:rsid w:val="0062353C"/>
    <w:rsid w:val="006244AE"/>
    <w:rsid w:val="0062485C"/>
    <w:rsid w:val="0062565B"/>
    <w:rsid w:val="00625838"/>
    <w:rsid w:val="0062585B"/>
    <w:rsid w:val="00625CD4"/>
    <w:rsid w:val="0062615F"/>
    <w:rsid w:val="00626805"/>
    <w:rsid w:val="00626BDD"/>
    <w:rsid w:val="00630A39"/>
    <w:rsid w:val="00630B0E"/>
    <w:rsid w:val="00631237"/>
    <w:rsid w:val="00631574"/>
    <w:rsid w:val="00632127"/>
    <w:rsid w:val="00632C34"/>
    <w:rsid w:val="00632E4C"/>
    <w:rsid w:val="00633898"/>
    <w:rsid w:val="00633AB7"/>
    <w:rsid w:val="006357B0"/>
    <w:rsid w:val="00635F89"/>
    <w:rsid w:val="00636831"/>
    <w:rsid w:val="006373A2"/>
    <w:rsid w:val="00637F78"/>
    <w:rsid w:val="00642418"/>
    <w:rsid w:val="00642589"/>
    <w:rsid w:val="00643FCD"/>
    <w:rsid w:val="0064454F"/>
    <w:rsid w:val="00644C55"/>
    <w:rsid w:val="00644C94"/>
    <w:rsid w:val="00646268"/>
    <w:rsid w:val="006466AA"/>
    <w:rsid w:val="00646D66"/>
    <w:rsid w:val="006471CD"/>
    <w:rsid w:val="006474FE"/>
    <w:rsid w:val="006478FF"/>
    <w:rsid w:val="0064796E"/>
    <w:rsid w:val="00650178"/>
    <w:rsid w:val="006523B3"/>
    <w:rsid w:val="00652CF1"/>
    <w:rsid w:val="006536EB"/>
    <w:rsid w:val="00654364"/>
    <w:rsid w:val="00654BF6"/>
    <w:rsid w:val="006568A0"/>
    <w:rsid w:val="0065763D"/>
    <w:rsid w:val="00660164"/>
    <w:rsid w:val="00660447"/>
    <w:rsid w:val="00664B4C"/>
    <w:rsid w:val="00665BE7"/>
    <w:rsid w:val="00665E24"/>
    <w:rsid w:val="00666A47"/>
    <w:rsid w:val="0066705F"/>
    <w:rsid w:val="00670215"/>
    <w:rsid w:val="00670598"/>
    <w:rsid w:val="00670B9F"/>
    <w:rsid w:val="0067225C"/>
    <w:rsid w:val="0067242B"/>
    <w:rsid w:val="00672834"/>
    <w:rsid w:val="00672A7F"/>
    <w:rsid w:val="00672A97"/>
    <w:rsid w:val="00672E10"/>
    <w:rsid w:val="00673712"/>
    <w:rsid w:val="00675387"/>
    <w:rsid w:val="006754B0"/>
    <w:rsid w:val="006765DD"/>
    <w:rsid w:val="006806B9"/>
    <w:rsid w:val="00680FCA"/>
    <w:rsid w:val="00681CA6"/>
    <w:rsid w:val="0068248B"/>
    <w:rsid w:val="006826C4"/>
    <w:rsid w:val="0068282A"/>
    <w:rsid w:val="00682927"/>
    <w:rsid w:val="00683B3E"/>
    <w:rsid w:val="00683E1A"/>
    <w:rsid w:val="00683ECA"/>
    <w:rsid w:val="006841B9"/>
    <w:rsid w:val="00684277"/>
    <w:rsid w:val="0068455F"/>
    <w:rsid w:val="006846BD"/>
    <w:rsid w:val="00684D78"/>
    <w:rsid w:val="006878A2"/>
    <w:rsid w:val="00687B40"/>
    <w:rsid w:val="00687C8D"/>
    <w:rsid w:val="006942CE"/>
    <w:rsid w:val="006947DD"/>
    <w:rsid w:val="00694B6A"/>
    <w:rsid w:val="0069582E"/>
    <w:rsid w:val="00695993"/>
    <w:rsid w:val="006962A2"/>
    <w:rsid w:val="00696524"/>
    <w:rsid w:val="006968C6"/>
    <w:rsid w:val="00697302"/>
    <w:rsid w:val="006976C0"/>
    <w:rsid w:val="006979F6"/>
    <w:rsid w:val="006A03F0"/>
    <w:rsid w:val="006A0745"/>
    <w:rsid w:val="006A08FE"/>
    <w:rsid w:val="006A10CF"/>
    <w:rsid w:val="006A19B8"/>
    <w:rsid w:val="006A2332"/>
    <w:rsid w:val="006A2382"/>
    <w:rsid w:val="006A2931"/>
    <w:rsid w:val="006A32D2"/>
    <w:rsid w:val="006A438C"/>
    <w:rsid w:val="006A4B27"/>
    <w:rsid w:val="006A4B59"/>
    <w:rsid w:val="006A5836"/>
    <w:rsid w:val="006A6F68"/>
    <w:rsid w:val="006A7181"/>
    <w:rsid w:val="006A7326"/>
    <w:rsid w:val="006A7A58"/>
    <w:rsid w:val="006A7E08"/>
    <w:rsid w:val="006B10F0"/>
    <w:rsid w:val="006B15AE"/>
    <w:rsid w:val="006B15B6"/>
    <w:rsid w:val="006B1A91"/>
    <w:rsid w:val="006B1ADD"/>
    <w:rsid w:val="006B2B77"/>
    <w:rsid w:val="006B2F24"/>
    <w:rsid w:val="006B2F37"/>
    <w:rsid w:val="006B3356"/>
    <w:rsid w:val="006B3AD6"/>
    <w:rsid w:val="006B47BC"/>
    <w:rsid w:val="006B488F"/>
    <w:rsid w:val="006B4930"/>
    <w:rsid w:val="006B4C9B"/>
    <w:rsid w:val="006B5B89"/>
    <w:rsid w:val="006B63A3"/>
    <w:rsid w:val="006B727F"/>
    <w:rsid w:val="006C0405"/>
    <w:rsid w:val="006C0730"/>
    <w:rsid w:val="006C0817"/>
    <w:rsid w:val="006C1C80"/>
    <w:rsid w:val="006C2695"/>
    <w:rsid w:val="006C49DF"/>
    <w:rsid w:val="006C5B59"/>
    <w:rsid w:val="006C5ED9"/>
    <w:rsid w:val="006C5FD4"/>
    <w:rsid w:val="006C6404"/>
    <w:rsid w:val="006C667F"/>
    <w:rsid w:val="006C6FDB"/>
    <w:rsid w:val="006C7452"/>
    <w:rsid w:val="006C7F72"/>
    <w:rsid w:val="006D00BD"/>
    <w:rsid w:val="006D085F"/>
    <w:rsid w:val="006D1227"/>
    <w:rsid w:val="006D17A6"/>
    <w:rsid w:val="006D32C5"/>
    <w:rsid w:val="006D3C42"/>
    <w:rsid w:val="006D3ED5"/>
    <w:rsid w:val="006D4370"/>
    <w:rsid w:val="006D4437"/>
    <w:rsid w:val="006D4532"/>
    <w:rsid w:val="006D51A6"/>
    <w:rsid w:val="006D5B1E"/>
    <w:rsid w:val="006D6717"/>
    <w:rsid w:val="006D6A0F"/>
    <w:rsid w:val="006D78FF"/>
    <w:rsid w:val="006E0667"/>
    <w:rsid w:val="006E0C1F"/>
    <w:rsid w:val="006E114B"/>
    <w:rsid w:val="006E1880"/>
    <w:rsid w:val="006E23C4"/>
    <w:rsid w:val="006E358E"/>
    <w:rsid w:val="006E36C9"/>
    <w:rsid w:val="006E3844"/>
    <w:rsid w:val="006E5133"/>
    <w:rsid w:val="006E54FD"/>
    <w:rsid w:val="006E5972"/>
    <w:rsid w:val="006E5A5B"/>
    <w:rsid w:val="006E66B5"/>
    <w:rsid w:val="006E7A13"/>
    <w:rsid w:val="006E7F34"/>
    <w:rsid w:val="006F07D5"/>
    <w:rsid w:val="006F2AAD"/>
    <w:rsid w:val="006F3001"/>
    <w:rsid w:val="006F3267"/>
    <w:rsid w:val="006F328E"/>
    <w:rsid w:val="006F38D9"/>
    <w:rsid w:val="006F3CA8"/>
    <w:rsid w:val="006F3E4E"/>
    <w:rsid w:val="006F476D"/>
    <w:rsid w:val="006F5313"/>
    <w:rsid w:val="006F58CF"/>
    <w:rsid w:val="006F5FBD"/>
    <w:rsid w:val="006F6267"/>
    <w:rsid w:val="006F6D8B"/>
    <w:rsid w:val="006F713E"/>
    <w:rsid w:val="006F7C0A"/>
    <w:rsid w:val="006F7D52"/>
    <w:rsid w:val="00700D20"/>
    <w:rsid w:val="0070109A"/>
    <w:rsid w:val="00701F60"/>
    <w:rsid w:val="007022A8"/>
    <w:rsid w:val="00702976"/>
    <w:rsid w:val="00703136"/>
    <w:rsid w:val="0070399E"/>
    <w:rsid w:val="007044E8"/>
    <w:rsid w:val="0070477C"/>
    <w:rsid w:val="00704EF2"/>
    <w:rsid w:val="007058D5"/>
    <w:rsid w:val="00705ECA"/>
    <w:rsid w:val="00706271"/>
    <w:rsid w:val="0070630B"/>
    <w:rsid w:val="007068C6"/>
    <w:rsid w:val="00706B7D"/>
    <w:rsid w:val="00706D5F"/>
    <w:rsid w:val="00707B7F"/>
    <w:rsid w:val="007101AB"/>
    <w:rsid w:val="007105F7"/>
    <w:rsid w:val="00711004"/>
    <w:rsid w:val="00711756"/>
    <w:rsid w:val="00711921"/>
    <w:rsid w:val="007119DA"/>
    <w:rsid w:val="00711F66"/>
    <w:rsid w:val="0071216A"/>
    <w:rsid w:val="00712348"/>
    <w:rsid w:val="00712746"/>
    <w:rsid w:val="00712FF4"/>
    <w:rsid w:val="00713035"/>
    <w:rsid w:val="00713193"/>
    <w:rsid w:val="007137F1"/>
    <w:rsid w:val="0071418B"/>
    <w:rsid w:val="0071472D"/>
    <w:rsid w:val="0071479E"/>
    <w:rsid w:val="00714DC1"/>
    <w:rsid w:val="00715695"/>
    <w:rsid w:val="0071648C"/>
    <w:rsid w:val="00716669"/>
    <w:rsid w:val="007178EF"/>
    <w:rsid w:val="00720A4C"/>
    <w:rsid w:val="00720B03"/>
    <w:rsid w:val="00721004"/>
    <w:rsid w:val="007211DE"/>
    <w:rsid w:val="007214B6"/>
    <w:rsid w:val="00721654"/>
    <w:rsid w:val="0072190E"/>
    <w:rsid w:val="007219E5"/>
    <w:rsid w:val="00721F9B"/>
    <w:rsid w:val="00722276"/>
    <w:rsid w:val="007225EE"/>
    <w:rsid w:val="0072262E"/>
    <w:rsid w:val="00723008"/>
    <w:rsid w:val="00723796"/>
    <w:rsid w:val="00723DB7"/>
    <w:rsid w:val="0072459D"/>
    <w:rsid w:val="00724757"/>
    <w:rsid w:val="007253BF"/>
    <w:rsid w:val="00725AA3"/>
    <w:rsid w:val="0072619F"/>
    <w:rsid w:val="00726945"/>
    <w:rsid w:val="00726C3E"/>
    <w:rsid w:val="0073087E"/>
    <w:rsid w:val="0073145A"/>
    <w:rsid w:val="00731AD5"/>
    <w:rsid w:val="00732AF3"/>
    <w:rsid w:val="00732C17"/>
    <w:rsid w:val="007339CB"/>
    <w:rsid w:val="00735C9B"/>
    <w:rsid w:val="007376A2"/>
    <w:rsid w:val="007379ED"/>
    <w:rsid w:val="0074086C"/>
    <w:rsid w:val="00740BCF"/>
    <w:rsid w:val="007416B4"/>
    <w:rsid w:val="00741CD4"/>
    <w:rsid w:val="007425D3"/>
    <w:rsid w:val="00743F45"/>
    <w:rsid w:val="00744358"/>
    <w:rsid w:val="00744429"/>
    <w:rsid w:val="00744BB4"/>
    <w:rsid w:val="00744F7C"/>
    <w:rsid w:val="007458CA"/>
    <w:rsid w:val="0074608E"/>
    <w:rsid w:val="00746276"/>
    <w:rsid w:val="0074707F"/>
    <w:rsid w:val="00747A5D"/>
    <w:rsid w:val="007509CE"/>
    <w:rsid w:val="0075111B"/>
    <w:rsid w:val="0075111E"/>
    <w:rsid w:val="0075127A"/>
    <w:rsid w:val="00751486"/>
    <w:rsid w:val="00752638"/>
    <w:rsid w:val="0075264C"/>
    <w:rsid w:val="00752684"/>
    <w:rsid w:val="00752893"/>
    <w:rsid w:val="007529C5"/>
    <w:rsid w:val="00752D2F"/>
    <w:rsid w:val="007543A3"/>
    <w:rsid w:val="00754CC8"/>
    <w:rsid w:val="00755223"/>
    <w:rsid w:val="007552E2"/>
    <w:rsid w:val="00755ECF"/>
    <w:rsid w:val="007567D1"/>
    <w:rsid w:val="00757106"/>
    <w:rsid w:val="00757169"/>
    <w:rsid w:val="0075738D"/>
    <w:rsid w:val="007575CA"/>
    <w:rsid w:val="00760300"/>
    <w:rsid w:val="0076139A"/>
    <w:rsid w:val="00761872"/>
    <w:rsid w:val="0076200C"/>
    <w:rsid w:val="00764AF1"/>
    <w:rsid w:val="00764B97"/>
    <w:rsid w:val="00764EC1"/>
    <w:rsid w:val="007652F9"/>
    <w:rsid w:val="00765857"/>
    <w:rsid w:val="0076586E"/>
    <w:rsid w:val="00765993"/>
    <w:rsid w:val="00765D38"/>
    <w:rsid w:val="00767368"/>
    <w:rsid w:val="007677E3"/>
    <w:rsid w:val="00770666"/>
    <w:rsid w:val="00770D66"/>
    <w:rsid w:val="00771180"/>
    <w:rsid w:val="00771E54"/>
    <w:rsid w:val="00771EF1"/>
    <w:rsid w:val="00772021"/>
    <w:rsid w:val="007723BF"/>
    <w:rsid w:val="0077292F"/>
    <w:rsid w:val="007736F5"/>
    <w:rsid w:val="007740B0"/>
    <w:rsid w:val="00774504"/>
    <w:rsid w:val="00774C48"/>
    <w:rsid w:val="0077637D"/>
    <w:rsid w:val="0077665C"/>
    <w:rsid w:val="00777385"/>
    <w:rsid w:val="00777410"/>
    <w:rsid w:val="00777A50"/>
    <w:rsid w:val="0078153E"/>
    <w:rsid w:val="007816FB"/>
    <w:rsid w:val="007817AF"/>
    <w:rsid w:val="007819BB"/>
    <w:rsid w:val="007825B4"/>
    <w:rsid w:val="007846CE"/>
    <w:rsid w:val="0078564C"/>
    <w:rsid w:val="007858AB"/>
    <w:rsid w:val="00786104"/>
    <w:rsid w:val="007869C8"/>
    <w:rsid w:val="00786C6A"/>
    <w:rsid w:val="00787F6F"/>
    <w:rsid w:val="00791DEA"/>
    <w:rsid w:val="00792D60"/>
    <w:rsid w:val="00794378"/>
    <w:rsid w:val="007952DC"/>
    <w:rsid w:val="00795443"/>
    <w:rsid w:val="0079574C"/>
    <w:rsid w:val="00795A43"/>
    <w:rsid w:val="00795D79"/>
    <w:rsid w:val="00796404"/>
    <w:rsid w:val="007964AA"/>
    <w:rsid w:val="007967B3"/>
    <w:rsid w:val="00796B7B"/>
    <w:rsid w:val="007978B7"/>
    <w:rsid w:val="00797E44"/>
    <w:rsid w:val="007A0198"/>
    <w:rsid w:val="007A0465"/>
    <w:rsid w:val="007A05EE"/>
    <w:rsid w:val="007A0778"/>
    <w:rsid w:val="007A0E2A"/>
    <w:rsid w:val="007A0F23"/>
    <w:rsid w:val="007A1CE5"/>
    <w:rsid w:val="007A22F9"/>
    <w:rsid w:val="007A2D87"/>
    <w:rsid w:val="007A4457"/>
    <w:rsid w:val="007A4645"/>
    <w:rsid w:val="007A4669"/>
    <w:rsid w:val="007A59E0"/>
    <w:rsid w:val="007A620A"/>
    <w:rsid w:val="007A677F"/>
    <w:rsid w:val="007A693D"/>
    <w:rsid w:val="007B03F8"/>
    <w:rsid w:val="007B0EA0"/>
    <w:rsid w:val="007B11DE"/>
    <w:rsid w:val="007B16AC"/>
    <w:rsid w:val="007B16EA"/>
    <w:rsid w:val="007B2BF4"/>
    <w:rsid w:val="007B31E8"/>
    <w:rsid w:val="007B4739"/>
    <w:rsid w:val="007B4A26"/>
    <w:rsid w:val="007B4D7D"/>
    <w:rsid w:val="007B58C7"/>
    <w:rsid w:val="007B6CF7"/>
    <w:rsid w:val="007B6DDC"/>
    <w:rsid w:val="007B7CFE"/>
    <w:rsid w:val="007C0478"/>
    <w:rsid w:val="007C145E"/>
    <w:rsid w:val="007C1717"/>
    <w:rsid w:val="007C30F8"/>
    <w:rsid w:val="007C3DE2"/>
    <w:rsid w:val="007C4091"/>
    <w:rsid w:val="007C5046"/>
    <w:rsid w:val="007C6C97"/>
    <w:rsid w:val="007C70C4"/>
    <w:rsid w:val="007D14D0"/>
    <w:rsid w:val="007D1BAF"/>
    <w:rsid w:val="007D2311"/>
    <w:rsid w:val="007D287C"/>
    <w:rsid w:val="007D2897"/>
    <w:rsid w:val="007D2A5F"/>
    <w:rsid w:val="007D3017"/>
    <w:rsid w:val="007D35E6"/>
    <w:rsid w:val="007D36A1"/>
    <w:rsid w:val="007D3E87"/>
    <w:rsid w:val="007D5136"/>
    <w:rsid w:val="007D52B0"/>
    <w:rsid w:val="007D572A"/>
    <w:rsid w:val="007D6395"/>
    <w:rsid w:val="007E018F"/>
    <w:rsid w:val="007E054B"/>
    <w:rsid w:val="007E15F8"/>
    <w:rsid w:val="007E1A39"/>
    <w:rsid w:val="007E1AF7"/>
    <w:rsid w:val="007E1B89"/>
    <w:rsid w:val="007E23AB"/>
    <w:rsid w:val="007E24F7"/>
    <w:rsid w:val="007E2922"/>
    <w:rsid w:val="007E3A57"/>
    <w:rsid w:val="007E3B9A"/>
    <w:rsid w:val="007E3BDA"/>
    <w:rsid w:val="007E3D16"/>
    <w:rsid w:val="007E45A9"/>
    <w:rsid w:val="007E56AF"/>
    <w:rsid w:val="007E57DA"/>
    <w:rsid w:val="007E5B84"/>
    <w:rsid w:val="007E6030"/>
    <w:rsid w:val="007E6580"/>
    <w:rsid w:val="007E6680"/>
    <w:rsid w:val="007F04FB"/>
    <w:rsid w:val="007F3382"/>
    <w:rsid w:val="007F3C61"/>
    <w:rsid w:val="007F4438"/>
    <w:rsid w:val="007F5421"/>
    <w:rsid w:val="007F6029"/>
    <w:rsid w:val="007F6664"/>
    <w:rsid w:val="007F6E49"/>
    <w:rsid w:val="007F70CB"/>
    <w:rsid w:val="008005B1"/>
    <w:rsid w:val="00800A71"/>
    <w:rsid w:val="0080184B"/>
    <w:rsid w:val="008018EA"/>
    <w:rsid w:val="00801DC2"/>
    <w:rsid w:val="00802EEC"/>
    <w:rsid w:val="00803789"/>
    <w:rsid w:val="00803823"/>
    <w:rsid w:val="0080495B"/>
    <w:rsid w:val="00804E23"/>
    <w:rsid w:val="008058B6"/>
    <w:rsid w:val="008062E1"/>
    <w:rsid w:val="00806E9F"/>
    <w:rsid w:val="00806ECD"/>
    <w:rsid w:val="00807288"/>
    <w:rsid w:val="00807F73"/>
    <w:rsid w:val="00810346"/>
    <w:rsid w:val="00810993"/>
    <w:rsid w:val="00810D2C"/>
    <w:rsid w:val="0081157F"/>
    <w:rsid w:val="00811B81"/>
    <w:rsid w:val="008123AA"/>
    <w:rsid w:val="0081347F"/>
    <w:rsid w:val="008135D6"/>
    <w:rsid w:val="008140D6"/>
    <w:rsid w:val="0081463F"/>
    <w:rsid w:val="00814AE5"/>
    <w:rsid w:val="008152BB"/>
    <w:rsid w:val="008152FF"/>
    <w:rsid w:val="008225D1"/>
    <w:rsid w:val="00823514"/>
    <w:rsid w:val="00823C18"/>
    <w:rsid w:val="00825FED"/>
    <w:rsid w:val="00826344"/>
    <w:rsid w:val="00826AAB"/>
    <w:rsid w:val="008274FF"/>
    <w:rsid w:val="00827ABF"/>
    <w:rsid w:val="008302DF"/>
    <w:rsid w:val="008306F0"/>
    <w:rsid w:val="00830A67"/>
    <w:rsid w:val="00830F2F"/>
    <w:rsid w:val="0083167A"/>
    <w:rsid w:val="0083253C"/>
    <w:rsid w:val="008333FF"/>
    <w:rsid w:val="00833EEB"/>
    <w:rsid w:val="00834C54"/>
    <w:rsid w:val="00834EA4"/>
    <w:rsid w:val="0083507D"/>
    <w:rsid w:val="008351D4"/>
    <w:rsid w:val="0083592A"/>
    <w:rsid w:val="00836E90"/>
    <w:rsid w:val="008408B7"/>
    <w:rsid w:val="008418B9"/>
    <w:rsid w:val="0084295C"/>
    <w:rsid w:val="00842A3E"/>
    <w:rsid w:val="00842A83"/>
    <w:rsid w:val="008436E2"/>
    <w:rsid w:val="00843944"/>
    <w:rsid w:val="008441D8"/>
    <w:rsid w:val="008453A8"/>
    <w:rsid w:val="00845990"/>
    <w:rsid w:val="00845A2A"/>
    <w:rsid w:val="008461EE"/>
    <w:rsid w:val="00846509"/>
    <w:rsid w:val="00846997"/>
    <w:rsid w:val="00846AE1"/>
    <w:rsid w:val="00846D1E"/>
    <w:rsid w:val="0084752C"/>
    <w:rsid w:val="0084762F"/>
    <w:rsid w:val="00847C6F"/>
    <w:rsid w:val="00850054"/>
    <w:rsid w:val="008504DD"/>
    <w:rsid w:val="00850FEE"/>
    <w:rsid w:val="00851136"/>
    <w:rsid w:val="008511E2"/>
    <w:rsid w:val="00851925"/>
    <w:rsid w:val="00851BDE"/>
    <w:rsid w:val="008521D8"/>
    <w:rsid w:val="0085311D"/>
    <w:rsid w:val="008532F4"/>
    <w:rsid w:val="00853D2D"/>
    <w:rsid w:val="008541C8"/>
    <w:rsid w:val="00854647"/>
    <w:rsid w:val="00855989"/>
    <w:rsid w:val="00855B77"/>
    <w:rsid w:val="00855B82"/>
    <w:rsid w:val="00855DB0"/>
    <w:rsid w:val="008564E7"/>
    <w:rsid w:val="0085745C"/>
    <w:rsid w:val="008577C1"/>
    <w:rsid w:val="00863A60"/>
    <w:rsid w:val="00863C9E"/>
    <w:rsid w:val="00863E59"/>
    <w:rsid w:val="00865672"/>
    <w:rsid w:val="00865D20"/>
    <w:rsid w:val="0087014A"/>
    <w:rsid w:val="008705D3"/>
    <w:rsid w:val="008711FD"/>
    <w:rsid w:val="00871B37"/>
    <w:rsid w:val="00871CA3"/>
    <w:rsid w:val="00871FE7"/>
    <w:rsid w:val="0087226B"/>
    <w:rsid w:val="008723E3"/>
    <w:rsid w:val="008727A1"/>
    <w:rsid w:val="008727CC"/>
    <w:rsid w:val="0087297D"/>
    <w:rsid w:val="00872BE3"/>
    <w:rsid w:val="00873FF3"/>
    <w:rsid w:val="0087533E"/>
    <w:rsid w:val="00875692"/>
    <w:rsid w:val="00875BEA"/>
    <w:rsid w:val="00875F7C"/>
    <w:rsid w:val="008765B5"/>
    <w:rsid w:val="0087703C"/>
    <w:rsid w:val="00877198"/>
    <w:rsid w:val="00877A44"/>
    <w:rsid w:val="0088007D"/>
    <w:rsid w:val="0088017B"/>
    <w:rsid w:val="00880570"/>
    <w:rsid w:val="008811B0"/>
    <w:rsid w:val="00881314"/>
    <w:rsid w:val="008814E9"/>
    <w:rsid w:val="0088175F"/>
    <w:rsid w:val="00881F9B"/>
    <w:rsid w:val="00882041"/>
    <w:rsid w:val="00882076"/>
    <w:rsid w:val="00882DA9"/>
    <w:rsid w:val="00883AEE"/>
    <w:rsid w:val="00884543"/>
    <w:rsid w:val="00885A04"/>
    <w:rsid w:val="00885A08"/>
    <w:rsid w:val="00886B9F"/>
    <w:rsid w:val="00886C83"/>
    <w:rsid w:val="00886C8D"/>
    <w:rsid w:val="00886DD6"/>
    <w:rsid w:val="0088703D"/>
    <w:rsid w:val="008875C2"/>
    <w:rsid w:val="00887625"/>
    <w:rsid w:val="00887808"/>
    <w:rsid w:val="0089079D"/>
    <w:rsid w:val="00890C96"/>
    <w:rsid w:val="008910AE"/>
    <w:rsid w:val="008915D0"/>
    <w:rsid w:val="008920ED"/>
    <w:rsid w:val="008925BE"/>
    <w:rsid w:val="0089278F"/>
    <w:rsid w:val="008927D5"/>
    <w:rsid w:val="0089282B"/>
    <w:rsid w:val="00892B39"/>
    <w:rsid w:val="00894031"/>
    <w:rsid w:val="00894222"/>
    <w:rsid w:val="0089450D"/>
    <w:rsid w:val="008946CB"/>
    <w:rsid w:val="00895613"/>
    <w:rsid w:val="00895B7E"/>
    <w:rsid w:val="00896A24"/>
    <w:rsid w:val="00896A54"/>
    <w:rsid w:val="00896CC4"/>
    <w:rsid w:val="008A0637"/>
    <w:rsid w:val="008A06D7"/>
    <w:rsid w:val="008A34E0"/>
    <w:rsid w:val="008A3C1A"/>
    <w:rsid w:val="008A45E3"/>
    <w:rsid w:val="008A5837"/>
    <w:rsid w:val="008A60C2"/>
    <w:rsid w:val="008A6182"/>
    <w:rsid w:val="008A6355"/>
    <w:rsid w:val="008A6835"/>
    <w:rsid w:val="008A74C1"/>
    <w:rsid w:val="008A7BBE"/>
    <w:rsid w:val="008B02AC"/>
    <w:rsid w:val="008B1BAC"/>
    <w:rsid w:val="008B395E"/>
    <w:rsid w:val="008B59B4"/>
    <w:rsid w:val="008B5F74"/>
    <w:rsid w:val="008B6635"/>
    <w:rsid w:val="008B6719"/>
    <w:rsid w:val="008B690D"/>
    <w:rsid w:val="008B7878"/>
    <w:rsid w:val="008B7EC3"/>
    <w:rsid w:val="008C0177"/>
    <w:rsid w:val="008C0A0B"/>
    <w:rsid w:val="008C12D9"/>
    <w:rsid w:val="008C13DA"/>
    <w:rsid w:val="008C161B"/>
    <w:rsid w:val="008C168A"/>
    <w:rsid w:val="008C1E1F"/>
    <w:rsid w:val="008C2A1E"/>
    <w:rsid w:val="008C329D"/>
    <w:rsid w:val="008C32EF"/>
    <w:rsid w:val="008C3E1A"/>
    <w:rsid w:val="008C4EE0"/>
    <w:rsid w:val="008C6C4B"/>
    <w:rsid w:val="008C7808"/>
    <w:rsid w:val="008D033B"/>
    <w:rsid w:val="008D0B20"/>
    <w:rsid w:val="008D0D93"/>
    <w:rsid w:val="008D14E9"/>
    <w:rsid w:val="008D15B5"/>
    <w:rsid w:val="008D2134"/>
    <w:rsid w:val="008D2376"/>
    <w:rsid w:val="008D2C22"/>
    <w:rsid w:val="008D2D36"/>
    <w:rsid w:val="008D3493"/>
    <w:rsid w:val="008D37AB"/>
    <w:rsid w:val="008D3FDE"/>
    <w:rsid w:val="008D5A4F"/>
    <w:rsid w:val="008D5ABF"/>
    <w:rsid w:val="008D66B3"/>
    <w:rsid w:val="008D710F"/>
    <w:rsid w:val="008E12C0"/>
    <w:rsid w:val="008E3A76"/>
    <w:rsid w:val="008E400B"/>
    <w:rsid w:val="008E4B55"/>
    <w:rsid w:val="008E5B8D"/>
    <w:rsid w:val="008E6031"/>
    <w:rsid w:val="008E6568"/>
    <w:rsid w:val="008E6829"/>
    <w:rsid w:val="008E7295"/>
    <w:rsid w:val="008E78F6"/>
    <w:rsid w:val="008E7D5A"/>
    <w:rsid w:val="008F0077"/>
    <w:rsid w:val="008F1319"/>
    <w:rsid w:val="008F1825"/>
    <w:rsid w:val="008F296A"/>
    <w:rsid w:val="008F2D2B"/>
    <w:rsid w:val="008F2FCB"/>
    <w:rsid w:val="008F315D"/>
    <w:rsid w:val="008F3573"/>
    <w:rsid w:val="008F3993"/>
    <w:rsid w:val="008F39E1"/>
    <w:rsid w:val="008F41B1"/>
    <w:rsid w:val="008F4DA6"/>
    <w:rsid w:val="008F58B1"/>
    <w:rsid w:val="008F5D09"/>
    <w:rsid w:val="008F6615"/>
    <w:rsid w:val="008F6744"/>
    <w:rsid w:val="008F72FC"/>
    <w:rsid w:val="008F7355"/>
    <w:rsid w:val="009004C4"/>
    <w:rsid w:val="00901005"/>
    <w:rsid w:val="00901DF2"/>
    <w:rsid w:val="00901FDF"/>
    <w:rsid w:val="00901FEE"/>
    <w:rsid w:val="009021A6"/>
    <w:rsid w:val="009025B0"/>
    <w:rsid w:val="00902E04"/>
    <w:rsid w:val="00903AFF"/>
    <w:rsid w:val="00904087"/>
    <w:rsid w:val="00905EC9"/>
    <w:rsid w:val="009061C7"/>
    <w:rsid w:val="00906682"/>
    <w:rsid w:val="00906C8B"/>
    <w:rsid w:val="0090711C"/>
    <w:rsid w:val="00910906"/>
    <w:rsid w:val="00911AB3"/>
    <w:rsid w:val="0091236E"/>
    <w:rsid w:val="009129B5"/>
    <w:rsid w:val="00912FD9"/>
    <w:rsid w:val="009133F2"/>
    <w:rsid w:val="00913A37"/>
    <w:rsid w:val="00913C0E"/>
    <w:rsid w:val="009140E8"/>
    <w:rsid w:val="00914213"/>
    <w:rsid w:val="009143CE"/>
    <w:rsid w:val="00915382"/>
    <w:rsid w:val="009155D0"/>
    <w:rsid w:val="00916A2D"/>
    <w:rsid w:val="00916C0D"/>
    <w:rsid w:val="00921390"/>
    <w:rsid w:val="00921588"/>
    <w:rsid w:val="009221E8"/>
    <w:rsid w:val="009233F4"/>
    <w:rsid w:val="0092375C"/>
    <w:rsid w:val="009256DA"/>
    <w:rsid w:val="0092599A"/>
    <w:rsid w:val="00925A19"/>
    <w:rsid w:val="009263B8"/>
    <w:rsid w:val="00926C58"/>
    <w:rsid w:val="00930A0F"/>
    <w:rsid w:val="00932234"/>
    <w:rsid w:val="0093267A"/>
    <w:rsid w:val="009327D0"/>
    <w:rsid w:val="00932829"/>
    <w:rsid w:val="00933289"/>
    <w:rsid w:val="00934077"/>
    <w:rsid w:val="009343E9"/>
    <w:rsid w:val="00934ADA"/>
    <w:rsid w:val="00934B40"/>
    <w:rsid w:val="00935D36"/>
    <w:rsid w:val="00936117"/>
    <w:rsid w:val="00936ED2"/>
    <w:rsid w:val="00937712"/>
    <w:rsid w:val="00937735"/>
    <w:rsid w:val="00937777"/>
    <w:rsid w:val="00937A5A"/>
    <w:rsid w:val="00937DA2"/>
    <w:rsid w:val="00937FAC"/>
    <w:rsid w:val="00940B2E"/>
    <w:rsid w:val="009410AB"/>
    <w:rsid w:val="0094124D"/>
    <w:rsid w:val="00942681"/>
    <w:rsid w:val="00942AEB"/>
    <w:rsid w:val="00942DDF"/>
    <w:rsid w:val="00943F70"/>
    <w:rsid w:val="00944301"/>
    <w:rsid w:val="009446FE"/>
    <w:rsid w:val="00944F02"/>
    <w:rsid w:val="00945B04"/>
    <w:rsid w:val="009476AD"/>
    <w:rsid w:val="009479E7"/>
    <w:rsid w:val="00947F1A"/>
    <w:rsid w:val="00950065"/>
    <w:rsid w:val="009508A4"/>
    <w:rsid w:val="009528B6"/>
    <w:rsid w:val="009535BB"/>
    <w:rsid w:val="00953A76"/>
    <w:rsid w:val="00953CD5"/>
    <w:rsid w:val="009549F2"/>
    <w:rsid w:val="00954DA7"/>
    <w:rsid w:val="00954EB4"/>
    <w:rsid w:val="0095514B"/>
    <w:rsid w:val="009554E2"/>
    <w:rsid w:val="00956253"/>
    <w:rsid w:val="009567E1"/>
    <w:rsid w:val="0095780C"/>
    <w:rsid w:val="0095787F"/>
    <w:rsid w:val="009605F6"/>
    <w:rsid w:val="00960CBA"/>
    <w:rsid w:val="00962251"/>
    <w:rsid w:val="009624C4"/>
    <w:rsid w:val="009625F6"/>
    <w:rsid w:val="0096378D"/>
    <w:rsid w:val="00963C97"/>
    <w:rsid w:val="0096551D"/>
    <w:rsid w:val="00965839"/>
    <w:rsid w:val="00965EA1"/>
    <w:rsid w:val="00966042"/>
    <w:rsid w:val="009662A1"/>
    <w:rsid w:val="00967054"/>
    <w:rsid w:val="009674B9"/>
    <w:rsid w:val="009676C1"/>
    <w:rsid w:val="0097142F"/>
    <w:rsid w:val="009727CC"/>
    <w:rsid w:val="009727D8"/>
    <w:rsid w:val="00973D8B"/>
    <w:rsid w:val="00974529"/>
    <w:rsid w:val="00974915"/>
    <w:rsid w:val="00974922"/>
    <w:rsid w:val="00974E84"/>
    <w:rsid w:val="009758E4"/>
    <w:rsid w:val="009763E1"/>
    <w:rsid w:val="00976F45"/>
    <w:rsid w:val="009770E5"/>
    <w:rsid w:val="00977D58"/>
    <w:rsid w:val="009806D7"/>
    <w:rsid w:val="009807E5"/>
    <w:rsid w:val="00980FD2"/>
    <w:rsid w:val="0098155D"/>
    <w:rsid w:val="009816E9"/>
    <w:rsid w:val="00981D48"/>
    <w:rsid w:val="009826E0"/>
    <w:rsid w:val="0098338C"/>
    <w:rsid w:val="009836A4"/>
    <w:rsid w:val="00983F43"/>
    <w:rsid w:val="00984976"/>
    <w:rsid w:val="00985BD8"/>
    <w:rsid w:val="00985BF4"/>
    <w:rsid w:val="00985DCD"/>
    <w:rsid w:val="00986087"/>
    <w:rsid w:val="0098677E"/>
    <w:rsid w:val="009868BC"/>
    <w:rsid w:val="009871E9"/>
    <w:rsid w:val="00987449"/>
    <w:rsid w:val="009875C5"/>
    <w:rsid w:val="00987798"/>
    <w:rsid w:val="00987857"/>
    <w:rsid w:val="00987C6D"/>
    <w:rsid w:val="00990617"/>
    <w:rsid w:val="00991962"/>
    <w:rsid w:val="00991B5F"/>
    <w:rsid w:val="0099233B"/>
    <w:rsid w:val="00992B8A"/>
    <w:rsid w:val="009944ED"/>
    <w:rsid w:val="00994B24"/>
    <w:rsid w:val="0099609F"/>
    <w:rsid w:val="009964BA"/>
    <w:rsid w:val="009969BB"/>
    <w:rsid w:val="009A1E5B"/>
    <w:rsid w:val="009A23DF"/>
    <w:rsid w:val="009A28B4"/>
    <w:rsid w:val="009A3C7C"/>
    <w:rsid w:val="009A448F"/>
    <w:rsid w:val="009A455B"/>
    <w:rsid w:val="009A4634"/>
    <w:rsid w:val="009A50A7"/>
    <w:rsid w:val="009A53F9"/>
    <w:rsid w:val="009A63E9"/>
    <w:rsid w:val="009A6F5B"/>
    <w:rsid w:val="009A7000"/>
    <w:rsid w:val="009A710A"/>
    <w:rsid w:val="009A7181"/>
    <w:rsid w:val="009A764E"/>
    <w:rsid w:val="009A799A"/>
    <w:rsid w:val="009A7B9F"/>
    <w:rsid w:val="009B102E"/>
    <w:rsid w:val="009B1FF0"/>
    <w:rsid w:val="009B23C0"/>
    <w:rsid w:val="009B2AB2"/>
    <w:rsid w:val="009B30DD"/>
    <w:rsid w:val="009B453F"/>
    <w:rsid w:val="009B4A66"/>
    <w:rsid w:val="009B582B"/>
    <w:rsid w:val="009B64FF"/>
    <w:rsid w:val="009B69E8"/>
    <w:rsid w:val="009B6E54"/>
    <w:rsid w:val="009B7907"/>
    <w:rsid w:val="009B7A8B"/>
    <w:rsid w:val="009B7B65"/>
    <w:rsid w:val="009C0266"/>
    <w:rsid w:val="009C0286"/>
    <w:rsid w:val="009C097F"/>
    <w:rsid w:val="009C0BDE"/>
    <w:rsid w:val="009C1B34"/>
    <w:rsid w:val="009C26B9"/>
    <w:rsid w:val="009C271B"/>
    <w:rsid w:val="009C290E"/>
    <w:rsid w:val="009C31B3"/>
    <w:rsid w:val="009C36FD"/>
    <w:rsid w:val="009C37C2"/>
    <w:rsid w:val="009C3D2D"/>
    <w:rsid w:val="009C4045"/>
    <w:rsid w:val="009C4748"/>
    <w:rsid w:val="009C4758"/>
    <w:rsid w:val="009C58ED"/>
    <w:rsid w:val="009C5C05"/>
    <w:rsid w:val="009C688A"/>
    <w:rsid w:val="009C716D"/>
    <w:rsid w:val="009C7CB1"/>
    <w:rsid w:val="009D0339"/>
    <w:rsid w:val="009D0D37"/>
    <w:rsid w:val="009D1399"/>
    <w:rsid w:val="009D233D"/>
    <w:rsid w:val="009D2584"/>
    <w:rsid w:val="009D25B0"/>
    <w:rsid w:val="009D41A0"/>
    <w:rsid w:val="009D52F9"/>
    <w:rsid w:val="009D55B4"/>
    <w:rsid w:val="009D5C1D"/>
    <w:rsid w:val="009D67EB"/>
    <w:rsid w:val="009D69B7"/>
    <w:rsid w:val="009E0705"/>
    <w:rsid w:val="009E0FD3"/>
    <w:rsid w:val="009E159F"/>
    <w:rsid w:val="009E1918"/>
    <w:rsid w:val="009E1F38"/>
    <w:rsid w:val="009E2D47"/>
    <w:rsid w:val="009E36DC"/>
    <w:rsid w:val="009E3DBA"/>
    <w:rsid w:val="009E4085"/>
    <w:rsid w:val="009E43EA"/>
    <w:rsid w:val="009E4824"/>
    <w:rsid w:val="009E4A16"/>
    <w:rsid w:val="009E4C54"/>
    <w:rsid w:val="009E557A"/>
    <w:rsid w:val="009E65B7"/>
    <w:rsid w:val="009E668C"/>
    <w:rsid w:val="009E682F"/>
    <w:rsid w:val="009E7178"/>
    <w:rsid w:val="009E7B64"/>
    <w:rsid w:val="009E7D3E"/>
    <w:rsid w:val="009F16BC"/>
    <w:rsid w:val="009F19F3"/>
    <w:rsid w:val="009F1CEA"/>
    <w:rsid w:val="009F1F98"/>
    <w:rsid w:val="009F2C24"/>
    <w:rsid w:val="009F34E7"/>
    <w:rsid w:val="009F3CF8"/>
    <w:rsid w:val="009F4005"/>
    <w:rsid w:val="009F4375"/>
    <w:rsid w:val="009F6175"/>
    <w:rsid w:val="009F7246"/>
    <w:rsid w:val="009F74F4"/>
    <w:rsid w:val="009F7EC6"/>
    <w:rsid w:val="00A000CD"/>
    <w:rsid w:val="00A005BF"/>
    <w:rsid w:val="00A00784"/>
    <w:rsid w:val="00A00FF4"/>
    <w:rsid w:val="00A01331"/>
    <w:rsid w:val="00A01519"/>
    <w:rsid w:val="00A03C55"/>
    <w:rsid w:val="00A05260"/>
    <w:rsid w:val="00A05BDA"/>
    <w:rsid w:val="00A05C8F"/>
    <w:rsid w:val="00A06227"/>
    <w:rsid w:val="00A0711D"/>
    <w:rsid w:val="00A073F9"/>
    <w:rsid w:val="00A07EB3"/>
    <w:rsid w:val="00A100C0"/>
    <w:rsid w:val="00A1025D"/>
    <w:rsid w:val="00A13762"/>
    <w:rsid w:val="00A14902"/>
    <w:rsid w:val="00A14C28"/>
    <w:rsid w:val="00A1509B"/>
    <w:rsid w:val="00A151C6"/>
    <w:rsid w:val="00A15277"/>
    <w:rsid w:val="00A16BF9"/>
    <w:rsid w:val="00A17C6F"/>
    <w:rsid w:val="00A20BDB"/>
    <w:rsid w:val="00A212A7"/>
    <w:rsid w:val="00A21963"/>
    <w:rsid w:val="00A223D1"/>
    <w:rsid w:val="00A230D5"/>
    <w:rsid w:val="00A23285"/>
    <w:rsid w:val="00A2373D"/>
    <w:rsid w:val="00A237DC"/>
    <w:rsid w:val="00A23C45"/>
    <w:rsid w:val="00A244BD"/>
    <w:rsid w:val="00A24E4C"/>
    <w:rsid w:val="00A25372"/>
    <w:rsid w:val="00A25C7F"/>
    <w:rsid w:val="00A260D9"/>
    <w:rsid w:val="00A26C93"/>
    <w:rsid w:val="00A271F4"/>
    <w:rsid w:val="00A27EB0"/>
    <w:rsid w:val="00A309CA"/>
    <w:rsid w:val="00A30CE5"/>
    <w:rsid w:val="00A30E35"/>
    <w:rsid w:val="00A31746"/>
    <w:rsid w:val="00A31CB4"/>
    <w:rsid w:val="00A331DF"/>
    <w:rsid w:val="00A33C86"/>
    <w:rsid w:val="00A33CA4"/>
    <w:rsid w:val="00A343BD"/>
    <w:rsid w:val="00A34854"/>
    <w:rsid w:val="00A35B4A"/>
    <w:rsid w:val="00A35C23"/>
    <w:rsid w:val="00A35E9C"/>
    <w:rsid w:val="00A366BC"/>
    <w:rsid w:val="00A3719D"/>
    <w:rsid w:val="00A37298"/>
    <w:rsid w:val="00A37641"/>
    <w:rsid w:val="00A378E6"/>
    <w:rsid w:val="00A40DBA"/>
    <w:rsid w:val="00A41017"/>
    <w:rsid w:val="00A418EB"/>
    <w:rsid w:val="00A41C1F"/>
    <w:rsid w:val="00A42793"/>
    <w:rsid w:val="00A42A32"/>
    <w:rsid w:val="00A4323B"/>
    <w:rsid w:val="00A433C2"/>
    <w:rsid w:val="00A434F4"/>
    <w:rsid w:val="00A443CC"/>
    <w:rsid w:val="00A449F8"/>
    <w:rsid w:val="00A44D09"/>
    <w:rsid w:val="00A45438"/>
    <w:rsid w:val="00A45469"/>
    <w:rsid w:val="00A457E6"/>
    <w:rsid w:val="00A46300"/>
    <w:rsid w:val="00A46368"/>
    <w:rsid w:val="00A47E22"/>
    <w:rsid w:val="00A5080A"/>
    <w:rsid w:val="00A50CF4"/>
    <w:rsid w:val="00A50D74"/>
    <w:rsid w:val="00A51287"/>
    <w:rsid w:val="00A531F9"/>
    <w:rsid w:val="00A53892"/>
    <w:rsid w:val="00A539BA"/>
    <w:rsid w:val="00A53F15"/>
    <w:rsid w:val="00A546DA"/>
    <w:rsid w:val="00A54C05"/>
    <w:rsid w:val="00A55120"/>
    <w:rsid w:val="00A55BDA"/>
    <w:rsid w:val="00A56BE3"/>
    <w:rsid w:val="00A61253"/>
    <w:rsid w:val="00A615AF"/>
    <w:rsid w:val="00A61B55"/>
    <w:rsid w:val="00A63069"/>
    <w:rsid w:val="00A63174"/>
    <w:rsid w:val="00A633A1"/>
    <w:rsid w:val="00A64650"/>
    <w:rsid w:val="00A64BCA"/>
    <w:rsid w:val="00A64C44"/>
    <w:rsid w:val="00A65F6D"/>
    <w:rsid w:val="00A67A11"/>
    <w:rsid w:val="00A67E5E"/>
    <w:rsid w:val="00A708FD"/>
    <w:rsid w:val="00A710A0"/>
    <w:rsid w:val="00A71116"/>
    <w:rsid w:val="00A718A3"/>
    <w:rsid w:val="00A72DF3"/>
    <w:rsid w:val="00A7325D"/>
    <w:rsid w:val="00A74A74"/>
    <w:rsid w:val="00A74F47"/>
    <w:rsid w:val="00A7633C"/>
    <w:rsid w:val="00A776DD"/>
    <w:rsid w:val="00A779E4"/>
    <w:rsid w:val="00A80A3A"/>
    <w:rsid w:val="00A81F16"/>
    <w:rsid w:val="00A82B79"/>
    <w:rsid w:val="00A82FC3"/>
    <w:rsid w:val="00A83754"/>
    <w:rsid w:val="00A83868"/>
    <w:rsid w:val="00A83896"/>
    <w:rsid w:val="00A85E4D"/>
    <w:rsid w:val="00A86299"/>
    <w:rsid w:val="00A864C0"/>
    <w:rsid w:val="00A87528"/>
    <w:rsid w:val="00A8765D"/>
    <w:rsid w:val="00A878A9"/>
    <w:rsid w:val="00A879A6"/>
    <w:rsid w:val="00A87AFA"/>
    <w:rsid w:val="00A87BAF"/>
    <w:rsid w:val="00A87ED8"/>
    <w:rsid w:val="00A90B03"/>
    <w:rsid w:val="00A90D4F"/>
    <w:rsid w:val="00A910F4"/>
    <w:rsid w:val="00A923B1"/>
    <w:rsid w:val="00A92820"/>
    <w:rsid w:val="00A92835"/>
    <w:rsid w:val="00A94781"/>
    <w:rsid w:val="00A94805"/>
    <w:rsid w:val="00A94994"/>
    <w:rsid w:val="00A94D31"/>
    <w:rsid w:val="00A94DFF"/>
    <w:rsid w:val="00A95539"/>
    <w:rsid w:val="00A961E3"/>
    <w:rsid w:val="00A9628D"/>
    <w:rsid w:val="00A96854"/>
    <w:rsid w:val="00A96D38"/>
    <w:rsid w:val="00A97472"/>
    <w:rsid w:val="00A97890"/>
    <w:rsid w:val="00A97ACE"/>
    <w:rsid w:val="00A97F15"/>
    <w:rsid w:val="00A97FDC"/>
    <w:rsid w:val="00AA004B"/>
    <w:rsid w:val="00AA02C3"/>
    <w:rsid w:val="00AA0352"/>
    <w:rsid w:val="00AA0F85"/>
    <w:rsid w:val="00AA16FF"/>
    <w:rsid w:val="00AA331F"/>
    <w:rsid w:val="00AA4B57"/>
    <w:rsid w:val="00AA6177"/>
    <w:rsid w:val="00AA6E33"/>
    <w:rsid w:val="00AA77D6"/>
    <w:rsid w:val="00AB0170"/>
    <w:rsid w:val="00AB11AC"/>
    <w:rsid w:val="00AB16DF"/>
    <w:rsid w:val="00AB16E8"/>
    <w:rsid w:val="00AB2542"/>
    <w:rsid w:val="00AB3003"/>
    <w:rsid w:val="00AB365A"/>
    <w:rsid w:val="00AB36EE"/>
    <w:rsid w:val="00AB3F0C"/>
    <w:rsid w:val="00AB4B09"/>
    <w:rsid w:val="00AB5003"/>
    <w:rsid w:val="00AB5797"/>
    <w:rsid w:val="00AB5ED8"/>
    <w:rsid w:val="00AB6251"/>
    <w:rsid w:val="00AB6500"/>
    <w:rsid w:val="00AB6592"/>
    <w:rsid w:val="00AB67D1"/>
    <w:rsid w:val="00AB6B5D"/>
    <w:rsid w:val="00AB73FC"/>
    <w:rsid w:val="00AB7B90"/>
    <w:rsid w:val="00AB7EE7"/>
    <w:rsid w:val="00AB7FEB"/>
    <w:rsid w:val="00AC026B"/>
    <w:rsid w:val="00AC037B"/>
    <w:rsid w:val="00AC2163"/>
    <w:rsid w:val="00AC21FC"/>
    <w:rsid w:val="00AC2A4B"/>
    <w:rsid w:val="00AC3378"/>
    <w:rsid w:val="00AC3607"/>
    <w:rsid w:val="00AC4082"/>
    <w:rsid w:val="00AC4897"/>
    <w:rsid w:val="00AC52FF"/>
    <w:rsid w:val="00AC5772"/>
    <w:rsid w:val="00AC6AC4"/>
    <w:rsid w:val="00AC6E43"/>
    <w:rsid w:val="00AC740C"/>
    <w:rsid w:val="00AC767D"/>
    <w:rsid w:val="00AD0A30"/>
    <w:rsid w:val="00AD164C"/>
    <w:rsid w:val="00AD18DA"/>
    <w:rsid w:val="00AD1B31"/>
    <w:rsid w:val="00AD1FA0"/>
    <w:rsid w:val="00AD218D"/>
    <w:rsid w:val="00AD2C0C"/>
    <w:rsid w:val="00AD2E56"/>
    <w:rsid w:val="00AD5036"/>
    <w:rsid w:val="00AD53C7"/>
    <w:rsid w:val="00AD583F"/>
    <w:rsid w:val="00AD5DF2"/>
    <w:rsid w:val="00AD603F"/>
    <w:rsid w:val="00AD7666"/>
    <w:rsid w:val="00AD76A1"/>
    <w:rsid w:val="00AE0AEE"/>
    <w:rsid w:val="00AE21D3"/>
    <w:rsid w:val="00AE3A76"/>
    <w:rsid w:val="00AE44CE"/>
    <w:rsid w:val="00AE572D"/>
    <w:rsid w:val="00AE5EC1"/>
    <w:rsid w:val="00AE6389"/>
    <w:rsid w:val="00AE6896"/>
    <w:rsid w:val="00AE7110"/>
    <w:rsid w:val="00AF00ED"/>
    <w:rsid w:val="00AF102D"/>
    <w:rsid w:val="00AF1247"/>
    <w:rsid w:val="00AF13B4"/>
    <w:rsid w:val="00AF2E83"/>
    <w:rsid w:val="00AF3320"/>
    <w:rsid w:val="00AF339D"/>
    <w:rsid w:val="00AF3BFE"/>
    <w:rsid w:val="00AF413D"/>
    <w:rsid w:val="00AF4638"/>
    <w:rsid w:val="00AF48CC"/>
    <w:rsid w:val="00AF5FDB"/>
    <w:rsid w:val="00AF61F4"/>
    <w:rsid w:val="00AF6240"/>
    <w:rsid w:val="00B00028"/>
    <w:rsid w:val="00B02BCD"/>
    <w:rsid w:val="00B02CDE"/>
    <w:rsid w:val="00B03112"/>
    <w:rsid w:val="00B0427D"/>
    <w:rsid w:val="00B04280"/>
    <w:rsid w:val="00B051E2"/>
    <w:rsid w:val="00B05ACB"/>
    <w:rsid w:val="00B05B0F"/>
    <w:rsid w:val="00B07C0E"/>
    <w:rsid w:val="00B11543"/>
    <w:rsid w:val="00B118EA"/>
    <w:rsid w:val="00B11945"/>
    <w:rsid w:val="00B127CD"/>
    <w:rsid w:val="00B12CA8"/>
    <w:rsid w:val="00B145A9"/>
    <w:rsid w:val="00B14711"/>
    <w:rsid w:val="00B148AF"/>
    <w:rsid w:val="00B157B9"/>
    <w:rsid w:val="00B15B71"/>
    <w:rsid w:val="00B166A7"/>
    <w:rsid w:val="00B16AA6"/>
    <w:rsid w:val="00B16E90"/>
    <w:rsid w:val="00B16EAD"/>
    <w:rsid w:val="00B174E9"/>
    <w:rsid w:val="00B17F56"/>
    <w:rsid w:val="00B2011F"/>
    <w:rsid w:val="00B22293"/>
    <w:rsid w:val="00B22D29"/>
    <w:rsid w:val="00B235EB"/>
    <w:rsid w:val="00B23A90"/>
    <w:rsid w:val="00B23F86"/>
    <w:rsid w:val="00B2432D"/>
    <w:rsid w:val="00B251B8"/>
    <w:rsid w:val="00B25CA6"/>
    <w:rsid w:val="00B2643E"/>
    <w:rsid w:val="00B2702A"/>
    <w:rsid w:val="00B270B8"/>
    <w:rsid w:val="00B274BB"/>
    <w:rsid w:val="00B27728"/>
    <w:rsid w:val="00B30036"/>
    <w:rsid w:val="00B30092"/>
    <w:rsid w:val="00B308B8"/>
    <w:rsid w:val="00B30F3E"/>
    <w:rsid w:val="00B31869"/>
    <w:rsid w:val="00B32EEE"/>
    <w:rsid w:val="00B3314D"/>
    <w:rsid w:val="00B3454F"/>
    <w:rsid w:val="00B34725"/>
    <w:rsid w:val="00B352F4"/>
    <w:rsid w:val="00B36355"/>
    <w:rsid w:val="00B36B14"/>
    <w:rsid w:val="00B371CF"/>
    <w:rsid w:val="00B37641"/>
    <w:rsid w:val="00B4066F"/>
    <w:rsid w:val="00B42ECD"/>
    <w:rsid w:val="00B43F1F"/>
    <w:rsid w:val="00B44039"/>
    <w:rsid w:val="00B44581"/>
    <w:rsid w:val="00B445BD"/>
    <w:rsid w:val="00B45041"/>
    <w:rsid w:val="00B4532B"/>
    <w:rsid w:val="00B45786"/>
    <w:rsid w:val="00B46532"/>
    <w:rsid w:val="00B468A4"/>
    <w:rsid w:val="00B4775A"/>
    <w:rsid w:val="00B47ED2"/>
    <w:rsid w:val="00B50424"/>
    <w:rsid w:val="00B51838"/>
    <w:rsid w:val="00B51A83"/>
    <w:rsid w:val="00B52522"/>
    <w:rsid w:val="00B536AC"/>
    <w:rsid w:val="00B539F7"/>
    <w:rsid w:val="00B53EAB"/>
    <w:rsid w:val="00B550C8"/>
    <w:rsid w:val="00B550E5"/>
    <w:rsid w:val="00B551AF"/>
    <w:rsid w:val="00B5672E"/>
    <w:rsid w:val="00B567B0"/>
    <w:rsid w:val="00B56A60"/>
    <w:rsid w:val="00B56B0C"/>
    <w:rsid w:val="00B57A25"/>
    <w:rsid w:val="00B6026C"/>
    <w:rsid w:val="00B61A9C"/>
    <w:rsid w:val="00B6212C"/>
    <w:rsid w:val="00B6338B"/>
    <w:rsid w:val="00B63F75"/>
    <w:rsid w:val="00B654E0"/>
    <w:rsid w:val="00B65DDB"/>
    <w:rsid w:val="00B666AC"/>
    <w:rsid w:val="00B6680A"/>
    <w:rsid w:val="00B66A4F"/>
    <w:rsid w:val="00B66D61"/>
    <w:rsid w:val="00B66E11"/>
    <w:rsid w:val="00B675A3"/>
    <w:rsid w:val="00B701A6"/>
    <w:rsid w:val="00B70286"/>
    <w:rsid w:val="00B702D3"/>
    <w:rsid w:val="00B7067F"/>
    <w:rsid w:val="00B70767"/>
    <w:rsid w:val="00B71262"/>
    <w:rsid w:val="00B71DC8"/>
    <w:rsid w:val="00B71E02"/>
    <w:rsid w:val="00B72589"/>
    <w:rsid w:val="00B72AD7"/>
    <w:rsid w:val="00B7402E"/>
    <w:rsid w:val="00B74617"/>
    <w:rsid w:val="00B74843"/>
    <w:rsid w:val="00B74A96"/>
    <w:rsid w:val="00B751EF"/>
    <w:rsid w:val="00B75400"/>
    <w:rsid w:val="00B764E5"/>
    <w:rsid w:val="00B76B72"/>
    <w:rsid w:val="00B76CC2"/>
    <w:rsid w:val="00B771FE"/>
    <w:rsid w:val="00B811D0"/>
    <w:rsid w:val="00B8147F"/>
    <w:rsid w:val="00B8171C"/>
    <w:rsid w:val="00B81E3A"/>
    <w:rsid w:val="00B82D63"/>
    <w:rsid w:val="00B82E75"/>
    <w:rsid w:val="00B83129"/>
    <w:rsid w:val="00B8321D"/>
    <w:rsid w:val="00B8332E"/>
    <w:rsid w:val="00B83542"/>
    <w:rsid w:val="00B83A01"/>
    <w:rsid w:val="00B83E9B"/>
    <w:rsid w:val="00B8414C"/>
    <w:rsid w:val="00B857E7"/>
    <w:rsid w:val="00B858BD"/>
    <w:rsid w:val="00B858E8"/>
    <w:rsid w:val="00B85B40"/>
    <w:rsid w:val="00B86586"/>
    <w:rsid w:val="00B866F1"/>
    <w:rsid w:val="00B873DA"/>
    <w:rsid w:val="00B8744A"/>
    <w:rsid w:val="00B90240"/>
    <w:rsid w:val="00B9088D"/>
    <w:rsid w:val="00B91B88"/>
    <w:rsid w:val="00B9209B"/>
    <w:rsid w:val="00B94550"/>
    <w:rsid w:val="00B9484B"/>
    <w:rsid w:val="00B949C6"/>
    <w:rsid w:val="00B952FA"/>
    <w:rsid w:val="00B95908"/>
    <w:rsid w:val="00B96DF1"/>
    <w:rsid w:val="00B970ED"/>
    <w:rsid w:val="00B97712"/>
    <w:rsid w:val="00B97A0A"/>
    <w:rsid w:val="00BA010A"/>
    <w:rsid w:val="00BA09E5"/>
    <w:rsid w:val="00BA0BC8"/>
    <w:rsid w:val="00BA0C02"/>
    <w:rsid w:val="00BA14DB"/>
    <w:rsid w:val="00BA1A40"/>
    <w:rsid w:val="00BA1EE4"/>
    <w:rsid w:val="00BA1F1E"/>
    <w:rsid w:val="00BA3004"/>
    <w:rsid w:val="00BA3D4F"/>
    <w:rsid w:val="00BA476C"/>
    <w:rsid w:val="00BA483D"/>
    <w:rsid w:val="00BA68C8"/>
    <w:rsid w:val="00BA6BA6"/>
    <w:rsid w:val="00BB0063"/>
    <w:rsid w:val="00BB070E"/>
    <w:rsid w:val="00BB07B2"/>
    <w:rsid w:val="00BB098D"/>
    <w:rsid w:val="00BB1CD8"/>
    <w:rsid w:val="00BB1E15"/>
    <w:rsid w:val="00BB2330"/>
    <w:rsid w:val="00BB319A"/>
    <w:rsid w:val="00BB36A4"/>
    <w:rsid w:val="00BB3C7E"/>
    <w:rsid w:val="00BB3D5B"/>
    <w:rsid w:val="00BB3F3C"/>
    <w:rsid w:val="00BB40E6"/>
    <w:rsid w:val="00BB51EF"/>
    <w:rsid w:val="00BB558D"/>
    <w:rsid w:val="00BB56C8"/>
    <w:rsid w:val="00BB5C71"/>
    <w:rsid w:val="00BB5DE1"/>
    <w:rsid w:val="00BB60C7"/>
    <w:rsid w:val="00BB61E9"/>
    <w:rsid w:val="00BB6867"/>
    <w:rsid w:val="00BB781C"/>
    <w:rsid w:val="00BB7E11"/>
    <w:rsid w:val="00BB7FE1"/>
    <w:rsid w:val="00BC0D82"/>
    <w:rsid w:val="00BC10FE"/>
    <w:rsid w:val="00BC1431"/>
    <w:rsid w:val="00BC1777"/>
    <w:rsid w:val="00BC349B"/>
    <w:rsid w:val="00BC35B8"/>
    <w:rsid w:val="00BC45B9"/>
    <w:rsid w:val="00BC4B06"/>
    <w:rsid w:val="00BC4B30"/>
    <w:rsid w:val="00BC5DE0"/>
    <w:rsid w:val="00BC6074"/>
    <w:rsid w:val="00BC640F"/>
    <w:rsid w:val="00BC6764"/>
    <w:rsid w:val="00BC7B55"/>
    <w:rsid w:val="00BD014A"/>
    <w:rsid w:val="00BD0191"/>
    <w:rsid w:val="00BD08A2"/>
    <w:rsid w:val="00BD09B6"/>
    <w:rsid w:val="00BD0A95"/>
    <w:rsid w:val="00BD0F7D"/>
    <w:rsid w:val="00BD1B1F"/>
    <w:rsid w:val="00BD20C7"/>
    <w:rsid w:val="00BD21DA"/>
    <w:rsid w:val="00BD2237"/>
    <w:rsid w:val="00BD288F"/>
    <w:rsid w:val="00BD318C"/>
    <w:rsid w:val="00BD31F2"/>
    <w:rsid w:val="00BD3889"/>
    <w:rsid w:val="00BD4868"/>
    <w:rsid w:val="00BD4884"/>
    <w:rsid w:val="00BD500D"/>
    <w:rsid w:val="00BD5B3E"/>
    <w:rsid w:val="00BD625B"/>
    <w:rsid w:val="00BD676E"/>
    <w:rsid w:val="00BD73EE"/>
    <w:rsid w:val="00BD73F7"/>
    <w:rsid w:val="00BD7C89"/>
    <w:rsid w:val="00BE0290"/>
    <w:rsid w:val="00BE18B4"/>
    <w:rsid w:val="00BE19AA"/>
    <w:rsid w:val="00BE1F1A"/>
    <w:rsid w:val="00BE22D8"/>
    <w:rsid w:val="00BE40AF"/>
    <w:rsid w:val="00BE526D"/>
    <w:rsid w:val="00BE64C5"/>
    <w:rsid w:val="00BE780A"/>
    <w:rsid w:val="00BE7A2A"/>
    <w:rsid w:val="00BE7E53"/>
    <w:rsid w:val="00BF0842"/>
    <w:rsid w:val="00BF0A1E"/>
    <w:rsid w:val="00BF10F2"/>
    <w:rsid w:val="00BF1950"/>
    <w:rsid w:val="00BF272C"/>
    <w:rsid w:val="00BF301B"/>
    <w:rsid w:val="00BF3D04"/>
    <w:rsid w:val="00BF443A"/>
    <w:rsid w:val="00BF443B"/>
    <w:rsid w:val="00BF46F4"/>
    <w:rsid w:val="00BF4F7C"/>
    <w:rsid w:val="00BF53C9"/>
    <w:rsid w:val="00BF5462"/>
    <w:rsid w:val="00BF5585"/>
    <w:rsid w:val="00BF594C"/>
    <w:rsid w:val="00BF5B0B"/>
    <w:rsid w:val="00BF609D"/>
    <w:rsid w:val="00BF61AC"/>
    <w:rsid w:val="00BF636A"/>
    <w:rsid w:val="00BF69D6"/>
    <w:rsid w:val="00BF71E7"/>
    <w:rsid w:val="00BF734D"/>
    <w:rsid w:val="00BF7B37"/>
    <w:rsid w:val="00C00052"/>
    <w:rsid w:val="00C00703"/>
    <w:rsid w:val="00C00882"/>
    <w:rsid w:val="00C00F9F"/>
    <w:rsid w:val="00C0161F"/>
    <w:rsid w:val="00C01BDD"/>
    <w:rsid w:val="00C02553"/>
    <w:rsid w:val="00C025C3"/>
    <w:rsid w:val="00C02641"/>
    <w:rsid w:val="00C043D4"/>
    <w:rsid w:val="00C04AD3"/>
    <w:rsid w:val="00C052B2"/>
    <w:rsid w:val="00C054A5"/>
    <w:rsid w:val="00C0595B"/>
    <w:rsid w:val="00C05B64"/>
    <w:rsid w:val="00C05D93"/>
    <w:rsid w:val="00C05EF0"/>
    <w:rsid w:val="00C071D3"/>
    <w:rsid w:val="00C07E5F"/>
    <w:rsid w:val="00C07F4E"/>
    <w:rsid w:val="00C10796"/>
    <w:rsid w:val="00C10966"/>
    <w:rsid w:val="00C11033"/>
    <w:rsid w:val="00C12011"/>
    <w:rsid w:val="00C127FC"/>
    <w:rsid w:val="00C12C63"/>
    <w:rsid w:val="00C133E8"/>
    <w:rsid w:val="00C1701D"/>
    <w:rsid w:val="00C17661"/>
    <w:rsid w:val="00C17FB7"/>
    <w:rsid w:val="00C212CC"/>
    <w:rsid w:val="00C213FF"/>
    <w:rsid w:val="00C2190A"/>
    <w:rsid w:val="00C21B46"/>
    <w:rsid w:val="00C2235C"/>
    <w:rsid w:val="00C22429"/>
    <w:rsid w:val="00C227E5"/>
    <w:rsid w:val="00C2289B"/>
    <w:rsid w:val="00C22ABD"/>
    <w:rsid w:val="00C22F3A"/>
    <w:rsid w:val="00C239E6"/>
    <w:rsid w:val="00C23DD8"/>
    <w:rsid w:val="00C24253"/>
    <w:rsid w:val="00C24EDC"/>
    <w:rsid w:val="00C25201"/>
    <w:rsid w:val="00C25CEE"/>
    <w:rsid w:val="00C25EC9"/>
    <w:rsid w:val="00C264BB"/>
    <w:rsid w:val="00C26D96"/>
    <w:rsid w:val="00C26DAB"/>
    <w:rsid w:val="00C27045"/>
    <w:rsid w:val="00C271E8"/>
    <w:rsid w:val="00C2775F"/>
    <w:rsid w:val="00C3004B"/>
    <w:rsid w:val="00C30D04"/>
    <w:rsid w:val="00C30D26"/>
    <w:rsid w:val="00C30DA4"/>
    <w:rsid w:val="00C32A47"/>
    <w:rsid w:val="00C32CA2"/>
    <w:rsid w:val="00C34498"/>
    <w:rsid w:val="00C34645"/>
    <w:rsid w:val="00C34901"/>
    <w:rsid w:val="00C35452"/>
    <w:rsid w:val="00C35A03"/>
    <w:rsid w:val="00C3663E"/>
    <w:rsid w:val="00C374D5"/>
    <w:rsid w:val="00C3781D"/>
    <w:rsid w:val="00C40BCF"/>
    <w:rsid w:val="00C414A0"/>
    <w:rsid w:val="00C42084"/>
    <w:rsid w:val="00C42241"/>
    <w:rsid w:val="00C42CE1"/>
    <w:rsid w:val="00C42FA8"/>
    <w:rsid w:val="00C434BA"/>
    <w:rsid w:val="00C4414A"/>
    <w:rsid w:val="00C4483B"/>
    <w:rsid w:val="00C457D9"/>
    <w:rsid w:val="00C45BA6"/>
    <w:rsid w:val="00C45C5F"/>
    <w:rsid w:val="00C46885"/>
    <w:rsid w:val="00C46E68"/>
    <w:rsid w:val="00C47C4A"/>
    <w:rsid w:val="00C51060"/>
    <w:rsid w:val="00C517E5"/>
    <w:rsid w:val="00C527AC"/>
    <w:rsid w:val="00C52BD9"/>
    <w:rsid w:val="00C52E76"/>
    <w:rsid w:val="00C53D5D"/>
    <w:rsid w:val="00C55E47"/>
    <w:rsid w:val="00C56FEF"/>
    <w:rsid w:val="00C5734E"/>
    <w:rsid w:val="00C576A0"/>
    <w:rsid w:val="00C57C69"/>
    <w:rsid w:val="00C60ECD"/>
    <w:rsid w:val="00C62007"/>
    <w:rsid w:val="00C621EB"/>
    <w:rsid w:val="00C644D3"/>
    <w:rsid w:val="00C646E9"/>
    <w:rsid w:val="00C64CAD"/>
    <w:rsid w:val="00C654C0"/>
    <w:rsid w:val="00C657D2"/>
    <w:rsid w:val="00C65D0F"/>
    <w:rsid w:val="00C65D41"/>
    <w:rsid w:val="00C6627D"/>
    <w:rsid w:val="00C67676"/>
    <w:rsid w:val="00C67B20"/>
    <w:rsid w:val="00C706E9"/>
    <w:rsid w:val="00C7095E"/>
    <w:rsid w:val="00C70EBE"/>
    <w:rsid w:val="00C71195"/>
    <w:rsid w:val="00C71390"/>
    <w:rsid w:val="00C71A98"/>
    <w:rsid w:val="00C71E7D"/>
    <w:rsid w:val="00C722FE"/>
    <w:rsid w:val="00C72B27"/>
    <w:rsid w:val="00C72F47"/>
    <w:rsid w:val="00C731BF"/>
    <w:rsid w:val="00C73A04"/>
    <w:rsid w:val="00C73CE1"/>
    <w:rsid w:val="00C74DEA"/>
    <w:rsid w:val="00C76415"/>
    <w:rsid w:val="00C76765"/>
    <w:rsid w:val="00C771A4"/>
    <w:rsid w:val="00C775D5"/>
    <w:rsid w:val="00C7774F"/>
    <w:rsid w:val="00C77937"/>
    <w:rsid w:val="00C8194E"/>
    <w:rsid w:val="00C8319C"/>
    <w:rsid w:val="00C8367B"/>
    <w:rsid w:val="00C840A6"/>
    <w:rsid w:val="00C841DE"/>
    <w:rsid w:val="00C84B77"/>
    <w:rsid w:val="00C86439"/>
    <w:rsid w:val="00C86C83"/>
    <w:rsid w:val="00C87664"/>
    <w:rsid w:val="00C90242"/>
    <w:rsid w:val="00C915AA"/>
    <w:rsid w:val="00C91B11"/>
    <w:rsid w:val="00C91C3F"/>
    <w:rsid w:val="00C91FF3"/>
    <w:rsid w:val="00C9221B"/>
    <w:rsid w:val="00C9278C"/>
    <w:rsid w:val="00C9390B"/>
    <w:rsid w:val="00C968D8"/>
    <w:rsid w:val="00C96BC2"/>
    <w:rsid w:val="00CA06F8"/>
    <w:rsid w:val="00CA07DF"/>
    <w:rsid w:val="00CA1AE5"/>
    <w:rsid w:val="00CA20DE"/>
    <w:rsid w:val="00CA25BC"/>
    <w:rsid w:val="00CA2C39"/>
    <w:rsid w:val="00CA2DA4"/>
    <w:rsid w:val="00CA37E2"/>
    <w:rsid w:val="00CA4295"/>
    <w:rsid w:val="00CA5306"/>
    <w:rsid w:val="00CA542C"/>
    <w:rsid w:val="00CA55F3"/>
    <w:rsid w:val="00CA5987"/>
    <w:rsid w:val="00CA59C8"/>
    <w:rsid w:val="00CA5E9B"/>
    <w:rsid w:val="00CA6366"/>
    <w:rsid w:val="00CA6A67"/>
    <w:rsid w:val="00CA6FA1"/>
    <w:rsid w:val="00CA7B5F"/>
    <w:rsid w:val="00CB241A"/>
    <w:rsid w:val="00CB3977"/>
    <w:rsid w:val="00CB41F5"/>
    <w:rsid w:val="00CB613F"/>
    <w:rsid w:val="00CB6D4A"/>
    <w:rsid w:val="00CC0219"/>
    <w:rsid w:val="00CC039D"/>
    <w:rsid w:val="00CC06D8"/>
    <w:rsid w:val="00CC07B0"/>
    <w:rsid w:val="00CC0E00"/>
    <w:rsid w:val="00CC1F00"/>
    <w:rsid w:val="00CC2830"/>
    <w:rsid w:val="00CC42FC"/>
    <w:rsid w:val="00CC494F"/>
    <w:rsid w:val="00CC5D62"/>
    <w:rsid w:val="00CC5F41"/>
    <w:rsid w:val="00CC6022"/>
    <w:rsid w:val="00CC69D0"/>
    <w:rsid w:val="00CC71C2"/>
    <w:rsid w:val="00CC756E"/>
    <w:rsid w:val="00CC779B"/>
    <w:rsid w:val="00CC7F87"/>
    <w:rsid w:val="00CD057F"/>
    <w:rsid w:val="00CD1B72"/>
    <w:rsid w:val="00CD1E58"/>
    <w:rsid w:val="00CD204A"/>
    <w:rsid w:val="00CD2E11"/>
    <w:rsid w:val="00CD5242"/>
    <w:rsid w:val="00CD5516"/>
    <w:rsid w:val="00CD5D1D"/>
    <w:rsid w:val="00CD6510"/>
    <w:rsid w:val="00CD7635"/>
    <w:rsid w:val="00CE050B"/>
    <w:rsid w:val="00CE0B9E"/>
    <w:rsid w:val="00CE13E9"/>
    <w:rsid w:val="00CE189D"/>
    <w:rsid w:val="00CE28E6"/>
    <w:rsid w:val="00CE329A"/>
    <w:rsid w:val="00CE3A33"/>
    <w:rsid w:val="00CE3D28"/>
    <w:rsid w:val="00CE4574"/>
    <w:rsid w:val="00CE5E0A"/>
    <w:rsid w:val="00CE6AE7"/>
    <w:rsid w:val="00CE7E91"/>
    <w:rsid w:val="00CF0350"/>
    <w:rsid w:val="00CF1555"/>
    <w:rsid w:val="00CF2B60"/>
    <w:rsid w:val="00CF36E9"/>
    <w:rsid w:val="00CF475B"/>
    <w:rsid w:val="00CF4DF4"/>
    <w:rsid w:val="00CF52AA"/>
    <w:rsid w:val="00CF7FA0"/>
    <w:rsid w:val="00D00C10"/>
    <w:rsid w:val="00D01876"/>
    <w:rsid w:val="00D01DE7"/>
    <w:rsid w:val="00D021D8"/>
    <w:rsid w:val="00D0220A"/>
    <w:rsid w:val="00D025C6"/>
    <w:rsid w:val="00D02921"/>
    <w:rsid w:val="00D03CFF"/>
    <w:rsid w:val="00D041FB"/>
    <w:rsid w:val="00D042C9"/>
    <w:rsid w:val="00D04734"/>
    <w:rsid w:val="00D052B8"/>
    <w:rsid w:val="00D06288"/>
    <w:rsid w:val="00D076CF"/>
    <w:rsid w:val="00D079AA"/>
    <w:rsid w:val="00D1152A"/>
    <w:rsid w:val="00D12007"/>
    <w:rsid w:val="00D128EA"/>
    <w:rsid w:val="00D12E83"/>
    <w:rsid w:val="00D13CFF"/>
    <w:rsid w:val="00D13D37"/>
    <w:rsid w:val="00D1417E"/>
    <w:rsid w:val="00D14A35"/>
    <w:rsid w:val="00D15B6A"/>
    <w:rsid w:val="00D17F48"/>
    <w:rsid w:val="00D20191"/>
    <w:rsid w:val="00D2029C"/>
    <w:rsid w:val="00D20696"/>
    <w:rsid w:val="00D21658"/>
    <w:rsid w:val="00D21813"/>
    <w:rsid w:val="00D21EC4"/>
    <w:rsid w:val="00D223CB"/>
    <w:rsid w:val="00D22688"/>
    <w:rsid w:val="00D227DA"/>
    <w:rsid w:val="00D22EA6"/>
    <w:rsid w:val="00D230EE"/>
    <w:rsid w:val="00D233BF"/>
    <w:rsid w:val="00D23536"/>
    <w:rsid w:val="00D238FB"/>
    <w:rsid w:val="00D23F32"/>
    <w:rsid w:val="00D23F87"/>
    <w:rsid w:val="00D24985"/>
    <w:rsid w:val="00D24DB1"/>
    <w:rsid w:val="00D25DF8"/>
    <w:rsid w:val="00D265A8"/>
    <w:rsid w:val="00D306D5"/>
    <w:rsid w:val="00D30CF4"/>
    <w:rsid w:val="00D30EC7"/>
    <w:rsid w:val="00D313EB"/>
    <w:rsid w:val="00D31501"/>
    <w:rsid w:val="00D32625"/>
    <w:rsid w:val="00D32B82"/>
    <w:rsid w:val="00D3399B"/>
    <w:rsid w:val="00D3403B"/>
    <w:rsid w:val="00D341B7"/>
    <w:rsid w:val="00D34858"/>
    <w:rsid w:val="00D34B1D"/>
    <w:rsid w:val="00D35E69"/>
    <w:rsid w:val="00D36AA4"/>
    <w:rsid w:val="00D37F1B"/>
    <w:rsid w:val="00D4006B"/>
    <w:rsid w:val="00D404C0"/>
    <w:rsid w:val="00D407E8"/>
    <w:rsid w:val="00D41932"/>
    <w:rsid w:val="00D41C75"/>
    <w:rsid w:val="00D41D19"/>
    <w:rsid w:val="00D42682"/>
    <w:rsid w:val="00D4378C"/>
    <w:rsid w:val="00D43D06"/>
    <w:rsid w:val="00D43E57"/>
    <w:rsid w:val="00D44A75"/>
    <w:rsid w:val="00D46658"/>
    <w:rsid w:val="00D47077"/>
    <w:rsid w:val="00D47848"/>
    <w:rsid w:val="00D479DB"/>
    <w:rsid w:val="00D47BBC"/>
    <w:rsid w:val="00D5039E"/>
    <w:rsid w:val="00D5061F"/>
    <w:rsid w:val="00D5090D"/>
    <w:rsid w:val="00D509B8"/>
    <w:rsid w:val="00D50CF0"/>
    <w:rsid w:val="00D5108C"/>
    <w:rsid w:val="00D511A8"/>
    <w:rsid w:val="00D51A5E"/>
    <w:rsid w:val="00D52380"/>
    <w:rsid w:val="00D533A9"/>
    <w:rsid w:val="00D54575"/>
    <w:rsid w:val="00D548BF"/>
    <w:rsid w:val="00D5535E"/>
    <w:rsid w:val="00D55475"/>
    <w:rsid w:val="00D5573F"/>
    <w:rsid w:val="00D562F5"/>
    <w:rsid w:val="00D56E0D"/>
    <w:rsid w:val="00D56F6C"/>
    <w:rsid w:val="00D573F9"/>
    <w:rsid w:val="00D5752C"/>
    <w:rsid w:val="00D579CD"/>
    <w:rsid w:val="00D6063C"/>
    <w:rsid w:val="00D60AF8"/>
    <w:rsid w:val="00D60FAC"/>
    <w:rsid w:val="00D61A74"/>
    <w:rsid w:val="00D61E7E"/>
    <w:rsid w:val="00D621BD"/>
    <w:rsid w:val="00D62CAC"/>
    <w:rsid w:val="00D63108"/>
    <w:rsid w:val="00D65443"/>
    <w:rsid w:val="00D6584F"/>
    <w:rsid w:val="00D65DD4"/>
    <w:rsid w:val="00D66499"/>
    <w:rsid w:val="00D66C0D"/>
    <w:rsid w:val="00D66D0F"/>
    <w:rsid w:val="00D673EC"/>
    <w:rsid w:val="00D7172C"/>
    <w:rsid w:val="00D73F85"/>
    <w:rsid w:val="00D74A3E"/>
    <w:rsid w:val="00D752D1"/>
    <w:rsid w:val="00D76204"/>
    <w:rsid w:val="00D76432"/>
    <w:rsid w:val="00D773C1"/>
    <w:rsid w:val="00D77DBD"/>
    <w:rsid w:val="00D77E3B"/>
    <w:rsid w:val="00D806FC"/>
    <w:rsid w:val="00D8198D"/>
    <w:rsid w:val="00D83762"/>
    <w:rsid w:val="00D83C87"/>
    <w:rsid w:val="00D842C2"/>
    <w:rsid w:val="00D854B3"/>
    <w:rsid w:val="00D86777"/>
    <w:rsid w:val="00D867A4"/>
    <w:rsid w:val="00D8705B"/>
    <w:rsid w:val="00D87373"/>
    <w:rsid w:val="00D87EFC"/>
    <w:rsid w:val="00D909D9"/>
    <w:rsid w:val="00D90CB6"/>
    <w:rsid w:val="00D90DDB"/>
    <w:rsid w:val="00D91AD8"/>
    <w:rsid w:val="00D91C20"/>
    <w:rsid w:val="00D925C2"/>
    <w:rsid w:val="00D93634"/>
    <w:rsid w:val="00D943E8"/>
    <w:rsid w:val="00D9482C"/>
    <w:rsid w:val="00D94E2D"/>
    <w:rsid w:val="00D95A48"/>
    <w:rsid w:val="00D961AA"/>
    <w:rsid w:val="00D96D6B"/>
    <w:rsid w:val="00D96D85"/>
    <w:rsid w:val="00D97254"/>
    <w:rsid w:val="00DA093F"/>
    <w:rsid w:val="00DA1292"/>
    <w:rsid w:val="00DA1885"/>
    <w:rsid w:val="00DA204E"/>
    <w:rsid w:val="00DA2D46"/>
    <w:rsid w:val="00DA2DD9"/>
    <w:rsid w:val="00DA3329"/>
    <w:rsid w:val="00DA480C"/>
    <w:rsid w:val="00DA4B77"/>
    <w:rsid w:val="00DA511B"/>
    <w:rsid w:val="00DA5B58"/>
    <w:rsid w:val="00DA682B"/>
    <w:rsid w:val="00DA7507"/>
    <w:rsid w:val="00DA7C2A"/>
    <w:rsid w:val="00DB0C31"/>
    <w:rsid w:val="00DB0EC5"/>
    <w:rsid w:val="00DB14FB"/>
    <w:rsid w:val="00DB29A3"/>
    <w:rsid w:val="00DB3571"/>
    <w:rsid w:val="00DB48D2"/>
    <w:rsid w:val="00DB59BE"/>
    <w:rsid w:val="00DB5A65"/>
    <w:rsid w:val="00DB734A"/>
    <w:rsid w:val="00DB7350"/>
    <w:rsid w:val="00DC0714"/>
    <w:rsid w:val="00DC134B"/>
    <w:rsid w:val="00DC1563"/>
    <w:rsid w:val="00DC292F"/>
    <w:rsid w:val="00DC3619"/>
    <w:rsid w:val="00DC3BC0"/>
    <w:rsid w:val="00DC4EBE"/>
    <w:rsid w:val="00DC552C"/>
    <w:rsid w:val="00DC5895"/>
    <w:rsid w:val="00DC59AD"/>
    <w:rsid w:val="00DC6078"/>
    <w:rsid w:val="00DC6A54"/>
    <w:rsid w:val="00DC7B09"/>
    <w:rsid w:val="00DC7DFB"/>
    <w:rsid w:val="00DD0135"/>
    <w:rsid w:val="00DD088C"/>
    <w:rsid w:val="00DD0B8B"/>
    <w:rsid w:val="00DD0F81"/>
    <w:rsid w:val="00DD0FD0"/>
    <w:rsid w:val="00DD1B90"/>
    <w:rsid w:val="00DD35F9"/>
    <w:rsid w:val="00DD3CF4"/>
    <w:rsid w:val="00DD5D6A"/>
    <w:rsid w:val="00DD6887"/>
    <w:rsid w:val="00DD69EA"/>
    <w:rsid w:val="00DD6DF6"/>
    <w:rsid w:val="00DD6F84"/>
    <w:rsid w:val="00DD7C22"/>
    <w:rsid w:val="00DD7D4D"/>
    <w:rsid w:val="00DE0200"/>
    <w:rsid w:val="00DE09CE"/>
    <w:rsid w:val="00DE1AD5"/>
    <w:rsid w:val="00DE1EF0"/>
    <w:rsid w:val="00DE23BD"/>
    <w:rsid w:val="00DE2419"/>
    <w:rsid w:val="00DE2450"/>
    <w:rsid w:val="00DE3224"/>
    <w:rsid w:val="00DE3470"/>
    <w:rsid w:val="00DE3B36"/>
    <w:rsid w:val="00DE3F52"/>
    <w:rsid w:val="00DE4A3C"/>
    <w:rsid w:val="00DE4BF8"/>
    <w:rsid w:val="00DE5246"/>
    <w:rsid w:val="00DE6519"/>
    <w:rsid w:val="00DE65F0"/>
    <w:rsid w:val="00DF0013"/>
    <w:rsid w:val="00DF041E"/>
    <w:rsid w:val="00DF0984"/>
    <w:rsid w:val="00DF0E36"/>
    <w:rsid w:val="00DF3A8F"/>
    <w:rsid w:val="00DF4D18"/>
    <w:rsid w:val="00DF5EE5"/>
    <w:rsid w:val="00DF5F80"/>
    <w:rsid w:val="00DF686B"/>
    <w:rsid w:val="00DF6DFD"/>
    <w:rsid w:val="00DF7043"/>
    <w:rsid w:val="00DF7381"/>
    <w:rsid w:val="00DF793D"/>
    <w:rsid w:val="00DF7DFD"/>
    <w:rsid w:val="00E0022F"/>
    <w:rsid w:val="00E02234"/>
    <w:rsid w:val="00E03265"/>
    <w:rsid w:val="00E04152"/>
    <w:rsid w:val="00E04359"/>
    <w:rsid w:val="00E046CA"/>
    <w:rsid w:val="00E04F80"/>
    <w:rsid w:val="00E0500C"/>
    <w:rsid w:val="00E06BB4"/>
    <w:rsid w:val="00E07B5E"/>
    <w:rsid w:val="00E107D9"/>
    <w:rsid w:val="00E11705"/>
    <w:rsid w:val="00E1297B"/>
    <w:rsid w:val="00E13453"/>
    <w:rsid w:val="00E13883"/>
    <w:rsid w:val="00E13E86"/>
    <w:rsid w:val="00E1472F"/>
    <w:rsid w:val="00E14772"/>
    <w:rsid w:val="00E15296"/>
    <w:rsid w:val="00E157CB"/>
    <w:rsid w:val="00E16634"/>
    <w:rsid w:val="00E1690C"/>
    <w:rsid w:val="00E176B7"/>
    <w:rsid w:val="00E209C0"/>
    <w:rsid w:val="00E20B98"/>
    <w:rsid w:val="00E22C53"/>
    <w:rsid w:val="00E23F03"/>
    <w:rsid w:val="00E24450"/>
    <w:rsid w:val="00E24732"/>
    <w:rsid w:val="00E264B2"/>
    <w:rsid w:val="00E269CC"/>
    <w:rsid w:val="00E2742A"/>
    <w:rsid w:val="00E275F2"/>
    <w:rsid w:val="00E3012D"/>
    <w:rsid w:val="00E30220"/>
    <w:rsid w:val="00E30C61"/>
    <w:rsid w:val="00E31F5D"/>
    <w:rsid w:val="00E3276A"/>
    <w:rsid w:val="00E339C4"/>
    <w:rsid w:val="00E33FA7"/>
    <w:rsid w:val="00E34127"/>
    <w:rsid w:val="00E350DC"/>
    <w:rsid w:val="00E35570"/>
    <w:rsid w:val="00E3570B"/>
    <w:rsid w:val="00E35C62"/>
    <w:rsid w:val="00E36855"/>
    <w:rsid w:val="00E3744E"/>
    <w:rsid w:val="00E378D7"/>
    <w:rsid w:val="00E40AB1"/>
    <w:rsid w:val="00E40E4A"/>
    <w:rsid w:val="00E4109F"/>
    <w:rsid w:val="00E41596"/>
    <w:rsid w:val="00E418A2"/>
    <w:rsid w:val="00E4224B"/>
    <w:rsid w:val="00E42D07"/>
    <w:rsid w:val="00E43283"/>
    <w:rsid w:val="00E452E6"/>
    <w:rsid w:val="00E4686F"/>
    <w:rsid w:val="00E469F1"/>
    <w:rsid w:val="00E472E9"/>
    <w:rsid w:val="00E50786"/>
    <w:rsid w:val="00E50B9C"/>
    <w:rsid w:val="00E50FA5"/>
    <w:rsid w:val="00E51636"/>
    <w:rsid w:val="00E52A9B"/>
    <w:rsid w:val="00E53021"/>
    <w:rsid w:val="00E53643"/>
    <w:rsid w:val="00E536BD"/>
    <w:rsid w:val="00E541BF"/>
    <w:rsid w:val="00E548E1"/>
    <w:rsid w:val="00E55BF7"/>
    <w:rsid w:val="00E56677"/>
    <w:rsid w:val="00E56AF8"/>
    <w:rsid w:val="00E56DDC"/>
    <w:rsid w:val="00E56FDC"/>
    <w:rsid w:val="00E57898"/>
    <w:rsid w:val="00E579AC"/>
    <w:rsid w:val="00E57DBA"/>
    <w:rsid w:val="00E60301"/>
    <w:rsid w:val="00E60514"/>
    <w:rsid w:val="00E60797"/>
    <w:rsid w:val="00E60E88"/>
    <w:rsid w:val="00E611D8"/>
    <w:rsid w:val="00E61C9E"/>
    <w:rsid w:val="00E62F00"/>
    <w:rsid w:val="00E65FB3"/>
    <w:rsid w:val="00E661AE"/>
    <w:rsid w:val="00E66361"/>
    <w:rsid w:val="00E66D71"/>
    <w:rsid w:val="00E67D7D"/>
    <w:rsid w:val="00E70B7F"/>
    <w:rsid w:val="00E70C25"/>
    <w:rsid w:val="00E70EC1"/>
    <w:rsid w:val="00E7122B"/>
    <w:rsid w:val="00E71E37"/>
    <w:rsid w:val="00E72F1F"/>
    <w:rsid w:val="00E7304A"/>
    <w:rsid w:val="00E739D3"/>
    <w:rsid w:val="00E74141"/>
    <w:rsid w:val="00E74828"/>
    <w:rsid w:val="00E75AAD"/>
    <w:rsid w:val="00E77456"/>
    <w:rsid w:val="00E774F0"/>
    <w:rsid w:val="00E77EF3"/>
    <w:rsid w:val="00E800A0"/>
    <w:rsid w:val="00E8092E"/>
    <w:rsid w:val="00E81893"/>
    <w:rsid w:val="00E81F57"/>
    <w:rsid w:val="00E82477"/>
    <w:rsid w:val="00E836D4"/>
    <w:rsid w:val="00E83DA4"/>
    <w:rsid w:val="00E8420F"/>
    <w:rsid w:val="00E84297"/>
    <w:rsid w:val="00E842D6"/>
    <w:rsid w:val="00E85760"/>
    <w:rsid w:val="00E85C97"/>
    <w:rsid w:val="00E86190"/>
    <w:rsid w:val="00E86843"/>
    <w:rsid w:val="00E876CB"/>
    <w:rsid w:val="00E87757"/>
    <w:rsid w:val="00E87878"/>
    <w:rsid w:val="00E87947"/>
    <w:rsid w:val="00E87BC7"/>
    <w:rsid w:val="00E91159"/>
    <w:rsid w:val="00E91EA6"/>
    <w:rsid w:val="00E93C09"/>
    <w:rsid w:val="00E93FF0"/>
    <w:rsid w:val="00E943A7"/>
    <w:rsid w:val="00E94A1D"/>
    <w:rsid w:val="00E94E76"/>
    <w:rsid w:val="00E959E6"/>
    <w:rsid w:val="00E964A5"/>
    <w:rsid w:val="00E964E8"/>
    <w:rsid w:val="00E96D6A"/>
    <w:rsid w:val="00E976FE"/>
    <w:rsid w:val="00E97D7A"/>
    <w:rsid w:val="00EA0069"/>
    <w:rsid w:val="00EA0AF2"/>
    <w:rsid w:val="00EA0E6B"/>
    <w:rsid w:val="00EA18C6"/>
    <w:rsid w:val="00EA27CD"/>
    <w:rsid w:val="00EA2D00"/>
    <w:rsid w:val="00EA2E1B"/>
    <w:rsid w:val="00EA329C"/>
    <w:rsid w:val="00EA3988"/>
    <w:rsid w:val="00EA47D7"/>
    <w:rsid w:val="00EA5635"/>
    <w:rsid w:val="00EA59C1"/>
    <w:rsid w:val="00EA5EEF"/>
    <w:rsid w:val="00EA5FB9"/>
    <w:rsid w:val="00EA6EAA"/>
    <w:rsid w:val="00EB1166"/>
    <w:rsid w:val="00EB129C"/>
    <w:rsid w:val="00EB12D1"/>
    <w:rsid w:val="00EB1D17"/>
    <w:rsid w:val="00EB226B"/>
    <w:rsid w:val="00EB22B6"/>
    <w:rsid w:val="00EB2585"/>
    <w:rsid w:val="00EB2C9F"/>
    <w:rsid w:val="00EB2CE1"/>
    <w:rsid w:val="00EB3139"/>
    <w:rsid w:val="00EB4169"/>
    <w:rsid w:val="00EB5814"/>
    <w:rsid w:val="00EB66D1"/>
    <w:rsid w:val="00EB706E"/>
    <w:rsid w:val="00EB7750"/>
    <w:rsid w:val="00EB794F"/>
    <w:rsid w:val="00EC0553"/>
    <w:rsid w:val="00EC0C24"/>
    <w:rsid w:val="00EC185B"/>
    <w:rsid w:val="00EC195D"/>
    <w:rsid w:val="00EC28D4"/>
    <w:rsid w:val="00EC290C"/>
    <w:rsid w:val="00EC3405"/>
    <w:rsid w:val="00EC44D7"/>
    <w:rsid w:val="00EC4A24"/>
    <w:rsid w:val="00EC4DB2"/>
    <w:rsid w:val="00EC5017"/>
    <w:rsid w:val="00EC55D2"/>
    <w:rsid w:val="00EC5877"/>
    <w:rsid w:val="00EC5D39"/>
    <w:rsid w:val="00EC6B12"/>
    <w:rsid w:val="00EC6FC8"/>
    <w:rsid w:val="00EC7F21"/>
    <w:rsid w:val="00ED0143"/>
    <w:rsid w:val="00ED09B5"/>
    <w:rsid w:val="00ED0B32"/>
    <w:rsid w:val="00ED0C39"/>
    <w:rsid w:val="00ED0FA5"/>
    <w:rsid w:val="00ED1F6F"/>
    <w:rsid w:val="00ED2B4B"/>
    <w:rsid w:val="00ED3184"/>
    <w:rsid w:val="00ED33F1"/>
    <w:rsid w:val="00ED3ED6"/>
    <w:rsid w:val="00ED438F"/>
    <w:rsid w:val="00ED4446"/>
    <w:rsid w:val="00ED5982"/>
    <w:rsid w:val="00ED6EF4"/>
    <w:rsid w:val="00ED719C"/>
    <w:rsid w:val="00ED7752"/>
    <w:rsid w:val="00EE12A1"/>
    <w:rsid w:val="00EE178F"/>
    <w:rsid w:val="00EE24F2"/>
    <w:rsid w:val="00EE3195"/>
    <w:rsid w:val="00EE39D3"/>
    <w:rsid w:val="00EE4E2F"/>
    <w:rsid w:val="00EE5D96"/>
    <w:rsid w:val="00EE67A1"/>
    <w:rsid w:val="00EE69B0"/>
    <w:rsid w:val="00EE6C9B"/>
    <w:rsid w:val="00EE79A1"/>
    <w:rsid w:val="00EE7D25"/>
    <w:rsid w:val="00EE7D47"/>
    <w:rsid w:val="00EE7D8A"/>
    <w:rsid w:val="00EE7E82"/>
    <w:rsid w:val="00EE7F24"/>
    <w:rsid w:val="00EF18E9"/>
    <w:rsid w:val="00EF19AE"/>
    <w:rsid w:val="00EF24D2"/>
    <w:rsid w:val="00EF2553"/>
    <w:rsid w:val="00EF307E"/>
    <w:rsid w:val="00EF3288"/>
    <w:rsid w:val="00EF3332"/>
    <w:rsid w:val="00EF3D89"/>
    <w:rsid w:val="00EF40B8"/>
    <w:rsid w:val="00EF4575"/>
    <w:rsid w:val="00EF4838"/>
    <w:rsid w:val="00EF4887"/>
    <w:rsid w:val="00EF554F"/>
    <w:rsid w:val="00EF58CA"/>
    <w:rsid w:val="00EF5925"/>
    <w:rsid w:val="00EF65CC"/>
    <w:rsid w:val="00EF6B43"/>
    <w:rsid w:val="00EF70D5"/>
    <w:rsid w:val="00EF7732"/>
    <w:rsid w:val="00EF7F9B"/>
    <w:rsid w:val="00F001C0"/>
    <w:rsid w:val="00F00258"/>
    <w:rsid w:val="00F00813"/>
    <w:rsid w:val="00F00A10"/>
    <w:rsid w:val="00F01723"/>
    <w:rsid w:val="00F02096"/>
    <w:rsid w:val="00F02237"/>
    <w:rsid w:val="00F027C3"/>
    <w:rsid w:val="00F0295E"/>
    <w:rsid w:val="00F02CA8"/>
    <w:rsid w:val="00F02DF5"/>
    <w:rsid w:val="00F037B6"/>
    <w:rsid w:val="00F0518B"/>
    <w:rsid w:val="00F0682F"/>
    <w:rsid w:val="00F06A66"/>
    <w:rsid w:val="00F06BF2"/>
    <w:rsid w:val="00F06C38"/>
    <w:rsid w:val="00F073BF"/>
    <w:rsid w:val="00F0770A"/>
    <w:rsid w:val="00F078D7"/>
    <w:rsid w:val="00F1001A"/>
    <w:rsid w:val="00F10121"/>
    <w:rsid w:val="00F10D17"/>
    <w:rsid w:val="00F110FE"/>
    <w:rsid w:val="00F127F6"/>
    <w:rsid w:val="00F12904"/>
    <w:rsid w:val="00F1343C"/>
    <w:rsid w:val="00F139DA"/>
    <w:rsid w:val="00F14866"/>
    <w:rsid w:val="00F14A66"/>
    <w:rsid w:val="00F1525F"/>
    <w:rsid w:val="00F152DA"/>
    <w:rsid w:val="00F1624F"/>
    <w:rsid w:val="00F16E1B"/>
    <w:rsid w:val="00F16ED1"/>
    <w:rsid w:val="00F178D1"/>
    <w:rsid w:val="00F17996"/>
    <w:rsid w:val="00F17F8C"/>
    <w:rsid w:val="00F205E1"/>
    <w:rsid w:val="00F20B04"/>
    <w:rsid w:val="00F20D6F"/>
    <w:rsid w:val="00F20F49"/>
    <w:rsid w:val="00F228F9"/>
    <w:rsid w:val="00F234F7"/>
    <w:rsid w:val="00F241CC"/>
    <w:rsid w:val="00F24A17"/>
    <w:rsid w:val="00F24A21"/>
    <w:rsid w:val="00F24D3F"/>
    <w:rsid w:val="00F24F9E"/>
    <w:rsid w:val="00F265D4"/>
    <w:rsid w:val="00F26D7E"/>
    <w:rsid w:val="00F270B6"/>
    <w:rsid w:val="00F27504"/>
    <w:rsid w:val="00F312C9"/>
    <w:rsid w:val="00F31D49"/>
    <w:rsid w:val="00F337A5"/>
    <w:rsid w:val="00F352EC"/>
    <w:rsid w:val="00F363E5"/>
    <w:rsid w:val="00F3675A"/>
    <w:rsid w:val="00F36F95"/>
    <w:rsid w:val="00F37499"/>
    <w:rsid w:val="00F374F4"/>
    <w:rsid w:val="00F3784D"/>
    <w:rsid w:val="00F4012C"/>
    <w:rsid w:val="00F40E40"/>
    <w:rsid w:val="00F41007"/>
    <w:rsid w:val="00F417DA"/>
    <w:rsid w:val="00F4226B"/>
    <w:rsid w:val="00F439EA"/>
    <w:rsid w:val="00F43E35"/>
    <w:rsid w:val="00F441DA"/>
    <w:rsid w:val="00F446D9"/>
    <w:rsid w:val="00F44759"/>
    <w:rsid w:val="00F44C9E"/>
    <w:rsid w:val="00F450F0"/>
    <w:rsid w:val="00F46D00"/>
    <w:rsid w:val="00F46ED8"/>
    <w:rsid w:val="00F47664"/>
    <w:rsid w:val="00F509BD"/>
    <w:rsid w:val="00F51DC7"/>
    <w:rsid w:val="00F52D44"/>
    <w:rsid w:val="00F53D13"/>
    <w:rsid w:val="00F54698"/>
    <w:rsid w:val="00F55914"/>
    <w:rsid w:val="00F55BD6"/>
    <w:rsid w:val="00F560FC"/>
    <w:rsid w:val="00F563D0"/>
    <w:rsid w:val="00F60164"/>
    <w:rsid w:val="00F615BC"/>
    <w:rsid w:val="00F61EB5"/>
    <w:rsid w:val="00F62614"/>
    <w:rsid w:val="00F63695"/>
    <w:rsid w:val="00F64A0D"/>
    <w:rsid w:val="00F64BE5"/>
    <w:rsid w:val="00F64CA7"/>
    <w:rsid w:val="00F65366"/>
    <w:rsid w:val="00F66CA2"/>
    <w:rsid w:val="00F70195"/>
    <w:rsid w:val="00F72324"/>
    <w:rsid w:val="00F7251A"/>
    <w:rsid w:val="00F726BA"/>
    <w:rsid w:val="00F729AE"/>
    <w:rsid w:val="00F73010"/>
    <w:rsid w:val="00F74055"/>
    <w:rsid w:val="00F74ACD"/>
    <w:rsid w:val="00F74CB6"/>
    <w:rsid w:val="00F74F40"/>
    <w:rsid w:val="00F756A2"/>
    <w:rsid w:val="00F75D7A"/>
    <w:rsid w:val="00F77526"/>
    <w:rsid w:val="00F776AA"/>
    <w:rsid w:val="00F77F4E"/>
    <w:rsid w:val="00F80F93"/>
    <w:rsid w:val="00F81435"/>
    <w:rsid w:val="00F81477"/>
    <w:rsid w:val="00F816D8"/>
    <w:rsid w:val="00F819E2"/>
    <w:rsid w:val="00F8218B"/>
    <w:rsid w:val="00F8265B"/>
    <w:rsid w:val="00F82B29"/>
    <w:rsid w:val="00F83B13"/>
    <w:rsid w:val="00F84128"/>
    <w:rsid w:val="00F843FE"/>
    <w:rsid w:val="00F84AB2"/>
    <w:rsid w:val="00F84B9C"/>
    <w:rsid w:val="00F8615B"/>
    <w:rsid w:val="00F863CC"/>
    <w:rsid w:val="00F8641B"/>
    <w:rsid w:val="00F86D7A"/>
    <w:rsid w:val="00F879BC"/>
    <w:rsid w:val="00F87DB6"/>
    <w:rsid w:val="00F907B6"/>
    <w:rsid w:val="00F91612"/>
    <w:rsid w:val="00F922AE"/>
    <w:rsid w:val="00F93300"/>
    <w:rsid w:val="00F937CD"/>
    <w:rsid w:val="00F938F2"/>
    <w:rsid w:val="00F947F7"/>
    <w:rsid w:val="00F94AD6"/>
    <w:rsid w:val="00F951F8"/>
    <w:rsid w:val="00F95BEE"/>
    <w:rsid w:val="00F96FB3"/>
    <w:rsid w:val="00F97366"/>
    <w:rsid w:val="00F978BB"/>
    <w:rsid w:val="00F97BA3"/>
    <w:rsid w:val="00FA08F5"/>
    <w:rsid w:val="00FA0E7C"/>
    <w:rsid w:val="00FA16DD"/>
    <w:rsid w:val="00FA1E43"/>
    <w:rsid w:val="00FA2768"/>
    <w:rsid w:val="00FA286B"/>
    <w:rsid w:val="00FA35CC"/>
    <w:rsid w:val="00FA3DB5"/>
    <w:rsid w:val="00FA4E73"/>
    <w:rsid w:val="00FA5A1D"/>
    <w:rsid w:val="00FA5B8A"/>
    <w:rsid w:val="00FA6245"/>
    <w:rsid w:val="00FB11B1"/>
    <w:rsid w:val="00FB11CF"/>
    <w:rsid w:val="00FB12DB"/>
    <w:rsid w:val="00FB1842"/>
    <w:rsid w:val="00FB19D7"/>
    <w:rsid w:val="00FB1CF4"/>
    <w:rsid w:val="00FB1D87"/>
    <w:rsid w:val="00FB25B1"/>
    <w:rsid w:val="00FB2E0E"/>
    <w:rsid w:val="00FB33DB"/>
    <w:rsid w:val="00FB4300"/>
    <w:rsid w:val="00FB5BD6"/>
    <w:rsid w:val="00FB6011"/>
    <w:rsid w:val="00FB606D"/>
    <w:rsid w:val="00FB62F4"/>
    <w:rsid w:val="00FB689F"/>
    <w:rsid w:val="00FB6DEF"/>
    <w:rsid w:val="00FB709F"/>
    <w:rsid w:val="00FB74DA"/>
    <w:rsid w:val="00FB770A"/>
    <w:rsid w:val="00FB7CC0"/>
    <w:rsid w:val="00FC00B2"/>
    <w:rsid w:val="00FC1939"/>
    <w:rsid w:val="00FC1BD3"/>
    <w:rsid w:val="00FC1CC9"/>
    <w:rsid w:val="00FC288E"/>
    <w:rsid w:val="00FC2DBD"/>
    <w:rsid w:val="00FC3F07"/>
    <w:rsid w:val="00FC400B"/>
    <w:rsid w:val="00FC4322"/>
    <w:rsid w:val="00FC4A6D"/>
    <w:rsid w:val="00FC52E8"/>
    <w:rsid w:val="00FC54C9"/>
    <w:rsid w:val="00FC72AB"/>
    <w:rsid w:val="00FC77DC"/>
    <w:rsid w:val="00FC785A"/>
    <w:rsid w:val="00FC7C64"/>
    <w:rsid w:val="00FC7F24"/>
    <w:rsid w:val="00FD03CE"/>
    <w:rsid w:val="00FD0B8D"/>
    <w:rsid w:val="00FD0F48"/>
    <w:rsid w:val="00FD146C"/>
    <w:rsid w:val="00FD1761"/>
    <w:rsid w:val="00FD1DE9"/>
    <w:rsid w:val="00FD201D"/>
    <w:rsid w:val="00FD29E7"/>
    <w:rsid w:val="00FD2F79"/>
    <w:rsid w:val="00FD38FC"/>
    <w:rsid w:val="00FD5ED7"/>
    <w:rsid w:val="00FD5F9F"/>
    <w:rsid w:val="00FD6346"/>
    <w:rsid w:val="00FD7663"/>
    <w:rsid w:val="00FD77AE"/>
    <w:rsid w:val="00FD7805"/>
    <w:rsid w:val="00FD7C2A"/>
    <w:rsid w:val="00FD7F78"/>
    <w:rsid w:val="00FE187D"/>
    <w:rsid w:val="00FE1901"/>
    <w:rsid w:val="00FE29E8"/>
    <w:rsid w:val="00FE38F3"/>
    <w:rsid w:val="00FE43A2"/>
    <w:rsid w:val="00FE467B"/>
    <w:rsid w:val="00FE4D56"/>
    <w:rsid w:val="00FE4EEF"/>
    <w:rsid w:val="00FE4FEB"/>
    <w:rsid w:val="00FE55B2"/>
    <w:rsid w:val="00FE572F"/>
    <w:rsid w:val="00FE58B6"/>
    <w:rsid w:val="00FE655E"/>
    <w:rsid w:val="00FE68D3"/>
    <w:rsid w:val="00FE6976"/>
    <w:rsid w:val="00FE720C"/>
    <w:rsid w:val="00FE7359"/>
    <w:rsid w:val="00FE758A"/>
    <w:rsid w:val="00FE7CD8"/>
    <w:rsid w:val="00FF0571"/>
    <w:rsid w:val="00FF151F"/>
    <w:rsid w:val="00FF1AB4"/>
    <w:rsid w:val="00FF1E04"/>
    <w:rsid w:val="00FF21A8"/>
    <w:rsid w:val="00FF26BE"/>
    <w:rsid w:val="00FF3DCD"/>
    <w:rsid w:val="00FF4E65"/>
    <w:rsid w:val="00FF5170"/>
    <w:rsid w:val="00FF533E"/>
    <w:rsid w:val="00FF53D6"/>
    <w:rsid w:val="00FF5A13"/>
    <w:rsid w:val="00FF5DDD"/>
    <w:rsid w:val="00FF7286"/>
    <w:rsid w:val="00FF777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724B"/>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5">
    <w:name w:val="Grid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5">
    <w:name w:val="List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4">
    <w:name w:val="List Table 4 Accent 4"/>
    <w:basedOn w:val="TableNormal"/>
    <w:uiPriority w:val="49"/>
    <w:rsid w:val="00C27045"/>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6">
    <w:name w:val="Grid Table 4 Accent 6"/>
    <w:basedOn w:val="TableNormal"/>
    <w:uiPriority w:val="49"/>
    <w:rsid w:val="00411954"/>
    <w:pPr>
      <w:spacing w:after="0" w:line="240" w:lineRule="auto"/>
    </w:p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3">
    <w:name w:val="Grid Table 4 Accent 3"/>
    <w:basedOn w:val="TableNormal"/>
    <w:uiPriority w:val="49"/>
    <w:rsid w:val="002A7CC4"/>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CommentReference">
    <w:name w:val="annotation reference"/>
    <w:basedOn w:val="DefaultParagraphFont"/>
    <w:uiPriority w:val="99"/>
    <w:semiHidden/>
    <w:unhideWhenUsed/>
    <w:rsid w:val="005757C0"/>
    <w:rPr>
      <w:sz w:val="16"/>
      <w:szCs w:val="16"/>
    </w:rPr>
  </w:style>
  <w:style w:type="paragraph" w:styleId="CommentText">
    <w:name w:val="annotation text"/>
    <w:basedOn w:val="Normal"/>
    <w:link w:val="CommentTextChar"/>
    <w:uiPriority w:val="99"/>
    <w:semiHidden/>
    <w:unhideWhenUsed/>
    <w:rsid w:val="005757C0"/>
    <w:pPr>
      <w:spacing w:line="240" w:lineRule="auto"/>
    </w:pPr>
    <w:rPr>
      <w:sz w:val="20"/>
      <w:szCs w:val="20"/>
    </w:rPr>
  </w:style>
  <w:style w:type="character" w:customStyle="1" w:styleId="CommentTextChar">
    <w:name w:val="Comment Text Char"/>
    <w:basedOn w:val="DefaultParagraphFont"/>
    <w:link w:val="CommentText"/>
    <w:uiPriority w:val="99"/>
    <w:semiHidden/>
    <w:rsid w:val="005757C0"/>
    <w:rPr>
      <w:sz w:val="20"/>
      <w:szCs w:val="20"/>
    </w:rPr>
  </w:style>
  <w:style w:type="paragraph" w:styleId="CommentSubject">
    <w:name w:val="annotation subject"/>
    <w:basedOn w:val="CommentText"/>
    <w:next w:val="CommentText"/>
    <w:link w:val="CommentSubjectChar"/>
    <w:uiPriority w:val="99"/>
    <w:semiHidden/>
    <w:unhideWhenUsed/>
    <w:rsid w:val="005757C0"/>
    <w:rPr>
      <w:b/>
      <w:bCs/>
    </w:rPr>
  </w:style>
  <w:style w:type="character" w:customStyle="1" w:styleId="CommentSubjectChar">
    <w:name w:val="Comment Subject Char"/>
    <w:basedOn w:val="CommentTextChar"/>
    <w:link w:val="CommentSubject"/>
    <w:uiPriority w:val="99"/>
    <w:semiHidden/>
    <w:rsid w:val="005757C0"/>
    <w:rPr>
      <w:b/>
      <w:bCs/>
      <w:sz w:val="20"/>
      <w:szCs w:val="20"/>
    </w:rPr>
  </w:style>
  <w:style w:type="table" w:customStyle="1" w:styleId="ListTable4Accent3">
    <w:name w:val="List Table 4 Accent 3"/>
    <w:basedOn w:val="TableNormal"/>
    <w:uiPriority w:val="49"/>
    <w:rsid w:val="00FC4A6D"/>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leGrid240">
    <w:name w:val="Table Grid24_0"/>
    <w:basedOn w:val="TableNormal"/>
    <w:next w:val="TableGrid0"/>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 Grid_0"/>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50">
    <w:name w:val="Grid Table 4 Accent 5_0"/>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30">
    <w:name w:val="Grid Table 4 Accent 3_0"/>
    <w:basedOn w:val="TableNormal"/>
    <w:uiPriority w:val="49"/>
    <w:rsid w:val="002A7CC4"/>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hyperlink" Target="http://eprints2.ipdn.ac.id/id/eprint/639/1/Buku%20Manajemen%20Pemberdayaan%20Masyarakat%20PDF.pdf" TargetMode="External"/><Relationship Id="rId21" Type="http://schemas.openxmlformats.org/officeDocument/2006/relationships/image" Target="media/image13.png"/><Relationship Id="rId42" Type="http://schemas.openxmlformats.org/officeDocument/2006/relationships/hyperlink" Target="https://doi.org/https://doi.org/10.1016/j.jbusres.2021.08.011" TargetMode="External"/><Relationship Id="rId47" Type="http://schemas.openxmlformats.org/officeDocument/2006/relationships/hyperlink" Target="https://doi.org/10.1002/gsj.1374" TargetMode="External"/><Relationship Id="rId63" Type="http://schemas.openxmlformats.org/officeDocument/2006/relationships/hyperlink" Target="http://www.jstor.org/stable/1601282" TargetMode="External"/><Relationship Id="rId68" Type="http://schemas.openxmlformats.org/officeDocument/2006/relationships/image" Target="media/image38.png"/><Relationship Id="rId84" Type="http://schemas.openxmlformats.org/officeDocument/2006/relationships/image" Target="media/image53.png"/><Relationship Id="rId89" Type="http://schemas.openxmlformats.org/officeDocument/2006/relationships/image" Target="media/image58.png"/><Relationship Id="rId112" Type="http://schemas.openxmlformats.org/officeDocument/2006/relationships/hyperlink" Target="https://doi.org/10.23971/njppi.v3i1.1191" TargetMode="External"/><Relationship Id="rId133" Type="http://schemas.openxmlformats.org/officeDocument/2006/relationships/theme" Target="theme/theme1.xml"/><Relationship Id="rId16" Type="http://schemas.openxmlformats.org/officeDocument/2006/relationships/image" Target="media/image8.png"/><Relationship Id="rId107" Type="http://schemas.openxmlformats.org/officeDocument/2006/relationships/image" Target="media/image76.png"/><Relationship Id="rId11" Type="http://schemas.openxmlformats.org/officeDocument/2006/relationships/hyperlink" Target="https://www.modulguruku.com/" TargetMode="External"/><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hyperlink" Target="https://doi.org/10.3390/socsci4030630" TargetMode="External"/><Relationship Id="rId58" Type="http://schemas.openxmlformats.org/officeDocument/2006/relationships/hyperlink" Target="https://www.jurnal.staidarululumkandangan.ac.id/index.php/annahdhah/article/download/102/75/" TargetMode="External"/><Relationship Id="rId74" Type="http://schemas.openxmlformats.org/officeDocument/2006/relationships/image" Target="media/image44.png"/><Relationship Id="rId79" Type="http://schemas.openxmlformats.org/officeDocument/2006/relationships/image" Target="media/image48.png"/><Relationship Id="rId102" Type="http://schemas.openxmlformats.org/officeDocument/2006/relationships/image" Target="media/image71.png"/><Relationship Id="rId123" Type="http://schemas.openxmlformats.org/officeDocument/2006/relationships/hyperlink" Target="https://doi.org/10.1163/187188607X163176" TargetMode="External"/><Relationship Id="rId128" Type="http://schemas.openxmlformats.org/officeDocument/2006/relationships/hyperlink" Target="https://egyankosh.ac.in/bitstream/123456789/65153/1/Unit-12.pdf" TargetMode="External"/><Relationship Id="rId5" Type="http://schemas.openxmlformats.org/officeDocument/2006/relationships/webSettings" Target="webSettings.xml"/><Relationship Id="rId90" Type="http://schemas.openxmlformats.org/officeDocument/2006/relationships/image" Target="media/image59.png"/><Relationship Id="rId95" Type="http://schemas.openxmlformats.org/officeDocument/2006/relationships/image" Target="media/image64.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hyperlink" Target="https://doi.org/https://doi.org/10.1016/j.ijedro.2020.100022" TargetMode="External"/><Relationship Id="rId48" Type="http://schemas.openxmlformats.org/officeDocument/2006/relationships/hyperlink" Target="https://ecipe.org/wp-content/uploads/2018/02/PR-TWP-12018.pdf" TargetMode="External"/><Relationship Id="rId56" Type="http://schemas.openxmlformats.org/officeDocument/2006/relationships/hyperlink" Target="https://doi.org/10.1057/9781137365330_4" TargetMode="External"/><Relationship Id="rId64" Type="http://schemas.openxmlformats.org/officeDocument/2006/relationships/image" Target="media/image34.png"/><Relationship Id="rId69" Type="http://schemas.openxmlformats.org/officeDocument/2006/relationships/image" Target="media/image39.png"/><Relationship Id="rId77" Type="http://schemas.openxmlformats.org/officeDocument/2006/relationships/image" Target="media/image46.png"/><Relationship Id="rId100" Type="http://schemas.openxmlformats.org/officeDocument/2006/relationships/image" Target="media/image69.png"/><Relationship Id="rId105" Type="http://schemas.openxmlformats.org/officeDocument/2006/relationships/image" Target="media/image74.png"/><Relationship Id="rId113" Type="http://schemas.openxmlformats.org/officeDocument/2006/relationships/hyperlink" Target="https://doi.org/10.1002/gsj.1374" TargetMode="External"/><Relationship Id="rId118" Type="http://schemas.openxmlformats.org/officeDocument/2006/relationships/hyperlink" Target="https://doi.org/10.24252/.v10i1.1851" TargetMode="External"/><Relationship Id="rId126" Type="http://schemas.openxmlformats.org/officeDocument/2006/relationships/hyperlink" Target="https://www.un.org/esa/socdev/ngo/outreachmaterials/empowerment-booklet.pdf" TargetMode="External"/><Relationship Id="rId8" Type="http://schemas.openxmlformats.org/officeDocument/2006/relationships/image" Target="media/image1.png"/><Relationship Id="rId51" Type="http://schemas.openxmlformats.org/officeDocument/2006/relationships/hyperlink" Target="http://eprints2.ipdn.ac.id/id/eprint/639/1/Buku%20Manajemen%20Pemberdayaan%20Masyarakat%20PDF.pdf" TargetMode="External"/><Relationship Id="rId72" Type="http://schemas.openxmlformats.org/officeDocument/2006/relationships/image" Target="media/image42.png"/><Relationship Id="rId80" Type="http://schemas.openxmlformats.org/officeDocument/2006/relationships/image" Target="media/image49.png"/><Relationship Id="rId85" Type="http://schemas.openxmlformats.org/officeDocument/2006/relationships/image" Target="media/image54.png"/><Relationship Id="rId93" Type="http://schemas.openxmlformats.org/officeDocument/2006/relationships/image" Target="media/image62.png"/><Relationship Id="rId98" Type="http://schemas.openxmlformats.org/officeDocument/2006/relationships/image" Target="media/image67.png"/><Relationship Id="rId121" Type="http://schemas.openxmlformats.org/officeDocument/2006/relationships/hyperlink" Target="https://doi.org/10.5220/0007113512181223" TargetMode="External"/><Relationship Id="rId3" Type="http://schemas.microsoft.com/office/2007/relationships/stylesWithEffects" Target="stylesWithEffect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hyperlink" Target="https://doi.org/10.23971/njppi.v3i1.1191" TargetMode="External"/><Relationship Id="rId59" Type="http://schemas.openxmlformats.org/officeDocument/2006/relationships/hyperlink" Target="https://doi.org/10.4324/9780203992951" TargetMode="External"/><Relationship Id="rId67" Type="http://schemas.openxmlformats.org/officeDocument/2006/relationships/image" Target="media/image37.png"/><Relationship Id="rId103" Type="http://schemas.openxmlformats.org/officeDocument/2006/relationships/image" Target="media/image72.png"/><Relationship Id="rId108" Type="http://schemas.openxmlformats.org/officeDocument/2006/relationships/hyperlink" Target="https://doi.org/https://doi.org/10.1016/j.jbusres.2021.08.011" TargetMode="External"/><Relationship Id="rId116" Type="http://schemas.openxmlformats.org/officeDocument/2006/relationships/hyperlink" Target="https://doi.org/https://doi.org/10.1016/j.susoc.2022.05.004" TargetMode="External"/><Relationship Id="rId124" Type="http://schemas.openxmlformats.org/officeDocument/2006/relationships/hyperlink" Target="https://www.jurnal.staidarululumkandangan.ac.id/index.php/annahdhah/article/download/102/75/" TargetMode="External"/><Relationship Id="rId129" Type="http://schemas.openxmlformats.org/officeDocument/2006/relationships/hyperlink" Target="http://www.jstor.org/stable/1601282" TargetMode="External"/><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hyperlink" Target="https://assets.publishing.service.gov.uk/government/uploads/system/uploads/attachment_data/file/246751/horr75-chap1.pdf" TargetMode="External"/><Relationship Id="rId62" Type="http://schemas.openxmlformats.org/officeDocument/2006/relationships/hyperlink" Target="https://egyankosh.ac.in/bitstream/123456789/65153/1/Unit-12.pdf" TargetMode="External"/><Relationship Id="rId70" Type="http://schemas.openxmlformats.org/officeDocument/2006/relationships/image" Target="media/image40.png"/><Relationship Id="rId75" Type="http://schemas.openxmlformats.org/officeDocument/2006/relationships/image" Target="media/image45.png"/><Relationship Id="rId83" Type="http://schemas.openxmlformats.org/officeDocument/2006/relationships/image" Target="media/image52.png"/><Relationship Id="rId88" Type="http://schemas.openxmlformats.org/officeDocument/2006/relationships/image" Target="media/image57.png"/><Relationship Id="rId91" Type="http://schemas.openxmlformats.org/officeDocument/2006/relationships/image" Target="media/image60.png"/><Relationship Id="rId96" Type="http://schemas.openxmlformats.org/officeDocument/2006/relationships/image" Target="media/image65.png"/><Relationship Id="rId111" Type="http://schemas.openxmlformats.org/officeDocument/2006/relationships/hyperlink" Target="https://www.ipsos.com/en/sentiment-about-globalization-cooler-pandemic-across-world" TargetMode="External"/><Relationship Id="rId13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hyperlink" Target="https://doi.org/10.25077/jantro.v21.n2.p159-167.2019" TargetMode="External"/><Relationship Id="rId57" Type="http://schemas.openxmlformats.org/officeDocument/2006/relationships/hyperlink" Target="https://doi.org/10.1163/187188607X163176" TargetMode="External"/><Relationship Id="rId106" Type="http://schemas.openxmlformats.org/officeDocument/2006/relationships/image" Target="media/image75.png"/><Relationship Id="rId114" Type="http://schemas.openxmlformats.org/officeDocument/2006/relationships/hyperlink" Target="https://ecipe.org/wp-content/uploads/2018/02/PR-TWP-12018.pdf" TargetMode="External"/><Relationship Id="rId119" Type="http://schemas.openxmlformats.org/officeDocument/2006/relationships/hyperlink" Target="https://doi.org/10.3390/socsci4030630" TargetMode="External"/><Relationship Id="rId127" Type="http://schemas.openxmlformats.org/officeDocument/2006/relationships/hyperlink" Target="https://www.weforum.org/agenda/2019/01/howglobalization-4-0-fits-into-the-history-of-globalization/" TargetMode="External"/><Relationship Id="rId10" Type="http://schemas.openxmlformats.org/officeDocument/2006/relationships/image" Target="media/image3.png"/><Relationship Id="rId31" Type="http://schemas.openxmlformats.org/officeDocument/2006/relationships/image" Target="media/image23.png"/><Relationship Id="rId44" Type="http://schemas.openxmlformats.org/officeDocument/2006/relationships/hyperlink" Target="https://www.bps.go.id/publication/2021/10/11/e03aca1e6ae93396ee660328/statistik-telekomunikasi-indonesia-2020.html" TargetMode="External"/><Relationship Id="rId52" Type="http://schemas.openxmlformats.org/officeDocument/2006/relationships/hyperlink" Target="https://doi.org/10.24252/.v10i1.1851" TargetMode="External"/><Relationship Id="rId60" Type="http://schemas.openxmlformats.org/officeDocument/2006/relationships/hyperlink" Target="https://www.un.org/esa/socdev/ngo/outreachmaterials/empowerment-booklet.pdf" TargetMode="External"/><Relationship Id="rId65" Type="http://schemas.openxmlformats.org/officeDocument/2006/relationships/image" Target="media/image35.png"/><Relationship Id="rId73" Type="http://schemas.openxmlformats.org/officeDocument/2006/relationships/image" Target="media/image43.png"/><Relationship Id="rId78" Type="http://schemas.openxmlformats.org/officeDocument/2006/relationships/image" Target="media/image47.png"/><Relationship Id="rId81" Type="http://schemas.openxmlformats.org/officeDocument/2006/relationships/image" Target="media/image50.png"/><Relationship Id="rId86" Type="http://schemas.openxmlformats.org/officeDocument/2006/relationships/image" Target="media/image55.png"/><Relationship Id="rId94" Type="http://schemas.openxmlformats.org/officeDocument/2006/relationships/image" Target="media/image63.png"/><Relationship Id="rId99" Type="http://schemas.openxmlformats.org/officeDocument/2006/relationships/image" Target="media/image68.png"/><Relationship Id="rId101" Type="http://schemas.openxmlformats.org/officeDocument/2006/relationships/image" Target="media/image70.png"/><Relationship Id="rId122" Type="http://schemas.openxmlformats.org/officeDocument/2006/relationships/hyperlink" Target="https://doi.org/10.1057/9781137365330_4" TargetMode="External"/><Relationship Id="rId13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hyperlink" Target="https://doi.org/https://doi.org/10.1016/j.ijedro.2020.100022" TargetMode="External"/><Relationship Id="rId34" Type="http://schemas.openxmlformats.org/officeDocument/2006/relationships/image" Target="media/image26.png"/><Relationship Id="rId50" Type="http://schemas.openxmlformats.org/officeDocument/2006/relationships/hyperlink" Target="https://doi.org/https://doi.org/10.1016/j.susoc.2022.05.004" TargetMode="External"/><Relationship Id="rId55" Type="http://schemas.openxmlformats.org/officeDocument/2006/relationships/hyperlink" Target="https://doi.org/10.5220/0007113512181223" TargetMode="External"/><Relationship Id="rId76" Type="http://schemas.openxmlformats.org/officeDocument/2006/relationships/hyperlink" Target="https://www.modulguruku.com/" TargetMode="External"/><Relationship Id="rId97" Type="http://schemas.openxmlformats.org/officeDocument/2006/relationships/image" Target="media/image66.png"/><Relationship Id="rId104" Type="http://schemas.openxmlformats.org/officeDocument/2006/relationships/image" Target="media/image73.png"/><Relationship Id="rId120" Type="http://schemas.openxmlformats.org/officeDocument/2006/relationships/hyperlink" Target="https://assets.publishing.service.gov.uk/government/uploads/system/uploads/attachment_data/file/246751/horr75-chap1.pdf" TargetMode="External"/><Relationship Id="rId125" Type="http://schemas.openxmlformats.org/officeDocument/2006/relationships/hyperlink" Target="https://doi.org/10.4324/9780203992951" TargetMode="External"/><Relationship Id="rId7" Type="http://schemas.openxmlformats.org/officeDocument/2006/relationships/endnotes" Target="endnotes.xml"/><Relationship Id="rId71" Type="http://schemas.openxmlformats.org/officeDocument/2006/relationships/image" Target="media/image41.png"/><Relationship Id="rId92" Type="http://schemas.openxmlformats.org/officeDocument/2006/relationships/image" Target="media/image61.png"/><Relationship Id="rId2" Type="http://schemas.openxmlformats.org/officeDocument/2006/relationships/styles" Target="styles.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hyperlink" Target="https://www.ipsos.com/en/sentiment-about-globalization-cooler-pandemic-across-world" TargetMode="External"/><Relationship Id="rId66" Type="http://schemas.openxmlformats.org/officeDocument/2006/relationships/image" Target="media/image36.png"/><Relationship Id="rId87" Type="http://schemas.openxmlformats.org/officeDocument/2006/relationships/image" Target="media/image56.png"/><Relationship Id="rId110" Type="http://schemas.openxmlformats.org/officeDocument/2006/relationships/hyperlink" Target="https://www.bps.go.id/publication/2021/10/11/e03aca1e6ae93396ee660328/statistik-telekomunikasi-indonesia-2020.html" TargetMode="External"/><Relationship Id="rId115" Type="http://schemas.openxmlformats.org/officeDocument/2006/relationships/hyperlink" Target="https://doi.org/10.25077/jantro.v21.n2.p159-167.2019" TargetMode="External"/><Relationship Id="rId131" Type="http://schemas.openxmlformats.org/officeDocument/2006/relationships/footer" Target="footer1.xml"/><Relationship Id="rId61" Type="http://schemas.openxmlformats.org/officeDocument/2006/relationships/hyperlink" Target="https://www.weforum.org/agenda/2019/01/howglobalization-4-0-fits-into-the-history-of-globalization/" TargetMode="External"/><Relationship Id="rId82" Type="http://schemas.openxmlformats.org/officeDocument/2006/relationships/image" Target="media/image51.png"/><Relationship Id="rId19"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5853</TotalTime>
  <Pages>1</Pages>
  <Words>22021</Words>
  <Characters>125524</Characters>
  <Application>Microsoft Office Word</Application>
  <DocSecurity>0</DocSecurity>
  <Lines>1046</Lines>
  <Paragraphs>294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3645</cp:revision>
  <cp:lastPrinted>2023-05-29T14:50:00Z</cp:lastPrinted>
  <dcterms:created xsi:type="dcterms:W3CDTF">2016-09-01T04:15:00Z</dcterms:created>
  <dcterms:modified xsi:type="dcterms:W3CDTF">2025-03-07T01:52:00Z</dcterms:modified>
</cp:coreProperties>
</file>