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481481" w:rsidRDefault="009E73CE" w:rsidP="00D863A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481481">
        <w:rPr>
          <w:rFonts w:ascii="Times New Roman" w:eastAsia="Times New Roman" w:hAnsi="Times New Roman" w:cs="Times New Roman"/>
          <w:b/>
          <w:bCs/>
          <w:sz w:val="24"/>
          <w:szCs w:val="24"/>
          <w:lang w:val="en-US"/>
        </w:rPr>
        <w:t>MODUL AJAR</w:t>
      </w:r>
    </w:p>
    <w:p w:rsidR="009E73CE" w:rsidRDefault="00481481"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UNIT 2 : KOMPOSISI TARI TRADISI</w:t>
      </w:r>
    </w:p>
    <w:p w:rsidR="00EB0676" w:rsidRPr="00481481" w:rsidRDefault="00EB0676"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B067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w:t>
      </w:r>
      <w:r w:rsidRPr="00EB0676">
        <w:rPr>
          <w:rFonts w:ascii="Times New Roman" w:eastAsia="Times New Roman" w:hAnsi="Times New Roman" w:cs="Times New Roman"/>
          <w:b/>
          <w:bCs/>
          <w:sz w:val="24"/>
          <w:szCs w:val="24"/>
          <w:lang w:val="en-US"/>
        </w:rPr>
        <w:t>PEMBELAJARAN 1</w:t>
      </w:r>
    </w:p>
    <w:p w:rsidR="003341E9" w:rsidRPr="00481481" w:rsidRDefault="003341E9" w:rsidP="00EB5F6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481481" w:rsidTr="00D863AB">
        <w:tc>
          <w:tcPr>
            <w:tcW w:w="9639" w:type="dxa"/>
            <w:shd w:val="clear" w:color="auto" w:fill="D9D9D9" w:themeFill="background1" w:themeFillShade="D9"/>
          </w:tcPr>
          <w:p w:rsidR="00F52DE4" w:rsidRPr="00481481" w:rsidRDefault="00F52DE4"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INFORMASI UMUM</w:t>
            </w:r>
          </w:p>
        </w:tc>
      </w:tr>
    </w:tbl>
    <w:p w:rsidR="00196144" w:rsidRPr="00481481" w:rsidRDefault="00196144"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A</w:t>
      </w:r>
      <w:r w:rsidR="009E73CE" w:rsidRPr="00481481">
        <w:rPr>
          <w:rFonts w:ascii="Times New Roman" w:eastAsia="Times New Roman" w:hAnsi="Times New Roman" w:cs="Times New Roman"/>
          <w:b/>
          <w:bCs/>
          <w:sz w:val="24"/>
          <w:szCs w:val="24"/>
          <w:lang w:val="en-US"/>
        </w:rPr>
        <w:t>.</w:t>
      </w:r>
      <w:r w:rsidR="009E73CE" w:rsidRPr="00481481">
        <w:rPr>
          <w:rFonts w:ascii="Times New Roman" w:eastAsia="Times New Roman" w:hAnsi="Times New Roman" w:cs="Times New Roman"/>
          <w:b/>
          <w:bCs/>
          <w:sz w:val="24"/>
          <w:szCs w:val="24"/>
        </w:rPr>
        <w:tab/>
        <w:t>IDENTITAS MODUL</w:t>
      </w:r>
    </w:p>
    <w:p w:rsidR="009E73CE" w:rsidRPr="00481481" w:rsidRDefault="009E73CE"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Nama Penyusun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r>
      <w:r w:rsidRPr="00481481">
        <w:rPr>
          <w:rFonts w:ascii="Times New Roman" w:hAnsi="Times New Roman" w:cs="Times New Roman"/>
          <w:sz w:val="24"/>
          <w:szCs w:val="24"/>
        </w:rPr>
        <w:t>.....................................................................................</w:t>
      </w:r>
      <w:r w:rsidRPr="00481481">
        <w:rPr>
          <w:rFonts w:ascii="Times New Roman" w:hAnsi="Times New Roman" w:cs="Times New Roman"/>
          <w:b/>
          <w:bCs/>
          <w:sz w:val="24"/>
          <w:szCs w:val="24"/>
        </w:rPr>
        <w:tab/>
      </w:r>
    </w:p>
    <w:p w:rsidR="008A7905" w:rsidRDefault="009E73CE"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Satuan Pendidikan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SMA</w:t>
      </w:r>
    </w:p>
    <w:p w:rsidR="009E73CE" w:rsidRPr="00481481" w:rsidRDefault="009E73CE"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Kelas</w:t>
      </w:r>
      <w:r w:rsidR="00B83535" w:rsidRPr="00481481">
        <w:rPr>
          <w:rFonts w:ascii="Times New Roman" w:hAnsi="Times New Roman" w:cs="Times New Roman"/>
          <w:b/>
          <w:bCs/>
          <w:sz w:val="24"/>
          <w:szCs w:val="24"/>
          <w:lang w:val="en-US"/>
        </w:rPr>
        <w:t xml:space="preserve"> / Fase</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X</w:t>
      </w:r>
      <w:r w:rsidR="007C12BA" w:rsidRPr="00481481">
        <w:rPr>
          <w:rFonts w:ascii="Times New Roman" w:hAnsi="Times New Roman" w:cs="Times New Roman"/>
          <w:b/>
          <w:bCs/>
          <w:sz w:val="24"/>
          <w:szCs w:val="24"/>
          <w:lang w:val="en-US"/>
        </w:rPr>
        <w:t>I</w:t>
      </w:r>
      <w:r w:rsidR="00171C4D">
        <w:rPr>
          <w:rFonts w:ascii="Times New Roman" w:hAnsi="Times New Roman" w:cs="Times New Roman"/>
          <w:b/>
          <w:bCs/>
          <w:sz w:val="24"/>
          <w:szCs w:val="24"/>
        </w:rPr>
        <w:t xml:space="preserve"> (Sebelas</w:t>
      </w:r>
      <w:r w:rsidRPr="00481481">
        <w:rPr>
          <w:rFonts w:ascii="Times New Roman" w:hAnsi="Times New Roman" w:cs="Times New Roman"/>
          <w:b/>
          <w:bCs/>
          <w:sz w:val="24"/>
          <w:szCs w:val="24"/>
        </w:rPr>
        <w:t>)</w:t>
      </w:r>
      <w:r w:rsidR="00B83535" w:rsidRPr="00481481">
        <w:rPr>
          <w:rFonts w:ascii="Times New Roman" w:hAnsi="Times New Roman" w:cs="Times New Roman"/>
          <w:b/>
          <w:bCs/>
          <w:sz w:val="24"/>
          <w:szCs w:val="24"/>
          <w:lang w:val="en-US"/>
        </w:rPr>
        <w:t xml:space="preserve"> - </w:t>
      </w:r>
      <w:r w:rsidR="007C12BA" w:rsidRPr="00481481">
        <w:rPr>
          <w:rFonts w:ascii="Times New Roman" w:hAnsi="Times New Roman" w:cs="Times New Roman"/>
          <w:b/>
          <w:bCs/>
          <w:sz w:val="24"/>
          <w:szCs w:val="24"/>
          <w:lang w:val="en-US"/>
        </w:rPr>
        <w:t>F</w:t>
      </w:r>
    </w:p>
    <w:p w:rsidR="009E73CE" w:rsidRPr="00481481" w:rsidRDefault="009E73CE"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Mata Pelajaran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r>
      <w:r w:rsidR="006403FE" w:rsidRPr="00481481">
        <w:rPr>
          <w:rFonts w:ascii="Times New Roman" w:hAnsi="Times New Roman" w:cs="Times New Roman"/>
          <w:b/>
          <w:bCs/>
          <w:sz w:val="24"/>
          <w:szCs w:val="24"/>
          <w:lang w:val="en-US"/>
        </w:rPr>
        <w:t>Seni Tari</w:t>
      </w:r>
    </w:p>
    <w:p w:rsidR="009E73CE" w:rsidRPr="00481481" w:rsidRDefault="009E73CE"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Prediksi Alokasi Waktu</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r>
      <w:r w:rsidR="0044407E" w:rsidRPr="00481481">
        <w:rPr>
          <w:rFonts w:ascii="Times New Roman" w:hAnsi="Times New Roman" w:cs="Times New Roman"/>
          <w:b/>
          <w:bCs/>
          <w:sz w:val="24"/>
          <w:szCs w:val="24"/>
        </w:rPr>
        <w:t xml:space="preserve">45 menit </w:t>
      </w:r>
    </w:p>
    <w:p w:rsidR="009E73CE" w:rsidRPr="00481481" w:rsidRDefault="009E73CE"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Tahun Penyusunan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t>20</w:t>
      </w:r>
      <w:r w:rsidR="009877ED" w:rsidRPr="00481481">
        <w:rPr>
          <w:rFonts w:ascii="Times New Roman" w:hAnsi="Times New Roman" w:cs="Times New Roman"/>
          <w:b/>
          <w:bCs/>
          <w:sz w:val="24"/>
          <w:szCs w:val="24"/>
          <w:lang w:val="en-US"/>
        </w:rPr>
        <w:t xml:space="preserve"> .....</w:t>
      </w:r>
    </w:p>
    <w:p w:rsidR="003B68D9" w:rsidRPr="00481481" w:rsidRDefault="003B68D9"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009E73CE" w:rsidRPr="00481481">
        <w:rPr>
          <w:rFonts w:ascii="Times New Roman" w:eastAsia="Times New Roman" w:hAnsi="Times New Roman" w:cs="Times New Roman"/>
          <w:b/>
          <w:bCs/>
          <w:sz w:val="24"/>
          <w:szCs w:val="24"/>
          <w:lang w:val="en-US"/>
        </w:rPr>
        <w:t>.</w:t>
      </w:r>
      <w:r w:rsidR="009E73CE" w:rsidRPr="00481481">
        <w:rPr>
          <w:rFonts w:ascii="Times New Roman" w:eastAsia="Times New Roman" w:hAnsi="Times New Roman" w:cs="Times New Roman"/>
          <w:b/>
          <w:bCs/>
          <w:sz w:val="24"/>
          <w:szCs w:val="24"/>
          <w:lang w:val="en-US"/>
        </w:rPr>
        <w:tab/>
      </w:r>
      <w:r w:rsidR="009E73CE" w:rsidRPr="00481481">
        <w:rPr>
          <w:rFonts w:ascii="Times New Roman" w:eastAsia="Times New Roman" w:hAnsi="Times New Roman" w:cs="Times New Roman"/>
          <w:b/>
          <w:bCs/>
          <w:sz w:val="24"/>
          <w:szCs w:val="24"/>
        </w:rPr>
        <w:t>KOMPETENSI AWAL</w:t>
      </w:r>
    </w:p>
    <w:p w:rsidR="007D2E10" w:rsidRDefault="0044407E" w:rsidP="00EB5F6E">
      <w:pPr>
        <w:spacing w:before="60" w:after="60" w:line="240" w:lineRule="auto"/>
        <w:ind w:left="426"/>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Pada unit pembelajaran 2, berisi materi tentang komposisi tari tradisi</w:t>
      </w:r>
      <w:r w:rsidR="00481481" w:rsidRPr="00481481">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tunggal dan kelompok yang sederhana berdasarkan rancangan tari</w:t>
      </w:r>
      <w:r w:rsidR="00481481" w:rsidRPr="00481481">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terinspirasi dari makna, simbol dan nilai estetis tari lainnya sesuai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capaian pembelajaran, yang terbagi ke dalam lima pertemuan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durasi 45 menit untuk masing-masing pertemuan. Kegiatan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pertemuan pertama adalah menentukan ide dan tema, menyusun,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ragam gerak tari dan elemen tari yang terinspirasi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 tari lainnya. Kemudian pada</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pertemuan kedua, kegiatan yang dilakukan adalah menentukan tema</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mengembangkan (mengeksplorasi) gerak tari, memilih elemen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 Pada pertemuan ketiga,</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akan mengkaji kelebihan dan kekurangan (improvisasi)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yang terinspirasi dari makna, simbol dan nilai estetis tari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karya tari lainnya. Pertemuan keempat, menyeleksi ragam gerak dan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elemen-elemen pendukung tari yang terinspirasi dari makna, simbol dan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tari dari karya tari lainnya. Hingga pada pertemuan kelima,</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mampu membuat komposisi tari tradisi yang sesuai dengan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 karya</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 dengan menerapkan elemen-elemen komposisi tari dalam</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yang utuh berdarkan makna dan simbol serta nilai estetis.</w:t>
      </w:r>
      <w:r w:rsidR="007D2E10">
        <w:rPr>
          <w:rFonts w:ascii="Times New Roman" w:hAnsi="Times New Roman" w:cs="Times New Roman"/>
          <w:sz w:val="24"/>
          <w:szCs w:val="24"/>
          <w:lang w:val="en-US"/>
        </w:rPr>
        <w:t xml:space="preserve"> </w:t>
      </w:r>
    </w:p>
    <w:p w:rsidR="0044407E" w:rsidRPr="00481481" w:rsidRDefault="0044407E" w:rsidP="00EB5F6E">
      <w:pPr>
        <w:spacing w:before="60" w:after="60" w:line="240" w:lineRule="auto"/>
        <w:ind w:left="426"/>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Guru dapat memperdalam materi dengan mencari materi-materi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terkait dengan komposisi tari melalui berbagai sumber, berupa buku, jurnal, artikel di internet dan dari sumber lainnya yang dapat</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dipertanggungjawabkan. Keberhasilan pembelajaran unit 2 dapat tercipta</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apabila kegiatan pembelajaran dapat membangkitkan semangat</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dalam belajar mengidentifikasi dan menentukan ide/tema</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penciptaan karya tari tradisional tunggal dan kelompok berdasarkan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tari lainnya. Maka, kegiatan belajar dan pembelajaran yang harus</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oleh guru adalah sebagai berikut:</w:t>
      </w:r>
    </w:p>
    <w:p w:rsidR="0044407E" w:rsidRPr="00481481" w:rsidRDefault="0044407E" w:rsidP="00EB5F6E">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sidR="007D2E10">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proposal karya tari tradisi,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menentukan tema, menyusun mengembangkan ragam gerak</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dan elemen tari yang terinspirasi dari makna, simbol dan nilai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44407E" w:rsidRPr="00481481" w:rsidRDefault="0044407E" w:rsidP="00EB5F6E">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sidR="007D2E10">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untuk menentukan tema tari,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(mengeksplorasi) gerak tari, memilih elemen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w:t>
      </w:r>
    </w:p>
    <w:p w:rsidR="0044407E" w:rsidRPr="00481481" w:rsidRDefault="0044407E" w:rsidP="00EB5F6E">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3. </w:t>
      </w:r>
      <w:r w:rsidR="007D2E10">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mengarahkan peserta didik untuk menentukan tema tari,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gerak tari, memilih elemen pendukung tari sesuai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 nilai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44407E" w:rsidRPr="00481481" w:rsidRDefault="0044407E" w:rsidP="00EB5F6E">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sidR="007D2E10">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mengajak peserta didik untuk mengkaji kelebihan dan kekurangan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proposal tari, dan komposisi tari yang terinspirasi dari makna, simbol</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tari dari karya tari lainnya.</w:t>
      </w:r>
    </w:p>
    <w:p w:rsidR="003B68D9" w:rsidRPr="00481481" w:rsidRDefault="0044407E" w:rsidP="00EB5F6E">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sidR="007D2E10">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tari tradisi yang sesuai</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karya tari lainnya. Dengan menerapkan elemen-elemen</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dalam satu kesatuan yang utuh berdasarkan makna</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simbol serta nilai estetis.</w:t>
      </w:r>
    </w:p>
    <w:p w:rsidR="00481481" w:rsidRPr="00481481" w:rsidRDefault="00481481" w:rsidP="00EB5F6E">
      <w:pPr>
        <w:spacing w:before="60" w:after="60" w:line="240" w:lineRule="auto"/>
        <w:ind w:left="426"/>
        <w:jc w:val="both"/>
        <w:rPr>
          <w:rFonts w:ascii="Times New Roman" w:hAnsi="Times New Roman" w:cs="Times New Roman"/>
          <w:color w:val="231F20"/>
          <w:sz w:val="24"/>
          <w:szCs w:val="24"/>
          <w:lang w:val="en-US"/>
        </w:rPr>
      </w:pPr>
      <w:r w:rsidRPr="00481481">
        <w:rPr>
          <w:rFonts w:ascii="Times New Roman" w:hAnsi="Times New Roman" w:cs="Times New Roman"/>
          <w:color w:val="231F20"/>
          <w:sz w:val="24"/>
          <w:szCs w:val="24"/>
          <w:lang w:val="en-US"/>
        </w:rPr>
        <w:t xml:space="preserve">Guna </w:t>
      </w:r>
      <w:r w:rsidRPr="007D2E10">
        <w:rPr>
          <w:rFonts w:ascii="Times New Roman" w:hAnsi="Times New Roman" w:cs="Times New Roman"/>
          <w:sz w:val="24"/>
          <w:szCs w:val="24"/>
          <w:lang w:val="en-US"/>
        </w:rPr>
        <w:t>mengetahui</w:t>
      </w:r>
      <w:r w:rsidRPr="00481481">
        <w:rPr>
          <w:rFonts w:ascii="Times New Roman" w:hAnsi="Times New Roman" w:cs="Times New Roman"/>
          <w:color w:val="231F20"/>
          <w:sz w:val="24"/>
          <w:szCs w:val="24"/>
          <w:lang w:val="en-US"/>
        </w:rPr>
        <w:t xml:space="preserve"> tingkat penguasaan peserta didik terhadap materi unit</w:t>
      </w:r>
      <w:r w:rsidR="007D2E10">
        <w:rPr>
          <w:rFonts w:ascii="Times New Roman" w:hAnsi="Times New Roman" w:cs="Times New Roman"/>
          <w:color w:val="231F20"/>
          <w:sz w:val="24"/>
          <w:szCs w:val="24"/>
          <w:lang w:val="en-US"/>
        </w:rPr>
        <w:t xml:space="preserve"> </w:t>
      </w:r>
      <w:r w:rsidRPr="00481481">
        <w:rPr>
          <w:rFonts w:ascii="Times New Roman" w:hAnsi="Times New Roman" w:cs="Times New Roman"/>
          <w:color w:val="231F20"/>
          <w:sz w:val="24"/>
          <w:szCs w:val="24"/>
          <w:lang w:val="en-US"/>
        </w:rPr>
        <w:t>pembelajaran 2, maka penilaian dilakukan dengan teknik penilaian:</w:t>
      </w:r>
    </w:p>
    <w:p w:rsidR="00481481" w:rsidRPr="007D2E10" w:rsidRDefault="00481481" w:rsidP="00EB5F6E">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481481">
        <w:rPr>
          <w:rFonts w:ascii="Times New Roman" w:hAnsi="Times New Roman" w:cs="Times New Roman"/>
          <w:color w:val="231F20"/>
          <w:sz w:val="24"/>
          <w:szCs w:val="24"/>
          <w:lang w:val="en-US"/>
        </w:rPr>
        <w:t xml:space="preserve">1. </w:t>
      </w:r>
      <w:r w:rsidR="007D2E10">
        <w:rPr>
          <w:rFonts w:ascii="Times New Roman" w:hAnsi="Times New Roman" w:cs="Times New Roman"/>
          <w:color w:val="231F20"/>
          <w:sz w:val="24"/>
          <w:szCs w:val="24"/>
          <w:lang w:val="en-US"/>
        </w:rPr>
        <w:tab/>
      </w:r>
      <w:r w:rsidRPr="007D2E10">
        <w:rPr>
          <w:rFonts w:ascii="Times New Roman" w:hAnsi="Times New Roman" w:cs="Times New Roman"/>
          <w:sz w:val="24"/>
          <w:szCs w:val="24"/>
          <w:lang w:val="en-US"/>
        </w:rPr>
        <w:t>Observasi menggunakan lembar observasi dan rubrik, untuk menilai</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sikap dapat menghargai budaya bangsa, dan percaya diri. Penilaian</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ini dilakukan pada kegiatan pembelajaran ke-1 yaitu menentukan ide</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dan tema, menyusun, mengembangkan ragam gerak tari dan elemen</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tari yang terinspirasi dari makna, simbol dan nilai estetis karya tari</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lainnya.</w:t>
      </w:r>
    </w:p>
    <w:p w:rsidR="00481481" w:rsidRPr="007D2E10" w:rsidRDefault="00481481" w:rsidP="00EB5F6E">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2. </w:t>
      </w:r>
      <w:r w:rsidR="007D2E10">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menilai</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kemampuan peserta didik dalam membuat menentukan tema tari,</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mengembangkan (mengeksplorasi) gerak tari, memilih elemen pendukung tari sesuai dengan rancangan tari yang terinspirasi dari</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makna, simbol dan nilai estetis karya tari lainnya. Penilaian dilakukan</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pada kegiatan pembelajaran ke-2.</w:t>
      </w:r>
    </w:p>
    <w:p w:rsidR="00481481" w:rsidRPr="007D2E10" w:rsidRDefault="00481481" w:rsidP="00EB5F6E">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3. </w:t>
      </w:r>
      <w:r w:rsidR="007D2E10">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mengkaji</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kelebihan dan kekurangan (improvisasi) komposisi tari yang terinspirasi</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481481" w:rsidRPr="007D2E10" w:rsidRDefault="00481481" w:rsidP="00EB5F6E">
      <w:pPr>
        <w:tabs>
          <w:tab w:val="left" w:pos="709"/>
        </w:tabs>
        <w:autoSpaceDE w:val="0"/>
        <w:autoSpaceDN w:val="0"/>
        <w:adjustRightInd w:val="0"/>
        <w:spacing w:before="60" w:after="60" w:line="240" w:lineRule="auto"/>
        <w:ind w:left="709" w:hanging="283"/>
        <w:jc w:val="both"/>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4. </w:t>
      </w:r>
      <w:r w:rsidR="007D2E10">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menyeleksi</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ragam gerak dan elemen-elemen pendukung tari yang terinspirasi</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481481" w:rsidRPr="00481481" w:rsidRDefault="00481481" w:rsidP="00EB5F6E">
      <w:pPr>
        <w:tabs>
          <w:tab w:val="left" w:pos="709"/>
        </w:tabs>
        <w:autoSpaceDE w:val="0"/>
        <w:autoSpaceDN w:val="0"/>
        <w:adjustRightInd w:val="0"/>
        <w:spacing w:before="60" w:after="60" w:line="240" w:lineRule="auto"/>
        <w:ind w:left="709" w:hanging="283"/>
        <w:jc w:val="both"/>
        <w:rPr>
          <w:rFonts w:ascii="Times New Roman" w:eastAsia="Times New Roman" w:hAnsi="Times New Roman" w:cs="Times New Roman"/>
          <w:sz w:val="24"/>
          <w:szCs w:val="24"/>
          <w:lang w:val="en-US"/>
        </w:rPr>
      </w:pPr>
      <w:r w:rsidRPr="007D2E10">
        <w:rPr>
          <w:rFonts w:ascii="Times New Roman" w:hAnsi="Times New Roman" w:cs="Times New Roman"/>
          <w:sz w:val="24"/>
          <w:szCs w:val="24"/>
          <w:lang w:val="en-US"/>
        </w:rPr>
        <w:t xml:space="preserve">5. </w:t>
      </w:r>
      <w:r w:rsidR="007D2E10">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membuat</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komposisi tari tradisi yang sesuai dengan rancangan tari yang</w:t>
      </w:r>
      <w:r w:rsidR="007D2E10">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terinspirasi</w:t>
      </w:r>
      <w:r w:rsidRPr="00481481">
        <w:rPr>
          <w:rFonts w:ascii="Times New Roman" w:hAnsi="Times New Roman" w:cs="Times New Roman"/>
          <w:color w:val="231F20"/>
          <w:sz w:val="24"/>
          <w:szCs w:val="24"/>
          <w:lang w:val="en-US"/>
        </w:rPr>
        <w:t xml:space="preserve"> dari makna, simbol dan nilai estetis karya tari lainnya.</w:t>
      </w:r>
    </w:p>
    <w:p w:rsidR="003B68D9" w:rsidRPr="00481481" w:rsidRDefault="003B68D9"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009E73CE" w:rsidRPr="00481481">
        <w:rPr>
          <w:rFonts w:ascii="Times New Roman" w:eastAsia="Times New Roman" w:hAnsi="Times New Roman" w:cs="Times New Roman"/>
          <w:b/>
          <w:bCs/>
          <w:sz w:val="24"/>
          <w:szCs w:val="24"/>
          <w:lang w:val="en-US"/>
        </w:rPr>
        <w:t>.</w:t>
      </w:r>
      <w:r w:rsidR="009E73CE" w:rsidRPr="00481481">
        <w:rPr>
          <w:rFonts w:ascii="Times New Roman" w:eastAsia="Times New Roman" w:hAnsi="Times New Roman" w:cs="Times New Roman"/>
          <w:b/>
          <w:bCs/>
          <w:sz w:val="24"/>
          <w:szCs w:val="24"/>
          <w:lang w:val="en-US"/>
        </w:rPr>
        <w:tab/>
      </w:r>
      <w:r w:rsidR="009E73CE" w:rsidRPr="00481481">
        <w:rPr>
          <w:rFonts w:ascii="Times New Roman" w:eastAsia="Times New Roman" w:hAnsi="Times New Roman" w:cs="Times New Roman"/>
          <w:b/>
          <w:bCs/>
          <w:sz w:val="24"/>
          <w:szCs w:val="24"/>
        </w:rPr>
        <w:t>PROFIL PELAJAR PANCASILA</w:t>
      </w:r>
    </w:p>
    <w:p w:rsidR="00AD38E7" w:rsidRPr="00481481" w:rsidRDefault="00AD38E7"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481481" w:rsidRDefault="003B68D9"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009E73CE" w:rsidRPr="00481481">
        <w:rPr>
          <w:rFonts w:ascii="Times New Roman" w:eastAsia="Times New Roman" w:hAnsi="Times New Roman" w:cs="Times New Roman"/>
          <w:b/>
          <w:bCs/>
          <w:sz w:val="24"/>
          <w:szCs w:val="24"/>
          <w:lang w:val="en-US"/>
        </w:rPr>
        <w:t>.</w:t>
      </w:r>
      <w:r w:rsidR="009E73CE" w:rsidRPr="00481481">
        <w:rPr>
          <w:rFonts w:ascii="Times New Roman" w:eastAsia="Times New Roman" w:hAnsi="Times New Roman" w:cs="Times New Roman"/>
          <w:b/>
          <w:bCs/>
          <w:sz w:val="24"/>
          <w:szCs w:val="24"/>
          <w:lang w:val="en-US"/>
        </w:rPr>
        <w:tab/>
      </w:r>
      <w:r w:rsidR="009E73CE" w:rsidRPr="00481481">
        <w:rPr>
          <w:rFonts w:ascii="Times New Roman" w:eastAsia="Times New Roman" w:hAnsi="Times New Roman" w:cs="Times New Roman"/>
          <w:b/>
          <w:bCs/>
          <w:sz w:val="24"/>
          <w:szCs w:val="24"/>
        </w:rPr>
        <w:t>SARANA DAN PRASARANA</w:t>
      </w:r>
    </w:p>
    <w:p w:rsidR="00312431" w:rsidRPr="00481481" w:rsidRDefault="00312431"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1. Gawai</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4. Buku Teks</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7. Handout materi</w:t>
      </w:r>
    </w:p>
    <w:p w:rsidR="00312431" w:rsidRPr="00481481" w:rsidRDefault="00312431"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2.</w:t>
      </w:r>
      <w:r w:rsidR="006403FE" w:rsidRPr="00481481">
        <w:rPr>
          <w:rFonts w:ascii="Times New Roman" w:hAnsi="Times New Roman" w:cs="Times New Roman"/>
          <w:sz w:val="24"/>
          <w:szCs w:val="24"/>
          <w:lang w:val="en-US"/>
        </w:rPr>
        <w:t xml:space="preserve"> </w:t>
      </w:r>
      <w:r w:rsidRPr="00481481">
        <w:rPr>
          <w:rFonts w:ascii="Times New Roman" w:hAnsi="Times New Roman" w:cs="Times New Roman"/>
          <w:sz w:val="24"/>
          <w:szCs w:val="24"/>
        </w:rPr>
        <w:t>Laptop</w:t>
      </w:r>
      <w:r w:rsidRPr="00481481">
        <w:rPr>
          <w:rFonts w:ascii="Times New Roman" w:hAnsi="Times New Roman" w:cs="Times New Roman"/>
          <w:sz w:val="24"/>
          <w:szCs w:val="24"/>
          <w:lang w:val="en-US"/>
        </w:rPr>
        <w:t>/Komputer PC</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5. Papan tulis</w:t>
      </w:r>
      <w:r w:rsidRPr="00481481">
        <w:rPr>
          <w:rFonts w:ascii="Times New Roman" w:hAnsi="Times New Roman" w:cs="Times New Roman"/>
          <w:sz w:val="24"/>
          <w:szCs w:val="24"/>
          <w:lang w:val="en-US"/>
        </w:rPr>
        <w:t>/White Board</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 xml:space="preserve">8. </w:t>
      </w:r>
      <w:r w:rsidRPr="00481481">
        <w:rPr>
          <w:rFonts w:ascii="Times New Roman" w:hAnsi="Times New Roman" w:cs="Times New Roman"/>
          <w:sz w:val="24"/>
          <w:szCs w:val="24"/>
          <w:lang w:val="en-US"/>
        </w:rPr>
        <w:t>Infokus/</w:t>
      </w:r>
      <w:r w:rsidRPr="00481481">
        <w:rPr>
          <w:rFonts w:ascii="Times New Roman" w:hAnsi="Times New Roman" w:cs="Times New Roman"/>
          <w:sz w:val="24"/>
          <w:szCs w:val="24"/>
        </w:rPr>
        <w:t>Proyektor</w:t>
      </w:r>
      <w:r w:rsidRPr="00481481">
        <w:rPr>
          <w:rFonts w:ascii="Times New Roman" w:hAnsi="Times New Roman" w:cs="Times New Roman"/>
          <w:sz w:val="24"/>
          <w:szCs w:val="24"/>
          <w:lang w:val="en-US"/>
        </w:rPr>
        <w:t>/</w:t>
      </w:r>
      <w:r w:rsidRPr="00481481">
        <w:rPr>
          <w:rFonts w:ascii="Times New Roman" w:hAnsi="Times New Roman" w:cs="Times New Roman"/>
          <w:sz w:val="24"/>
          <w:szCs w:val="24"/>
        </w:rPr>
        <w:t>Pointer</w:t>
      </w:r>
    </w:p>
    <w:p w:rsidR="003B68D9" w:rsidRPr="00481481" w:rsidRDefault="00312431" w:rsidP="00EB5F6E">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3. Akses Internet</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6. Lembar kerja</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9</w:t>
      </w:r>
      <w:r w:rsidRPr="00481481">
        <w:rPr>
          <w:rFonts w:ascii="Times New Roman" w:hAnsi="Times New Roman" w:cs="Times New Roman"/>
          <w:sz w:val="24"/>
          <w:szCs w:val="24"/>
          <w:lang w:val="en-US"/>
        </w:rPr>
        <w:t>. Referensi lain yang mendukung</w:t>
      </w:r>
    </w:p>
    <w:p w:rsidR="003B68D9" w:rsidRPr="00481481" w:rsidRDefault="003B68D9"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E</w:t>
      </w:r>
      <w:r w:rsidR="009E73CE" w:rsidRPr="00481481">
        <w:rPr>
          <w:rFonts w:ascii="Times New Roman" w:eastAsia="Times New Roman" w:hAnsi="Times New Roman" w:cs="Times New Roman"/>
          <w:b/>
          <w:bCs/>
          <w:sz w:val="24"/>
          <w:szCs w:val="24"/>
          <w:lang w:val="en-US"/>
        </w:rPr>
        <w:t>.</w:t>
      </w:r>
      <w:r w:rsidR="009E73CE" w:rsidRPr="00481481">
        <w:rPr>
          <w:rFonts w:ascii="Times New Roman" w:eastAsia="Times New Roman" w:hAnsi="Times New Roman" w:cs="Times New Roman"/>
          <w:b/>
          <w:bCs/>
          <w:sz w:val="24"/>
          <w:szCs w:val="24"/>
          <w:lang w:val="en-US"/>
        </w:rPr>
        <w:tab/>
      </w:r>
      <w:r w:rsidR="009E73CE" w:rsidRPr="00481481">
        <w:rPr>
          <w:rFonts w:ascii="Times New Roman" w:eastAsia="Times New Roman" w:hAnsi="Times New Roman" w:cs="Times New Roman"/>
          <w:b/>
          <w:bCs/>
          <w:sz w:val="24"/>
          <w:szCs w:val="24"/>
        </w:rPr>
        <w:t>TARGET PESERTA DIDIK</w:t>
      </w:r>
    </w:p>
    <w:p w:rsidR="003B68D9" w:rsidRPr="00481481" w:rsidRDefault="00312431"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Peserta didik reguler/tipikal: umum, tidak ada kesulitan dalam mencerna dan memahami materi ajar.</w:t>
      </w:r>
    </w:p>
    <w:p w:rsidR="003B68D9" w:rsidRPr="00481481" w:rsidRDefault="003B68D9"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009E73CE" w:rsidRPr="00481481">
        <w:rPr>
          <w:rFonts w:ascii="Times New Roman" w:eastAsia="Times New Roman" w:hAnsi="Times New Roman" w:cs="Times New Roman"/>
          <w:b/>
          <w:bCs/>
          <w:sz w:val="24"/>
          <w:szCs w:val="24"/>
        </w:rPr>
        <w:t>.</w:t>
      </w:r>
      <w:r w:rsidR="009E73CE" w:rsidRPr="00481481">
        <w:rPr>
          <w:rFonts w:ascii="Times New Roman" w:eastAsia="Times New Roman" w:hAnsi="Times New Roman" w:cs="Times New Roman"/>
          <w:b/>
          <w:bCs/>
          <w:sz w:val="24"/>
          <w:szCs w:val="24"/>
        </w:rPr>
        <w:tab/>
        <w:t>MODEL PEMBELAJARAN</w:t>
      </w:r>
    </w:p>
    <w:p w:rsidR="009E73CE" w:rsidRPr="00481481" w:rsidRDefault="00312431"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i/>
          <w:iCs/>
          <w:sz w:val="24"/>
          <w:szCs w:val="24"/>
        </w:rPr>
        <w:t>Blended learning</w:t>
      </w:r>
      <w:r w:rsidRPr="00481481">
        <w:rPr>
          <w:rFonts w:ascii="Times New Roman" w:hAnsi="Times New Roman" w:cs="Times New Roman"/>
          <w:sz w:val="24"/>
          <w:szCs w:val="24"/>
        </w:rPr>
        <w:t xml:space="preserve"> melalui model pembelajaran dengan menggunakan </w:t>
      </w:r>
      <w:r w:rsidRPr="00481481">
        <w:rPr>
          <w:rFonts w:ascii="Times New Roman" w:hAnsi="Times New Roman" w:cs="Times New Roman"/>
          <w:i/>
          <w:iCs/>
          <w:sz w:val="24"/>
          <w:szCs w:val="24"/>
        </w:rPr>
        <w:t xml:space="preserve">Project Based Learning </w:t>
      </w:r>
      <w:r w:rsidRPr="00481481">
        <w:rPr>
          <w:rFonts w:ascii="Times New Roman" w:hAnsi="Times New Roman" w:cs="Times New Roman"/>
          <w:sz w:val="24"/>
          <w:szCs w:val="24"/>
        </w:rPr>
        <w:t xml:space="preserve">(PBL) terintegrasi pembelajaran berdiferensiasi berbasis </w:t>
      </w:r>
      <w:r w:rsidRPr="00481481">
        <w:rPr>
          <w:rFonts w:ascii="Times New Roman" w:hAnsi="Times New Roman" w:cs="Times New Roman"/>
          <w:i/>
          <w:iCs/>
          <w:sz w:val="24"/>
          <w:szCs w:val="24"/>
        </w:rPr>
        <w:t xml:space="preserve">Social Emotional Learning </w:t>
      </w:r>
      <w:r w:rsidRPr="00481481">
        <w:rPr>
          <w:rFonts w:ascii="Times New Roman" w:hAnsi="Times New Roman" w:cs="Times New Roman"/>
          <w:sz w:val="24"/>
          <w:szCs w:val="24"/>
        </w:rPr>
        <w:t>(SEL).</w:t>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481481" w:rsidTr="00D863AB">
        <w:tc>
          <w:tcPr>
            <w:tcW w:w="9639" w:type="dxa"/>
            <w:shd w:val="clear" w:color="auto" w:fill="D9D9D9" w:themeFill="background1" w:themeFillShade="D9"/>
          </w:tcPr>
          <w:p w:rsidR="00F52DE4" w:rsidRPr="00481481" w:rsidRDefault="00F52DE4"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lastRenderedPageBreak/>
              <w:t>KOMPONEN INTI</w:t>
            </w:r>
          </w:p>
        </w:tc>
      </w:tr>
    </w:tbl>
    <w:p w:rsidR="009E73CE" w:rsidRPr="00481481" w:rsidRDefault="009E73CE" w:rsidP="00EB5F6E">
      <w:pPr>
        <w:spacing w:before="60" w:after="60" w:line="240" w:lineRule="auto"/>
        <w:rPr>
          <w:rFonts w:ascii="Times New Roman" w:eastAsia="Times New Roman" w:hAnsi="Times New Roman" w:cs="Times New Roman"/>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A</w:t>
      </w:r>
      <w:r w:rsidR="009E73CE" w:rsidRPr="00481481">
        <w:rPr>
          <w:rFonts w:ascii="Times New Roman" w:eastAsia="Times New Roman" w:hAnsi="Times New Roman" w:cs="Times New Roman"/>
          <w:b/>
          <w:bCs/>
          <w:sz w:val="24"/>
          <w:szCs w:val="24"/>
        </w:rPr>
        <w:t>.</w:t>
      </w:r>
      <w:r w:rsidR="009E73CE" w:rsidRPr="00481481">
        <w:rPr>
          <w:rFonts w:ascii="Times New Roman" w:eastAsia="Times New Roman" w:hAnsi="Times New Roman" w:cs="Times New Roman"/>
          <w:b/>
          <w:bCs/>
          <w:sz w:val="24"/>
          <w:szCs w:val="24"/>
        </w:rPr>
        <w:tab/>
      </w:r>
      <w:r w:rsidR="007A138E" w:rsidRPr="00481481">
        <w:rPr>
          <w:rFonts w:ascii="Times New Roman" w:eastAsia="Times New Roman" w:hAnsi="Times New Roman" w:cs="Times New Roman"/>
          <w:b/>
          <w:bCs/>
          <w:sz w:val="24"/>
          <w:szCs w:val="24"/>
        </w:rPr>
        <w:t>TUJUAN PEMBELAJARAN</w:t>
      </w:r>
    </w:p>
    <w:p w:rsidR="00FE75CC" w:rsidRPr="00481481" w:rsidRDefault="0044407E" w:rsidP="00EB5F6E">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Peserta didik mampu membuat komposisi tari tradisi tunggal dan kelompok</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sidR="007D2E10">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196144" w:rsidRPr="00481481" w:rsidRDefault="00196144"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009E73CE" w:rsidRPr="00481481">
        <w:rPr>
          <w:rFonts w:ascii="Times New Roman" w:eastAsia="Times New Roman" w:hAnsi="Times New Roman" w:cs="Times New Roman"/>
          <w:b/>
          <w:bCs/>
          <w:sz w:val="24"/>
          <w:szCs w:val="24"/>
        </w:rPr>
        <w:t>.</w:t>
      </w:r>
      <w:r w:rsidR="009E73CE" w:rsidRPr="00481481">
        <w:rPr>
          <w:rFonts w:ascii="Times New Roman" w:eastAsia="Times New Roman" w:hAnsi="Times New Roman" w:cs="Times New Roman"/>
          <w:b/>
          <w:bCs/>
          <w:sz w:val="24"/>
          <w:szCs w:val="24"/>
        </w:rPr>
        <w:tab/>
      </w:r>
      <w:r w:rsidR="007A138E" w:rsidRPr="00481481">
        <w:rPr>
          <w:rFonts w:ascii="Times New Roman" w:eastAsia="Times New Roman" w:hAnsi="Times New Roman" w:cs="Times New Roman"/>
          <w:b/>
          <w:bCs/>
          <w:sz w:val="24"/>
          <w:szCs w:val="24"/>
        </w:rPr>
        <w:t>PEMAHAMAN BERMAKNA</w:t>
      </w:r>
    </w:p>
    <w:p w:rsidR="00562792" w:rsidRPr="00481481" w:rsidRDefault="00EB0676"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Membuat komposisi tari tradisi tunggal dan kelompok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196144" w:rsidRPr="00481481" w:rsidRDefault="00196144"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009E73CE" w:rsidRPr="00481481">
        <w:rPr>
          <w:rFonts w:ascii="Times New Roman" w:eastAsia="Times New Roman" w:hAnsi="Times New Roman" w:cs="Times New Roman"/>
          <w:b/>
          <w:bCs/>
          <w:sz w:val="24"/>
          <w:szCs w:val="24"/>
        </w:rPr>
        <w:t>.</w:t>
      </w:r>
      <w:r w:rsidR="009E73CE" w:rsidRPr="00481481">
        <w:rPr>
          <w:rFonts w:ascii="Times New Roman" w:eastAsia="Times New Roman" w:hAnsi="Times New Roman" w:cs="Times New Roman"/>
          <w:b/>
          <w:bCs/>
          <w:sz w:val="24"/>
          <w:szCs w:val="24"/>
        </w:rPr>
        <w:tab/>
      </w:r>
      <w:r w:rsidR="007A138E" w:rsidRPr="00481481">
        <w:rPr>
          <w:rFonts w:ascii="Times New Roman" w:eastAsia="Times New Roman" w:hAnsi="Times New Roman" w:cs="Times New Roman"/>
          <w:b/>
          <w:bCs/>
          <w:sz w:val="24"/>
          <w:szCs w:val="24"/>
        </w:rPr>
        <w:t>PERTANYAAN PEMANTIK</w:t>
      </w:r>
    </w:p>
    <w:p w:rsidR="00196144" w:rsidRPr="00481481" w:rsidRDefault="00EB0676" w:rsidP="00EB5F6E">
      <w:pPr>
        <w:spacing w:before="60" w:after="60" w:line="240" w:lineRule="auto"/>
        <w:ind w:left="426"/>
        <w:rPr>
          <w:rFonts w:ascii="Times New Roman" w:eastAsia="Times New Roman" w:hAnsi="Times New Roman" w:cs="Times New Roman"/>
          <w:sz w:val="24"/>
          <w:szCs w:val="24"/>
          <w:lang w:val="en-US"/>
        </w:rPr>
      </w:pPr>
      <w:r w:rsidRPr="006A24F9">
        <w:rPr>
          <w:rFonts w:ascii="Times New Roman" w:hAnsi="Times New Roman" w:cs="Times New Roman"/>
          <w:sz w:val="24"/>
          <w:szCs w:val="24"/>
          <w:lang w:val="en-US"/>
        </w:rPr>
        <w:t>Guru memberikan beberapa pertanyaan kepada peserta didik terkait teknik menentukan tema, mengembangkan ragam gerak tari dan elemen tari yang terinspirasi dari makna, simbol dan nilai estetis karya tari lainnya.</w:t>
      </w:r>
    </w:p>
    <w:p w:rsidR="00196144" w:rsidRPr="00481481" w:rsidRDefault="00196144"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009E73CE" w:rsidRPr="00481481">
        <w:rPr>
          <w:rFonts w:ascii="Times New Roman" w:eastAsia="Times New Roman" w:hAnsi="Times New Roman" w:cs="Times New Roman"/>
          <w:b/>
          <w:bCs/>
          <w:sz w:val="24"/>
          <w:szCs w:val="24"/>
        </w:rPr>
        <w:t>.</w:t>
      </w:r>
      <w:r w:rsidR="009E73CE" w:rsidRPr="00481481">
        <w:rPr>
          <w:rFonts w:ascii="Times New Roman" w:eastAsia="Times New Roman" w:hAnsi="Times New Roman" w:cs="Times New Roman"/>
          <w:b/>
          <w:bCs/>
          <w:sz w:val="24"/>
          <w:szCs w:val="24"/>
        </w:rPr>
        <w:tab/>
      </w:r>
      <w:r w:rsidR="007A138E" w:rsidRPr="00481481">
        <w:rPr>
          <w:rFonts w:ascii="Times New Roman" w:eastAsia="Times New Roman" w:hAnsi="Times New Roman" w:cs="Times New Roman"/>
          <w:b/>
          <w:bCs/>
          <w:sz w:val="24"/>
          <w:szCs w:val="24"/>
        </w:rPr>
        <w:t>KEGIATAN PEMBELAJARAN</w:t>
      </w:r>
    </w:p>
    <w:p w:rsidR="00562792" w:rsidRPr="00481481" w:rsidRDefault="00790E67" w:rsidP="00EB5F6E">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PERTEMUAN KE-</w:t>
      </w:r>
      <w:r w:rsidR="00456196" w:rsidRPr="00481481">
        <w:rPr>
          <w:rFonts w:ascii="Times New Roman" w:eastAsia="Times New Roman" w:hAnsi="Times New Roman" w:cs="Times New Roman"/>
          <w:b/>
          <w:bCs/>
          <w:sz w:val="24"/>
          <w:szCs w:val="24"/>
          <w:lang w:val="en-US"/>
        </w:rPr>
        <w:t>1</w:t>
      </w:r>
    </w:p>
    <w:p w:rsidR="007D2E10" w:rsidRDefault="00F70A3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 xml:space="preserve">Kegiatan Pendahuluan </w:t>
      </w:r>
      <w:r w:rsidR="009E73CE" w:rsidRPr="00481481">
        <w:rPr>
          <w:rFonts w:ascii="Times New Roman" w:eastAsia="Times New Roman" w:hAnsi="Times New Roman" w:cs="Times New Roman"/>
          <w:b/>
          <w:bCs/>
          <w:sz w:val="24"/>
          <w:szCs w:val="24"/>
          <w:lang w:val="en-US"/>
        </w:rPr>
        <w:t>(</w:t>
      </w:r>
      <w:r w:rsidR="002D52F8" w:rsidRPr="00481481">
        <w:rPr>
          <w:rFonts w:ascii="Times New Roman" w:eastAsia="Times New Roman" w:hAnsi="Times New Roman" w:cs="Times New Roman"/>
          <w:b/>
          <w:bCs/>
          <w:sz w:val="24"/>
          <w:szCs w:val="24"/>
          <w:lang w:val="en-US"/>
        </w:rPr>
        <w:t>10</w:t>
      </w:r>
      <w:r w:rsidR="007B127D" w:rsidRPr="00481481">
        <w:rPr>
          <w:rFonts w:ascii="Times New Roman" w:eastAsia="Times New Roman" w:hAnsi="Times New Roman" w:cs="Times New Roman"/>
          <w:b/>
          <w:bCs/>
          <w:sz w:val="24"/>
          <w:szCs w:val="24"/>
          <w:lang w:val="en-US"/>
        </w:rPr>
        <w:t xml:space="preserve"> </w:t>
      </w:r>
      <w:r w:rsidRPr="00481481">
        <w:rPr>
          <w:rFonts w:ascii="Times New Roman" w:eastAsia="Times New Roman" w:hAnsi="Times New Roman" w:cs="Times New Roman"/>
          <w:b/>
          <w:bCs/>
          <w:sz w:val="24"/>
          <w:szCs w:val="24"/>
          <w:lang w:val="en-US"/>
        </w:rPr>
        <w:t>Menit</w:t>
      </w:r>
      <w:r w:rsidR="009E73CE" w:rsidRPr="00481481">
        <w:rPr>
          <w:rFonts w:ascii="Times New Roman" w:eastAsia="Times New Roman" w:hAnsi="Times New Roman" w:cs="Times New Roman"/>
          <w:b/>
          <w:bCs/>
          <w:sz w:val="24"/>
          <w:szCs w:val="24"/>
          <w:lang w:val="en-US"/>
        </w:rPr>
        <w:t>)</w:t>
      </w:r>
    </w:p>
    <w:p w:rsidR="0044407E" w:rsidRPr="00481481" w:rsidRDefault="0044407E"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Orientasi</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membuka pembelajaran dengan mengucapkan salam</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dan berdoa bersama dipimpin oleh salah satu peserta didik.</w:t>
      </w:r>
    </w:p>
    <w:p w:rsidR="009E73C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memeriksa kesiapan dan kehadiran peserta didik sebagai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perwujudan sikap disiplin.\</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menyiapkan fisik dan psikis peserta didik dalam mengawali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kegiatan pembelajaran tari dengan cara mengucapkan yelyel</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secara bersama-sama.</w:t>
      </w:r>
    </w:p>
    <w:p w:rsidR="0044407E" w:rsidRPr="00481481" w:rsidRDefault="0044407E"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Apersepsi</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mengingatkan kembali peserta didik terhadap materi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yang telah dipelajari sebelumnya mengenai tari tradisi dan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tari kreasi baru.</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mengaitkan materi pembelajaran tentang konsep ide</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dan tema, menyusun, mengembangkan ragam gerak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dan elemen tari yang terinspirasi dari makna, simbol dan nilai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estetis karya tari lainnya dengan pengalaman peserta didik.</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mengajukan pertanyaan yang terkait dengan cara</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mengidentifikasi dan menentukan ide dan tema, menyusun,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mengembangkan ragam gerak tari dan elemen tari yang</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terinspirasi dari makna, simbol dan nilai estetis karya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lainnya.</w:t>
      </w:r>
    </w:p>
    <w:p w:rsidR="0044407E" w:rsidRPr="00481481" w:rsidRDefault="0044407E"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Motivasi</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menyampaikan capaian dan tujuan pembelajaran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pada pertemuan pertama yaitu peserta didik mampu</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mengidentifikasi dan menentukan ide/tema menyusun,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mengembangkan ragam gerak tari dan elemen tari yang</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terinsprasi dari makna, simbol dan nilai estetis.</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menjelaskan manfaat materi ide/tema, menyusun,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mengembangkan ragam gerak tari dan elemen tari yang</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terinspirasi dari makna, simbol dan nilai estetis karya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lainnya dalam kehidupan sehari-hari, yaitu peserta didik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diharapkan akan lebih mudah dan peka dalam menangkap</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setiap kejadian yang ada di sekitar peserta didik sebagai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bahan untuk menentukan ide/tema penciptaan karya tari.</w:t>
      </w:r>
    </w:p>
    <w:p w:rsidR="0044407E" w:rsidRPr="00481481" w:rsidRDefault="0044407E"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Pemberian Acuan</w:t>
      </w:r>
    </w:p>
    <w:p w:rsidR="0044407E" w:rsidRPr="00481481" w:rsidRDefault="0044407E"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Guru menjelaskan kegiatan peserta didik pada pembelajaran</w:t>
      </w:r>
      <w:r w:rsidR="006A24F9">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pertemuan pertama, yaitu.</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Peserta didik melakukan identifikasi tema tari melalui sumber</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baik cetak, audio, maupun audio visual berupa cerita rakyat,</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mitos, legenda.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lastRenderedPageBreak/>
        <w:t>Peserta didik memilih dan menentukan tema sesuai dengan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pola garap tari yang terinspirasi dari makna, simbol dan nilai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estetis karya tari lainnya.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Peserta didik menyusun dan mengembangkan ragam gerak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tari yang terinspirasi dari makna, simbol dan nilai estetis karya</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tari lainnya.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Peserta didik menentukan dan memilih elemen tari yang</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terinspirasi dari makna, simbol dan nilai estetis karya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lainnya.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A24F9">
        <w:rPr>
          <w:rFonts w:ascii="Times New Roman" w:hAnsi="Times New Roman" w:cs="Times New Roman"/>
          <w:sz w:val="24"/>
          <w:szCs w:val="24"/>
          <w:lang w:val="en-US"/>
        </w:rPr>
        <w:t>Peserta didik menyusun dan mengembangkan elemen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yang terinspirasi dari makna, simbol dan nilai estetis karya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lainnya</w:t>
      </w:r>
    </w:p>
    <w:p w:rsidR="00286099" w:rsidRPr="00481481" w:rsidRDefault="00286099" w:rsidP="00EB5F6E">
      <w:pPr>
        <w:spacing w:before="60" w:after="60" w:line="240" w:lineRule="auto"/>
        <w:ind w:left="426"/>
        <w:rPr>
          <w:rFonts w:ascii="Times New Roman" w:eastAsia="Times New Roman" w:hAnsi="Times New Roman" w:cs="Times New Roman"/>
          <w:b/>
          <w:bCs/>
          <w:sz w:val="24"/>
          <w:szCs w:val="24"/>
          <w:lang w:val="en-US"/>
        </w:rPr>
      </w:pPr>
    </w:p>
    <w:p w:rsidR="009E73CE" w:rsidRPr="00481481" w:rsidRDefault="00F70A3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 xml:space="preserve">Kegiatan Inti </w:t>
      </w:r>
      <w:r w:rsidR="009E73CE" w:rsidRPr="00481481">
        <w:rPr>
          <w:rFonts w:ascii="Times New Roman" w:eastAsia="Times New Roman" w:hAnsi="Times New Roman" w:cs="Times New Roman"/>
          <w:b/>
          <w:bCs/>
          <w:sz w:val="24"/>
          <w:szCs w:val="24"/>
          <w:lang w:val="en-US"/>
        </w:rPr>
        <w:t>(</w:t>
      </w:r>
      <w:r w:rsidR="002D52F8" w:rsidRPr="00481481">
        <w:rPr>
          <w:rFonts w:ascii="Times New Roman" w:eastAsia="Times New Roman" w:hAnsi="Times New Roman" w:cs="Times New Roman"/>
          <w:b/>
          <w:bCs/>
          <w:sz w:val="24"/>
          <w:szCs w:val="24"/>
          <w:lang w:val="en-US"/>
        </w:rPr>
        <w:t>90</w:t>
      </w:r>
      <w:r w:rsidR="007B127D" w:rsidRPr="00481481">
        <w:rPr>
          <w:rFonts w:ascii="Times New Roman" w:eastAsia="Times New Roman" w:hAnsi="Times New Roman" w:cs="Times New Roman"/>
          <w:b/>
          <w:bCs/>
          <w:sz w:val="24"/>
          <w:szCs w:val="24"/>
          <w:lang w:val="en-US"/>
        </w:rPr>
        <w:t xml:space="preserve"> </w:t>
      </w:r>
      <w:r w:rsidRPr="00481481">
        <w:rPr>
          <w:rFonts w:ascii="Times New Roman" w:eastAsia="Times New Roman" w:hAnsi="Times New Roman" w:cs="Times New Roman"/>
          <w:b/>
          <w:bCs/>
          <w:sz w:val="24"/>
          <w:szCs w:val="24"/>
          <w:lang w:val="en-US"/>
        </w:rPr>
        <w:t>Menit</w:t>
      </w:r>
      <w:r w:rsidR="009E73CE" w:rsidRPr="00481481">
        <w:rPr>
          <w:rFonts w:ascii="Times New Roman" w:eastAsia="Times New Roman" w:hAnsi="Times New Roman" w:cs="Times New Roman"/>
          <w:b/>
          <w:bCs/>
          <w:sz w:val="24"/>
          <w:szCs w:val="24"/>
          <w:lang w:val="en-US"/>
        </w:rPr>
        <w:t>)</w:t>
      </w:r>
    </w:p>
    <w:p w:rsidR="0044407E" w:rsidRPr="00481481" w:rsidRDefault="0044407E"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Pada kegiatan inti, menggunakan pendekatan pembelajaran</w:t>
      </w:r>
      <w:r w:rsidR="006A24F9">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saintifik agar peserta didik memperoleh pengalaman belajar</w:t>
      </w:r>
      <w:r w:rsidR="006A24F9">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mengamati, mencipta, merefleksi dan berpikir artistik, sehingga</w:t>
      </w:r>
      <w:r w:rsidR="006A24F9">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kegiatan pembelajaran pertama ini memiliki dampak terhadap</w:t>
      </w:r>
      <w:r w:rsidR="006A24F9">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sehingga mampu menentukan tema, menyusun,</w:t>
      </w:r>
      <w:r w:rsidR="006A24F9">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ragam gerak tari dan elemen tari yang</w:t>
      </w:r>
      <w:r w:rsidR="006A24F9">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terinspirasi dari makna, simbol dan nilai estetis karya tari lainnya.</w:t>
      </w:r>
    </w:p>
    <w:p w:rsidR="0044407E" w:rsidRPr="00481481" w:rsidRDefault="0044407E"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Mengamati</w:t>
      </w:r>
    </w:p>
    <w:p w:rsidR="00636235" w:rsidRPr="006A24F9" w:rsidRDefault="0044407E"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A24F9">
        <w:rPr>
          <w:rFonts w:ascii="Times New Roman" w:hAnsi="Times New Roman" w:cs="Times New Roman"/>
          <w:sz w:val="24"/>
          <w:szCs w:val="24"/>
          <w:lang w:val="en-US"/>
        </w:rPr>
        <w:t>Guru mengajak peserta didik memperhatikan dan mencermati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 xml:space="preserve">tayangan berupa video, gambar atau </w:t>
      </w:r>
      <w:r w:rsidRPr="006A24F9">
        <w:rPr>
          <w:rFonts w:ascii="Times New Roman" w:hAnsi="Times New Roman" w:cs="Times New Roman"/>
          <w:i/>
          <w:iCs/>
          <w:sz w:val="24"/>
          <w:szCs w:val="24"/>
          <w:lang w:val="en-US"/>
        </w:rPr>
        <w:t xml:space="preserve">flowchart </w:t>
      </w:r>
      <w:r w:rsidRPr="006A24F9">
        <w:rPr>
          <w:rFonts w:ascii="Times New Roman" w:hAnsi="Times New Roman" w:cs="Times New Roman"/>
          <w:sz w:val="24"/>
          <w:szCs w:val="24"/>
          <w:lang w:val="en-US"/>
        </w:rPr>
        <w:t>serta</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pemaparan singkat oleh guru, mengenai langkah-langkah</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menentukan tema, menyusun mengembangkan ragam gerak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tari dan elemen tari yang terinspirasi dari makna, simbol dan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nilai estetis karya tari lainnya. Guna memperjelas materi,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 xml:space="preserve">silahkan pindai </w:t>
      </w:r>
      <w:r w:rsidRPr="006A24F9">
        <w:rPr>
          <w:rFonts w:ascii="Times New Roman" w:hAnsi="Times New Roman" w:cs="Times New Roman"/>
          <w:i/>
          <w:iCs/>
          <w:sz w:val="24"/>
          <w:szCs w:val="24"/>
          <w:lang w:val="en-US"/>
        </w:rPr>
        <w:t xml:space="preserve">QR code </w:t>
      </w:r>
      <w:r w:rsidRPr="006A24F9">
        <w:rPr>
          <w:rFonts w:ascii="Times New Roman" w:hAnsi="Times New Roman" w:cs="Times New Roman"/>
          <w:sz w:val="24"/>
          <w:szCs w:val="24"/>
          <w:lang w:val="en-US"/>
        </w:rPr>
        <w:t xml:space="preserve">berikut ini menggunakan </w:t>
      </w:r>
      <w:r w:rsidRPr="006A24F9">
        <w:rPr>
          <w:rFonts w:ascii="Times New Roman" w:hAnsi="Times New Roman" w:cs="Times New Roman"/>
          <w:i/>
          <w:iCs/>
          <w:sz w:val="24"/>
          <w:szCs w:val="24"/>
          <w:lang w:val="en-US"/>
        </w:rPr>
        <w:t>smartphone,</w:t>
      </w:r>
      <w:r w:rsidR="006A24F9" w:rsidRPr="006A24F9">
        <w:rPr>
          <w:rFonts w:ascii="Times New Roman" w:hAnsi="Times New Roman" w:cs="Times New Roman"/>
          <w:i/>
          <w:iCs/>
          <w:sz w:val="24"/>
          <w:szCs w:val="24"/>
          <w:lang w:val="en-US"/>
        </w:rPr>
        <w:t xml:space="preserve"> </w:t>
      </w:r>
      <w:r w:rsidRPr="006A24F9">
        <w:rPr>
          <w:rFonts w:ascii="Times New Roman" w:hAnsi="Times New Roman" w:cs="Times New Roman"/>
          <w:sz w:val="24"/>
          <w:szCs w:val="24"/>
          <w:lang w:val="en-US"/>
        </w:rPr>
        <w:t>yang berisi tautan video tentang proses penentuan tema dan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pengembangan gerak tari pada kanal Youtube Mutiara Dini.</w:t>
      </w:r>
    </w:p>
    <w:p w:rsidR="0044407E" w:rsidRPr="00481481" w:rsidRDefault="0044407E" w:rsidP="00EB5F6E">
      <w:pPr>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3246755" cy="153733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246755" cy="1537335"/>
                    </a:xfrm>
                    <a:prstGeom prst="rect">
                      <a:avLst/>
                    </a:prstGeom>
                    <a:noFill/>
                    <a:ln w="9525">
                      <a:noFill/>
                      <a:miter lim="800000"/>
                      <a:headEnd/>
                      <a:tailEnd/>
                    </a:ln>
                  </pic:spPr>
                </pic:pic>
              </a:graphicData>
            </a:graphic>
          </wp:inline>
        </w:drawing>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membimbing peserta didik dalam menentukan tema,</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mengembangkan ragam gerak tari dan elemen tari yang</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terinspirasi dari makna, simbol dan nilai estetis karya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lainnya.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memberikan kesempatan kepada peserta didik untuk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menyampaikan pertanyaan maupun pernyataan sebanyak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mungkin terkait dengan media dan paparan materi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tentang langkah-langkah menentukan tema, menyusun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mengembangkan ragam gerak tari dan elemen tari yang</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terinspirasi dari makna, simbol dan nilai estetis karya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lainnya.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memberikan kesempatan kepada peserta didik untuk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mencari informasi terkait dengan materi yang disajikan guru</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dari berbagai sumber referensi lain.</w:t>
      </w:r>
    </w:p>
    <w:p w:rsidR="0044407E" w:rsidRPr="00481481" w:rsidRDefault="0044407E"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Menanya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membagi peserta didik ke dalam beberapa kelompok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belajar.</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memberikan kesempatan kepada peserta didik bertanya</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tentang hal yang belum difahami.</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memotivasi peserta didik untuk proaktif di dalam kegiatan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pembelajaran.</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memberikan beberapa pertanyaan kepada peserta didik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terkait teknik menentukan tema, mengembangkan ragam</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gerak tari dan elemen tari yang terinspirasi dari makna, simbol</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dan nilai estetis karya tari lainnya.</w:t>
      </w:r>
    </w:p>
    <w:p w:rsidR="0044407E" w:rsidRPr="00481481"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Guru menjawab pertanyaan yang diajukan oleh peserta didik.</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lastRenderedPageBreak/>
        <w:t>Guru mendampingi serta memastikan setiap peserta didik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tidak menemui kesulitan dalam mencari informasi dari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berbagai sumber referensi hingga menyusun hasil diskusi.</w:t>
      </w:r>
    </w:p>
    <w:p w:rsidR="0044407E" w:rsidRPr="00481481" w:rsidRDefault="0044407E"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Mencoba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membimbing tiap-tiap kelompok untuk mengidentifikasi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tema, ragam gerak tari dan elemen tari yang terinspirasi dari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makna, simbol dan nilai estetis karya tari lainnya.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membimbing tiap-tiap kelompok untuk menentukan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tema, menyusun mengembangkan ragam gerak tari dan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elemen tari yang terinspirasi dari makna, simbol dan nilai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estetis karya tari lainnya.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mengarahkan tiap-tiap kelompok untuk mendiskusikan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hasil pengamatan dan menuliskan ke dalam lembar kerja</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yang disajikan.</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memberikan penjelasan kepada kelompok peserta didik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yang mendapatkan kesulitan menguasai materi mengenai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ide/tema dan macam-macam metode penciptaan karya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tradisional tunggal dan kelompok.</w:t>
      </w:r>
    </w:p>
    <w:p w:rsidR="0044407E" w:rsidRPr="00481481" w:rsidRDefault="0044407E"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Mengumpulkan Informasi</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mengarahkan peserta didik untuk mencari informasi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tentang ide/tema dan macam-macam metode penciptaan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karya tari tradisional tunggal dan kelompok dari berbagai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sumber lain.</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memberikan kesempatan kepada peserta didik untuk</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belajar secara mandiri dengan kelompoknya masing masing.</w:t>
      </w:r>
    </w:p>
    <w:p w:rsidR="0044407E" w:rsidRPr="00481481" w:rsidRDefault="0044407E"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Mengkomunikasikan</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mengarahkan peserta didik untuk mempresentasikan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hasil diskusi kelompok mengenai tema, menyusun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mengembangkan ragam gerak tari dan elemen tari yang</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terinspirasi dari makna, simbol dan nilai estetis karya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lainnya.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mengamati peserta didik yang mempresentasikan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hasil diskusi identifikasi dan penentuan tema, menyusun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mengembangkan ragam gerak tari dan elemen tari yang</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terinspirasi dari makna, simbol dan nilai estetis karya tari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lainnya.</w:t>
      </w:r>
    </w:p>
    <w:p w:rsidR="0044407E" w:rsidRPr="006A24F9" w:rsidRDefault="0044407E"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A24F9">
        <w:rPr>
          <w:rFonts w:ascii="Times New Roman" w:hAnsi="Times New Roman" w:cs="Times New Roman"/>
          <w:sz w:val="24"/>
          <w:szCs w:val="24"/>
          <w:lang w:val="en-US"/>
        </w:rPr>
        <w:t>Guru mengamati sikap setiap peserta didik yang meliputi</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bekerjasama, bertanggung jawab, toleransi, dan disiplin</w:t>
      </w:r>
      <w:r w:rsidR="006A24F9" w:rsidRPr="006A24F9">
        <w:rPr>
          <w:rFonts w:ascii="Times New Roman" w:hAnsi="Times New Roman" w:cs="Times New Roman"/>
          <w:sz w:val="24"/>
          <w:szCs w:val="24"/>
          <w:lang w:val="en-US"/>
        </w:rPr>
        <w:t xml:space="preserve"> </w:t>
      </w:r>
      <w:r w:rsidRPr="006A24F9">
        <w:rPr>
          <w:rFonts w:ascii="Times New Roman" w:hAnsi="Times New Roman" w:cs="Times New Roman"/>
          <w:sz w:val="24"/>
          <w:szCs w:val="24"/>
          <w:lang w:val="en-US"/>
        </w:rPr>
        <w:t>melalui aktivitas berkesenian.</w:t>
      </w:r>
    </w:p>
    <w:p w:rsidR="00A01CF5" w:rsidRPr="00481481" w:rsidRDefault="00A01CF5" w:rsidP="00EB5F6E">
      <w:pPr>
        <w:spacing w:before="60" w:after="60" w:line="240" w:lineRule="auto"/>
        <w:ind w:left="426"/>
        <w:rPr>
          <w:rFonts w:ascii="Times New Roman" w:eastAsia="Times New Roman" w:hAnsi="Times New Roman" w:cs="Times New Roman"/>
          <w:b/>
          <w:bCs/>
          <w:sz w:val="24"/>
          <w:szCs w:val="24"/>
          <w:lang w:val="en-US"/>
        </w:rPr>
      </w:pPr>
    </w:p>
    <w:p w:rsidR="00EF7F76" w:rsidRPr="00481481" w:rsidRDefault="00EF7F76"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Penutup (</w:t>
      </w:r>
      <w:r w:rsidR="002D52F8" w:rsidRPr="00481481">
        <w:rPr>
          <w:rFonts w:ascii="Times New Roman" w:eastAsia="Times New Roman" w:hAnsi="Times New Roman" w:cs="Times New Roman"/>
          <w:b/>
          <w:bCs/>
          <w:sz w:val="24"/>
          <w:szCs w:val="24"/>
          <w:lang w:val="en-US"/>
        </w:rPr>
        <w:t>10</w:t>
      </w:r>
      <w:r w:rsidR="007B127D" w:rsidRPr="00481481">
        <w:rPr>
          <w:rFonts w:ascii="Times New Roman" w:eastAsia="Times New Roman" w:hAnsi="Times New Roman" w:cs="Times New Roman"/>
          <w:b/>
          <w:bCs/>
          <w:sz w:val="24"/>
          <w:szCs w:val="24"/>
          <w:lang w:val="en-US"/>
        </w:rPr>
        <w:t xml:space="preserve"> Menit</w:t>
      </w:r>
      <w:r w:rsidRPr="00481481">
        <w:rPr>
          <w:rFonts w:ascii="Times New Roman" w:eastAsia="Times New Roman" w:hAnsi="Times New Roman" w:cs="Times New Roman"/>
          <w:b/>
          <w:bCs/>
          <w:sz w:val="24"/>
          <w:szCs w:val="24"/>
          <w:lang w:val="en-US"/>
        </w:rPr>
        <w:t>)</w:t>
      </w:r>
    </w:p>
    <w:p w:rsidR="00160D59" w:rsidRPr="00481481" w:rsidRDefault="00160D59"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81481">
        <w:rPr>
          <w:rFonts w:ascii="Times New Roman" w:eastAsia="Times New Roman" w:hAnsi="Times New Roman" w:cs="Times New Roman"/>
          <w:sz w:val="24"/>
          <w:szCs w:val="24"/>
        </w:rPr>
        <w:t>Siswa dan guru menyimpulkan pembelajaran hari ini.</w:t>
      </w:r>
    </w:p>
    <w:p w:rsidR="00160D59" w:rsidRPr="00481481" w:rsidRDefault="00160D59"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81481">
        <w:rPr>
          <w:rFonts w:ascii="Times New Roman" w:eastAsia="Times New Roman" w:hAnsi="Times New Roman" w:cs="Times New Roman"/>
          <w:sz w:val="24"/>
          <w:szCs w:val="24"/>
        </w:rPr>
        <w:t>Refleksi pencapaian siswa/formatif asesmen, dan refleksi guru untuk mengetahui ketercapaian proses pembelajaran dan perbaikan.</w:t>
      </w:r>
    </w:p>
    <w:p w:rsidR="00160D59" w:rsidRPr="00481481" w:rsidRDefault="00160D59"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81481">
        <w:rPr>
          <w:rFonts w:ascii="Times New Roman" w:eastAsia="Times New Roman" w:hAnsi="Times New Roman" w:cs="Times New Roman"/>
          <w:sz w:val="24"/>
          <w:szCs w:val="24"/>
        </w:rPr>
        <w:t>Menginformasikan kegiatan pembelajaran yang akan dilakukan pada pertemuan berikutnya.</w:t>
      </w:r>
    </w:p>
    <w:p w:rsidR="00160D59" w:rsidRPr="00481481" w:rsidRDefault="00160D59"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81481">
        <w:rPr>
          <w:rFonts w:ascii="Times New Roman" w:eastAsia="Times New Roman" w:hAnsi="Times New Roman" w:cs="Times New Roman"/>
          <w:sz w:val="24"/>
          <w:szCs w:val="24"/>
        </w:rPr>
        <w:t>Guru mengakhiri kegiatan belajar dengan memberikan pesan dan motivasi tetap semangat belajar dandiakhiri dengan berdoa.</w:t>
      </w:r>
    </w:p>
    <w:p w:rsidR="00C80296" w:rsidRPr="00481481" w:rsidRDefault="00C80296" w:rsidP="00EB5F6E">
      <w:pPr>
        <w:spacing w:before="60" w:after="60" w:line="240" w:lineRule="auto"/>
        <w:rPr>
          <w:rFonts w:ascii="Times New Roman" w:eastAsia="Times New Roman" w:hAnsi="Times New Roman" w:cs="Times New Roman"/>
          <w:sz w:val="24"/>
          <w:szCs w:val="24"/>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E</w:t>
      </w:r>
      <w:r w:rsidR="009E73CE" w:rsidRPr="00481481">
        <w:rPr>
          <w:rFonts w:ascii="Times New Roman" w:eastAsia="Times New Roman" w:hAnsi="Times New Roman" w:cs="Times New Roman"/>
          <w:b/>
          <w:bCs/>
          <w:sz w:val="24"/>
          <w:szCs w:val="24"/>
        </w:rPr>
        <w:t>.</w:t>
      </w:r>
      <w:r w:rsidR="009E73CE" w:rsidRPr="00481481">
        <w:rPr>
          <w:rFonts w:ascii="Times New Roman" w:eastAsia="Times New Roman" w:hAnsi="Times New Roman" w:cs="Times New Roman"/>
          <w:b/>
          <w:bCs/>
          <w:sz w:val="24"/>
          <w:szCs w:val="24"/>
        </w:rPr>
        <w:tab/>
      </w:r>
      <w:r w:rsidR="007A138E" w:rsidRPr="00481481">
        <w:rPr>
          <w:rFonts w:ascii="Times New Roman" w:eastAsia="Times New Roman" w:hAnsi="Times New Roman" w:cs="Times New Roman"/>
          <w:b/>
          <w:bCs/>
          <w:sz w:val="24"/>
          <w:szCs w:val="24"/>
        </w:rPr>
        <w:t>ASESMEN</w:t>
      </w:r>
      <w:r w:rsidR="00BC2318" w:rsidRPr="00481481">
        <w:rPr>
          <w:rFonts w:ascii="Times New Roman" w:eastAsia="Times New Roman" w:hAnsi="Times New Roman" w:cs="Times New Roman"/>
          <w:b/>
          <w:bCs/>
          <w:sz w:val="24"/>
          <w:szCs w:val="24"/>
          <w:lang w:val="en-US"/>
        </w:rPr>
        <w:t xml:space="preserve"> / PENILAIAN</w:t>
      </w:r>
    </w:p>
    <w:p w:rsidR="0086758C" w:rsidRDefault="00160D59"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setelah peserta didik mengikuti satu capaian</w:t>
      </w:r>
      <w:r w:rsidR="0086758C">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 yaitu komposisi tari tradisi, yang bertujuan untuk mengukur</w:t>
      </w:r>
      <w:r w:rsidR="0086758C">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ketercapaian tujuan pembelajaran. Ada tiga jenis pengukuran yang</w:t>
      </w:r>
      <w:r w:rsidR="0086758C">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yaitu ketercapaian secara keterampilan, sikap, dan pengetahuan.</w:t>
      </w:r>
      <w:r w:rsidR="0086758C">
        <w:rPr>
          <w:rFonts w:ascii="Times New Roman" w:hAnsi="Times New Roman" w:cs="Times New Roman"/>
          <w:sz w:val="24"/>
          <w:szCs w:val="24"/>
          <w:lang w:val="en-US"/>
        </w:rPr>
        <w:t xml:space="preserve"> </w:t>
      </w:r>
    </w:p>
    <w:p w:rsidR="00160D59" w:rsidRPr="00481481" w:rsidRDefault="00160D59"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dapat dikembangkan sesuai dengan kebutuhan di lapangan.</w:t>
      </w:r>
    </w:p>
    <w:p w:rsidR="00160D59" w:rsidRPr="00481481" w:rsidRDefault="00160D59"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1. </w:t>
      </w:r>
      <w:r w:rsidR="0086758C">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Keterampilan</w:t>
      </w:r>
    </w:p>
    <w:p w:rsidR="00160D59" w:rsidRPr="00481481" w:rsidRDefault="00160D59"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menilai komposisi tari tradisional tunggal</w:t>
      </w:r>
      <w:r w:rsidR="0086758C">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kelompok</w:t>
      </w:r>
    </w:p>
    <w:p w:rsidR="00160D59" w:rsidRPr="00481481" w:rsidRDefault="00160D59"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sidR="0086758C">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160D59" w:rsidRPr="00481481" w:rsidRDefault="00160D59"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sidR="0086758C">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160D59" w:rsidRPr="00481481" w:rsidRDefault="00160D59"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Kelas/Semester </w:t>
      </w:r>
      <w:r w:rsidR="0086758C">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160D59" w:rsidRPr="00481481" w:rsidRDefault="00160D59"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160D59" w:rsidRPr="00481481" w:rsidRDefault="00160D59"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sidR="0086758C">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062347" w:rsidRPr="00481481" w:rsidRDefault="00160D59"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sidR="0086758C">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sidR="0086758C">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160D59" w:rsidRPr="00481481" w:rsidRDefault="00160D59"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Keterampilan (Psikomotorik)</w:t>
      </w:r>
      <w:r w:rsidR="0086758C">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Komposisi Tari Karya Peserta Didik</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160D59" w:rsidRPr="0086758C" w:rsidTr="0086758C">
        <w:tc>
          <w:tcPr>
            <w:tcW w:w="533" w:type="dxa"/>
            <w:vMerge w:val="restart"/>
            <w:vAlign w:val="center"/>
          </w:tcPr>
          <w:p w:rsidR="00160D59" w:rsidRPr="0086758C" w:rsidRDefault="00160D59"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No</w:t>
            </w:r>
          </w:p>
        </w:tc>
        <w:tc>
          <w:tcPr>
            <w:tcW w:w="5562" w:type="dxa"/>
            <w:vMerge w:val="restart"/>
            <w:vAlign w:val="center"/>
          </w:tcPr>
          <w:p w:rsidR="00160D59" w:rsidRPr="0086758C" w:rsidRDefault="00160D59"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Aspek yang Dinilai</w:t>
            </w:r>
          </w:p>
        </w:tc>
        <w:tc>
          <w:tcPr>
            <w:tcW w:w="2823" w:type="dxa"/>
            <w:gridSpan w:val="4"/>
            <w:vAlign w:val="center"/>
          </w:tcPr>
          <w:p w:rsidR="00160D59" w:rsidRPr="0086758C" w:rsidRDefault="00160D59"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Nilai</w:t>
            </w:r>
          </w:p>
        </w:tc>
      </w:tr>
      <w:tr w:rsidR="00160D59" w:rsidRPr="0086758C" w:rsidTr="0086758C">
        <w:tc>
          <w:tcPr>
            <w:tcW w:w="533" w:type="dxa"/>
            <w:vMerge/>
            <w:vAlign w:val="center"/>
          </w:tcPr>
          <w:p w:rsidR="00160D59" w:rsidRPr="0086758C" w:rsidRDefault="00160D59"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160D59" w:rsidRPr="0086758C" w:rsidRDefault="00160D59"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160D59" w:rsidRPr="0086758C" w:rsidRDefault="00160D59"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1</w:t>
            </w:r>
          </w:p>
        </w:tc>
        <w:tc>
          <w:tcPr>
            <w:tcW w:w="709" w:type="dxa"/>
            <w:vAlign w:val="center"/>
          </w:tcPr>
          <w:p w:rsidR="00160D59" w:rsidRPr="0086758C" w:rsidRDefault="00160D59"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2</w:t>
            </w:r>
          </w:p>
        </w:tc>
        <w:tc>
          <w:tcPr>
            <w:tcW w:w="708" w:type="dxa"/>
            <w:vAlign w:val="center"/>
          </w:tcPr>
          <w:p w:rsidR="00160D59" w:rsidRPr="0086758C" w:rsidRDefault="00160D59"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3</w:t>
            </w:r>
          </w:p>
        </w:tc>
        <w:tc>
          <w:tcPr>
            <w:tcW w:w="709" w:type="dxa"/>
            <w:vAlign w:val="center"/>
          </w:tcPr>
          <w:p w:rsidR="00160D59" w:rsidRPr="0086758C" w:rsidRDefault="00160D59"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4</w:t>
            </w:r>
          </w:p>
        </w:tc>
      </w:tr>
      <w:tr w:rsidR="00160D59" w:rsidRPr="00481481" w:rsidTr="0086758C">
        <w:tc>
          <w:tcPr>
            <w:tcW w:w="533" w:type="dxa"/>
          </w:tcPr>
          <w:p w:rsidR="00160D59" w:rsidRPr="00481481" w:rsidRDefault="0086758C"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697"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r w:rsidR="00160D59" w:rsidRPr="00481481" w:rsidTr="0086758C">
        <w:tc>
          <w:tcPr>
            <w:tcW w:w="533" w:type="dxa"/>
          </w:tcPr>
          <w:p w:rsidR="00160D59" w:rsidRPr="00481481" w:rsidRDefault="0086758C"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5562"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697"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r w:rsidR="00160D59" w:rsidRPr="00481481" w:rsidTr="0086758C">
        <w:tc>
          <w:tcPr>
            <w:tcW w:w="533" w:type="dxa"/>
          </w:tcPr>
          <w:p w:rsidR="00160D59" w:rsidRPr="00481481" w:rsidRDefault="0086758C"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p>
        </w:tc>
        <w:tc>
          <w:tcPr>
            <w:tcW w:w="697"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r w:rsidR="00160D59" w:rsidRPr="00481481" w:rsidTr="0086758C">
        <w:tc>
          <w:tcPr>
            <w:tcW w:w="533" w:type="dxa"/>
          </w:tcPr>
          <w:p w:rsidR="00160D59" w:rsidRPr="00481481" w:rsidRDefault="0086758C"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697"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r w:rsidR="00160D59" w:rsidRPr="00481481" w:rsidTr="0086758C">
        <w:tc>
          <w:tcPr>
            <w:tcW w:w="533" w:type="dxa"/>
          </w:tcPr>
          <w:p w:rsidR="00160D59" w:rsidRPr="00481481" w:rsidRDefault="0086758C"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5562" w:type="dxa"/>
          </w:tcPr>
          <w:p w:rsidR="00160D59" w:rsidRPr="00481481" w:rsidRDefault="00160D59"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Kesatuan/Harmoni</w:t>
            </w:r>
          </w:p>
        </w:tc>
        <w:tc>
          <w:tcPr>
            <w:tcW w:w="697"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r w:rsidR="00160D59" w:rsidRPr="00481481" w:rsidTr="0086758C">
        <w:tc>
          <w:tcPr>
            <w:tcW w:w="6095" w:type="dxa"/>
            <w:gridSpan w:val="2"/>
          </w:tcPr>
          <w:p w:rsidR="00160D59" w:rsidRPr="00481481" w:rsidRDefault="00160D59"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70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bl>
    <w:p w:rsidR="00160D59" w:rsidRPr="00481481" w:rsidRDefault="00160D59"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160D59" w:rsidRPr="00481481" w:rsidRDefault="00160D59"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160D59" w:rsidRPr="00481481" w:rsidRDefault="00160D59"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160D59" w:rsidRPr="00481481" w:rsidRDefault="00160D59"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160D59" w:rsidRPr="00481481" w:rsidRDefault="00160D59"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160D59" w:rsidRPr="00481481" w:rsidRDefault="00160D59" w:rsidP="00EB5F6E">
      <w:pPr>
        <w:spacing w:before="60" w:after="60" w:line="240" w:lineRule="auto"/>
        <w:ind w:left="426"/>
        <w:rPr>
          <w:rFonts w:ascii="Times New Roman" w:eastAsia="Times New Roman" w:hAnsi="Times New Roman" w:cs="Times New Roman"/>
          <w:sz w:val="24"/>
          <w:szCs w:val="24"/>
          <w:lang w:val="en-US"/>
        </w:rPr>
      </w:pPr>
    </w:p>
    <w:p w:rsidR="00160D59" w:rsidRPr="00481481" w:rsidRDefault="00160D59"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Tabel Rubrik Penilaian Komposisi Tari Karya Peserta Didik</w:t>
      </w:r>
    </w:p>
    <w:tbl>
      <w:tblPr>
        <w:tblStyle w:val="TableGrid"/>
        <w:tblW w:w="0" w:type="auto"/>
        <w:tblInd w:w="817" w:type="dxa"/>
        <w:tblLayout w:type="fixed"/>
        <w:tblLook w:val="04A0" w:firstRow="1" w:lastRow="0" w:firstColumn="1" w:lastColumn="0" w:noHBand="0" w:noVBand="1"/>
      </w:tblPr>
      <w:tblGrid>
        <w:gridCol w:w="570"/>
        <w:gridCol w:w="1556"/>
        <w:gridCol w:w="1701"/>
        <w:gridCol w:w="1701"/>
        <w:gridCol w:w="1701"/>
        <w:gridCol w:w="1701"/>
      </w:tblGrid>
      <w:tr w:rsidR="00160D59" w:rsidRPr="00CF47EF" w:rsidTr="00CF47EF">
        <w:tc>
          <w:tcPr>
            <w:tcW w:w="570" w:type="dxa"/>
            <w:vMerge w:val="restart"/>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No.</w:t>
            </w:r>
          </w:p>
        </w:tc>
        <w:tc>
          <w:tcPr>
            <w:tcW w:w="1556" w:type="dxa"/>
            <w:vMerge w:val="restart"/>
            <w:vAlign w:val="center"/>
          </w:tcPr>
          <w:p w:rsidR="00160D59" w:rsidRPr="00CF47EF" w:rsidRDefault="00160D59"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Aspek</w:t>
            </w:r>
            <w:r w:rsidR="00CF47EF">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yang</w:t>
            </w:r>
            <w:r w:rsidR="00CF47EF">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dinilai</w:t>
            </w:r>
          </w:p>
        </w:tc>
        <w:tc>
          <w:tcPr>
            <w:tcW w:w="6804" w:type="dxa"/>
            <w:gridSpan w:val="4"/>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Kriteria Penilaian</w:t>
            </w:r>
          </w:p>
        </w:tc>
      </w:tr>
      <w:tr w:rsidR="00160D59" w:rsidRPr="00CF47EF" w:rsidTr="00CF47EF">
        <w:tc>
          <w:tcPr>
            <w:tcW w:w="570" w:type="dxa"/>
            <w:vMerge/>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Sangat Baik</w:t>
            </w:r>
          </w:p>
        </w:tc>
        <w:tc>
          <w:tcPr>
            <w:tcW w:w="1701" w:type="dxa"/>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Baik</w:t>
            </w:r>
          </w:p>
        </w:tc>
        <w:tc>
          <w:tcPr>
            <w:tcW w:w="1701" w:type="dxa"/>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Cukup</w:t>
            </w:r>
          </w:p>
        </w:tc>
        <w:tc>
          <w:tcPr>
            <w:tcW w:w="1701" w:type="dxa"/>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Kurang</w:t>
            </w:r>
          </w:p>
        </w:tc>
      </w:tr>
      <w:tr w:rsidR="00160D59" w:rsidRPr="00CF47EF" w:rsidTr="00CF47EF">
        <w:tc>
          <w:tcPr>
            <w:tcW w:w="570" w:type="dxa"/>
            <w:vMerge/>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4</w:t>
            </w:r>
          </w:p>
        </w:tc>
        <w:tc>
          <w:tcPr>
            <w:tcW w:w="1701" w:type="dxa"/>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3</w:t>
            </w:r>
          </w:p>
        </w:tc>
        <w:tc>
          <w:tcPr>
            <w:tcW w:w="1701" w:type="dxa"/>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2</w:t>
            </w:r>
          </w:p>
        </w:tc>
        <w:tc>
          <w:tcPr>
            <w:tcW w:w="1701" w:type="dxa"/>
            <w:vAlign w:val="center"/>
          </w:tcPr>
          <w:p w:rsidR="00160D59" w:rsidRPr="00CF47EF" w:rsidRDefault="00160D59"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1</w:t>
            </w:r>
          </w:p>
        </w:tc>
      </w:tr>
      <w:tr w:rsidR="00CF47EF" w:rsidRPr="00481481" w:rsidTr="00CF47EF">
        <w:tc>
          <w:tcPr>
            <w:tcW w:w="570" w:type="dxa"/>
          </w:tcPr>
          <w:p w:rsidR="00CF47EF" w:rsidRPr="00481481" w:rsidRDefault="00CF47EF"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56" w:type="dxa"/>
          </w:tcPr>
          <w:p w:rsidR="00CF47EF" w:rsidRPr="00481481" w:rsidRDefault="00CF47EF"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 didik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atas,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benar.</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hanya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benar.</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bawah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menajdi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r>
      <w:tr w:rsidR="00CF47EF" w:rsidRPr="00481481" w:rsidTr="00CF47EF">
        <w:tc>
          <w:tcPr>
            <w:tcW w:w="570" w:type="dxa"/>
          </w:tcPr>
          <w:p w:rsidR="00CF47EF" w:rsidRPr="00481481" w:rsidRDefault="00CF47EF"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556" w:type="dxa"/>
          </w:tcPr>
          <w:p w:rsidR="00CF47EF" w:rsidRPr="00481481" w:rsidRDefault="00CF47EF"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setidaknya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3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luas, sempit,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kombinasi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keduanya,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ada 2</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2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dominan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terlihat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w:t>
            </w:r>
            <w:r>
              <w:rPr>
                <w:rFonts w:ascii="Times New Roman" w:hAnsi="Times New Roman" w:cs="Times New Roman"/>
                <w:sz w:val="24"/>
                <w:szCs w:val="24"/>
                <w:lang w:val="en-US"/>
              </w:rPr>
              <w:t>a</w:t>
            </w:r>
            <w:r w:rsidRPr="00481481">
              <w:rPr>
                <w:rFonts w:ascii="Times New Roman" w:hAnsi="Times New Roman" w:cs="Times New Roman"/>
                <w:sz w:val="24"/>
                <w:szCs w:val="24"/>
                <w:lang w:val="en-US"/>
              </w:rPr>
              <w:t>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p>
        </w:tc>
      </w:tr>
      <w:tr w:rsidR="00CF47EF" w:rsidRPr="00481481" w:rsidTr="00CF47EF">
        <w:tc>
          <w:tcPr>
            <w:tcW w:w="570" w:type="dxa"/>
          </w:tcPr>
          <w:p w:rsidR="00CF47EF" w:rsidRPr="00481481" w:rsidRDefault="00CF47EF"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3</w:t>
            </w:r>
          </w:p>
        </w:tc>
        <w:tc>
          <w:tcPr>
            <w:tcW w:w="1556" w:type="dxa"/>
          </w:tcPr>
          <w:p w:rsidR="00CF47EF" w:rsidRPr="00481481" w:rsidRDefault="00CF47EF"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r>
              <w:rPr>
                <w:rFonts w:ascii="Times New Roman" w:hAnsi="Times New Roman" w:cs="Times New Roman"/>
                <w:sz w:val="24"/>
                <w:szCs w:val="24"/>
                <w:lang w:val="en-US"/>
              </w:rPr>
              <w:t xml:space="preserve"> </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 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sehingga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iringan,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baik 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ruang,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r>
      <w:tr w:rsidR="00CF47EF" w:rsidRPr="00481481" w:rsidTr="00CF47EF">
        <w:tc>
          <w:tcPr>
            <w:tcW w:w="570" w:type="dxa"/>
          </w:tcPr>
          <w:p w:rsidR="00CF47EF" w:rsidRPr="00481481" w:rsidRDefault="00CF47EF"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1556" w:type="dxa"/>
          </w:tcPr>
          <w:p w:rsidR="00CF47EF" w:rsidRPr="00481481" w:rsidRDefault="00CF47EF"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satunya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dan 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komponen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tersebut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r>
      <w:tr w:rsidR="00CF47EF" w:rsidRPr="00481481" w:rsidTr="00CF47EF">
        <w:tc>
          <w:tcPr>
            <w:tcW w:w="570" w:type="dxa"/>
          </w:tcPr>
          <w:p w:rsidR="00CF47EF" w:rsidRPr="00481481" w:rsidRDefault="00CF47EF"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1556" w:type="dxa"/>
          </w:tcPr>
          <w:p w:rsidR="00CF47EF" w:rsidRPr="00481481" w:rsidRDefault="00CF47EF"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Harmoni</w:t>
            </w:r>
            <w:r>
              <w:rPr>
                <w:rFonts w:ascii="Times New Roman" w:hAnsi="Times New Roman" w:cs="Times New Roman"/>
                <w:sz w:val="24"/>
                <w:szCs w:val="24"/>
                <w:lang w:val="en-US"/>
              </w:rPr>
              <w:t xml:space="preserve"> </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awal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akhir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secara optimal.</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CF47EF" w:rsidRPr="00481481" w:rsidRDefault="00CF47EF"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menampakkan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r>
    </w:tbl>
    <w:p w:rsidR="00160D59" w:rsidRPr="00481481" w:rsidRDefault="00160D59" w:rsidP="00EB5F6E">
      <w:pPr>
        <w:spacing w:before="60" w:after="60" w:line="240" w:lineRule="auto"/>
        <w:ind w:left="426"/>
        <w:rPr>
          <w:rFonts w:ascii="Times New Roman" w:eastAsia="Times New Roman" w:hAnsi="Times New Roman" w:cs="Times New Roman"/>
          <w:sz w:val="24"/>
          <w:szCs w:val="24"/>
          <w:lang w:val="en-US"/>
        </w:rPr>
      </w:pPr>
    </w:p>
    <w:p w:rsidR="00160D59" w:rsidRPr="00481481" w:rsidRDefault="00160D59"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2. </w:t>
      </w:r>
      <w:r w:rsidR="0086758C">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Sikap</w:t>
      </w:r>
    </w:p>
    <w:p w:rsidR="00CF47EF" w:rsidRDefault="00160D59"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Profil Pelajar Pancasila, elemen</w:t>
      </w:r>
      <w:r w:rsidR="00CF47EF">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Berkebhinekaan Global dan Kreatif, setelah peserta didik mengikuti satu</w:t>
      </w:r>
      <w:r w:rsidR="00CF47EF">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topik pembelajaran, yaitu komposisi </w:t>
      </w:r>
    </w:p>
    <w:p w:rsidR="00160D59" w:rsidRDefault="00160D59"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Tari Tradisional Tunggal dan Kelompok</w:t>
      </w:r>
    </w:p>
    <w:p w:rsidR="00CF47EF" w:rsidRPr="00481481" w:rsidRDefault="00CF47EF"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CF47EF" w:rsidRPr="00481481" w:rsidRDefault="00CF47EF"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CF47EF" w:rsidRPr="00481481" w:rsidRDefault="00CF47EF"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CF47EF" w:rsidRPr="00481481" w:rsidRDefault="00CF47EF"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CF47EF" w:rsidRPr="00481481" w:rsidRDefault="00CF47EF"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CF47EF" w:rsidRPr="00481481" w:rsidRDefault="00CF47EF"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160D59" w:rsidRPr="00481481" w:rsidRDefault="00160D59"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Sikap</w:t>
      </w:r>
    </w:p>
    <w:tbl>
      <w:tblPr>
        <w:tblStyle w:val="TableGrid"/>
        <w:tblW w:w="8947" w:type="dxa"/>
        <w:tblInd w:w="817" w:type="dxa"/>
        <w:tblLayout w:type="fixed"/>
        <w:tblLook w:val="04A0" w:firstRow="1" w:lastRow="0" w:firstColumn="1" w:lastColumn="0" w:noHBand="0" w:noVBand="1"/>
      </w:tblPr>
      <w:tblGrid>
        <w:gridCol w:w="503"/>
        <w:gridCol w:w="895"/>
        <w:gridCol w:w="1200"/>
        <w:gridCol w:w="1055"/>
        <w:gridCol w:w="1529"/>
        <w:gridCol w:w="1003"/>
        <w:gridCol w:w="1364"/>
        <w:gridCol w:w="838"/>
        <w:gridCol w:w="560"/>
      </w:tblGrid>
      <w:tr w:rsidR="00160D59" w:rsidRPr="00B0400E" w:rsidTr="00B0400E">
        <w:trPr>
          <w:trHeight w:val="371"/>
        </w:trPr>
        <w:tc>
          <w:tcPr>
            <w:tcW w:w="503" w:type="dxa"/>
            <w:vMerge w:val="restart"/>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895" w:type="dxa"/>
            <w:vMerge w:val="restart"/>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Nama</w:t>
            </w:r>
            <w:r w:rsidR="00B0400E">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Peserta</w:t>
            </w:r>
            <w:r w:rsidR="00B0400E">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Didik</w:t>
            </w:r>
          </w:p>
        </w:tc>
        <w:tc>
          <w:tcPr>
            <w:tcW w:w="6151" w:type="dxa"/>
            <w:gridSpan w:val="5"/>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Aspek Yang Dinilai</w:t>
            </w:r>
          </w:p>
        </w:tc>
        <w:tc>
          <w:tcPr>
            <w:tcW w:w="838" w:type="dxa"/>
            <w:vMerge w:val="restart"/>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Jumlah Skor</w:t>
            </w:r>
          </w:p>
        </w:tc>
        <w:tc>
          <w:tcPr>
            <w:tcW w:w="559" w:type="dxa"/>
            <w:vMerge w:val="restart"/>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Nilai</w:t>
            </w:r>
          </w:p>
        </w:tc>
      </w:tr>
      <w:tr w:rsidR="00160D59" w:rsidRPr="00B0400E" w:rsidTr="00B0400E">
        <w:trPr>
          <w:trHeight w:val="142"/>
        </w:trPr>
        <w:tc>
          <w:tcPr>
            <w:tcW w:w="503" w:type="dxa"/>
            <w:vMerge/>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Responsif</w:t>
            </w:r>
          </w:p>
        </w:tc>
        <w:tc>
          <w:tcPr>
            <w:tcW w:w="1055" w:type="dxa"/>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Proaktif</w:t>
            </w:r>
          </w:p>
        </w:tc>
        <w:tc>
          <w:tcPr>
            <w:tcW w:w="1529" w:type="dxa"/>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Bertanggung</w:t>
            </w:r>
            <w:r w:rsidR="00B0400E">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003" w:type="dxa"/>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Disiplin</w:t>
            </w:r>
          </w:p>
        </w:tc>
        <w:tc>
          <w:tcPr>
            <w:tcW w:w="1364" w:type="dxa"/>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Menghargai</w:t>
            </w:r>
            <w:r w:rsidR="00B0400E">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c>
          <w:tcPr>
            <w:tcW w:w="838" w:type="dxa"/>
            <w:vMerge/>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p>
        </w:tc>
      </w:tr>
      <w:tr w:rsidR="00160D59" w:rsidRPr="00B0400E" w:rsidTr="00B0400E">
        <w:trPr>
          <w:trHeight w:val="142"/>
        </w:trPr>
        <w:tc>
          <w:tcPr>
            <w:tcW w:w="503" w:type="dxa"/>
            <w:vMerge/>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160D59" w:rsidRPr="00B0400E" w:rsidRDefault="00B732BC"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1</w:t>
            </w:r>
          </w:p>
        </w:tc>
        <w:tc>
          <w:tcPr>
            <w:tcW w:w="1055" w:type="dxa"/>
            <w:vAlign w:val="center"/>
          </w:tcPr>
          <w:p w:rsidR="00160D59" w:rsidRPr="00B0400E" w:rsidRDefault="00B732BC"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2</w:t>
            </w:r>
          </w:p>
        </w:tc>
        <w:tc>
          <w:tcPr>
            <w:tcW w:w="1529" w:type="dxa"/>
            <w:vAlign w:val="center"/>
          </w:tcPr>
          <w:p w:rsidR="00160D59" w:rsidRPr="00B0400E" w:rsidRDefault="00B732BC"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3</w:t>
            </w:r>
          </w:p>
        </w:tc>
        <w:tc>
          <w:tcPr>
            <w:tcW w:w="1003" w:type="dxa"/>
            <w:vAlign w:val="center"/>
          </w:tcPr>
          <w:p w:rsidR="00160D59" w:rsidRPr="00B0400E" w:rsidRDefault="00B732BC"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4</w:t>
            </w:r>
          </w:p>
        </w:tc>
        <w:tc>
          <w:tcPr>
            <w:tcW w:w="1364" w:type="dxa"/>
            <w:vAlign w:val="center"/>
          </w:tcPr>
          <w:p w:rsidR="00160D59" w:rsidRPr="00B0400E" w:rsidRDefault="00B732BC"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5</w:t>
            </w:r>
          </w:p>
        </w:tc>
        <w:tc>
          <w:tcPr>
            <w:tcW w:w="838" w:type="dxa"/>
            <w:vMerge/>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160D59" w:rsidRPr="00B0400E" w:rsidRDefault="00160D59" w:rsidP="00EB5F6E">
            <w:pPr>
              <w:spacing w:before="60" w:after="60" w:line="240" w:lineRule="auto"/>
              <w:ind w:left="-105" w:right="-100"/>
              <w:jc w:val="center"/>
              <w:rPr>
                <w:rFonts w:ascii="Times New Roman" w:hAnsi="Times New Roman" w:cs="Times New Roman"/>
                <w:b/>
                <w:bCs/>
                <w:sz w:val="24"/>
                <w:szCs w:val="24"/>
                <w:lang w:val="en-US"/>
              </w:rPr>
            </w:pPr>
          </w:p>
        </w:tc>
      </w:tr>
      <w:tr w:rsidR="00160D59" w:rsidRPr="00481481" w:rsidTr="00B0400E">
        <w:trPr>
          <w:trHeight w:val="371"/>
        </w:trPr>
        <w:tc>
          <w:tcPr>
            <w:tcW w:w="503" w:type="dxa"/>
          </w:tcPr>
          <w:p w:rsidR="00160D59" w:rsidRPr="00481481" w:rsidRDefault="00B0400E"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895"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200"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055"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52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003"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364"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83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55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r w:rsidR="00160D59" w:rsidRPr="00481481" w:rsidTr="00B0400E">
        <w:trPr>
          <w:trHeight w:val="371"/>
        </w:trPr>
        <w:tc>
          <w:tcPr>
            <w:tcW w:w="503" w:type="dxa"/>
          </w:tcPr>
          <w:p w:rsidR="00160D59" w:rsidRPr="00481481" w:rsidRDefault="00B0400E"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895"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200"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055"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52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003"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364"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83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55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r w:rsidR="00160D59" w:rsidRPr="00481481" w:rsidTr="00B0400E">
        <w:trPr>
          <w:trHeight w:val="392"/>
        </w:trPr>
        <w:tc>
          <w:tcPr>
            <w:tcW w:w="503" w:type="dxa"/>
          </w:tcPr>
          <w:p w:rsidR="00160D59" w:rsidRPr="00481481" w:rsidRDefault="00B0400E"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895"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200"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055"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52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003"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364"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83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55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r w:rsidR="00160D59" w:rsidRPr="00481481" w:rsidTr="00B0400E">
        <w:trPr>
          <w:trHeight w:val="371"/>
        </w:trPr>
        <w:tc>
          <w:tcPr>
            <w:tcW w:w="503" w:type="dxa"/>
          </w:tcPr>
          <w:p w:rsidR="00160D59" w:rsidRPr="00481481" w:rsidRDefault="00B0400E"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895"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200"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055"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52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003"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1364"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838"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c>
          <w:tcPr>
            <w:tcW w:w="559" w:type="dxa"/>
          </w:tcPr>
          <w:p w:rsidR="00160D59" w:rsidRPr="00481481" w:rsidRDefault="00160D59" w:rsidP="00EB5F6E">
            <w:pPr>
              <w:spacing w:before="60" w:after="60" w:line="240" w:lineRule="auto"/>
              <w:rPr>
                <w:rFonts w:ascii="Times New Roman" w:eastAsia="Times New Roman" w:hAnsi="Times New Roman" w:cs="Times New Roman"/>
                <w:sz w:val="24"/>
                <w:szCs w:val="24"/>
                <w:lang w:val="en-US"/>
              </w:rPr>
            </w:pPr>
          </w:p>
        </w:tc>
      </w:tr>
      <w:tr w:rsidR="00B0400E" w:rsidRPr="00481481" w:rsidTr="00B0400E">
        <w:trPr>
          <w:trHeight w:val="371"/>
        </w:trPr>
        <w:tc>
          <w:tcPr>
            <w:tcW w:w="503" w:type="dxa"/>
          </w:tcPr>
          <w:p w:rsidR="00B0400E" w:rsidRPr="00B0400E" w:rsidRDefault="00B0400E" w:rsidP="00EB5F6E">
            <w:pPr>
              <w:spacing w:before="60" w:after="60" w:line="240" w:lineRule="auto"/>
              <w:ind w:left="-105" w:right="-100"/>
              <w:jc w:val="center"/>
              <w:rPr>
                <w:rFonts w:ascii="Times New Roman" w:hAnsi="Times New Roman" w:cs="Times New Roman"/>
                <w:bCs/>
                <w:sz w:val="24"/>
                <w:szCs w:val="24"/>
                <w:lang w:val="en-US"/>
              </w:rPr>
            </w:pPr>
            <w:r w:rsidRPr="00B0400E">
              <w:rPr>
                <w:rFonts w:ascii="Times New Roman" w:hAnsi="Times New Roman" w:cs="Times New Roman"/>
                <w:bCs/>
                <w:sz w:val="24"/>
                <w:szCs w:val="24"/>
                <w:lang w:val="en-US"/>
              </w:rPr>
              <w:t>5</w:t>
            </w:r>
          </w:p>
        </w:tc>
        <w:tc>
          <w:tcPr>
            <w:tcW w:w="895" w:type="dxa"/>
          </w:tcPr>
          <w:p w:rsidR="00B0400E" w:rsidRPr="00481481" w:rsidRDefault="00B0400E" w:rsidP="00EB5F6E">
            <w:pPr>
              <w:spacing w:before="60" w:after="60" w:line="240" w:lineRule="auto"/>
              <w:rPr>
                <w:rFonts w:ascii="Times New Roman" w:eastAsia="Times New Roman" w:hAnsi="Times New Roman" w:cs="Times New Roman"/>
                <w:sz w:val="24"/>
                <w:szCs w:val="24"/>
                <w:lang w:val="en-US"/>
              </w:rPr>
            </w:pPr>
          </w:p>
        </w:tc>
        <w:tc>
          <w:tcPr>
            <w:tcW w:w="1200" w:type="dxa"/>
          </w:tcPr>
          <w:p w:rsidR="00B0400E" w:rsidRPr="00481481" w:rsidRDefault="00B0400E" w:rsidP="00EB5F6E">
            <w:pPr>
              <w:spacing w:before="60" w:after="60" w:line="240" w:lineRule="auto"/>
              <w:rPr>
                <w:rFonts w:ascii="Times New Roman" w:eastAsia="Times New Roman" w:hAnsi="Times New Roman" w:cs="Times New Roman"/>
                <w:sz w:val="24"/>
                <w:szCs w:val="24"/>
                <w:lang w:val="en-US"/>
              </w:rPr>
            </w:pPr>
          </w:p>
        </w:tc>
        <w:tc>
          <w:tcPr>
            <w:tcW w:w="1055" w:type="dxa"/>
          </w:tcPr>
          <w:p w:rsidR="00B0400E" w:rsidRPr="00481481" w:rsidRDefault="00B0400E" w:rsidP="00EB5F6E">
            <w:pPr>
              <w:spacing w:before="60" w:after="60" w:line="240" w:lineRule="auto"/>
              <w:rPr>
                <w:rFonts w:ascii="Times New Roman" w:eastAsia="Times New Roman" w:hAnsi="Times New Roman" w:cs="Times New Roman"/>
                <w:sz w:val="24"/>
                <w:szCs w:val="24"/>
                <w:lang w:val="en-US"/>
              </w:rPr>
            </w:pPr>
          </w:p>
        </w:tc>
        <w:tc>
          <w:tcPr>
            <w:tcW w:w="1529" w:type="dxa"/>
          </w:tcPr>
          <w:p w:rsidR="00B0400E" w:rsidRPr="00481481" w:rsidRDefault="00B0400E" w:rsidP="00EB5F6E">
            <w:pPr>
              <w:spacing w:before="60" w:after="60" w:line="240" w:lineRule="auto"/>
              <w:rPr>
                <w:rFonts w:ascii="Times New Roman" w:eastAsia="Times New Roman" w:hAnsi="Times New Roman" w:cs="Times New Roman"/>
                <w:sz w:val="24"/>
                <w:szCs w:val="24"/>
                <w:lang w:val="en-US"/>
              </w:rPr>
            </w:pPr>
          </w:p>
        </w:tc>
        <w:tc>
          <w:tcPr>
            <w:tcW w:w="1003" w:type="dxa"/>
          </w:tcPr>
          <w:p w:rsidR="00B0400E" w:rsidRPr="00481481" w:rsidRDefault="00B0400E" w:rsidP="00EB5F6E">
            <w:pPr>
              <w:spacing w:before="60" w:after="60" w:line="240" w:lineRule="auto"/>
              <w:rPr>
                <w:rFonts w:ascii="Times New Roman" w:eastAsia="Times New Roman" w:hAnsi="Times New Roman" w:cs="Times New Roman"/>
                <w:sz w:val="24"/>
                <w:szCs w:val="24"/>
                <w:lang w:val="en-US"/>
              </w:rPr>
            </w:pPr>
          </w:p>
        </w:tc>
        <w:tc>
          <w:tcPr>
            <w:tcW w:w="1364" w:type="dxa"/>
          </w:tcPr>
          <w:p w:rsidR="00B0400E" w:rsidRPr="00481481" w:rsidRDefault="00B0400E" w:rsidP="00EB5F6E">
            <w:pPr>
              <w:spacing w:before="60" w:after="60" w:line="240" w:lineRule="auto"/>
              <w:rPr>
                <w:rFonts w:ascii="Times New Roman" w:eastAsia="Times New Roman" w:hAnsi="Times New Roman" w:cs="Times New Roman"/>
                <w:sz w:val="24"/>
                <w:szCs w:val="24"/>
                <w:lang w:val="en-US"/>
              </w:rPr>
            </w:pPr>
          </w:p>
        </w:tc>
        <w:tc>
          <w:tcPr>
            <w:tcW w:w="838" w:type="dxa"/>
          </w:tcPr>
          <w:p w:rsidR="00B0400E" w:rsidRPr="00481481" w:rsidRDefault="00B0400E" w:rsidP="00EB5F6E">
            <w:pPr>
              <w:spacing w:before="60" w:after="60" w:line="240" w:lineRule="auto"/>
              <w:rPr>
                <w:rFonts w:ascii="Times New Roman" w:eastAsia="Times New Roman" w:hAnsi="Times New Roman" w:cs="Times New Roman"/>
                <w:sz w:val="24"/>
                <w:szCs w:val="24"/>
                <w:lang w:val="en-US"/>
              </w:rPr>
            </w:pPr>
          </w:p>
        </w:tc>
        <w:tc>
          <w:tcPr>
            <w:tcW w:w="559" w:type="dxa"/>
          </w:tcPr>
          <w:p w:rsidR="00B0400E" w:rsidRPr="00481481" w:rsidRDefault="00B0400E" w:rsidP="00EB5F6E">
            <w:pPr>
              <w:spacing w:before="60" w:after="60" w:line="240" w:lineRule="auto"/>
              <w:rPr>
                <w:rFonts w:ascii="Times New Roman" w:eastAsia="Times New Roman" w:hAnsi="Times New Roman" w:cs="Times New Roman"/>
                <w:sz w:val="24"/>
                <w:szCs w:val="24"/>
                <w:lang w:val="en-US"/>
              </w:rPr>
            </w:pPr>
          </w:p>
        </w:tc>
      </w:tr>
      <w:tr w:rsidR="00B732BC" w:rsidRPr="00481481" w:rsidTr="00B0400E">
        <w:trPr>
          <w:trHeight w:val="392"/>
        </w:trPr>
        <w:tc>
          <w:tcPr>
            <w:tcW w:w="8947" w:type="dxa"/>
            <w:gridSpan w:val="9"/>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JUMLAH SKOR MAKSIMAL (NILAI SIKAP) : 20</w:t>
            </w:r>
          </w:p>
        </w:tc>
      </w:tr>
    </w:tbl>
    <w:p w:rsidR="00160D59" w:rsidRPr="00481481" w:rsidRDefault="00B732BC"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Nilai 1 artinya kurang baik</w:t>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tbl>
      <w:tblPr>
        <w:tblStyle w:val="TableGrid"/>
        <w:tblW w:w="8930" w:type="dxa"/>
        <w:tblInd w:w="817" w:type="dxa"/>
        <w:tblLayout w:type="fixed"/>
        <w:tblLook w:val="04A0" w:firstRow="1" w:lastRow="0" w:firstColumn="1" w:lastColumn="0" w:noHBand="0" w:noVBand="1"/>
      </w:tblPr>
      <w:tblGrid>
        <w:gridCol w:w="851"/>
        <w:gridCol w:w="1569"/>
        <w:gridCol w:w="1549"/>
        <w:gridCol w:w="1823"/>
        <w:gridCol w:w="1443"/>
        <w:gridCol w:w="1695"/>
      </w:tblGrid>
      <w:tr w:rsidR="00B732BC" w:rsidRPr="00481481" w:rsidTr="00B0400E">
        <w:tc>
          <w:tcPr>
            <w:tcW w:w="851" w:type="dxa"/>
            <w:vMerge w:val="restart"/>
            <w:vAlign w:val="center"/>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Point</w:t>
            </w:r>
          </w:p>
        </w:tc>
        <w:tc>
          <w:tcPr>
            <w:tcW w:w="8079" w:type="dxa"/>
            <w:gridSpan w:val="5"/>
            <w:vAlign w:val="center"/>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Keterangan Aspek Yang Dinilai</w:t>
            </w:r>
          </w:p>
        </w:tc>
      </w:tr>
      <w:tr w:rsidR="00B732BC" w:rsidRPr="00481481" w:rsidTr="00B0400E">
        <w:tc>
          <w:tcPr>
            <w:tcW w:w="851" w:type="dxa"/>
            <w:vMerge/>
            <w:vAlign w:val="center"/>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p>
        </w:tc>
        <w:tc>
          <w:tcPr>
            <w:tcW w:w="1569" w:type="dxa"/>
            <w:vAlign w:val="center"/>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Responsif</w:t>
            </w:r>
          </w:p>
        </w:tc>
        <w:tc>
          <w:tcPr>
            <w:tcW w:w="1549" w:type="dxa"/>
            <w:vAlign w:val="center"/>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Proaktif</w:t>
            </w:r>
          </w:p>
        </w:tc>
        <w:tc>
          <w:tcPr>
            <w:tcW w:w="1823" w:type="dxa"/>
            <w:vAlign w:val="center"/>
          </w:tcPr>
          <w:p w:rsidR="00B732BC" w:rsidRPr="00481481" w:rsidRDefault="00B732BC"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Bertanggung</w:t>
            </w:r>
            <w:r w:rsidR="00B0400E">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443" w:type="dxa"/>
            <w:vAlign w:val="center"/>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Disiplin</w:t>
            </w:r>
          </w:p>
        </w:tc>
        <w:tc>
          <w:tcPr>
            <w:tcW w:w="1695" w:type="dxa"/>
            <w:vAlign w:val="center"/>
          </w:tcPr>
          <w:p w:rsidR="00B732BC" w:rsidRPr="00481481" w:rsidRDefault="00B732BC"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Menghargai</w:t>
            </w:r>
            <w:r w:rsidR="00B0400E">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r>
      <w:tr w:rsidR="00B732BC" w:rsidRPr="00481481" w:rsidTr="00B0400E">
        <w:tc>
          <w:tcPr>
            <w:tcW w:w="851" w:type="dxa"/>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1</w:t>
            </w:r>
          </w:p>
        </w:tc>
        <w:tc>
          <w:tcPr>
            <w:tcW w:w="1569"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Belum</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Tidak pernah</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Belum</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B732BC" w:rsidRPr="00481481" w:rsidTr="00B0400E">
        <w:tc>
          <w:tcPr>
            <w:tcW w:w="851" w:type="dxa"/>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2</w:t>
            </w:r>
          </w:p>
        </w:tc>
        <w:tc>
          <w:tcPr>
            <w:tcW w:w="1569"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Kadang-kadang</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B732BC" w:rsidRPr="00481481" w:rsidTr="00B0400E">
        <w:tc>
          <w:tcPr>
            <w:tcW w:w="851" w:type="dxa"/>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3</w:t>
            </w:r>
          </w:p>
        </w:tc>
        <w:tc>
          <w:tcPr>
            <w:tcW w:w="1569"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Baik dan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Baik dan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Sering berusaha</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Mampu</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 atas</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pengarahan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guru.</w:t>
            </w:r>
          </w:p>
        </w:tc>
        <w:tc>
          <w:tcPr>
            <w:tcW w:w="1695"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kadangkadang</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B732BC" w:rsidRPr="00481481" w:rsidTr="00B0400E">
        <w:tc>
          <w:tcPr>
            <w:tcW w:w="851" w:type="dxa"/>
          </w:tcPr>
          <w:p w:rsidR="00B732BC" w:rsidRPr="00481481" w:rsidRDefault="00B732BC"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4</w:t>
            </w:r>
          </w:p>
        </w:tc>
        <w:tc>
          <w:tcPr>
            <w:tcW w:w="1569"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tanggap</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proaktif</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Selalu berusaha</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Mampu</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kesadaran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diri.</w:t>
            </w:r>
          </w:p>
        </w:tc>
        <w:tc>
          <w:tcPr>
            <w:tcW w:w="1695"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bl>
    <w:p w:rsidR="00B732BC" w:rsidRPr="00481481" w:rsidRDefault="00B732BC" w:rsidP="00EB5F6E">
      <w:pPr>
        <w:spacing w:before="60" w:after="60" w:line="240" w:lineRule="auto"/>
        <w:ind w:left="426"/>
        <w:rPr>
          <w:rFonts w:ascii="Times New Roman" w:hAnsi="Times New Roman" w:cs="Times New Roman"/>
          <w:sz w:val="24"/>
          <w:szCs w:val="24"/>
          <w:lang w:val="en-US"/>
        </w:rPr>
      </w:pPr>
    </w:p>
    <w:p w:rsidR="00B732BC" w:rsidRPr="00481481" w:rsidRDefault="00B732BC"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3. </w:t>
      </w:r>
      <w:r w:rsidR="0086758C">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Pengetahuan</w:t>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kemampuan pengetahuan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 terhadap komposisi tari tradisi tunggal dan kelompok. Asesmen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pengetahuan ini pada prinsipnya merupakan bagian yang tidak</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terpisahkan dengan asesmen keterampilan, karena keduanya merupakan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Pada asesmen pengetahuan lebih mengukur pada</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konsep garapan </w:t>
      </w:r>
      <w:r w:rsidRPr="00481481">
        <w:rPr>
          <w:rFonts w:ascii="Times New Roman" w:hAnsi="Times New Roman" w:cs="Times New Roman"/>
          <w:sz w:val="24"/>
          <w:szCs w:val="24"/>
          <w:lang w:val="en-US"/>
        </w:rPr>
        <w:lastRenderedPageBreak/>
        <w:t>tari tunggal dan kelompok, sedangkan pada asesmen</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keterampilan menekankan pada praktiknya.</w:t>
      </w:r>
    </w:p>
    <w:p w:rsidR="00B0400E" w:rsidRPr="00481481" w:rsidRDefault="00B0400E"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B0400E" w:rsidRPr="00481481" w:rsidRDefault="00B0400E"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B0400E" w:rsidRPr="00481481" w:rsidRDefault="00B0400E"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B0400E" w:rsidRPr="00481481" w:rsidRDefault="00B0400E"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B0400E" w:rsidRPr="00481481" w:rsidRDefault="00B0400E"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B0400E" w:rsidRPr="00481481" w:rsidRDefault="00B0400E"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Pengetahuan Komposisi Tari Tradisional</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B732BC" w:rsidRPr="00B0400E" w:rsidTr="00B0400E">
        <w:tc>
          <w:tcPr>
            <w:tcW w:w="533" w:type="dxa"/>
            <w:vMerge w:val="restart"/>
            <w:vAlign w:val="center"/>
          </w:tcPr>
          <w:p w:rsidR="00B732BC" w:rsidRPr="00B0400E" w:rsidRDefault="00B732BC"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No</w:t>
            </w:r>
          </w:p>
        </w:tc>
        <w:tc>
          <w:tcPr>
            <w:tcW w:w="5562" w:type="dxa"/>
            <w:vMerge w:val="restart"/>
            <w:vAlign w:val="center"/>
          </w:tcPr>
          <w:p w:rsidR="00B732BC" w:rsidRPr="00B0400E" w:rsidRDefault="00B732BC"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Aspek yang Dinilai</w:t>
            </w:r>
          </w:p>
        </w:tc>
        <w:tc>
          <w:tcPr>
            <w:tcW w:w="2823" w:type="dxa"/>
            <w:gridSpan w:val="4"/>
            <w:vAlign w:val="center"/>
          </w:tcPr>
          <w:p w:rsidR="00B732BC" w:rsidRPr="00B0400E" w:rsidRDefault="00B732BC"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Nilai</w:t>
            </w:r>
          </w:p>
        </w:tc>
      </w:tr>
      <w:tr w:rsidR="00B732BC" w:rsidRPr="00B0400E" w:rsidTr="00B0400E">
        <w:tc>
          <w:tcPr>
            <w:tcW w:w="533" w:type="dxa"/>
            <w:vMerge/>
            <w:vAlign w:val="center"/>
          </w:tcPr>
          <w:p w:rsidR="00B732BC" w:rsidRPr="00B0400E" w:rsidRDefault="00B732BC"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B732BC" w:rsidRPr="00B0400E" w:rsidRDefault="00B732BC"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B732BC" w:rsidRPr="00B0400E" w:rsidRDefault="00B732BC"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1</w:t>
            </w:r>
          </w:p>
        </w:tc>
        <w:tc>
          <w:tcPr>
            <w:tcW w:w="709" w:type="dxa"/>
            <w:vAlign w:val="center"/>
          </w:tcPr>
          <w:p w:rsidR="00B732BC" w:rsidRPr="00B0400E" w:rsidRDefault="00B732BC"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2</w:t>
            </w:r>
          </w:p>
        </w:tc>
        <w:tc>
          <w:tcPr>
            <w:tcW w:w="708" w:type="dxa"/>
            <w:vAlign w:val="center"/>
          </w:tcPr>
          <w:p w:rsidR="00B732BC" w:rsidRPr="00B0400E" w:rsidRDefault="00B732BC"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3</w:t>
            </w:r>
          </w:p>
        </w:tc>
        <w:tc>
          <w:tcPr>
            <w:tcW w:w="709" w:type="dxa"/>
            <w:vAlign w:val="center"/>
          </w:tcPr>
          <w:p w:rsidR="00B732BC" w:rsidRPr="00B0400E" w:rsidRDefault="00B732BC"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4</w:t>
            </w:r>
          </w:p>
        </w:tc>
      </w:tr>
      <w:tr w:rsidR="00B732BC" w:rsidRPr="00481481" w:rsidTr="00B0400E">
        <w:tc>
          <w:tcPr>
            <w:tcW w:w="533" w:type="dxa"/>
          </w:tcPr>
          <w:p w:rsidR="00B732BC" w:rsidRPr="00481481" w:rsidRDefault="00B0400E"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697"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8"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r>
      <w:tr w:rsidR="00B732BC" w:rsidRPr="00481481" w:rsidTr="00B0400E">
        <w:tc>
          <w:tcPr>
            <w:tcW w:w="533" w:type="dxa"/>
          </w:tcPr>
          <w:p w:rsidR="00B732BC" w:rsidRPr="00481481" w:rsidRDefault="00B0400E"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5562"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697"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8"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r>
      <w:tr w:rsidR="00B732BC" w:rsidRPr="00481481" w:rsidTr="00B0400E">
        <w:tc>
          <w:tcPr>
            <w:tcW w:w="533" w:type="dxa"/>
          </w:tcPr>
          <w:p w:rsidR="00B732BC" w:rsidRPr="00481481" w:rsidRDefault="00B0400E"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697"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8"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r>
      <w:tr w:rsidR="00B732BC" w:rsidRPr="00481481" w:rsidTr="00B0400E">
        <w:tc>
          <w:tcPr>
            <w:tcW w:w="533" w:type="dxa"/>
          </w:tcPr>
          <w:p w:rsidR="00B732BC" w:rsidRPr="00481481" w:rsidRDefault="00B0400E"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Memiliki teknik gerak sesuai dengan asal</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697"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8"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r>
      <w:tr w:rsidR="00B732BC" w:rsidRPr="00481481" w:rsidTr="00B0400E">
        <w:tc>
          <w:tcPr>
            <w:tcW w:w="533" w:type="dxa"/>
          </w:tcPr>
          <w:p w:rsidR="00B732BC" w:rsidRPr="00481481" w:rsidRDefault="00B0400E"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5562" w:type="dxa"/>
          </w:tcPr>
          <w:p w:rsidR="00B732BC" w:rsidRPr="00481481" w:rsidRDefault="00B732BC"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sidR="00B0400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p>
        </w:tc>
        <w:tc>
          <w:tcPr>
            <w:tcW w:w="697"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8"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r>
      <w:tr w:rsidR="00B732BC" w:rsidRPr="00481481" w:rsidTr="00B0400E">
        <w:tc>
          <w:tcPr>
            <w:tcW w:w="6095" w:type="dxa"/>
            <w:gridSpan w:val="2"/>
          </w:tcPr>
          <w:p w:rsidR="00B732BC" w:rsidRPr="00481481" w:rsidRDefault="00B732BC"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8"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c>
          <w:tcPr>
            <w:tcW w:w="709" w:type="dxa"/>
          </w:tcPr>
          <w:p w:rsidR="00B732BC" w:rsidRPr="00481481" w:rsidRDefault="00B732BC" w:rsidP="00EB5F6E">
            <w:pPr>
              <w:spacing w:before="60" w:after="60" w:line="240" w:lineRule="auto"/>
              <w:rPr>
                <w:rFonts w:ascii="Times New Roman" w:eastAsia="Times New Roman" w:hAnsi="Times New Roman" w:cs="Times New Roman"/>
                <w:sz w:val="24"/>
                <w:szCs w:val="24"/>
                <w:lang w:val="en-US"/>
              </w:rPr>
            </w:pPr>
          </w:p>
        </w:tc>
      </w:tr>
    </w:tbl>
    <w:p w:rsidR="00B732BC" w:rsidRPr="00481481" w:rsidRDefault="00B732BC"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B732BC" w:rsidRPr="00481481" w:rsidRDefault="00B732BC"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Pedoman Penskoran Penilaian Pengetahuan Komposisi Tari</w:t>
      </w:r>
      <w:r w:rsidR="00EC7375">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Tradisional</w:t>
      </w:r>
    </w:p>
    <w:tbl>
      <w:tblPr>
        <w:tblStyle w:val="TableGrid"/>
        <w:tblW w:w="8662" w:type="dxa"/>
        <w:tblInd w:w="817" w:type="dxa"/>
        <w:tblLook w:val="04A0" w:firstRow="1" w:lastRow="0" w:firstColumn="1" w:lastColumn="0" w:noHBand="0" w:noVBand="1"/>
      </w:tblPr>
      <w:tblGrid>
        <w:gridCol w:w="570"/>
        <w:gridCol w:w="1629"/>
        <w:gridCol w:w="1729"/>
        <w:gridCol w:w="1689"/>
        <w:gridCol w:w="1689"/>
        <w:gridCol w:w="1689"/>
      </w:tblGrid>
      <w:tr w:rsidR="00EC7375" w:rsidRPr="00EC7375" w:rsidTr="00EC7375">
        <w:trPr>
          <w:trHeight w:val="137"/>
        </w:trPr>
        <w:tc>
          <w:tcPr>
            <w:tcW w:w="549" w:type="dxa"/>
            <w:vMerge w:val="restart"/>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No.</w:t>
            </w:r>
          </w:p>
        </w:tc>
        <w:tc>
          <w:tcPr>
            <w:tcW w:w="1569" w:type="dxa"/>
            <w:vMerge w:val="restart"/>
            <w:vAlign w:val="center"/>
          </w:tcPr>
          <w:p w:rsidR="00B732BC" w:rsidRPr="00EC7375" w:rsidRDefault="00B732BC"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Aspek</w:t>
            </w:r>
            <w:r w:rsidR="00EC7375">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yang</w:t>
            </w:r>
            <w:r w:rsidR="00EC7375">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dinilai</w:t>
            </w:r>
          </w:p>
        </w:tc>
        <w:tc>
          <w:tcPr>
            <w:tcW w:w="6544" w:type="dxa"/>
            <w:gridSpan w:val="4"/>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Kriteria Penilaian</w:t>
            </w:r>
          </w:p>
        </w:tc>
      </w:tr>
      <w:tr w:rsidR="00EC7375" w:rsidRPr="00EC7375" w:rsidTr="00EC7375">
        <w:trPr>
          <w:trHeight w:val="137"/>
        </w:trPr>
        <w:tc>
          <w:tcPr>
            <w:tcW w:w="549" w:type="dxa"/>
            <w:vMerge/>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Sangat Baik</w:t>
            </w:r>
          </w:p>
        </w:tc>
        <w:tc>
          <w:tcPr>
            <w:tcW w:w="1626" w:type="dxa"/>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Baik</w:t>
            </w:r>
          </w:p>
        </w:tc>
        <w:tc>
          <w:tcPr>
            <w:tcW w:w="1626" w:type="dxa"/>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Cukup</w:t>
            </w:r>
          </w:p>
        </w:tc>
        <w:tc>
          <w:tcPr>
            <w:tcW w:w="1626" w:type="dxa"/>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Kurang</w:t>
            </w:r>
          </w:p>
        </w:tc>
      </w:tr>
      <w:tr w:rsidR="00EC7375" w:rsidRPr="00EC7375" w:rsidTr="00EC7375">
        <w:trPr>
          <w:trHeight w:val="137"/>
        </w:trPr>
        <w:tc>
          <w:tcPr>
            <w:tcW w:w="549" w:type="dxa"/>
            <w:vMerge/>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4</w:t>
            </w:r>
          </w:p>
        </w:tc>
        <w:tc>
          <w:tcPr>
            <w:tcW w:w="1626" w:type="dxa"/>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3</w:t>
            </w:r>
          </w:p>
        </w:tc>
        <w:tc>
          <w:tcPr>
            <w:tcW w:w="1626" w:type="dxa"/>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2</w:t>
            </w:r>
          </w:p>
        </w:tc>
        <w:tc>
          <w:tcPr>
            <w:tcW w:w="1626" w:type="dxa"/>
            <w:vAlign w:val="center"/>
          </w:tcPr>
          <w:p w:rsidR="00B732BC" w:rsidRPr="00EC7375" w:rsidRDefault="00B732BC"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1</w:t>
            </w:r>
          </w:p>
        </w:tc>
      </w:tr>
      <w:tr w:rsidR="00EC7375" w:rsidRPr="00481481" w:rsidTr="00EC7375">
        <w:trPr>
          <w:trHeight w:val="137"/>
        </w:trPr>
        <w:tc>
          <w:tcPr>
            <w:tcW w:w="549" w:type="dxa"/>
          </w:tcPr>
          <w:p w:rsidR="00EC7375" w:rsidRPr="00481481" w:rsidRDefault="00EC7375"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69" w:type="dxa"/>
          </w:tcPr>
          <w:p w:rsidR="00EC7375" w:rsidRPr="00481481" w:rsidRDefault="00EC7375"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1665"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Pr>
                <w:rFonts w:ascii="Times New Roman" w:hAnsi="Times New Roman" w:cs="Times New Roman"/>
                <w:sz w:val="24"/>
                <w:szCs w:val="24"/>
                <w:lang w:val="en-US"/>
              </w:rPr>
              <w:t xml:space="preserve"> </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Pr>
                <w:rFonts w:ascii="Times New Roman" w:hAnsi="Times New Roman" w:cs="Times New Roman"/>
                <w:sz w:val="24"/>
                <w:szCs w:val="24"/>
                <w:lang w:val="en-US"/>
              </w:rPr>
              <w:t xml:space="preserve"> </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 .</w:t>
            </w:r>
          </w:p>
        </w:tc>
      </w:tr>
      <w:tr w:rsidR="00EC7375" w:rsidRPr="00481481" w:rsidTr="00EC7375">
        <w:trPr>
          <w:trHeight w:val="1694"/>
        </w:trPr>
        <w:tc>
          <w:tcPr>
            <w:tcW w:w="549" w:type="dxa"/>
          </w:tcPr>
          <w:p w:rsidR="00EC7375" w:rsidRPr="00481481" w:rsidRDefault="00EC7375"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2</w:t>
            </w:r>
          </w:p>
        </w:tc>
        <w:tc>
          <w:tcPr>
            <w:tcW w:w="1569" w:type="dxa"/>
          </w:tcPr>
          <w:p w:rsidR="00EC7375" w:rsidRPr="00481481" w:rsidRDefault="00EC7375"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1665"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r>
      <w:tr w:rsidR="00EC7375" w:rsidRPr="00481481" w:rsidTr="00EC7375">
        <w:trPr>
          <w:trHeight w:val="1436"/>
        </w:trPr>
        <w:tc>
          <w:tcPr>
            <w:tcW w:w="549" w:type="dxa"/>
          </w:tcPr>
          <w:p w:rsidR="00EC7375" w:rsidRPr="00481481" w:rsidRDefault="00EC7375"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569" w:type="dxa"/>
          </w:tcPr>
          <w:p w:rsidR="00EC7375" w:rsidRPr="00481481" w:rsidRDefault="00EC7375"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1665"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isi tari.</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r>
              <w:rPr>
                <w:rFonts w:ascii="Times New Roman" w:hAnsi="Times New Roman" w:cs="Times New Roman"/>
                <w:sz w:val="24"/>
                <w:szCs w:val="24"/>
                <w:lang w:val="en-US"/>
              </w:rPr>
              <w:t xml:space="preserve"> </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w:t>
            </w:r>
          </w:p>
        </w:tc>
      </w:tr>
      <w:tr w:rsidR="00EC7375" w:rsidRPr="00481481" w:rsidTr="00EC7375">
        <w:trPr>
          <w:trHeight w:val="1953"/>
        </w:trPr>
        <w:tc>
          <w:tcPr>
            <w:tcW w:w="549" w:type="dxa"/>
          </w:tcPr>
          <w:p w:rsidR="00EC7375" w:rsidRPr="00481481" w:rsidRDefault="00EC7375"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1569"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 xml:space="preserve">Memiliki teknik </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sesuai dengan asal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1665"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r>
      <w:tr w:rsidR="00EC7375" w:rsidRPr="00481481" w:rsidTr="00EC7375">
        <w:trPr>
          <w:trHeight w:val="4066"/>
        </w:trPr>
        <w:tc>
          <w:tcPr>
            <w:tcW w:w="549" w:type="dxa"/>
          </w:tcPr>
          <w:p w:rsidR="00EC7375" w:rsidRPr="00481481" w:rsidRDefault="00EC7375"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1569" w:type="dxa"/>
          </w:tcPr>
          <w:p w:rsidR="00EC7375" w:rsidRPr="00481481" w:rsidRDefault="00EC7375"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r w:rsidR="0055614E">
              <w:rPr>
                <w:rFonts w:ascii="Times New Roman" w:hAnsi="Times New Roman" w:cs="Times New Roman"/>
                <w:sz w:val="24"/>
                <w:szCs w:val="24"/>
                <w:lang w:val="en-US"/>
              </w:rPr>
              <w:t xml:space="preserve"> </w:t>
            </w:r>
          </w:p>
        </w:tc>
        <w:tc>
          <w:tcPr>
            <w:tcW w:w="1665"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sidR="0055614E">
              <w:rPr>
                <w:rFonts w:ascii="Times New Roman" w:hAnsi="Times New Roman" w:cs="Times New Roman"/>
                <w:sz w:val="24"/>
                <w:szCs w:val="24"/>
                <w:lang w:val="en-US"/>
              </w:rPr>
              <w:t xml:space="preserve"> </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sidR="0055614E">
              <w:rPr>
                <w:rFonts w:ascii="Times New Roman" w:hAnsi="Times New Roman" w:cs="Times New Roman"/>
                <w:sz w:val="24"/>
                <w:szCs w:val="24"/>
                <w:lang w:val="en-US"/>
              </w:rPr>
              <w:t xml:space="preserve"> </w:t>
            </w:r>
          </w:p>
        </w:tc>
        <w:tc>
          <w:tcPr>
            <w:tcW w:w="1626" w:type="dxa"/>
          </w:tcPr>
          <w:p w:rsidR="00EC7375" w:rsidRPr="00481481" w:rsidRDefault="00EC7375"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p>
        </w:tc>
      </w:tr>
    </w:tbl>
    <w:p w:rsidR="00B732BC" w:rsidRPr="00481481" w:rsidRDefault="00B732BC" w:rsidP="00EB5F6E">
      <w:pPr>
        <w:spacing w:before="60" w:after="60" w:line="240" w:lineRule="auto"/>
        <w:ind w:left="426"/>
        <w:rPr>
          <w:rFonts w:ascii="Times New Roman" w:eastAsia="Times New Roman" w:hAnsi="Times New Roman" w:cs="Times New Roman"/>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009E73CE" w:rsidRPr="00481481">
        <w:rPr>
          <w:rFonts w:ascii="Times New Roman" w:eastAsia="Times New Roman" w:hAnsi="Times New Roman" w:cs="Times New Roman"/>
          <w:b/>
          <w:bCs/>
          <w:sz w:val="24"/>
          <w:szCs w:val="24"/>
        </w:rPr>
        <w:t>.</w:t>
      </w:r>
      <w:r w:rsidR="009E73CE" w:rsidRPr="00481481">
        <w:rPr>
          <w:rFonts w:ascii="Times New Roman" w:eastAsia="Times New Roman" w:hAnsi="Times New Roman" w:cs="Times New Roman"/>
          <w:b/>
          <w:bCs/>
          <w:sz w:val="24"/>
          <w:szCs w:val="24"/>
        </w:rPr>
        <w:tab/>
      </w:r>
      <w:r w:rsidR="007A138E" w:rsidRPr="00481481">
        <w:rPr>
          <w:rFonts w:ascii="Times New Roman" w:eastAsia="Times New Roman" w:hAnsi="Times New Roman" w:cs="Times New Roman"/>
          <w:b/>
          <w:bCs/>
          <w:sz w:val="24"/>
          <w:szCs w:val="24"/>
        </w:rPr>
        <w:t>PENGAYAAN DAN REMEDIAL</w:t>
      </w:r>
    </w:p>
    <w:p w:rsidR="00B732BC" w:rsidRPr="00481481" w:rsidRDefault="00B732BC"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membaca beberapa referensi buku, artikel dan jurnal seni tentang ide/tema tari berikut ini :</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Bergerak Menurut Kata Hati</w:t>
      </w:r>
      <w:r w:rsidRPr="00481481">
        <w:rPr>
          <w:rFonts w:ascii="Times New Roman" w:hAnsi="Times New Roman" w:cs="Times New Roman"/>
          <w:sz w:val="24"/>
          <w:szCs w:val="24"/>
          <w:lang w:val="en-US"/>
        </w:rPr>
        <w:t>. Diterjemahkan oleh:</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Prof. Dr. I Wayan Dibia. Diterbitkan Ford Foudation dengan masyarakat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Pertunjukan. Jakarta.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Diterjemahkan oleh: Prof.</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Dr. Sumandiyo Hadi. Manthili Yogyakarta.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Dewan Kesenian Jakarta. 2001. </w:t>
      </w:r>
      <w:r w:rsidRPr="00481481">
        <w:rPr>
          <w:rFonts w:ascii="Times New Roman" w:hAnsi="Times New Roman" w:cs="Times New Roman"/>
          <w:i/>
          <w:iCs/>
          <w:sz w:val="24"/>
          <w:szCs w:val="24"/>
          <w:lang w:val="en-US"/>
        </w:rPr>
        <w:t>Farida Oetoyo: Menari di Atas Ilalang</w:t>
      </w:r>
      <w:r w:rsidRPr="00481481">
        <w:rPr>
          <w:rFonts w:ascii="Times New Roman" w:hAnsi="Times New Roman" w:cs="Times New Roman"/>
          <w:sz w:val="24"/>
          <w:szCs w:val="24"/>
          <w:lang w:val="en-US"/>
        </w:rPr>
        <w: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Indonesia Tera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Dibia, I Wayan, FX Widaryanto, Endo Suanda. 2006. </w:t>
      </w:r>
      <w:r w:rsidRPr="00481481">
        <w:rPr>
          <w:rFonts w:ascii="Times New Roman" w:hAnsi="Times New Roman" w:cs="Times New Roman"/>
          <w:i/>
          <w:iCs/>
          <w:sz w:val="24"/>
          <w:szCs w:val="24"/>
          <w:lang w:val="en-US"/>
        </w:rPr>
        <w:t>Tari Komunal</w:t>
      </w:r>
      <w:r w:rsidRPr="00481481">
        <w:rPr>
          <w:rFonts w:ascii="Times New Roman" w:hAnsi="Times New Roman" w:cs="Times New Roman"/>
          <w:sz w:val="24"/>
          <w:szCs w:val="24"/>
          <w:lang w:val="en-US"/>
        </w:rPr>
        <w: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Lembaga Pendidikan Tari Nusantara.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Sumandiyo.2005. </w:t>
      </w:r>
      <w:r w:rsidRPr="00481481">
        <w:rPr>
          <w:rFonts w:ascii="Times New Roman" w:hAnsi="Times New Roman" w:cs="Times New Roman"/>
          <w:i/>
          <w:iCs/>
          <w:sz w:val="24"/>
          <w:szCs w:val="24"/>
          <w:lang w:val="en-US"/>
        </w:rPr>
        <w:t>Sosiologi Tari: Sebuah Pengenalan Awal</w:t>
      </w:r>
      <w:r w:rsidRPr="00481481">
        <w:rPr>
          <w:rFonts w:ascii="Times New Roman" w:hAnsi="Times New Roman" w:cs="Times New Roman"/>
          <w:sz w:val="24"/>
          <w:szCs w:val="24"/>
          <w:lang w:val="en-US"/>
        </w:rPr>
        <w: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Pustaka, Yogyakarta, Januari.</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2002. </w:t>
      </w:r>
      <w:r w:rsidRPr="00481481">
        <w:rPr>
          <w:rFonts w:ascii="Times New Roman" w:hAnsi="Times New Roman" w:cs="Times New Roman"/>
          <w:i/>
          <w:iCs/>
          <w:sz w:val="24"/>
          <w:szCs w:val="24"/>
          <w:lang w:val="en-US"/>
        </w:rPr>
        <w:t>Fenomena Kreativitas tari Dalam Dimensi Mikro</w:t>
      </w:r>
      <w:r w:rsidRPr="00481481">
        <w:rPr>
          <w:rFonts w:ascii="Times New Roman" w:hAnsi="Times New Roman" w:cs="Times New Roman"/>
          <w:sz w:val="24"/>
          <w:szCs w:val="24"/>
          <w:lang w:val="en-US"/>
        </w:rPr>
        <w: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Pidato Pengukuhan Jabatan guru Besa Tetap pada Fakultas seni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Pertunjukan ISI Yogyakarta.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7.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Harymawan, RMA. 1993. </w:t>
      </w:r>
      <w:r w:rsidRPr="00481481">
        <w:rPr>
          <w:rFonts w:ascii="Times New Roman" w:hAnsi="Times New Roman" w:cs="Times New Roman"/>
          <w:i/>
          <w:iCs/>
          <w:sz w:val="24"/>
          <w:szCs w:val="24"/>
          <w:lang w:val="en-US"/>
        </w:rPr>
        <w:t>Dramaturgi</w:t>
      </w:r>
      <w:r w:rsidRPr="00481481">
        <w:rPr>
          <w:rFonts w:ascii="Times New Roman" w:hAnsi="Times New Roman" w:cs="Times New Roman"/>
          <w:sz w:val="24"/>
          <w:szCs w:val="24"/>
          <w:lang w:val="en-US"/>
        </w:rPr>
        <w:t>, Bandung, Remajaroda Karya.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Harun, Chairul. 1993. </w:t>
      </w:r>
      <w:r w:rsidRPr="00481481">
        <w:rPr>
          <w:rFonts w:ascii="Times New Roman" w:hAnsi="Times New Roman" w:cs="Times New Roman"/>
          <w:i/>
          <w:iCs/>
          <w:sz w:val="24"/>
          <w:szCs w:val="24"/>
          <w:lang w:val="en-US"/>
        </w:rPr>
        <w:t>Kesenian Randai di Minangkabau</w:t>
      </w:r>
      <w:r w:rsidRPr="00481481">
        <w:rPr>
          <w:rFonts w:ascii="Times New Roman" w:hAnsi="Times New Roman" w:cs="Times New Roman"/>
          <w:sz w:val="24"/>
          <w:szCs w:val="24"/>
          <w:lang w:val="en-US"/>
        </w:rPr>
        <w:t>, Jakarta,</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Departemen Pendidikan dan Kebudayaan</w:t>
      </w:r>
    </w:p>
    <w:p w:rsidR="00B732BC" w:rsidRPr="0055614E"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Rochyati. Rully. 2018. Gerak: Perjalanan Dari Motif Ke Komposisi Tari.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Pendidikan Sendratasik Fakultas Keguruan dan Ilmu Pendidikan.</w:t>
      </w:r>
      <w:r w:rsidR="0055614E">
        <w:rPr>
          <w:rFonts w:ascii="Times New Roman" w:hAnsi="Times New Roman" w:cs="Times New Roman"/>
          <w:sz w:val="24"/>
          <w:szCs w:val="24"/>
          <w:lang w:val="en-US"/>
        </w:rPr>
        <w:t xml:space="preserve"> </w:t>
      </w:r>
      <w:r w:rsidRPr="00481481">
        <w:rPr>
          <w:rFonts w:ascii="Times New Roman" w:hAnsi="Times New Roman" w:cs="Times New Roman"/>
          <w:i/>
          <w:iCs/>
          <w:sz w:val="24"/>
          <w:szCs w:val="24"/>
          <w:lang w:val="en-US"/>
        </w:rPr>
        <w:t>Sitakara: Jurnal Pendidikan Seni dan Seni Budaya</w:t>
      </w:r>
      <w:r w:rsidRPr="00481481">
        <w:rPr>
          <w:rFonts w:ascii="Times New Roman" w:hAnsi="Times New Roman" w:cs="Times New Roman"/>
          <w:sz w:val="24"/>
          <w:szCs w:val="24"/>
          <w:lang w:val="en-US"/>
        </w:rPr>
        <w:t>. Volume 3 no. 1</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Program Studi Universitas PGRI Palembang. </w:t>
      </w:r>
      <w:hyperlink r:id="rId10" w:history="1">
        <w:r w:rsidR="0055614E" w:rsidRPr="0055614E">
          <w:rPr>
            <w:rStyle w:val="Hyperlink"/>
            <w:rFonts w:ascii="Times New Roman" w:hAnsi="Times New Roman" w:cs="Times New Roman"/>
            <w:color w:val="auto"/>
            <w:sz w:val="24"/>
            <w:szCs w:val="24"/>
            <w:u w:val="none"/>
            <w:lang w:val="en-US"/>
          </w:rPr>
          <w:t>https://jurnal.univpgripalembang</w:t>
        </w:r>
      </w:hyperlink>
      <w:r w:rsidRPr="0055614E">
        <w:rPr>
          <w:rFonts w:ascii="Times New Roman" w:hAnsi="Times New Roman" w:cs="Times New Roman"/>
          <w:sz w:val="24"/>
          <w:szCs w:val="24"/>
          <w:lang w:val="en-US"/>
        </w:rPr>
        <w:t>.</w:t>
      </w:r>
      <w:r w:rsidR="0055614E" w:rsidRPr="0055614E">
        <w:rPr>
          <w:rFonts w:ascii="Times New Roman" w:hAnsi="Times New Roman" w:cs="Times New Roman"/>
          <w:sz w:val="24"/>
          <w:szCs w:val="24"/>
          <w:lang w:val="en-US"/>
        </w:rPr>
        <w:t xml:space="preserve"> </w:t>
      </w:r>
      <w:r w:rsidRPr="0055614E">
        <w:rPr>
          <w:rFonts w:ascii="Times New Roman" w:hAnsi="Times New Roman" w:cs="Times New Roman"/>
          <w:sz w:val="24"/>
          <w:szCs w:val="24"/>
          <w:lang w:val="en-US"/>
        </w:rPr>
        <w:t>ac.id/index.php/sitakara/article/view/1533</w:t>
      </w:r>
    </w:p>
    <w:p w:rsidR="00B83535"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Riantiarno, Ratna, Wiewik Sipala, Nungki Kusumastuti. Jabatin Bangun.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2005. </w:t>
      </w:r>
      <w:r w:rsidRPr="00481481">
        <w:rPr>
          <w:rFonts w:ascii="Times New Roman" w:hAnsi="Times New Roman" w:cs="Times New Roman"/>
          <w:i/>
          <w:iCs/>
          <w:sz w:val="24"/>
          <w:szCs w:val="24"/>
          <w:lang w:val="en-US"/>
        </w:rPr>
        <w:t>Membaca Indonesia</w:t>
      </w:r>
      <w:r w:rsidRPr="00481481">
        <w:rPr>
          <w:rFonts w:ascii="Times New Roman" w:hAnsi="Times New Roman" w:cs="Times New Roman"/>
          <w:sz w:val="24"/>
          <w:szCs w:val="24"/>
          <w:lang w:val="en-US"/>
        </w:rPr>
        <w:t>. Jakarta: Forum Apresiasi Seni Pertunjukan.</w:t>
      </w:r>
    </w:p>
    <w:p w:rsidR="00B732BC" w:rsidRPr="00481481" w:rsidRDefault="00B732BC" w:rsidP="00EB5F6E">
      <w:pPr>
        <w:spacing w:before="60" w:after="60" w:line="240" w:lineRule="auto"/>
        <w:ind w:left="426"/>
        <w:rPr>
          <w:rFonts w:ascii="Times New Roman" w:hAnsi="Times New Roman" w:cs="Times New Roman"/>
          <w:sz w:val="24"/>
          <w:szCs w:val="24"/>
          <w:lang w:val="en-US"/>
        </w:rPr>
      </w:pPr>
    </w:p>
    <w:p w:rsidR="00B732BC" w:rsidRPr="00481481" w:rsidRDefault="00B732BC"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membaca beberapa referensi buku, artikel dan jurnal seni tentang</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dan improvisasi dalam membuat tari berikut ini:</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Gilbert, Anne Green. 1992. </w:t>
      </w:r>
      <w:r w:rsidRPr="00481481">
        <w:rPr>
          <w:rFonts w:ascii="Times New Roman" w:hAnsi="Times New Roman" w:cs="Times New Roman"/>
          <w:i/>
          <w:iCs/>
          <w:sz w:val="24"/>
          <w:szCs w:val="24"/>
          <w:lang w:val="en-US"/>
        </w:rPr>
        <w:t>Creative Dance For All Ages</w:t>
      </w:r>
      <w:r w:rsidRPr="00481481">
        <w:rPr>
          <w:rFonts w:ascii="Times New Roman" w:hAnsi="Times New Roman" w:cs="Times New Roman"/>
          <w:sz w:val="24"/>
          <w:szCs w:val="24"/>
          <w:lang w:val="en-US"/>
        </w:rPr>
        <w:t>. Reston, Virginia,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National Dance Association.</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Graham, George, Shirley Ann Holt, dan Melissa Parker. 1987. </w:t>
      </w:r>
      <w:r w:rsidRPr="00481481">
        <w:rPr>
          <w:rFonts w:ascii="Times New Roman" w:hAnsi="Times New Roman" w:cs="Times New Roman"/>
          <w:i/>
          <w:iCs/>
          <w:sz w:val="24"/>
          <w:szCs w:val="24"/>
          <w:lang w:val="en-US"/>
        </w:rPr>
        <w:t>Children</w:t>
      </w:r>
      <w:r w:rsidR="0055614E">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Moving: A Teacher’s Guide to Developing A Successful Physical</w:t>
      </w:r>
      <w:r w:rsidR="0055614E">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Program</w:t>
      </w:r>
      <w:r w:rsidRPr="00481481">
        <w:rPr>
          <w:rFonts w:ascii="Times New Roman" w:hAnsi="Times New Roman" w:cs="Times New Roman"/>
          <w:sz w:val="24"/>
          <w:szCs w:val="24"/>
          <w:lang w:val="en-US"/>
        </w:rPr>
        <w:t>. USA: Mayfield Publishing Company.</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Hopper, Bev, Jenny Grey, dan Trish Maude. 2000. </w:t>
      </w:r>
      <w:r w:rsidRPr="00481481">
        <w:rPr>
          <w:rFonts w:ascii="Times New Roman" w:hAnsi="Times New Roman" w:cs="Times New Roman"/>
          <w:i/>
          <w:iCs/>
          <w:sz w:val="24"/>
          <w:szCs w:val="24"/>
          <w:lang w:val="en-US"/>
        </w:rPr>
        <w:t>Teaching Physical</w:t>
      </w:r>
      <w:r w:rsidR="0055614E">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in the Primary School</w:t>
      </w:r>
      <w:r w:rsidRPr="00481481">
        <w:rPr>
          <w:rFonts w:ascii="Times New Roman" w:hAnsi="Times New Roman" w:cs="Times New Roman"/>
          <w:sz w:val="24"/>
          <w:szCs w:val="24"/>
          <w:lang w:val="en-US"/>
        </w:rPr>
        <w:t>. New York: Routledger Falmer.</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1990.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terjemahan Sumandiyo Hadi,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Institut Seni Indonesia.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7.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2003. </w:t>
      </w:r>
      <w:r w:rsidRPr="00481481">
        <w:rPr>
          <w:rFonts w:ascii="Times New Roman" w:hAnsi="Times New Roman" w:cs="Times New Roman"/>
          <w:i/>
          <w:iCs/>
          <w:sz w:val="24"/>
          <w:szCs w:val="24"/>
          <w:lang w:val="en-US"/>
        </w:rPr>
        <w:t>Bergerak Mengikuti Kata Hati</w:t>
      </w:r>
      <w:r w:rsidRPr="00481481">
        <w:rPr>
          <w:rFonts w:ascii="Times New Roman" w:hAnsi="Times New Roman" w:cs="Times New Roman"/>
          <w:sz w:val="24"/>
          <w:szCs w:val="24"/>
          <w:lang w:val="en-US"/>
        </w:rPr>
        <w:t>. terjemahan I Wayan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Dibia. Jakarta: MSPI.</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Humprey, Doris. 1983. </w:t>
      </w:r>
      <w:r w:rsidRPr="00481481">
        <w:rPr>
          <w:rFonts w:ascii="Times New Roman" w:hAnsi="Times New Roman" w:cs="Times New Roman"/>
          <w:i/>
          <w:iCs/>
          <w:sz w:val="24"/>
          <w:szCs w:val="24"/>
          <w:lang w:val="en-US"/>
        </w:rPr>
        <w:t>Seni Menata Tari</w:t>
      </w:r>
      <w:r w:rsidRPr="00481481">
        <w:rPr>
          <w:rFonts w:ascii="Times New Roman" w:hAnsi="Times New Roman" w:cs="Times New Roman"/>
          <w:sz w:val="24"/>
          <w:szCs w:val="24"/>
          <w:lang w:val="en-US"/>
        </w:rPr>
        <w:t>. terjemahan Sal Murgiyanto,</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Dewan Kesenian Jakarta.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Kaufmann, Karen A. 2006. </w:t>
      </w:r>
      <w:r w:rsidRPr="00481481">
        <w:rPr>
          <w:rFonts w:ascii="Times New Roman" w:hAnsi="Times New Roman" w:cs="Times New Roman"/>
          <w:i/>
          <w:iCs/>
          <w:sz w:val="24"/>
          <w:szCs w:val="24"/>
          <w:lang w:val="en-US"/>
        </w:rPr>
        <w:t>Inclusive Creative Movement and Dance</w:t>
      </w:r>
      <w:r w:rsidRPr="00481481">
        <w:rPr>
          <w:rFonts w:ascii="Times New Roman" w:hAnsi="Times New Roman" w:cs="Times New Roman"/>
          <w:sz w:val="24"/>
          <w:szCs w:val="24"/>
          <w:lang w:val="en-US"/>
        </w:rPr>
        <w: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United State: Human Kinetics.</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Sumandiyo.2003. </w:t>
      </w:r>
      <w:r w:rsidRPr="00481481">
        <w:rPr>
          <w:rFonts w:ascii="Times New Roman" w:hAnsi="Times New Roman" w:cs="Times New Roman"/>
          <w:i/>
          <w:iCs/>
          <w:sz w:val="24"/>
          <w:szCs w:val="24"/>
          <w:lang w:val="en-US"/>
        </w:rPr>
        <w:t>Aspek-Aspek Dasar Koreografi Kelompok</w:t>
      </w:r>
      <w:r w:rsidRPr="00481481">
        <w:rPr>
          <w:rFonts w:ascii="Times New Roman" w:hAnsi="Times New Roman" w:cs="Times New Roman"/>
          <w:sz w:val="24"/>
          <w:szCs w:val="24"/>
          <w:lang w:val="en-US"/>
        </w:rPr>
        <w: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Manthili.</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11.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Sumandiyo. 1983. </w:t>
      </w:r>
      <w:r w:rsidRPr="00481481">
        <w:rPr>
          <w:rFonts w:ascii="Times New Roman" w:hAnsi="Times New Roman" w:cs="Times New Roman"/>
          <w:i/>
          <w:iCs/>
          <w:sz w:val="24"/>
          <w:szCs w:val="24"/>
          <w:lang w:val="en-US"/>
        </w:rPr>
        <w:t>Pengantar Kreativitas Tari</w:t>
      </w:r>
      <w:r w:rsidRPr="00481481">
        <w:rPr>
          <w:rFonts w:ascii="Times New Roman" w:hAnsi="Times New Roman" w:cs="Times New Roman"/>
          <w:sz w:val="24"/>
          <w:szCs w:val="24"/>
          <w:lang w:val="en-US"/>
        </w:rPr>
        <w:t>. Yogyakarta: Akademi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Tari Indonesia.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12.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Hadi, Sumandiyo. 1999. Komposisi Kelompok. Yogyakarta.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13.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14.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Martono, M.S. 2004. </w:t>
      </w:r>
      <w:r w:rsidRPr="00481481">
        <w:rPr>
          <w:rFonts w:ascii="Times New Roman" w:hAnsi="Times New Roman" w:cs="Times New Roman"/>
          <w:i/>
          <w:iCs/>
          <w:sz w:val="24"/>
          <w:szCs w:val="24"/>
          <w:lang w:val="en-US"/>
        </w:rPr>
        <w:t>Mengenal Koreografi Lingkungan Wacana</w:t>
      </w:r>
      <w:r w:rsidR="0055614E">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Pengembangan Koreografi</w:t>
      </w:r>
      <w:r w:rsidRPr="00481481">
        <w:rPr>
          <w:rFonts w:ascii="Times New Roman" w:hAnsi="Times New Roman" w:cs="Times New Roman"/>
          <w:sz w:val="24"/>
          <w:szCs w:val="24"/>
          <w:lang w:val="en-US"/>
        </w:rPr>
        <w:t>. Jurusan Seni Tari Fakultas Seni Pertunjukan.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ISI Yogyakarta.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15.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Jequiline, Smith (tjm. Ben Suharto). </w:t>
      </w:r>
      <w:r w:rsidRPr="00481481">
        <w:rPr>
          <w:rFonts w:ascii="Times New Roman" w:hAnsi="Times New Roman" w:cs="Times New Roman"/>
          <w:i/>
          <w:iCs/>
          <w:sz w:val="24"/>
          <w:szCs w:val="24"/>
          <w:lang w:val="en-US"/>
        </w:rPr>
        <w:t>Petunjuk Praktis Bagi Guru</w:t>
      </w:r>
      <w:r w:rsidRPr="00481481">
        <w:rPr>
          <w:rFonts w:ascii="Times New Roman" w:hAnsi="Times New Roman" w:cs="Times New Roman"/>
          <w:sz w:val="24"/>
          <w:szCs w:val="24"/>
          <w:lang w:val="en-US"/>
        </w:rPr>
        <w: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IKALASTI.</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16.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Margaret N, H Doubler, Tarj. Kumorohadi. 1985. </w:t>
      </w:r>
      <w:r w:rsidRPr="00481481">
        <w:rPr>
          <w:rFonts w:ascii="Times New Roman" w:hAnsi="Times New Roman" w:cs="Times New Roman"/>
          <w:i/>
          <w:iCs/>
          <w:sz w:val="24"/>
          <w:szCs w:val="24"/>
          <w:lang w:val="en-US"/>
        </w:rPr>
        <w:t>Tari Pengalaman Seni</w:t>
      </w:r>
      <w:r w:rsidR="0055614E">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Yang Kreatif</w:t>
      </w:r>
      <w:r w:rsidRPr="00481481">
        <w:rPr>
          <w:rFonts w:ascii="Times New Roman" w:hAnsi="Times New Roman" w:cs="Times New Roman"/>
          <w:sz w:val="24"/>
          <w:szCs w:val="24"/>
          <w:lang w:val="en-US"/>
        </w:rPr>
        <w:t>. Surabaya: Sekolah Tinggi Kesenian Wilwatikta.</w:t>
      </w:r>
      <w:r w:rsidR="0055614E">
        <w:rPr>
          <w:rFonts w:ascii="Times New Roman" w:hAnsi="Times New Roman" w:cs="Times New Roman"/>
          <w:sz w:val="24"/>
          <w:szCs w:val="24"/>
          <w:lang w:val="en-US"/>
        </w:rPr>
        <w:t xml:space="preserve"> </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17.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S.C. Bangun dkk. Buku Seni Budaya SMK/MA/SMA/MAK Kelas IX Semester</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 Kementerian Pendidikan dan Kebudayaan 2014.</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18.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Soedarsono,1997. </w:t>
      </w:r>
      <w:r w:rsidRPr="00481481">
        <w:rPr>
          <w:rFonts w:ascii="Times New Roman" w:hAnsi="Times New Roman" w:cs="Times New Roman"/>
          <w:i/>
          <w:iCs/>
          <w:sz w:val="24"/>
          <w:szCs w:val="24"/>
          <w:lang w:val="en-US"/>
        </w:rPr>
        <w:t>Elemen-elemen Dasar Komposisi Tari</w:t>
      </w:r>
      <w:r w:rsidRPr="00481481">
        <w:rPr>
          <w:rFonts w:ascii="Times New Roman" w:hAnsi="Times New Roman" w:cs="Times New Roman"/>
          <w:sz w:val="24"/>
          <w:szCs w:val="24"/>
          <w:lang w:val="en-US"/>
        </w:rPr>
        <w:t>. Yogyakarta:</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Akademi Seni Tari Indonesia.</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19.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Suharto, Ben. 1985. </w:t>
      </w:r>
      <w:r w:rsidRPr="00481481">
        <w:rPr>
          <w:rFonts w:ascii="Times New Roman" w:hAnsi="Times New Roman" w:cs="Times New Roman"/>
          <w:i/>
          <w:iCs/>
          <w:sz w:val="24"/>
          <w:szCs w:val="24"/>
          <w:lang w:val="en-US"/>
        </w:rPr>
        <w:t>Komposisi Tari Sebuah Petunjuk Praktis Bagi Guru</w:t>
      </w:r>
      <w:r w:rsidRPr="00481481">
        <w:rPr>
          <w:rFonts w:ascii="Times New Roman" w:hAnsi="Times New Roman" w:cs="Times New Roman"/>
          <w:sz w:val="24"/>
          <w:szCs w:val="24"/>
          <w:lang w:val="en-US"/>
        </w:rPr>
        <w:t>.</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IKALASTI.</w:t>
      </w:r>
    </w:p>
    <w:p w:rsidR="00B732BC" w:rsidRPr="00481481" w:rsidRDefault="00B732BC"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20.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Widaryanto, F.X. 2009. </w:t>
      </w:r>
      <w:r w:rsidRPr="00481481">
        <w:rPr>
          <w:rFonts w:ascii="Times New Roman" w:hAnsi="Times New Roman" w:cs="Times New Roman"/>
          <w:i/>
          <w:iCs/>
          <w:sz w:val="24"/>
          <w:szCs w:val="24"/>
          <w:lang w:val="en-US"/>
        </w:rPr>
        <w:t>Koreografi Bahan Ajar</w:t>
      </w:r>
      <w:r w:rsidRPr="00481481">
        <w:rPr>
          <w:rFonts w:ascii="Times New Roman" w:hAnsi="Times New Roman" w:cs="Times New Roman"/>
          <w:sz w:val="24"/>
          <w:szCs w:val="24"/>
          <w:lang w:val="en-US"/>
        </w:rPr>
        <w:t>. Bandung: STSI Bandung.</w:t>
      </w:r>
    </w:p>
    <w:p w:rsidR="00B732BC" w:rsidRPr="00481481" w:rsidRDefault="00B732BC" w:rsidP="00EB5F6E">
      <w:pPr>
        <w:autoSpaceDE w:val="0"/>
        <w:autoSpaceDN w:val="0"/>
        <w:adjustRightInd w:val="0"/>
        <w:spacing w:before="60" w:after="60" w:line="240" w:lineRule="auto"/>
        <w:rPr>
          <w:rFonts w:ascii="Times New Roman" w:hAnsi="Times New Roman" w:cs="Times New Roman"/>
          <w:sz w:val="24"/>
          <w:szCs w:val="24"/>
          <w:lang w:val="en-US"/>
        </w:rPr>
      </w:pPr>
    </w:p>
    <w:p w:rsidR="00B732BC" w:rsidRPr="00481481" w:rsidRDefault="00B732BC"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mengumpulkan materi dari video tari tentang proses penciptaan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 tunggal dan kelompok dengan referensi, Scan barcode di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ini:</w:t>
      </w:r>
    </w:p>
    <w:p w:rsidR="00B732BC" w:rsidRPr="00481481" w:rsidRDefault="00B732BC"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3869690" cy="3485515"/>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3869690" cy="3485515"/>
                    </a:xfrm>
                    <a:prstGeom prst="rect">
                      <a:avLst/>
                    </a:prstGeom>
                    <a:noFill/>
                    <a:ln w="9525">
                      <a:noFill/>
                      <a:miter lim="800000"/>
                      <a:headEnd/>
                      <a:tailEnd/>
                    </a:ln>
                  </pic:spPr>
                </pic:pic>
              </a:graphicData>
            </a:graphic>
          </wp:inline>
        </w:drawing>
      </w:r>
    </w:p>
    <w:p w:rsidR="00F04346" w:rsidRPr="00481481" w:rsidRDefault="00F04346"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81481" w:rsidRDefault="00787206"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G</w:t>
      </w:r>
      <w:r w:rsidR="009E73CE" w:rsidRPr="00481481">
        <w:rPr>
          <w:rFonts w:ascii="Times New Roman" w:eastAsia="Times New Roman" w:hAnsi="Times New Roman" w:cs="Times New Roman"/>
          <w:b/>
          <w:bCs/>
          <w:sz w:val="24"/>
          <w:szCs w:val="24"/>
        </w:rPr>
        <w:t>.</w:t>
      </w:r>
      <w:r w:rsidR="009E73CE" w:rsidRPr="00481481">
        <w:rPr>
          <w:rFonts w:ascii="Times New Roman" w:eastAsia="Times New Roman" w:hAnsi="Times New Roman" w:cs="Times New Roman"/>
          <w:b/>
          <w:bCs/>
          <w:sz w:val="24"/>
          <w:szCs w:val="24"/>
        </w:rPr>
        <w:tab/>
      </w:r>
      <w:r w:rsidR="007A138E" w:rsidRPr="00481481">
        <w:rPr>
          <w:rFonts w:ascii="Times New Roman" w:eastAsia="Times New Roman" w:hAnsi="Times New Roman" w:cs="Times New Roman"/>
          <w:b/>
          <w:bCs/>
          <w:sz w:val="24"/>
          <w:szCs w:val="24"/>
        </w:rPr>
        <w:t xml:space="preserve">REFLEKSI </w:t>
      </w:r>
      <w:r w:rsidR="00062347" w:rsidRPr="00481481">
        <w:rPr>
          <w:rFonts w:ascii="Times New Roman" w:eastAsia="Times New Roman" w:hAnsi="Times New Roman" w:cs="Times New Roman"/>
          <w:b/>
          <w:bCs/>
          <w:sz w:val="24"/>
          <w:szCs w:val="24"/>
        </w:rPr>
        <w:t>GURU DAN PESERTA DIDIK</w:t>
      </w:r>
    </w:p>
    <w:p w:rsidR="00160D59" w:rsidRPr="00481481" w:rsidRDefault="00160D59"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Proses belajar yang telah dilakukan seringkali belum sesuai dengan yang</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dirancang dan hasil belajar yang dicapai oleh peserta didik juga belum</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tentu seperti yang diharapkan. Oleh karena itu, guru perlu melakukan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refleksi untuk menilai kembali pembelajaran yang telah dilaksanakan,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dengan menanyakan beberapa pertanyaan berikut:</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menanyakan kembali kepada peserta didik tentang materi</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tari yang telah mereka pelajari?</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2</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menanyakan kepada peserta didik, kegiatan apakah yang</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paling disukai oleh peserta didik dalam belajar tentang proses</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komposisi tari?</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3</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menanyakan kepada peserta didik, kesulitan apa saja yang</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dialami oleh peserta didik dalam melaksanakan komposisi tari ?</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4</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menanyakan kepada peserta didik manfaat apa yang</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diperoleh setelah mengikuti proses pembelajaran dengan topik</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komposisi tari tradisional tunggal dan kelompok?</w:t>
      </w:r>
    </w:p>
    <w:p w:rsidR="00160D59" w:rsidRPr="00481481" w:rsidRDefault="00160D59"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apakah materi komposisi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tradisional yang diberikan sudah memenuhi rasa ingin tahu</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w:t>
      </w:r>
    </w:p>
    <w:p w:rsidR="009E73CE"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6</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menanyakan kepada peserta didik, perubahan sikap apakah</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yang diperoleh setelah mengikuti proses pembelajaran dengan</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topik komposisi tari tradisional tunggal dan kelompok</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7</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bertanya kepada sendiri, langkah apakah yang perlu</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dilakukan untuk memperbaiki proses belajar, agar lebih efektif</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mencapai tujuan pembelajaran peserta didik mampu membuat</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komposisi tari ?</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8</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melakukan penghitungan kembali, apakah alokasi waktu yang</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ada sudah cukup untuk melaksanakan kegiatan pembelajaran</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unit 2?</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lastRenderedPageBreak/>
        <w:t>9</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melakukan evaluasi diri sendiri apakah sudah menguasai</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materi komposisi tari selama proses pembelajaran berlangsung?</w:t>
      </w:r>
      <w:r>
        <w:rPr>
          <w:rFonts w:ascii="Times New Roman" w:hAnsi="Times New Roman" w:cs="Times New Roman"/>
          <w:sz w:val="24"/>
          <w:szCs w:val="24"/>
          <w:lang w:val="en-US"/>
        </w:rPr>
        <w:t xml:space="preserve"> </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10</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melakukan evaluasi diri sendiri, apakah metode yang</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digunakan untuk mengajar sudah sesuai dan efektif?</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11</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melakukan evaluasi diri sendiri apakah strategi pembelajaran</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yang diterapkan sudah sesuai dan efektif?</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12</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menanyakan pada diri sendiri, apakah penilaian yang</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dilakukan sudah sesuai?</w:t>
      </w:r>
    </w:p>
    <w:p w:rsidR="00160D59" w:rsidRPr="00481481" w:rsidRDefault="0055614E" w:rsidP="00EB5F6E">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Pr>
          <w:rFonts w:ascii="Times New Roman" w:hAnsi="Times New Roman" w:cs="Times New Roman"/>
          <w:sz w:val="24"/>
          <w:szCs w:val="24"/>
          <w:lang w:val="en-US"/>
        </w:rPr>
        <w:t>13</w:t>
      </w:r>
      <w:r w:rsidR="00160D59"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160D59" w:rsidRPr="00481481">
        <w:rPr>
          <w:rFonts w:ascii="Times New Roman" w:hAnsi="Times New Roman" w:cs="Times New Roman"/>
          <w:sz w:val="24"/>
          <w:szCs w:val="24"/>
          <w:lang w:val="en-US"/>
        </w:rPr>
        <w:t>Guru menanyakan pada diri sendiri, apakah tujuan pembelajaran</w:t>
      </w:r>
      <w:r>
        <w:rPr>
          <w:rFonts w:ascii="Times New Roman" w:hAnsi="Times New Roman" w:cs="Times New Roman"/>
          <w:sz w:val="24"/>
          <w:szCs w:val="24"/>
          <w:lang w:val="en-US"/>
        </w:rPr>
        <w:t xml:space="preserve"> </w:t>
      </w:r>
      <w:r w:rsidR="00160D59" w:rsidRPr="00481481">
        <w:rPr>
          <w:rFonts w:ascii="Times New Roman" w:hAnsi="Times New Roman" w:cs="Times New Roman"/>
          <w:sz w:val="24"/>
          <w:szCs w:val="24"/>
          <w:lang w:val="en-US"/>
        </w:rPr>
        <w:t>yang ditetapkan sudah tercapai?</w:t>
      </w:r>
    </w:p>
    <w:p w:rsidR="00062347" w:rsidRPr="00481481" w:rsidRDefault="00062347" w:rsidP="00EB5F6E">
      <w:pPr>
        <w:spacing w:before="60" w:after="60" w:line="240" w:lineRule="auto"/>
        <w:ind w:left="426"/>
        <w:rPr>
          <w:rFonts w:ascii="Times New Roman" w:eastAsia="Times New Roman" w:hAnsi="Times New Roman" w:cs="Times New Roman"/>
          <w:sz w:val="24"/>
          <w:szCs w:val="24"/>
          <w:lang w:val="en-US"/>
        </w:rPr>
      </w:pPr>
    </w:p>
    <w:p w:rsidR="00794285" w:rsidRPr="00481481" w:rsidRDefault="00794285"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br w:type="page"/>
      </w:r>
    </w:p>
    <w:p w:rsidR="00F52DE4" w:rsidRPr="00481481" w:rsidRDefault="00F52DE4" w:rsidP="00EB5F6E">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481481" w:rsidTr="00D863AB">
        <w:tc>
          <w:tcPr>
            <w:tcW w:w="9639" w:type="dxa"/>
            <w:shd w:val="clear" w:color="auto" w:fill="D9D9D9" w:themeFill="background1" w:themeFillShade="D9"/>
          </w:tcPr>
          <w:p w:rsidR="00F52DE4" w:rsidRPr="00481481" w:rsidRDefault="00F52DE4"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b/>
                <w:bCs/>
                <w:sz w:val="24"/>
                <w:szCs w:val="24"/>
                <w:lang w:val="en-US"/>
              </w:rPr>
              <w:t>LAMPIRAN- LAMPIRAN</w:t>
            </w:r>
          </w:p>
        </w:tc>
      </w:tr>
    </w:tbl>
    <w:p w:rsidR="00F52DE4" w:rsidRPr="00481481" w:rsidRDefault="00F52DE4" w:rsidP="00EB5F6E">
      <w:pPr>
        <w:spacing w:before="60" w:after="60" w:line="240" w:lineRule="auto"/>
        <w:rPr>
          <w:rFonts w:ascii="Times New Roman" w:eastAsia="Times New Roman" w:hAnsi="Times New Roman" w:cs="Times New Roman"/>
          <w:sz w:val="24"/>
          <w:szCs w:val="24"/>
          <w:lang w:val="en-US"/>
        </w:rPr>
      </w:pPr>
    </w:p>
    <w:p w:rsidR="00B90895"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481481">
        <w:rPr>
          <w:rFonts w:ascii="Times New Roman" w:eastAsia="Times New Roman" w:hAnsi="Times New Roman" w:cs="Times New Roman"/>
          <w:b/>
          <w:bCs/>
          <w:i/>
          <w:iCs/>
          <w:sz w:val="24"/>
          <w:szCs w:val="24"/>
          <w:lang w:val="en-US"/>
        </w:rPr>
        <w:t>1</w:t>
      </w:r>
    </w:p>
    <w:p w:rsidR="002E5A71" w:rsidRPr="00481481" w:rsidRDefault="002E5A71"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LEMBAR KERJA PESERTA DIDIK (LKPD)</w:t>
      </w:r>
    </w:p>
    <w:p w:rsidR="00B732BC" w:rsidRPr="00481481" w:rsidRDefault="00B732BC"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Lembar kerja peserta didik yang terdapat di buku ini hanyalah contoh</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lembar kerja yang dibuat oleh guru untuk pemberian tugas tugas yang</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berkaitan dengan materi membuat tabel maupun pengamatan melalui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gambar jika media audio visual disekolah kurang memadai. Lembar kerja</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ini dapat diperbanyak sesuai kebutuhan atau dimodifikasi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lagi sesuai kreativitas guru. Berikut adalah contoh lembar kerja didik.</w:t>
      </w:r>
    </w:p>
    <w:p w:rsidR="00B732BC" w:rsidRPr="00481481" w:rsidRDefault="00B732BC"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B732BC" w:rsidRPr="00481481" w:rsidRDefault="00B732BC"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B732BC" w:rsidRPr="00481481" w:rsidRDefault="00B732BC"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335D13" w:rsidRPr="00481481" w:rsidRDefault="00B732BC"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570"/>
        <w:gridCol w:w="4533"/>
        <w:gridCol w:w="2127"/>
        <w:gridCol w:w="2409"/>
      </w:tblGrid>
      <w:tr w:rsidR="00B732BC" w:rsidRPr="00481481" w:rsidTr="0055614E">
        <w:tc>
          <w:tcPr>
            <w:tcW w:w="5103" w:type="dxa"/>
            <w:gridSpan w:val="2"/>
          </w:tcPr>
          <w:p w:rsidR="00B732BC" w:rsidRPr="00481481" w:rsidRDefault="00B732BC"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536" w:type="dxa"/>
            <w:gridSpan w:val="2"/>
          </w:tcPr>
          <w:p w:rsidR="00B732BC" w:rsidRPr="00481481" w:rsidRDefault="00B732BC"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B732BC" w:rsidRPr="00481481" w:rsidTr="0055614E">
        <w:tc>
          <w:tcPr>
            <w:tcW w:w="5103" w:type="dxa"/>
            <w:gridSpan w:val="2"/>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membuat komposisi tari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536" w:type="dxa"/>
            <w:gridSpan w:val="2"/>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dan nilai estetis karya tari lainnya. </w:t>
            </w:r>
            <w:r w:rsidR="0055614E" w:rsidRPr="00481481">
              <w:rPr>
                <w:rFonts w:ascii="Times New Roman" w:hAnsi="Times New Roman" w:cs="Times New Roman"/>
                <w:sz w:val="24"/>
                <w:szCs w:val="24"/>
                <w:lang w:val="en-US"/>
              </w:rPr>
              <w:t>D</w:t>
            </w:r>
            <w:r w:rsidRPr="00481481">
              <w:rPr>
                <w:rFonts w:ascii="Times New Roman" w:hAnsi="Times New Roman" w:cs="Times New Roman"/>
                <w:sz w:val="24"/>
                <w:szCs w:val="24"/>
                <w:lang w:val="en-US"/>
              </w:rPr>
              <w:t>engan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sidR="0055614E">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B732BC" w:rsidRPr="00481481" w:rsidTr="0055614E">
        <w:tc>
          <w:tcPr>
            <w:tcW w:w="9639" w:type="dxa"/>
            <w:gridSpan w:val="4"/>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EMPAT</w:t>
            </w:r>
          </w:p>
        </w:tc>
      </w:tr>
      <w:tr w:rsidR="00B732BC" w:rsidRPr="00481481" w:rsidTr="0055614E">
        <w:tc>
          <w:tcPr>
            <w:tcW w:w="9639" w:type="dxa"/>
            <w:gridSpan w:val="4"/>
          </w:tcPr>
          <w:p w:rsidR="00B732BC" w:rsidRPr="00481481" w:rsidRDefault="00B732BC"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B732BC" w:rsidRPr="00481481" w:rsidRDefault="00B732BC"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B732BC" w:rsidRPr="00481481" w:rsidRDefault="00B732BC"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sidR="0055614E">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B732BC" w:rsidRPr="00481481" w:rsidTr="0055614E">
        <w:tc>
          <w:tcPr>
            <w:tcW w:w="9639" w:type="dxa"/>
            <w:gridSpan w:val="4"/>
          </w:tcPr>
          <w:p w:rsidR="00B732BC" w:rsidRPr="00481481" w:rsidRDefault="00B732BC" w:rsidP="00EB5F6E">
            <w:pPr>
              <w:spacing w:before="60" w:after="60" w:line="240" w:lineRule="auto"/>
              <w:jc w:val="both"/>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B732BC" w:rsidRPr="00481481" w:rsidRDefault="00B732BC" w:rsidP="00EB5F6E">
            <w:pPr>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Tuliskan secara rinci, elemen-elemen komposisi kelompok pada tabel berikut!</w:t>
            </w:r>
          </w:p>
        </w:tc>
      </w:tr>
      <w:tr w:rsidR="00B732BC" w:rsidRPr="00481481" w:rsidTr="0055614E">
        <w:tc>
          <w:tcPr>
            <w:tcW w:w="570" w:type="dxa"/>
          </w:tcPr>
          <w:p w:rsidR="00B732BC" w:rsidRPr="00481481" w:rsidRDefault="00B732BC"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4533" w:type="dxa"/>
          </w:tcPr>
          <w:p w:rsidR="00B732BC" w:rsidRPr="00481481" w:rsidRDefault="00B732BC"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Elemen Komposisi Kelompok</w:t>
            </w:r>
          </w:p>
        </w:tc>
        <w:tc>
          <w:tcPr>
            <w:tcW w:w="2127" w:type="dxa"/>
          </w:tcPr>
          <w:p w:rsidR="00B732BC" w:rsidRPr="00481481" w:rsidRDefault="00B732BC"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Gambar</w:t>
            </w:r>
          </w:p>
        </w:tc>
        <w:tc>
          <w:tcPr>
            <w:tcW w:w="2409" w:type="dxa"/>
          </w:tcPr>
          <w:p w:rsidR="00B732BC" w:rsidRPr="00481481" w:rsidRDefault="00B732BC"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Keterangan</w:t>
            </w:r>
          </w:p>
        </w:tc>
      </w:tr>
      <w:tr w:rsidR="00B732BC" w:rsidRPr="00481481" w:rsidTr="0055614E">
        <w:tc>
          <w:tcPr>
            <w:tcW w:w="570" w:type="dxa"/>
          </w:tcPr>
          <w:p w:rsidR="00B732BC" w:rsidRPr="0055614E" w:rsidRDefault="0055614E"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1</w:t>
            </w:r>
          </w:p>
        </w:tc>
        <w:tc>
          <w:tcPr>
            <w:tcW w:w="4533"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Serempak (</w:t>
            </w:r>
            <w:r w:rsidRPr="00481481">
              <w:rPr>
                <w:rFonts w:ascii="Times New Roman" w:hAnsi="Times New Roman" w:cs="Times New Roman"/>
                <w:i/>
                <w:iCs/>
                <w:sz w:val="24"/>
                <w:szCs w:val="24"/>
                <w:lang w:val="en-US"/>
              </w:rPr>
              <w:t>unison</w:t>
            </w:r>
            <w:r w:rsidRPr="00481481">
              <w:rPr>
                <w:rFonts w:ascii="Times New Roman" w:hAnsi="Times New Roman" w:cs="Times New Roman"/>
                <w:sz w:val="24"/>
                <w:szCs w:val="24"/>
                <w:lang w:val="en-US"/>
              </w:rPr>
              <w:t>)</w:t>
            </w:r>
          </w:p>
        </w:tc>
        <w:tc>
          <w:tcPr>
            <w:tcW w:w="2127"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r>
      <w:tr w:rsidR="00B732BC" w:rsidRPr="00481481" w:rsidTr="0055614E">
        <w:tc>
          <w:tcPr>
            <w:tcW w:w="570" w:type="dxa"/>
          </w:tcPr>
          <w:p w:rsidR="00B732BC" w:rsidRPr="0055614E" w:rsidRDefault="0055614E"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2</w:t>
            </w:r>
          </w:p>
        </w:tc>
        <w:tc>
          <w:tcPr>
            <w:tcW w:w="4533"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Berimbang (</w:t>
            </w:r>
            <w:r w:rsidRPr="00481481">
              <w:rPr>
                <w:rFonts w:ascii="Times New Roman" w:hAnsi="Times New Roman" w:cs="Times New Roman"/>
                <w:i/>
                <w:iCs/>
                <w:sz w:val="24"/>
                <w:szCs w:val="24"/>
                <w:lang w:val="en-US"/>
              </w:rPr>
              <w:t>balance</w:t>
            </w:r>
            <w:r w:rsidRPr="00481481">
              <w:rPr>
                <w:rFonts w:ascii="Times New Roman" w:hAnsi="Times New Roman" w:cs="Times New Roman"/>
                <w:sz w:val="24"/>
                <w:szCs w:val="24"/>
                <w:lang w:val="en-US"/>
              </w:rPr>
              <w:t>)</w:t>
            </w:r>
          </w:p>
        </w:tc>
        <w:tc>
          <w:tcPr>
            <w:tcW w:w="2127"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r>
      <w:tr w:rsidR="00B732BC" w:rsidRPr="00481481" w:rsidTr="0055614E">
        <w:tc>
          <w:tcPr>
            <w:tcW w:w="570" w:type="dxa"/>
          </w:tcPr>
          <w:p w:rsidR="00B732BC" w:rsidRPr="0055614E" w:rsidRDefault="0055614E"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3</w:t>
            </w:r>
          </w:p>
        </w:tc>
        <w:tc>
          <w:tcPr>
            <w:tcW w:w="4533"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Berturutan/bergantian (</w:t>
            </w:r>
            <w:r w:rsidRPr="00481481">
              <w:rPr>
                <w:rFonts w:ascii="Times New Roman" w:hAnsi="Times New Roman" w:cs="Times New Roman"/>
                <w:i/>
                <w:iCs/>
                <w:sz w:val="24"/>
                <w:szCs w:val="24"/>
                <w:lang w:val="en-US"/>
              </w:rPr>
              <w:t>canon</w:t>
            </w:r>
            <w:r w:rsidRPr="00481481">
              <w:rPr>
                <w:rFonts w:ascii="Times New Roman" w:hAnsi="Times New Roman" w:cs="Times New Roman"/>
                <w:sz w:val="24"/>
                <w:szCs w:val="24"/>
                <w:lang w:val="en-US"/>
              </w:rPr>
              <w:t>)</w:t>
            </w:r>
          </w:p>
        </w:tc>
        <w:tc>
          <w:tcPr>
            <w:tcW w:w="2127"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r>
      <w:tr w:rsidR="00B732BC" w:rsidRPr="00481481" w:rsidTr="0055614E">
        <w:tc>
          <w:tcPr>
            <w:tcW w:w="570" w:type="dxa"/>
          </w:tcPr>
          <w:p w:rsidR="00B732BC" w:rsidRPr="0055614E" w:rsidRDefault="0055614E"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4</w:t>
            </w:r>
          </w:p>
        </w:tc>
        <w:tc>
          <w:tcPr>
            <w:tcW w:w="4533"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Selang-seling (</w:t>
            </w:r>
            <w:r w:rsidRPr="00481481">
              <w:rPr>
                <w:rFonts w:ascii="Times New Roman" w:hAnsi="Times New Roman" w:cs="Times New Roman"/>
                <w:i/>
                <w:iCs/>
                <w:sz w:val="24"/>
                <w:szCs w:val="24"/>
                <w:lang w:val="en-US"/>
              </w:rPr>
              <w:t>alternate</w:t>
            </w:r>
            <w:r w:rsidRPr="00481481">
              <w:rPr>
                <w:rFonts w:ascii="Times New Roman" w:hAnsi="Times New Roman" w:cs="Times New Roman"/>
                <w:sz w:val="24"/>
                <w:szCs w:val="24"/>
                <w:lang w:val="en-US"/>
              </w:rPr>
              <w:t>)</w:t>
            </w:r>
          </w:p>
        </w:tc>
        <w:tc>
          <w:tcPr>
            <w:tcW w:w="2127"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r>
      <w:tr w:rsidR="00B732BC" w:rsidRPr="00481481" w:rsidTr="0055614E">
        <w:tc>
          <w:tcPr>
            <w:tcW w:w="570" w:type="dxa"/>
          </w:tcPr>
          <w:p w:rsidR="00B732BC" w:rsidRPr="0055614E" w:rsidRDefault="0055614E"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5</w:t>
            </w:r>
          </w:p>
        </w:tc>
        <w:tc>
          <w:tcPr>
            <w:tcW w:w="4533"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Terpecah (</w:t>
            </w:r>
            <w:r w:rsidRPr="00481481">
              <w:rPr>
                <w:rFonts w:ascii="Times New Roman" w:hAnsi="Times New Roman" w:cs="Times New Roman"/>
                <w:i/>
                <w:iCs/>
                <w:sz w:val="24"/>
                <w:szCs w:val="24"/>
                <w:lang w:val="en-US"/>
              </w:rPr>
              <w:t>broken</w:t>
            </w:r>
            <w:r w:rsidRPr="00481481">
              <w:rPr>
                <w:rFonts w:ascii="Times New Roman" w:hAnsi="Times New Roman" w:cs="Times New Roman"/>
                <w:sz w:val="24"/>
                <w:szCs w:val="24"/>
                <w:lang w:val="en-US"/>
              </w:rPr>
              <w:t>)</w:t>
            </w:r>
          </w:p>
        </w:tc>
        <w:tc>
          <w:tcPr>
            <w:tcW w:w="2127"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tc>
      </w:tr>
      <w:tr w:rsidR="00B732BC" w:rsidRPr="00481481" w:rsidTr="0055614E">
        <w:tc>
          <w:tcPr>
            <w:tcW w:w="9639" w:type="dxa"/>
            <w:gridSpan w:val="4"/>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p>
    <w:p w:rsidR="00B732BC" w:rsidRPr="00481481" w:rsidRDefault="00B732BC"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B732BC" w:rsidRPr="00481481" w:rsidRDefault="00B732BC"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sidR="007424ED">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B732BC" w:rsidRPr="00481481" w:rsidRDefault="00B732BC"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sidR="007424ED">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sidR="007424ED">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B732BC" w:rsidRPr="00481481" w:rsidRDefault="00B732BC"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sidR="007424ED">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sidR="007424ED">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4678"/>
        <w:gridCol w:w="4961"/>
      </w:tblGrid>
      <w:tr w:rsidR="00B732BC" w:rsidRPr="00481481" w:rsidTr="007424ED">
        <w:tc>
          <w:tcPr>
            <w:tcW w:w="4678" w:type="dxa"/>
          </w:tcPr>
          <w:p w:rsidR="00B732BC" w:rsidRPr="00481481" w:rsidRDefault="00B732BC"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961" w:type="dxa"/>
          </w:tcPr>
          <w:p w:rsidR="00B732BC" w:rsidRPr="00481481" w:rsidRDefault="00B732BC"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B732BC" w:rsidRPr="00481481" w:rsidTr="007424ED">
        <w:tc>
          <w:tcPr>
            <w:tcW w:w="4678"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lastRenderedPageBreak/>
              <w:t>Peserta didik membuat komposisi tari</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961" w:type="dxa"/>
          </w:tcPr>
          <w:p w:rsidR="00B732BC" w:rsidRPr="00481481" w:rsidRDefault="00B732BC"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dan nilai estetis karya tari lainnya. </w:t>
            </w:r>
            <w:r w:rsidR="007424ED" w:rsidRPr="00481481">
              <w:rPr>
                <w:rFonts w:ascii="Times New Roman" w:hAnsi="Times New Roman" w:cs="Times New Roman"/>
                <w:sz w:val="24"/>
                <w:szCs w:val="24"/>
                <w:lang w:val="en-US"/>
              </w:rPr>
              <w:t>D</w:t>
            </w:r>
            <w:r w:rsidRPr="00481481">
              <w:rPr>
                <w:rFonts w:ascii="Times New Roman" w:hAnsi="Times New Roman" w:cs="Times New Roman"/>
                <w:sz w:val="24"/>
                <w:szCs w:val="24"/>
                <w:lang w:val="en-US"/>
              </w:rPr>
              <w:t>engan</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B732BC" w:rsidRPr="00481481" w:rsidTr="007424ED">
        <w:tc>
          <w:tcPr>
            <w:tcW w:w="9639" w:type="dxa"/>
            <w:gridSpan w:val="2"/>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LIMA</w:t>
            </w:r>
          </w:p>
        </w:tc>
      </w:tr>
      <w:tr w:rsidR="007424ED" w:rsidRPr="00481481" w:rsidTr="007424ED">
        <w:tc>
          <w:tcPr>
            <w:tcW w:w="9639" w:type="dxa"/>
            <w:gridSpan w:val="2"/>
          </w:tcPr>
          <w:p w:rsidR="007424ED" w:rsidRPr="00481481" w:rsidRDefault="007424ED"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424ED" w:rsidRPr="00481481" w:rsidRDefault="007424ED"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424ED" w:rsidRPr="00481481" w:rsidRDefault="007424ED"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B732BC" w:rsidRPr="00481481" w:rsidTr="007424ED">
        <w:tc>
          <w:tcPr>
            <w:tcW w:w="9639" w:type="dxa"/>
            <w:gridSpan w:val="2"/>
          </w:tcPr>
          <w:p w:rsidR="00B732BC" w:rsidRPr="00481481" w:rsidRDefault="00B732BC"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B732BC" w:rsidRPr="00481481" w:rsidRDefault="00B732BC"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sidR="007424ED">
              <w:rPr>
                <w:rFonts w:ascii="Times New Roman" w:hAnsi="Times New Roman" w:cs="Times New Roman"/>
                <w:sz w:val="24"/>
                <w:szCs w:val="24"/>
                <w:lang w:val="en-US"/>
              </w:rPr>
              <w:tab/>
            </w:r>
            <w:r w:rsidRPr="00481481">
              <w:rPr>
                <w:rFonts w:ascii="Times New Roman" w:hAnsi="Times New Roman" w:cs="Times New Roman"/>
                <w:sz w:val="24"/>
                <w:szCs w:val="24"/>
                <w:lang w:val="en-US"/>
              </w:rPr>
              <w:t>Susunlah gerakan tari yang didapatkan dari hasil eksplorasi dan improvisasi dengan</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didukung elemen pendukung tari berdasarkan elemen komposisi yang terinspirasi</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symbol dan nilai estetis.</w:t>
            </w:r>
          </w:p>
          <w:p w:rsidR="00B732BC" w:rsidRPr="00481481" w:rsidRDefault="00B732BC"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sidR="007424ED">
              <w:rPr>
                <w:rFonts w:ascii="Times New Roman" w:hAnsi="Times New Roman" w:cs="Times New Roman"/>
                <w:sz w:val="24"/>
                <w:szCs w:val="24"/>
                <w:lang w:val="en-US"/>
              </w:rPr>
              <w:tab/>
            </w:r>
            <w:r w:rsidRPr="00481481">
              <w:rPr>
                <w:rFonts w:ascii="Times New Roman" w:hAnsi="Times New Roman" w:cs="Times New Roman"/>
                <w:sz w:val="24"/>
                <w:szCs w:val="24"/>
                <w:lang w:val="en-US"/>
              </w:rPr>
              <w:t>Rekamlah menjadi video</w:t>
            </w:r>
          </w:p>
          <w:p w:rsidR="00B732BC" w:rsidRPr="00481481" w:rsidRDefault="00B732BC" w:rsidP="00EB5F6E">
            <w:pPr>
              <w:tabs>
                <w:tab w:val="left" w:pos="318"/>
              </w:tabs>
              <w:autoSpaceDE w:val="0"/>
              <w:autoSpaceDN w:val="0"/>
              <w:adjustRightInd w:val="0"/>
              <w:spacing w:before="60" w:after="60" w:line="240" w:lineRule="auto"/>
              <w:ind w:left="318" w:hanging="318"/>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3. </w:t>
            </w:r>
            <w:r w:rsidR="007424ED">
              <w:rPr>
                <w:rFonts w:ascii="Times New Roman" w:hAnsi="Times New Roman" w:cs="Times New Roman"/>
                <w:sz w:val="24"/>
                <w:szCs w:val="24"/>
                <w:lang w:val="en-US"/>
              </w:rPr>
              <w:tab/>
            </w:r>
            <w:r w:rsidRPr="00481481">
              <w:rPr>
                <w:rFonts w:ascii="Times New Roman" w:hAnsi="Times New Roman" w:cs="Times New Roman"/>
                <w:sz w:val="24"/>
                <w:szCs w:val="24"/>
                <w:lang w:val="en-US"/>
              </w:rPr>
              <w:t>Kumpulkan rekaman forming gerak tersebut ke dalam google form yang sudah</w:t>
            </w:r>
            <w:r w:rsidR="007424ED">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dibuatkan guru.</w:t>
            </w:r>
          </w:p>
        </w:tc>
      </w:tr>
      <w:tr w:rsidR="00B732BC" w:rsidRPr="00481481" w:rsidTr="007424ED">
        <w:tc>
          <w:tcPr>
            <w:tcW w:w="9639" w:type="dxa"/>
            <w:gridSpan w:val="2"/>
          </w:tcPr>
          <w:p w:rsidR="00B732BC" w:rsidRPr="00481481" w:rsidRDefault="00B732BC"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C03832" w:rsidRPr="00481481" w:rsidRDefault="00C03832" w:rsidP="00EB5F6E">
      <w:pPr>
        <w:spacing w:before="60" w:after="60" w:line="240" w:lineRule="auto"/>
        <w:rPr>
          <w:rFonts w:ascii="Times New Roman" w:eastAsia="Times New Roman" w:hAnsi="Times New Roman" w:cs="Times New Roman"/>
          <w:sz w:val="24"/>
          <w:szCs w:val="24"/>
          <w:lang w:val="en-US"/>
        </w:rPr>
      </w:pPr>
    </w:p>
    <w:p w:rsidR="00B90895"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481481">
        <w:rPr>
          <w:rFonts w:ascii="Times New Roman" w:eastAsia="Times New Roman" w:hAnsi="Times New Roman" w:cs="Times New Roman"/>
          <w:b/>
          <w:bCs/>
          <w:i/>
          <w:iCs/>
          <w:sz w:val="24"/>
          <w:szCs w:val="24"/>
          <w:lang w:val="en-US"/>
        </w:rPr>
        <w:t>2</w:t>
      </w:r>
    </w:p>
    <w:p w:rsidR="001975B5" w:rsidRPr="00481481" w:rsidRDefault="001975B5"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BAHAN BACAAN GURU DAN PESERTA DIDIK</w:t>
      </w:r>
    </w:p>
    <w:p w:rsidR="00335D13" w:rsidRPr="00481481" w:rsidRDefault="00335D13" w:rsidP="00EB5F6E">
      <w:pPr>
        <w:spacing w:before="60" w:after="60" w:line="240" w:lineRule="auto"/>
        <w:jc w:val="both"/>
        <w:rPr>
          <w:rFonts w:ascii="Times New Roman" w:eastAsia="Times New Roman" w:hAnsi="Times New Roman" w:cs="Times New Roman"/>
          <w:b/>
          <w:bCs/>
          <w:sz w:val="24"/>
          <w:szCs w:val="24"/>
          <w:lang w:val="en-US"/>
        </w:rPr>
      </w:pPr>
    </w:p>
    <w:p w:rsidR="00B90895"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481481">
        <w:rPr>
          <w:rFonts w:ascii="Times New Roman" w:eastAsia="Times New Roman" w:hAnsi="Times New Roman" w:cs="Times New Roman"/>
          <w:b/>
          <w:bCs/>
          <w:i/>
          <w:iCs/>
          <w:sz w:val="24"/>
          <w:szCs w:val="24"/>
          <w:lang w:val="en-US"/>
        </w:rPr>
        <w:t>3</w:t>
      </w:r>
    </w:p>
    <w:p w:rsidR="00BE56A6" w:rsidRPr="00481481" w:rsidRDefault="00BE56A6"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GLOSARIUM</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lastRenderedPageBreak/>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5F3117" w:rsidRDefault="005F3117"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5F3117" w:rsidRDefault="005F3117" w:rsidP="00EB5F6E">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E40E09" w:rsidRPr="00481481" w:rsidRDefault="00E40E09" w:rsidP="00EB5F6E">
      <w:pPr>
        <w:spacing w:before="60" w:after="60" w:line="240" w:lineRule="auto"/>
        <w:jc w:val="both"/>
        <w:rPr>
          <w:rFonts w:ascii="Times New Roman" w:eastAsia="Times New Roman" w:hAnsi="Times New Roman" w:cs="Times New Roman"/>
          <w:sz w:val="24"/>
          <w:szCs w:val="24"/>
          <w:lang w:val="en-US"/>
        </w:rPr>
      </w:pPr>
    </w:p>
    <w:p w:rsidR="00B90895"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196B0C" w:rsidRPr="00481481">
        <w:rPr>
          <w:rFonts w:ascii="Times New Roman" w:eastAsia="Times New Roman" w:hAnsi="Times New Roman" w:cs="Times New Roman"/>
          <w:b/>
          <w:bCs/>
          <w:i/>
          <w:iCs/>
          <w:sz w:val="24"/>
          <w:szCs w:val="24"/>
          <w:lang w:val="en-US"/>
        </w:rPr>
        <w:t>4</w:t>
      </w:r>
    </w:p>
    <w:p w:rsidR="00BE56A6" w:rsidRPr="00481481" w:rsidRDefault="00BE56A6"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DAFTAR PUSTAKA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Bergerak Menurut Kata Hati</w:t>
      </w:r>
      <w:r w:rsidRPr="00481481">
        <w:t>. Diterjemahkan oleh: Prof. Dr. I Wayan Dibia. Diterbitkan Ford Foudation dengan masyarakat Seni Pertunjukan. Jakarta.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Mencipta Lewat Tari</w:t>
      </w:r>
      <w:r w:rsidRPr="00481481">
        <w:t>. Diterjemahkan oleh: Prof. Dr. Sumandiyo Hadi. Manthili Yogyakarta.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Bungin Burhan (Ed). 2001. </w:t>
      </w:r>
      <w:r w:rsidRPr="00481481">
        <w:rPr>
          <w:i/>
          <w:iCs/>
        </w:rPr>
        <w:t>Metode Penelitian Kualitatif Aktualisasi Metodologis ke Arah Ragam Varian Kontemporer</w:t>
      </w:r>
      <w:r w:rsidRPr="00481481">
        <w:t>. PT Rja Grafindo Persada,Jakarta, Februari.</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Elvandari, Efita. 2018. Desain Atas (Air Design) Dalam Dimensi Estetik</w:t>
      </w:r>
      <w:r w:rsidR="00481481" w:rsidRPr="00481481">
        <w:t xml:space="preserve"> </w:t>
      </w:r>
      <w:r w:rsidRPr="00481481">
        <w:t xml:space="preserve">Pertunjukan Karya Tari. Sitakara. </w:t>
      </w:r>
      <w:r w:rsidRPr="00481481">
        <w:rPr>
          <w:i/>
          <w:iCs/>
        </w:rPr>
        <w:t>Jurnal Pendidikan Seni &amp; Seni Budaya</w:t>
      </w:r>
      <w:r w:rsidR="00481481" w:rsidRPr="00481481">
        <w:rPr>
          <w:i/>
          <w:iCs/>
        </w:rPr>
        <w:t xml:space="preserve"> </w:t>
      </w:r>
      <w:r w:rsidRPr="00481481">
        <w:t>Volume 3. No. 1. Hal. 14-23. https://jurnal.univpgri-palembang.ac.id/index.php/sitakara/article/view/1531</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2005. </w:t>
      </w:r>
      <w:r w:rsidRPr="00481481">
        <w:rPr>
          <w:i/>
          <w:iCs/>
        </w:rPr>
        <w:t>Sosiologi Tari: Sebuah Pengenalan Awal</w:t>
      </w:r>
      <w:r w:rsidRPr="00481481">
        <w:t>. Pustaka,</w:t>
      </w:r>
      <w:r w:rsidR="00481481" w:rsidRPr="00481481">
        <w:t xml:space="preserve"> </w:t>
      </w:r>
      <w:r w:rsidRPr="00481481">
        <w:t>Yogyakarta, Januari.</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2002. </w:t>
      </w:r>
      <w:r w:rsidRPr="00481481">
        <w:rPr>
          <w:i/>
          <w:iCs/>
        </w:rPr>
        <w:t>Fenomena Kreativitas Tari dalam Dimensi Mikro</w:t>
      </w:r>
      <w:r w:rsidRPr="00481481">
        <w:t>.</w:t>
      </w:r>
      <w:r w:rsidR="00481481" w:rsidRPr="00481481">
        <w:t xml:space="preserve"> </w:t>
      </w:r>
      <w:r w:rsidRPr="00481481">
        <w:t>Pidato Pengukuhan Jabatan guru Besa Tetap pada Fakultas seni</w:t>
      </w:r>
      <w:r w:rsidR="00481481" w:rsidRPr="00481481">
        <w:t xml:space="preserve"> </w:t>
      </w:r>
      <w:r w:rsidRPr="00481481">
        <w:t>Pertunjukan ISI Yogyakarta.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2003. </w:t>
      </w:r>
      <w:r w:rsidRPr="00481481">
        <w:rPr>
          <w:i/>
          <w:iCs/>
        </w:rPr>
        <w:t>Aspek-Aspek Dasar Koreografi Kelompok</w:t>
      </w:r>
      <w:r w:rsidRPr="00481481">
        <w:t>.</w:t>
      </w:r>
      <w:r w:rsidR="00481481" w:rsidRPr="00481481">
        <w:t xml:space="preserve"> </w:t>
      </w:r>
      <w:r w:rsidRPr="00481481">
        <w:t>Yoyakarta: Manthili.</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1983. </w:t>
      </w:r>
      <w:r w:rsidRPr="00481481">
        <w:rPr>
          <w:i/>
          <w:iCs/>
        </w:rPr>
        <w:t>Pengantar Kreativitas Tari</w:t>
      </w:r>
      <w:r w:rsidRPr="00481481">
        <w:t>. Yogyakarta. Akademi</w:t>
      </w:r>
      <w:r w:rsidR="00481481" w:rsidRPr="00481481">
        <w:t xml:space="preserve"> </w:t>
      </w:r>
      <w:r w:rsidRPr="00481481">
        <w:t>Seni Tari Indonesia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1999. </w:t>
      </w:r>
      <w:r w:rsidRPr="00481481">
        <w:rPr>
          <w:i/>
          <w:iCs/>
        </w:rPr>
        <w:t>Komposisi Kelompok</w:t>
      </w:r>
      <w:r w:rsidRPr="00481481">
        <w:t>. Yogyakarta.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Hendro Martono, M.S. 2004. </w:t>
      </w:r>
      <w:r w:rsidRPr="00481481">
        <w:rPr>
          <w:i/>
          <w:iCs/>
        </w:rPr>
        <w:t>Mengenal Koreografi Lingkungan: Wacana</w:t>
      </w:r>
      <w:r w:rsidR="00481481" w:rsidRPr="00481481">
        <w:rPr>
          <w:i/>
          <w:iCs/>
        </w:rPr>
        <w:t xml:space="preserve"> </w:t>
      </w:r>
      <w:r w:rsidRPr="00481481">
        <w:rPr>
          <w:i/>
          <w:iCs/>
        </w:rPr>
        <w:t xml:space="preserve">Pengembangan Koreografi. </w:t>
      </w:r>
      <w:r w:rsidRPr="00481481">
        <w:t>Jurusan Seni Tari, Fakultas Seni Pertunjukan.</w:t>
      </w:r>
      <w:r w:rsidR="00481481" w:rsidRPr="00481481">
        <w:t xml:space="preserve"> </w:t>
      </w:r>
      <w:r w:rsidRPr="00481481">
        <w:t>ISI Yogyakarta.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Jacquilane Smith. 1985. </w:t>
      </w:r>
      <w:r w:rsidRPr="00481481">
        <w:rPr>
          <w:i/>
          <w:iCs/>
        </w:rPr>
        <w:t>Komposisi Tari: Sebuah Petunjuk Praktisi Bagi Guru.</w:t>
      </w:r>
      <w:r w:rsidR="00481481" w:rsidRPr="00481481">
        <w:rPr>
          <w:i/>
          <w:iCs/>
        </w:rPr>
        <w:t xml:space="preserve"> </w:t>
      </w:r>
      <w:r w:rsidRPr="00481481">
        <w:t>Terjemahan Ben Suharto, Yogyakarta: Ikalasti.</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Jacqueline Smith. 1976. Dance Compotition, A Practical Guide for Teacher.</w:t>
      </w:r>
      <w:r w:rsidR="00481481" w:rsidRPr="00481481">
        <w:t xml:space="preserve"> </w:t>
      </w:r>
      <w:r w:rsidRPr="00481481">
        <w:t>Diterjemahkan Ben Suharto, 1985. Komposisi Tari Sebuah Petunjuk</w:t>
      </w:r>
      <w:r w:rsidR="00481481" w:rsidRPr="00481481">
        <w:t xml:space="preserve"> </w:t>
      </w:r>
      <w:r w:rsidRPr="00481481">
        <w:t>Praktis Bagi Guru. Yogyakarta: IKALASTI.</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Maryaeni, 2005. </w:t>
      </w:r>
      <w:r w:rsidRPr="00481481">
        <w:rPr>
          <w:i/>
          <w:iCs/>
        </w:rPr>
        <w:t>Metode Penelitian Kebudayaan</w:t>
      </w:r>
      <w:r w:rsidRPr="00481481">
        <w:t>. Malang: Penerbit. Bumi</w:t>
      </w:r>
      <w:r w:rsidR="00481481" w:rsidRPr="00481481">
        <w:t xml:space="preserve"> </w:t>
      </w:r>
      <w:r w:rsidRPr="00481481">
        <w:t>Aksara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Margaret N, H. Doubler, Tarj. Kumorohadi, 1985. </w:t>
      </w:r>
      <w:r w:rsidRPr="00481481">
        <w:rPr>
          <w:i/>
          <w:iCs/>
        </w:rPr>
        <w:t>Tari Pengalaman Seni Yang</w:t>
      </w:r>
      <w:r w:rsidR="00481481" w:rsidRPr="00481481">
        <w:rPr>
          <w:i/>
          <w:iCs/>
        </w:rPr>
        <w:t xml:space="preserve"> </w:t>
      </w:r>
      <w:r w:rsidRPr="00481481">
        <w:rPr>
          <w:i/>
          <w:iCs/>
        </w:rPr>
        <w:t>Kreatif</w:t>
      </w:r>
      <w:r w:rsidRPr="00481481">
        <w:t>. Surabaya: Sekolah Tinggi Kesenian Wilwatikta.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Munandar, Utami. </w:t>
      </w:r>
      <w:r w:rsidRPr="00481481">
        <w:rPr>
          <w:i/>
          <w:iCs/>
        </w:rPr>
        <w:t>Kreativitas Sepanjang Masa</w:t>
      </w:r>
      <w:r w:rsidRPr="00481481">
        <w:t>. Jakarta: Pustaka Sinar</w:t>
      </w:r>
      <w:r w:rsidR="00481481" w:rsidRPr="00481481">
        <w:t xml:space="preserve"> </w:t>
      </w:r>
      <w:r w:rsidRPr="00481481">
        <w:t>Harapan.</w:t>
      </w:r>
    </w:p>
    <w:p w:rsidR="00335D13"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jc w:val="both"/>
      </w:pPr>
      <w:r w:rsidRPr="00481481">
        <w:t xml:space="preserve">Purnomo, Heri. 2004. </w:t>
      </w:r>
      <w:r w:rsidRPr="00481481">
        <w:rPr>
          <w:i/>
          <w:iCs/>
        </w:rPr>
        <w:t>Nirmana Dwimatra</w:t>
      </w:r>
      <w:r w:rsidRPr="00481481">
        <w:t>. Yogyakarta: Jur Pend Seni Rupa</w:t>
      </w:r>
      <w:r w:rsidR="00481481" w:rsidRPr="00481481">
        <w:t xml:space="preserve"> </w:t>
      </w:r>
      <w:r w:rsidRPr="00481481">
        <w:t>dan Kerajinan, FBS, UNY.</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Prasetya. Agung dkk. 2017. Analisis Koreografi Tari Kreasi Jameun Di</w:t>
      </w:r>
      <w:r w:rsidR="00481481" w:rsidRPr="00481481">
        <w:t xml:space="preserve"> </w:t>
      </w:r>
      <w:r w:rsidRPr="00481481">
        <w:t xml:space="preserve">Sanggar Rampoe Banda Aceh. </w:t>
      </w:r>
      <w:r w:rsidRPr="00481481">
        <w:rPr>
          <w:i/>
          <w:iCs/>
        </w:rPr>
        <w:t>Jurnal Ilmiah Mahasiswa Program</w:t>
      </w:r>
      <w:r w:rsidR="00481481" w:rsidRPr="00481481">
        <w:rPr>
          <w:i/>
          <w:iCs/>
        </w:rPr>
        <w:t xml:space="preserve"> </w:t>
      </w:r>
      <w:r w:rsidRPr="00481481">
        <w:rPr>
          <w:i/>
          <w:iCs/>
        </w:rPr>
        <w:t>Studi Pendidikan Seni Drama, Tari dan Musik</w:t>
      </w:r>
      <w:r w:rsidRPr="00481481">
        <w:t>. Fakultas Keguruan dan</w:t>
      </w:r>
      <w:r w:rsidR="00481481" w:rsidRPr="00481481">
        <w:t xml:space="preserve"> </w:t>
      </w:r>
      <w:r w:rsidRPr="00481481">
        <w:t>Ilmu Pendidikan Unsyiah, Volume II, Nomor 1.</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Prijono. 1982. </w:t>
      </w:r>
      <w:r w:rsidRPr="00481481">
        <w:rPr>
          <w:i/>
          <w:iCs/>
        </w:rPr>
        <w:t>Indonesia Menari</w:t>
      </w:r>
      <w:r w:rsidRPr="00481481">
        <w:t>. Balai Pustaka: Jakarta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Patria, Eyri. 2005. </w:t>
      </w:r>
      <w:r w:rsidRPr="00481481">
        <w:rPr>
          <w:i/>
          <w:iCs/>
        </w:rPr>
        <w:t>Cinta Seni Budaya</w:t>
      </w:r>
      <w:r w:rsidRPr="00481481">
        <w:t>. Bekasi: PT. Galaxy Puspa Mega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Rachmawati, Yeni. 2005. </w:t>
      </w:r>
      <w:r w:rsidRPr="00481481">
        <w:rPr>
          <w:i/>
          <w:iCs/>
        </w:rPr>
        <w:t>Strategi Pengembangan Kreativitas Pada Anak</w:t>
      </w:r>
      <w:r w:rsidR="00481481" w:rsidRPr="00481481">
        <w:rPr>
          <w:i/>
          <w:iCs/>
        </w:rPr>
        <w:t xml:space="preserve"> </w:t>
      </w:r>
      <w:r w:rsidRPr="00481481">
        <w:rPr>
          <w:i/>
          <w:iCs/>
        </w:rPr>
        <w:t>Usia Taman Kanak-kanak</w:t>
      </w:r>
      <w:r w:rsidRPr="00481481">
        <w:t>. Jakarta: Depdiknas Dirjendikti Dirpemdik</w:t>
      </w:r>
      <w:r w:rsidR="00481481" w:rsidRPr="00481481">
        <w:t xml:space="preserve"> </w:t>
      </w:r>
      <w:r w:rsidRPr="00481481">
        <w:t>Tenaga Kependidikan dan Ketenagaan Perguruan Tinggi.</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lastRenderedPageBreak/>
        <w:t xml:space="preserve">Rustiyanti, Sri. 2010. </w:t>
      </w:r>
      <w:r w:rsidRPr="00481481">
        <w:rPr>
          <w:i/>
          <w:iCs/>
        </w:rPr>
        <w:t>Menyingkap Seni Pertunjukan Etnik di Indonesia</w:t>
      </w:r>
      <w:r w:rsidRPr="00481481">
        <w:t>.</w:t>
      </w:r>
      <w:r w:rsidR="00481481" w:rsidRPr="00481481">
        <w:t xml:space="preserve"> </w:t>
      </w:r>
      <w:r w:rsidRPr="00481481">
        <w:t>Bandung: Sunan Ambu Press.</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Seriati, I Nyoman. 2008. </w:t>
      </w:r>
      <w:r w:rsidRPr="00481481">
        <w:rPr>
          <w:i/>
          <w:iCs/>
        </w:rPr>
        <w:t>Diktat Perkuliahan Mata Kuliah Komposisi dan</w:t>
      </w:r>
      <w:r w:rsidR="00481481" w:rsidRPr="00481481">
        <w:rPr>
          <w:i/>
          <w:iCs/>
        </w:rPr>
        <w:t xml:space="preserve"> </w:t>
      </w:r>
      <w:r w:rsidRPr="00481481">
        <w:rPr>
          <w:i/>
          <w:iCs/>
        </w:rPr>
        <w:t>Koreografi I</w:t>
      </w:r>
      <w:r w:rsidRPr="00481481">
        <w:t>. Jurusan Pendidikan Seni Tari, Fakultas Bahasa dan Seni,</w:t>
      </w:r>
      <w:r w:rsidR="00481481" w:rsidRPr="00481481">
        <w:t xml:space="preserve"> </w:t>
      </w:r>
      <w:r w:rsidRPr="00481481">
        <w:t>Universitas Negeri Semarang</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Sumardjo Jakob. 2002. </w:t>
      </w:r>
      <w:r w:rsidRPr="00481481">
        <w:rPr>
          <w:i/>
          <w:iCs/>
        </w:rPr>
        <w:t>Filsafat Seni</w:t>
      </w:r>
      <w:r w:rsidRPr="00481481">
        <w:t>. Penerbit ITB, Bandung.</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R.M. 1992. </w:t>
      </w:r>
      <w:r w:rsidRPr="00481481">
        <w:rPr>
          <w:i/>
          <w:iCs/>
        </w:rPr>
        <w:t>Pengantar Apresiasi Seni</w:t>
      </w:r>
      <w:r w:rsidRPr="00481481">
        <w:t>. Balai Pustaka: Jakarta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Sumaryono. 2011. </w:t>
      </w:r>
      <w:r w:rsidRPr="00481481">
        <w:rPr>
          <w:i/>
          <w:iCs/>
        </w:rPr>
        <w:t>Antroplogi Tari dalam Perspektif Indonesia</w:t>
      </w:r>
      <w:r w:rsidRPr="00481481">
        <w:t>. Badan Penerbit</w:t>
      </w:r>
      <w:r w:rsidR="00481481" w:rsidRPr="00481481">
        <w:t xml:space="preserve"> </w:t>
      </w:r>
      <w:r w:rsidRPr="00481481">
        <w:t>ISI Yogyakarta.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Soetejo, Tebok. 1983. </w:t>
      </w:r>
      <w:r w:rsidRPr="00481481">
        <w:rPr>
          <w:i/>
          <w:iCs/>
        </w:rPr>
        <w:t>Diktat Komposisi Tari</w:t>
      </w:r>
      <w:r w:rsidRPr="00481481">
        <w:t>. Yogyakarta: Akademi Seni tari</w:t>
      </w:r>
      <w:r w:rsidR="00481481" w:rsidRPr="00481481">
        <w:t xml:space="preserve"> </w:t>
      </w:r>
      <w:r w:rsidRPr="00481481">
        <w:t>Indonesia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1997. </w:t>
      </w:r>
      <w:r w:rsidRPr="00481481">
        <w:rPr>
          <w:i/>
          <w:iCs/>
        </w:rPr>
        <w:t>Elemen-elemen Dasar Komposisi Tari</w:t>
      </w:r>
      <w:r w:rsidRPr="00481481">
        <w:t>. Yogyakarta:</w:t>
      </w:r>
      <w:r w:rsidR="00481481" w:rsidRPr="00481481">
        <w:t xml:space="preserve"> </w:t>
      </w:r>
      <w:r w:rsidRPr="00481481">
        <w:t>Akademi Seni Tari Indonesia.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Suharto, Ben. 1985. </w:t>
      </w:r>
      <w:r w:rsidRPr="00481481">
        <w:rPr>
          <w:i/>
          <w:iCs/>
        </w:rPr>
        <w:t>Komposisi Tari Sebuah Petunjuk Praktis Bagi Guru.</w:t>
      </w:r>
      <w:r w:rsidR="00481481" w:rsidRPr="00481481">
        <w:rPr>
          <w:i/>
          <w:iCs/>
        </w:rPr>
        <w:t xml:space="preserve"> </w:t>
      </w:r>
      <w:r w:rsidRPr="00481481">
        <w:t>Yogyakarta: IKALASTI.</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Supriadi, Dedi. 1994. </w:t>
      </w:r>
      <w:r w:rsidRPr="00481481">
        <w:rPr>
          <w:i/>
          <w:iCs/>
        </w:rPr>
        <w:t>Kreativitas, Kebudayaan dan Perkembangan Iptek</w:t>
      </w:r>
      <w:r w:rsidRPr="00481481">
        <w:t>.</w:t>
      </w:r>
      <w:r w:rsidR="00481481" w:rsidRPr="00481481">
        <w:t xml:space="preserve"> </w:t>
      </w:r>
      <w:r w:rsidRPr="00481481">
        <w:t>Bandung: Alfabeta.</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S.C. Bangun dkk. Buku Seni Budaya SMK/MA/SMA/MAK Kelas IX Semester I</w:t>
      </w:r>
      <w:r w:rsidR="00481481" w:rsidRPr="00481481">
        <w:t xml:space="preserve"> </w:t>
      </w:r>
      <w:r w:rsidRPr="00481481">
        <w:t>Kementerian Pendidikan dan Kebudayaan 2014</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Tabrani, Primadi. 2000. </w:t>
      </w:r>
      <w:r w:rsidRPr="00481481">
        <w:rPr>
          <w:i/>
          <w:iCs/>
        </w:rPr>
        <w:t>Proses Kreasi, Apresiasi</w:t>
      </w:r>
      <w:r w:rsidRPr="00481481">
        <w:t>. Belajar. Bandung: ITB.</w:t>
      </w:r>
    </w:p>
    <w:p w:rsidR="00B732BC" w:rsidRPr="00481481" w:rsidRDefault="00B732BC" w:rsidP="00EB5F6E">
      <w:pPr>
        <w:pStyle w:val="ListParagraph"/>
        <w:numPr>
          <w:ilvl w:val="0"/>
          <w:numId w:val="14"/>
        </w:numPr>
        <w:tabs>
          <w:tab w:val="left" w:pos="284"/>
        </w:tabs>
        <w:autoSpaceDE w:val="0"/>
        <w:autoSpaceDN w:val="0"/>
        <w:adjustRightInd w:val="0"/>
        <w:spacing w:before="60" w:after="60"/>
        <w:ind w:left="284" w:hanging="284"/>
        <w:contextualSpacing w:val="0"/>
        <w:jc w:val="both"/>
        <w:rPr>
          <w:rFonts w:eastAsia="Times New Roman"/>
          <w:b/>
          <w:bCs/>
        </w:rPr>
      </w:pPr>
      <w:r w:rsidRPr="00481481">
        <w:t xml:space="preserve">Tabrani, Primadi. 2003 </w:t>
      </w:r>
      <w:r w:rsidRPr="00481481">
        <w:rPr>
          <w:i/>
          <w:iCs/>
        </w:rPr>
        <w:t>Aspek-aspek Dasar Koreografi Kelompok</w:t>
      </w:r>
      <w:r w:rsidRPr="00481481">
        <w:t>.</w:t>
      </w:r>
      <w:r w:rsidR="00481481" w:rsidRPr="00481481">
        <w:t xml:space="preserve"> </w:t>
      </w:r>
      <w:r w:rsidRPr="00481481">
        <w:t>Yogyakarta: LKAPHI.</w:t>
      </w:r>
    </w:p>
    <w:p w:rsidR="007700EB" w:rsidRDefault="007700EB" w:rsidP="00EB5F6E">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700EB" w:rsidRPr="00481481"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481481">
        <w:rPr>
          <w:rFonts w:ascii="Times New Roman" w:eastAsia="Times New Roman" w:hAnsi="Times New Roman" w:cs="Times New Roman"/>
          <w:b/>
          <w:bCs/>
          <w:sz w:val="24"/>
          <w:szCs w:val="24"/>
          <w:lang w:val="en-US"/>
        </w:rPr>
        <w:lastRenderedPageBreak/>
        <w:t>MODUL AJAR</w:t>
      </w:r>
    </w:p>
    <w:p w:rsidR="007700EB" w:rsidRPr="00481481"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UNIT 2 : KOMPOSISI TARI TRADISI</w:t>
      </w:r>
    </w:p>
    <w:p w:rsidR="007700EB" w:rsidRPr="008A14A2"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2</w:t>
      </w:r>
    </w:p>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INFORMASI UMUM</w:t>
            </w:r>
          </w:p>
        </w:tc>
      </w:tr>
    </w:tbl>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A.</w:t>
      </w:r>
      <w:r w:rsidRPr="00481481">
        <w:rPr>
          <w:rFonts w:ascii="Times New Roman" w:eastAsia="Times New Roman" w:hAnsi="Times New Roman" w:cs="Times New Roman"/>
          <w:b/>
          <w:bCs/>
          <w:sz w:val="24"/>
          <w:szCs w:val="24"/>
        </w:rPr>
        <w:tab/>
        <w:t>IDENTITAS MODUL</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Nama Penyusun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r>
      <w:r w:rsidRPr="00481481">
        <w:rPr>
          <w:rFonts w:ascii="Times New Roman" w:hAnsi="Times New Roman" w:cs="Times New Roman"/>
          <w:sz w:val="24"/>
          <w:szCs w:val="24"/>
        </w:rPr>
        <w:t>.....................................................................................</w:t>
      </w:r>
      <w:r w:rsidRPr="00481481">
        <w:rPr>
          <w:rFonts w:ascii="Times New Roman" w:hAnsi="Times New Roman" w:cs="Times New Roman"/>
          <w:b/>
          <w:bCs/>
          <w:sz w:val="24"/>
          <w:szCs w:val="24"/>
        </w:rPr>
        <w:tab/>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Satuan Pendidikan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SMA</w:t>
      </w:r>
      <w:r w:rsidR="00D863AB">
        <w:rPr>
          <w:rFonts w:ascii="Times New Roman" w:hAnsi="Times New Roman" w:cs="Times New Roman"/>
          <w:b/>
          <w:bCs/>
          <w:sz w:val="24"/>
          <w:szCs w:val="24"/>
        </w:rPr>
        <w:t xml:space="preserve"> </w:t>
      </w:r>
      <w:hyperlink r:id="rId12" w:history="1">
        <w:r w:rsidR="00D863AB" w:rsidRPr="00B072E9">
          <w:rPr>
            <w:rStyle w:val="Hyperlink"/>
            <w:rFonts w:ascii="Times New Roman" w:hAnsi="Times New Roman" w:cs="Times New Roman"/>
            <w:b/>
            <w:bCs/>
            <w:sz w:val="24"/>
            <w:szCs w:val="24"/>
          </w:rPr>
          <w:t>Modul</w:t>
        </w:r>
        <w:r w:rsidR="00D863AB" w:rsidRPr="00167992">
          <w:rPr>
            <w:rStyle w:val="Hyperlink"/>
            <w:rFonts w:ascii="Times New Roman" w:hAnsi="Times New Roman" w:cs="Times New Roman"/>
            <w:b/>
            <w:bCs/>
            <w:sz w:val="24"/>
            <w:szCs w:val="24"/>
          </w:rPr>
          <w:t xml:space="preserve"> </w:t>
        </w:r>
        <w:r w:rsidR="00D863AB" w:rsidRPr="00B072E9">
          <w:rPr>
            <w:rStyle w:val="Hyperlink"/>
            <w:rFonts w:ascii="Times New Roman" w:hAnsi="Times New Roman" w:cs="Times New Roman"/>
            <w:b/>
            <w:bCs/>
            <w:sz w:val="24"/>
            <w:szCs w:val="24"/>
          </w:rPr>
          <w:t>Guruku</w:t>
        </w:r>
      </w:hyperlink>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Kelas</w:t>
      </w:r>
      <w:r w:rsidRPr="00481481">
        <w:rPr>
          <w:rFonts w:ascii="Times New Roman" w:hAnsi="Times New Roman" w:cs="Times New Roman"/>
          <w:b/>
          <w:bCs/>
          <w:sz w:val="24"/>
          <w:szCs w:val="24"/>
          <w:lang w:val="en-US"/>
        </w:rPr>
        <w:t xml:space="preserve"> / Fase</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X</w:t>
      </w:r>
      <w:r w:rsidRPr="00481481">
        <w:rPr>
          <w:rFonts w:ascii="Times New Roman" w:hAnsi="Times New Roman" w:cs="Times New Roman"/>
          <w:b/>
          <w:bCs/>
          <w:sz w:val="24"/>
          <w:szCs w:val="24"/>
          <w:lang w:val="en-US"/>
        </w:rPr>
        <w:t>I</w:t>
      </w:r>
      <w:r w:rsidR="00171C4D">
        <w:rPr>
          <w:rFonts w:ascii="Times New Roman" w:hAnsi="Times New Roman" w:cs="Times New Roman"/>
          <w:b/>
          <w:bCs/>
          <w:sz w:val="24"/>
          <w:szCs w:val="24"/>
        </w:rPr>
        <w:t xml:space="preserve"> (Sebelas</w:t>
      </w:r>
      <w:r w:rsidRPr="00481481">
        <w:rPr>
          <w:rFonts w:ascii="Times New Roman" w:hAnsi="Times New Roman" w:cs="Times New Roman"/>
          <w:b/>
          <w:bCs/>
          <w:sz w:val="24"/>
          <w:szCs w:val="24"/>
        </w:rPr>
        <w:t>)</w:t>
      </w:r>
      <w:r w:rsidRPr="00481481">
        <w:rPr>
          <w:rFonts w:ascii="Times New Roman" w:hAnsi="Times New Roman" w:cs="Times New Roman"/>
          <w:b/>
          <w:bCs/>
          <w:sz w:val="24"/>
          <w:szCs w:val="24"/>
          <w:lang w:val="en-US"/>
        </w:rPr>
        <w:t xml:space="preserve"> - F</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Mata Pelajaran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r>
      <w:r w:rsidRPr="00481481">
        <w:rPr>
          <w:rFonts w:ascii="Times New Roman" w:hAnsi="Times New Roman" w:cs="Times New Roman"/>
          <w:b/>
          <w:bCs/>
          <w:sz w:val="24"/>
          <w:szCs w:val="24"/>
          <w:lang w:val="en-US"/>
        </w:rPr>
        <w:t>Seni Tari</w:t>
      </w:r>
    </w:p>
    <w:p w:rsidR="007700EB"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Tahun Penyusunan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t>20</w:t>
      </w:r>
      <w:r w:rsidRPr="00481481">
        <w:rPr>
          <w:rFonts w:ascii="Times New Roman" w:hAnsi="Times New Roman" w:cs="Times New Roman"/>
          <w:b/>
          <w:bCs/>
          <w:sz w:val="24"/>
          <w:szCs w:val="24"/>
          <w:lang w:val="en-US"/>
        </w:rPr>
        <w:t xml:space="preserve"> .....</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KOMPETENSI AWAL</w:t>
      </w:r>
    </w:p>
    <w:p w:rsidR="007700EB"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Pada unit pembelajaran 2, berisi materi tentang komposisi tari tradisi tunggal dan kelompok yang sederhana berdasarkan rancangan tari yang terinspirasi dari makna, simbol dan nilai estetis tari lainnya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capaian pembelajaran, yang terbagi ke dalam lima pertemuan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durasi 45 menit untuk masing-masing pertemuan. Kegiatan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pertemuan pertama adalah menentukan ide dan tema, menyusun,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ragam gerak tari dan elemen tari yang terinspirasi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 tari lainnya. Kemudian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pertemuan kedua, kegiatan yang dilakukan adalah menentukan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mengembangkan (mengeksplorasi) gerak tari, memilih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 Pada pertemuan ketiga,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akan mengkaji kelebihan dan kekurangan (improvisasi)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yang terinspirasi dari makna, simbol dan nilai estetis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karya tari lainnya. Pertemuan keempat, menyeleksi ragam gerak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elemen-elemen pendukung tari yang terinspirasi dari makna, simbol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tari dari karya tari lainnya. Hingga pada pertemuan kelima,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mampu membuat komposisi tari tradisi yang 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 dengan menerapkan elemen-elemen komposisi tari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yang utuh berdarkan makna dan simbol serta nilai estetis.</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Guru dapat memperdalam materi dengan mencari materi-materi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terkait dengan komposisi tari melalui berbagai sumber, berupa buku, jurnal, artikel di internet dan dari sumber lainnya yang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dipertanggungjawabkan. Keberhasilan pembelajaran unit 2 dapat tercipta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apabila kegiatan pembelajaran dapat membangkitkan semangat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dalam belajar mengidentifikasi dan menentukan ide/tema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penciptaan karya tari tradisional tunggal dan kelompok 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tari lainnya. Maka, kegiatan belajar dan pembelajaran yang harus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oleh guru adalah sebagai berikut:</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proposal karya tari tradisi,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menentukan tema, menyusun mengembangkan ragam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dan elemen tari yang terinspirasi dari makna, simbol dan nilai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untuk menentukan tema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(mengeksplorasi) gerak tari, memilih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mengarahkan peserta didik untuk menentukan tema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gerak tari, memilih elemen pendukung tari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 nilai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mengajak peserta didik untuk mengkaji kelebihan dan kekurangan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proposal tari, dan komposisi 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tari dari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tari tradisi yang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karya tari lainnya. Dengan menerapkan elemen-elemen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dalam satu kesatuan yang utuh berdasarkan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simbol serta nilai estetis.</w:t>
      </w:r>
    </w:p>
    <w:p w:rsidR="007700EB" w:rsidRPr="00481481" w:rsidRDefault="007700EB" w:rsidP="00EB5F6E">
      <w:pPr>
        <w:spacing w:before="60" w:after="60" w:line="240" w:lineRule="auto"/>
        <w:ind w:left="426"/>
        <w:rPr>
          <w:rFonts w:ascii="Times New Roman" w:hAnsi="Times New Roman" w:cs="Times New Roman"/>
          <w:color w:val="231F20"/>
          <w:sz w:val="24"/>
          <w:szCs w:val="24"/>
          <w:lang w:val="en-US"/>
        </w:rPr>
      </w:pPr>
      <w:r w:rsidRPr="00481481">
        <w:rPr>
          <w:rFonts w:ascii="Times New Roman" w:hAnsi="Times New Roman" w:cs="Times New Roman"/>
          <w:color w:val="231F20"/>
          <w:sz w:val="24"/>
          <w:szCs w:val="24"/>
          <w:lang w:val="en-US"/>
        </w:rPr>
        <w:t xml:space="preserve">Guna </w:t>
      </w:r>
      <w:r w:rsidRPr="007D2E10">
        <w:rPr>
          <w:rFonts w:ascii="Times New Roman" w:hAnsi="Times New Roman" w:cs="Times New Roman"/>
          <w:sz w:val="24"/>
          <w:szCs w:val="24"/>
          <w:lang w:val="en-US"/>
        </w:rPr>
        <w:t>mengetahui</w:t>
      </w:r>
      <w:r w:rsidRPr="00481481">
        <w:rPr>
          <w:rFonts w:ascii="Times New Roman" w:hAnsi="Times New Roman" w:cs="Times New Roman"/>
          <w:color w:val="231F20"/>
          <w:sz w:val="24"/>
          <w:szCs w:val="24"/>
          <w:lang w:val="en-US"/>
        </w:rPr>
        <w:t xml:space="preserve"> tingkat penguasaan peserta didik terhadap materi unit</w:t>
      </w:r>
      <w:r>
        <w:rPr>
          <w:rFonts w:ascii="Times New Roman" w:hAnsi="Times New Roman" w:cs="Times New Roman"/>
          <w:color w:val="231F20"/>
          <w:sz w:val="24"/>
          <w:szCs w:val="24"/>
          <w:lang w:val="en-US"/>
        </w:rPr>
        <w:t xml:space="preserve"> </w:t>
      </w:r>
      <w:r w:rsidRPr="00481481">
        <w:rPr>
          <w:rFonts w:ascii="Times New Roman" w:hAnsi="Times New Roman" w:cs="Times New Roman"/>
          <w:color w:val="231F20"/>
          <w:sz w:val="24"/>
          <w:szCs w:val="24"/>
          <w:lang w:val="en-US"/>
        </w:rPr>
        <w:t>pembelajaran 2, maka penilaian dilakukan dengan teknik penilaian:</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color w:val="231F20"/>
          <w:sz w:val="24"/>
          <w:szCs w:val="24"/>
          <w:lang w:val="en-US"/>
        </w:rPr>
        <w:t xml:space="preserve">1. </w:t>
      </w:r>
      <w:r>
        <w:rPr>
          <w:rFonts w:ascii="Times New Roman" w:hAnsi="Times New Roman" w:cs="Times New Roman"/>
          <w:color w:val="231F20"/>
          <w:sz w:val="24"/>
          <w:szCs w:val="24"/>
          <w:lang w:val="en-US"/>
        </w:rPr>
        <w:tab/>
      </w:r>
      <w:r w:rsidRPr="007D2E10">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sikap dapat menghargai budaya bangsa, dan percaya diri. Penilaian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ini dilakukan pada kegiatan pembelajaran ke-1 yaitu menentukan ide</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dan tema, menyusun, mengembangkan ragam gerak tari dan elemen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tari yang terinspirasi dari makna, simbol dan nilai estetis karya tari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lainnya.</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kemampuan peserta didik dalam membuat menentukan tema tari,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mengembangkan (mengeksplorasi) gerak tari, memilih elemen pendukung tari sesuai dengan rancangan tari yang terinspirasi dari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makna, simbol dan nilai estetis karya tari lainnya. Penilaian dilakukan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pada kegiatan pembelajaran ke-2.</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mengkaji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kelebihan dan kekurangan (improvisasi) komposisi tari yang terinspirasi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menyeleksi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ragam gerak dan elemen-elemen pendukung tari yang terinspirasi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7D2E10">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membuat</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komposisi tari tradisi yang sesuai dengan rancangan tari yang</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terinspirasi</w:t>
      </w:r>
      <w:r w:rsidRPr="00481481">
        <w:rPr>
          <w:rFonts w:ascii="Times New Roman" w:hAnsi="Times New Roman" w:cs="Times New Roman"/>
          <w:color w:val="231F20"/>
          <w:sz w:val="24"/>
          <w:szCs w:val="24"/>
          <w:lang w:val="en-US"/>
        </w:rPr>
        <w:t xml:space="preserve"> dari makna, simbol dan nilai estetis karya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PROFIL PELAJAR PANCASILA</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SARANA DAN PRASARANA</w:t>
      </w:r>
    </w:p>
    <w:p w:rsidR="007700EB" w:rsidRPr="00481481" w:rsidRDefault="007700EB"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1. Gawai</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4. Buku Teks</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7. Handout materi</w:t>
      </w:r>
    </w:p>
    <w:p w:rsidR="007700EB" w:rsidRPr="00481481" w:rsidRDefault="007700EB"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2.</w:t>
      </w:r>
      <w:r w:rsidRPr="00481481">
        <w:rPr>
          <w:rFonts w:ascii="Times New Roman" w:hAnsi="Times New Roman" w:cs="Times New Roman"/>
          <w:sz w:val="24"/>
          <w:szCs w:val="24"/>
          <w:lang w:val="en-US"/>
        </w:rPr>
        <w:t xml:space="preserve"> </w:t>
      </w:r>
      <w:r w:rsidRPr="00481481">
        <w:rPr>
          <w:rFonts w:ascii="Times New Roman" w:hAnsi="Times New Roman" w:cs="Times New Roman"/>
          <w:sz w:val="24"/>
          <w:szCs w:val="24"/>
        </w:rPr>
        <w:t>Laptop</w:t>
      </w:r>
      <w:r w:rsidRPr="00481481">
        <w:rPr>
          <w:rFonts w:ascii="Times New Roman" w:hAnsi="Times New Roman" w:cs="Times New Roman"/>
          <w:sz w:val="24"/>
          <w:szCs w:val="24"/>
          <w:lang w:val="en-US"/>
        </w:rPr>
        <w:t>/Komputer PC</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5. Papan tulis</w:t>
      </w:r>
      <w:r w:rsidRPr="00481481">
        <w:rPr>
          <w:rFonts w:ascii="Times New Roman" w:hAnsi="Times New Roman" w:cs="Times New Roman"/>
          <w:sz w:val="24"/>
          <w:szCs w:val="24"/>
          <w:lang w:val="en-US"/>
        </w:rPr>
        <w:t>/White Board</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 xml:space="preserve">8. </w:t>
      </w:r>
      <w:r w:rsidRPr="00481481">
        <w:rPr>
          <w:rFonts w:ascii="Times New Roman" w:hAnsi="Times New Roman" w:cs="Times New Roman"/>
          <w:sz w:val="24"/>
          <w:szCs w:val="24"/>
          <w:lang w:val="en-US"/>
        </w:rPr>
        <w:t>Infokus/</w:t>
      </w:r>
      <w:r w:rsidRPr="00481481">
        <w:rPr>
          <w:rFonts w:ascii="Times New Roman" w:hAnsi="Times New Roman" w:cs="Times New Roman"/>
          <w:sz w:val="24"/>
          <w:szCs w:val="24"/>
        </w:rPr>
        <w:t>Proyektor</w:t>
      </w:r>
      <w:r w:rsidRPr="00481481">
        <w:rPr>
          <w:rFonts w:ascii="Times New Roman" w:hAnsi="Times New Roman" w:cs="Times New Roman"/>
          <w:sz w:val="24"/>
          <w:szCs w:val="24"/>
          <w:lang w:val="en-US"/>
        </w:rPr>
        <w:t>/</w:t>
      </w:r>
      <w:r w:rsidRPr="00481481">
        <w:rPr>
          <w:rFonts w:ascii="Times New Roman" w:hAnsi="Times New Roman" w:cs="Times New Roman"/>
          <w:sz w:val="24"/>
          <w:szCs w:val="24"/>
        </w:rPr>
        <w:t>Pointer</w:t>
      </w:r>
    </w:p>
    <w:p w:rsidR="007700EB" w:rsidRPr="00481481" w:rsidRDefault="007700EB" w:rsidP="00EB5F6E">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3. Akses Internet</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6. Lembar kerja</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9</w:t>
      </w:r>
      <w:r w:rsidRPr="00481481">
        <w:rPr>
          <w:rFonts w:ascii="Times New Roman" w:hAnsi="Times New Roman" w:cs="Times New Roman"/>
          <w:sz w:val="24"/>
          <w:szCs w:val="24"/>
          <w:lang w:val="en-US"/>
        </w:rPr>
        <w:t>. Referensi lain yang mendukung</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E.</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TARGET PESERTA DIDIK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Peserta didik reguler/tipikal: umum, tidak ada kesulitan dalam mencerna dan memahami materi ajar.</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MODEL PEMBELAJARAN</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i/>
          <w:iCs/>
          <w:sz w:val="24"/>
          <w:szCs w:val="24"/>
        </w:rPr>
        <w:t>Blended learning</w:t>
      </w:r>
      <w:r w:rsidRPr="00481481">
        <w:rPr>
          <w:rFonts w:ascii="Times New Roman" w:hAnsi="Times New Roman" w:cs="Times New Roman"/>
          <w:sz w:val="24"/>
          <w:szCs w:val="24"/>
        </w:rPr>
        <w:t xml:space="preserve"> melalui model pembelajaran dengan menggunakan </w:t>
      </w:r>
      <w:r w:rsidRPr="00481481">
        <w:rPr>
          <w:rFonts w:ascii="Times New Roman" w:hAnsi="Times New Roman" w:cs="Times New Roman"/>
          <w:i/>
          <w:iCs/>
          <w:sz w:val="24"/>
          <w:szCs w:val="24"/>
        </w:rPr>
        <w:t xml:space="preserve">Project Based Learning </w:t>
      </w:r>
      <w:r w:rsidRPr="00481481">
        <w:rPr>
          <w:rFonts w:ascii="Times New Roman" w:hAnsi="Times New Roman" w:cs="Times New Roman"/>
          <w:sz w:val="24"/>
          <w:szCs w:val="24"/>
        </w:rPr>
        <w:t xml:space="preserve">(PBL) terintegrasi pembelajaran berdiferensiasi berbasis </w:t>
      </w:r>
      <w:r w:rsidRPr="00481481">
        <w:rPr>
          <w:rFonts w:ascii="Times New Roman" w:hAnsi="Times New Roman" w:cs="Times New Roman"/>
          <w:i/>
          <w:iCs/>
          <w:sz w:val="24"/>
          <w:szCs w:val="24"/>
        </w:rPr>
        <w:t xml:space="preserve">Social Emotional Learning </w:t>
      </w:r>
      <w:r w:rsidRPr="00481481">
        <w:rPr>
          <w:rFonts w:ascii="Times New Roman" w:hAnsi="Times New Roman" w:cs="Times New Roman"/>
          <w:sz w:val="24"/>
          <w:szCs w:val="24"/>
        </w:rPr>
        <w:t>(SEL).</w:t>
      </w:r>
    </w:p>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KOMPONEN INTI</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A</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TUJUAN PEMBELAJARAN</w:t>
      </w:r>
    </w:p>
    <w:p w:rsidR="007700EB" w:rsidRPr="00481481" w:rsidRDefault="007700EB" w:rsidP="00EB5F6E">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Peserta didik mampu membuat komposisi tari tradisi tunggal dan kelompok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PEMAHAMAN BERMAKNA</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Membuat komposisi tari tradisi tunggal dan kelompok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PERTANYAAN PEMANTIK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Guru memberikan kesempatan kepada peserta didik menanyakan hal-hal yang masih diragukan dan melaksanakan evaluasi dengan penuh rasa ingin tahu.</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KEGIATAN PEMBELAJARAN</w:t>
      </w:r>
    </w:p>
    <w:p w:rsidR="007700EB" w:rsidRPr="00481481" w:rsidRDefault="007700EB" w:rsidP="00EB5F6E">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PERTEMUAN KE-2</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Pendahuluan (10 Menit)</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Asinkronus</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Guru terlebih dahulu memberikan tautan kepada peserta didik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untuk melaksanakan pertemuan tatap muka secara daring melalui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aplikasi Google Meet. Tautan dibagikan melalui Whatsapp Group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sebelum pertemuan tatap muka secara daring dilaksanakan.</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Sinkronus</w:t>
      </w:r>
    </w:p>
    <w:p w:rsidR="007700EB" w:rsidRPr="006A24F9"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mengawali kegiatan pembelajaran dengan salam pembuka dan doa secara daring melalui aplikasi Google Meet secara langsung.</w:t>
      </w:r>
    </w:p>
    <w:p w:rsidR="007700EB" w:rsidRPr="006A24F9"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memeriksa kehadiran peserta didik dengan memanggil peserta didik satu persatu melalui aplikasi Google Meet.</w:t>
      </w:r>
    </w:p>
    <w:p w:rsidR="007700EB" w:rsidRPr="006A24F9"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menyampaikan apersepsi atas materi sebelumnya yaitu identifikasi dan penentuan tema, menyusun mengembangkan ragam gerak tari dan elemen tari yang terinspirasi dari makna, simbol dan nilai estetis karya tari lainnya agar memori peserta didik terbuka kembali dan bisa menyambungkan dengan materi yang akan didapat pada pertemuan kali ini.</w:t>
      </w:r>
    </w:p>
    <w:p w:rsidR="007700EB" w:rsidRPr="006A24F9"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menyampaikan tujuan dan manfaat pembelajaran tentang topik yang akan diajarkan.</w:t>
      </w:r>
    </w:p>
    <w:p w:rsidR="007700EB" w:rsidRPr="006A24F9"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A24F9">
        <w:rPr>
          <w:rFonts w:ascii="Times New Roman" w:hAnsi="Times New Roman" w:cs="Times New Roman"/>
          <w:sz w:val="24"/>
          <w:szCs w:val="24"/>
          <w:lang w:val="en-US"/>
        </w:rPr>
        <w:t>Guru menyampaikan garis besar cakupan materi dan langkah pembelajaran.</w:t>
      </w:r>
    </w:p>
    <w:p w:rsidR="007700EB" w:rsidRPr="006A24F9"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A24F9">
        <w:rPr>
          <w:rFonts w:ascii="Times New Roman" w:hAnsi="Times New Roman" w:cs="Times New Roman"/>
          <w:sz w:val="24"/>
          <w:szCs w:val="24"/>
          <w:lang w:val="en-US"/>
        </w:rPr>
        <w:t>Guru membuka pelajaran dengan memotivasi peserta didik melalui yel-yel.</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Inti (90 Menit)</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Asinkronus (Model Pembelajaran </w:t>
      </w:r>
      <w:r w:rsidRPr="00481481">
        <w:rPr>
          <w:rFonts w:ascii="Times New Roman" w:hAnsi="Times New Roman" w:cs="Times New Roman"/>
          <w:b/>
          <w:bCs/>
          <w:i/>
          <w:iCs/>
          <w:sz w:val="24"/>
          <w:szCs w:val="24"/>
          <w:lang w:val="en-US"/>
        </w:rPr>
        <w:t>Project Based Learning</w:t>
      </w:r>
      <w:r w:rsidRPr="00481481">
        <w:rPr>
          <w:rFonts w:ascii="Times New Roman" w:hAnsi="Times New Roman" w:cs="Times New Roman"/>
          <w:b/>
          <w:bCs/>
          <w:sz w:val="24"/>
          <w:szCs w:val="24"/>
          <w:lang w:val="en-US"/>
        </w:rPr>
        <w:t>)</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1</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Fase-1 Penentuan pertanyaan mendasar (</w:t>
      </w:r>
      <w:r w:rsidRPr="00481481">
        <w:rPr>
          <w:rFonts w:ascii="Times New Roman" w:hAnsi="Times New Roman" w:cs="Times New Roman"/>
          <w:b/>
          <w:bCs/>
          <w:i/>
          <w:iCs/>
          <w:sz w:val="24"/>
          <w:szCs w:val="24"/>
          <w:lang w:val="en-US"/>
        </w:rPr>
        <w:t>Start with the</w:t>
      </w:r>
      <w:r>
        <w:rPr>
          <w:rFonts w:ascii="Times New Roman" w:hAnsi="Times New Roman" w:cs="Times New Roman"/>
          <w:b/>
          <w:bCs/>
          <w:i/>
          <w:iCs/>
          <w:sz w:val="24"/>
          <w:szCs w:val="24"/>
          <w:lang w:val="en-US"/>
        </w:rPr>
        <w:t xml:space="preserve"> </w:t>
      </w:r>
      <w:r w:rsidRPr="00481481">
        <w:rPr>
          <w:rFonts w:ascii="Times New Roman" w:hAnsi="Times New Roman" w:cs="Times New Roman"/>
          <w:b/>
          <w:bCs/>
          <w:i/>
          <w:iCs/>
          <w:sz w:val="24"/>
          <w:szCs w:val="24"/>
          <w:lang w:val="en-US"/>
        </w:rPr>
        <w:t>essential question</w:t>
      </w:r>
      <w:r w:rsidRPr="00481481">
        <w:rPr>
          <w:rFonts w:ascii="Times New Roman" w:hAnsi="Times New Roman" w:cs="Times New Roman"/>
          <w:b/>
          <w:bCs/>
          <w:sz w:val="24"/>
          <w:szCs w:val="24"/>
          <w:lang w:val="en-US"/>
        </w:rPr>
        <w:t>)</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 xml:space="preserve">Guru membagikan tautan Google Drive yang berisi video tari dengan iringan dan unsur pendukung tari lainnya agar dapat menjadi referensi peserta didik dalam membuat proyek nantinya. Guna mempermudah akses menuju pada materi video yang dimaksud, silahkan pindai </w:t>
      </w:r>
      <w:r w:rsidRPr="007E56AE">
        <w:rPr>
          <w:rFonts w:ascii="Times New Roman" w:hAnsi="Times New Roman" w:cs="Times New Roman"/>
          <w:i/>
          <w:iCs/>
          <w:sz w:val="24"/>
          <w:szCs w:val="24"/>
          <w:lang w:val="en-US"/>
        </w:rPr>
        <w:t xml:space="preserve">QR code </w:t>
      </w:r>
      <w:r w:rsidRPr="007E56AE">
        <w:rPr>
          <w:rFonts w:ascii="Times New Roman" w:hAnsi="Times New Roman" w:cs="Times New Roman"/>
          <w:sz w:val="24"/>
          <w:szCs w:val="24"/>
          <w:lang w:val="en-US"/>
        </w:rPr>
        <w:t>berikut ini berisi tautan video tentang proses eksplorasi dan improvisasi gerak tari pada kanal Youtube Smansa Cicurug Art Space.</w:t>
      </w:r>
    </w:p>
    <w:p w:rsidR="007700EB" w:rsidRPr="00481481" w:rsidRDefault="007700EB" w:rsidP="00EB5F6E">
      <w:pPr>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lastRenderedPageBreak/>
        <w:drawing>
          <wp:inline distT="0" distB="0" distL="0" distR="0">
            <wp:extent cx="3127375" cy="1404620"/>
            <wp:effectExtent l="1905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3127375" cy="1404620"/>
                    </a:xfrm>
                    <a:prstGeom prst="rect">
                      <a:avLst/>
                    </a:prstGeom>
                    <a:noFill/>
                    <a:ln w="9525">
                      <a:noFill/>
                      <a:miter lim="800000"/>
                      <a:headEnd/>
                      <a:tailEnd/>
                    </a:ln>
                  </pic:spPr>
                </pic:pic>
              </a:graphicData>
            </a:graphic>
          </wp:inline>
        </w:drawing>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2</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Fase-2 Mendesain perencanaan proyek (</w:t>
      </w:r>
      <w:r w:rsidRPr="00481481">
        <w:rPr>
          <w:rFonts w:ascii="Times New Roman" w:hAnsi="Times New Roman" w:cs="Times New Roman"/>
          <w:b/>
          <w:bCs/>
          <w:i/>
          <w:iCs/>
          <w:sz w:val="24"/>
          <w:szCs w:val="24"/>
          <w:lang w:val="en-US"/>
        </w:rPr>
        <w:t>Design a plan for</w:t>
      </w:r>
      <w:r>
        <w:rPr>
          <w:rFonts w:ascii="Times New Roman" w:hAnsi="Times New Roman" w:cs="Times New Roman"/>
          <w:b/>
          <w:bCs/>
          <w:i/>
          <w:iCs/>
          <w:sz w:val="24"/>
          <w:szCs w:val="24"/>
          <w:lang w:val="en-US"/>
        </w:rPr>
        <w:t xml:space="preserve"> </w:t>
      </w:r>
      <w:r w:rsidRPr="00481481">
        <w:rPr>
          <w:rFonts w:ascii="Times New Roman" w:hAnsi="Times New Roman" w:cs="Times New Roman"/>
          <w:b/>
          <w:bCs/>
          <w:i/>
          <w:iCs/>
          <w:sz w:val="24"/>
          <w:szCs w:val="24"/>
          <w:lang w:val="en-US"/>
        </w:rPr>
        <w:t>the project</w:t>
      </w:r>
      <w:r w:rsidRPr="00481481">
        <w:rPr>
          <w:rFonts w:ascii="Times New Roman" w:hAnsi="Times New Roman" w:cs="Times New Roman"/>
          <w:b/>
          <w:bCs/>
          <w:sz w:val="24"/>
          <w:szCs w:val="24"/>
          <w:lang w:val="en-US"/>
        </w:rPr>
        <w:t>)</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beserta peserta didik mendiskusikan aturan bermain dalam penyusunan dan proses penyelesaian proyek melalui Whatsapp Group.</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Aktifitas yang akan dilakukan yaitu peserta didik menyusun, mengembangkan gerak tari dan memilih elemen pendukung tari yang terinspirasi dari makna, simbol dan nilai estetis karya tari lainnya secara mandiri di rumah masing-masing.</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Seluruh peserta didik mempraktikan secara langsung proses menyusun, mengembangkan (eksplorasi) gerak tari dan memilih elemen pendukung tari yang terinspirasi dari makna, simbol dan nilai estetis karya tari lainnya secara mandiri di rumah masing-masing.</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 xml:space="preserve">Peserta didik membuat rekaman video proses menyusun, mengembangkan gerak tari dan elemen pendukung tari yang terinspirasi dari makna, simbol dan nilai estetis karya tari lainnya secara mandiri di rumah menggunakan </w:t>
      </w:r>
      <w:r w:rsidRPr="007E56AE">
        <w:rPr>
          <w:rFonts w:ascii="Times New Roman" w:hAnsi="Times New Roman" w:cs="Times New Roman"/>
          <w:i/>
          <w:iCs/>
          <w:sz w:val="24"/>
          <w:szCs w:val="24"/>
          <w:lang w:val="en-US"/>
        </w:rPr>
        <w:t xml:space="preserve">handphone </w:t>
      </w:r>
      <w:r w:rsidRPr="007E56AE">
        <w:rPr>
          <w:rFonts w:ascii="Times New Roman" w:hAnsi="Times New Roman" w:cs="Times New Roman"/>
          <w:sz w:val="24"/>
          <w:szCs w:val="24"/>
          <w:lang w:val="en-US"/>
        </w:rPr>
        <w:t>masing-masing dan diunggah dalam tempat yang sudah ditentukan guru, misalnya Google Drive, Google Classroom, Microsoft Teams atau Whatsapp Group.</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3</w:t>
      </w:r>
      <w:r w:rsidRPr="00481481">
        <w:rPr>
          <w:rFonts w:ascii="Times New Roman" w:hAnsi="Times New Roman" w:cs="Times New Roman"/>
          <w:b/>
          <w:bCs/>
          <w:sz w:val="24"/>
          <w:szCs w:val="24"/>
          <w:lang w:val="en-US"/>
        </w:rPr>
        <w:t>)</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Fase-3 Menyusun jadwal (</w:t>
      </w:r>
      <w:r w:rsidRPr="00481481">
        <w:rPr>
          <w:rFonts w:ascii="Times New Roman" w:hAnsi="Times New Roman" w:cs="Times New Roman"/>
          <w:b/>
          <w:bCs/>
          <w:i/>
          <w:iCs/>
          <w:sz w:val="24"/>
          <w:szCs w:val="24"/>
          <w:lang w:val="en-US"/>
        </w:rPr>
        <w:t>Create a schedule</w:t>
      </w:r>
      <w:r w:rsidRPr="00481481">
        <w:rPr>
          <w:rFonts w:ascii="Times New Roman" w:hAnsi="Times New Roman" w:cs="Times New Roman"/>
          <w:b/>
          <w:bCs/>
          <w:sz w:val="24"/>
          <w:szCs w:val="24"/>
          <w:lang w:val="en-US"/>
        </w:rPr>
        <w:t>)</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memfasilitasi peserta didik untuk membuat jadwal aktifitas yang mengacu pada waktu maksimal sampai pada batas akhir pegambilan nilai.</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memfasilitasi langkah alternatif jika ada yang tidak tepat waktu dalam mengumpulkan tugas, yakni dengan melakukan tambahan waktu proses eksplorasi gerak tari.</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4</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Fase-4 Memonitor peserta didik dan kemajuan proyek</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w:t>
      </w:r>
      <w:r w:rsidRPr="00481481">
        <w:rPr>
          <w:rFonts w:ascii="Times New Roman" w:hAnsi="Times New Roman" w:cs="Times New Roman"/>
          <w:b/>
          <w:bCs/>
          <w:i/>
          <w:iCs/>
          <w:sz w:val="24"/>
          <w:szCs w:val="24"/>
          <w:lang w:val="en-US"/>
        </w:rPr>
        <w:t>Monitor the students and the progress of project</w:t>
      </w:r>
      <w:r w:rsidRPr="00481481">
        <w:rPr>
          <w:rFonts w:ascii="Times New Roman" w:hAnsi="Times New Roman" w:cs="Times New Roman"/>
          <w:b/>
          <w:bCs/>
          <w:sz w:val="24"/>
          <w:szCs w:val="24"/>
          <w:lang w:val="en-US"/>
        </w:rPr>
        <w:t>)</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Memonitoring dan memberikan dukungan kepada peserta didik yang belum menyelesaikan tugas sesuai jadwal.</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Sinkronus</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1</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Fase-5 Menguji hasil (</w:t>
      </w:r>
      <w:r w:rsidRPr="00481481">
        <w:rPr>
          <w:rFonts w:ascii="Times New Roman" w:hAnsi="Times New Roman" w:cs="Times New Roman"/>
          <w:b/>
          <w:bCs/>
          <w:i/>
          <w:iCs/>
          <w:sz w:val="24"/>
          <w:szCs w:val="24"/>
          <w:lang w:val="en-US"/>
        </w:rPr>
        <w:t>Assess the outcome</w:t>
      </w:r>
      <w:r w:rsidRPr="00481481">
        <w:rPr>
          <w:rFonts w:ascii="Times New Roman" w:hAnsi="Times New Roman" w:cs="Times New Roman"/>
          <w:b/>
          <w:bCs/>
          <w:sz w:val="24"/>
          <w:szCs w:val="24"/>
          <w:lang w:val="en-US"/>
        </w:rPr>
        <w:t>)</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melalukan penilaian dengan cara peserta didik mempraktikan proses eksplorasi gerak tari melalui aplikasi Google Meet secara bergantian.</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2</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Fase-6 Mengevaluasi pengalaman (</w:t>
      </w:r>
      <w:r w:rsidRPr="00481481">
        <w:rPr>
          <w:rFonts w:ascii="Times New Roman" w:hAnsi="Times New Roman" w:cs="Times New Roman"/>
          <w:b/>
          <w:bCs/>
          <w:i/>
          <w:iCs/>
          <w:sz w:val="24"/>
          <w:szCs w:val="24"/>
          <w:lang w:val="en-US"/>
        </w:rPr>
        <w:t>Evaluate the experience</w:t>
      </w:r>
      <w:r w:rsidRPr="00481481">
        <w:rPr>
          <w:rFonts w:ascii="Times New Roman" w:hAnsi="Times New Roman" w:cs="Times New Roman"/>
          <w:b/>
          <w:bCs/>
          <w:sz w:val="24"/>
          <w:szCs w:val="24"/>
          <w:lang w:val="en-US"/>
        </w:rPr>
        <w:t>)</w:t>
      </w:r>
    </w:p>
    <w:p w:rsidR="007700EB" w:rsidRPr="007E56AE" w:rsidRDefault="007700EB" w:rsidP="00EB5F6E">
      <w:pPr>
        <w:numPr>
          <w:ilvl w:val="0"/>
          <w:numId w:val="11"/>
        </w:numPr>
        <w:tabs>
          <w:tab w:val="clear" w:pos="720"/>
          <w:tab w:val="left" w:pos="993"/>
        </w:tabs>
        <w:spacing w:before="60" w:after="60" w:line="240" w:lineRule="auto"/>
        <w:ind w:left="993" w:hanging="283"/>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Guru melakukan evaluasi secara daring pada aplikasi Google Meet.</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Penutup (10 Menit)</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Sinkronus</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Rangkuman dan Refleksi :</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memberikan kesempatan kepada peserta didik menanyakan hal-hal yang masih diragukan dan melaksanakan evaluasi dengan penuh rasa ingin tahu.</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memberikan kesempatan kepada peserta didik turut membantu memberikan saran dan masukan agar hasil eksplorasi yang dilakukan temannya menjadi lebih baik.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lastRenderedPageBreak/>
        <w:t>Guru memberikan kesempatan kepada peserta didik mencatat penjelasan guru tentang tugas tindak lanjut untuk pertemuan selanjutnya dengan cermat yaitu melakukan proses improvisasi gerak tari tradisional.</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7E56AE">
        <w:rPr>
          <w:rFonts w:ascii="Times New Roman" w:hAnsi="Times New Roman" w:cs="Times New Roman"/>
          <w:sz w:val="24"/>
          <w:szCs w:val="24"/>
          <w:lang w:val="en-US"/>
        </w:rPr>
        <w:t>Guru mengarahkan agar ketua kelas memimpin doa kemudian dilanjutkan dengan menjawab salam dengan penuh rasa syukur dan santun.</w:t>
      </w:r>
    </w:p>
    <w:p w:rsidR="007700EB" w:rsidRPr="00481481" w:rsidRDefault="007700EB" w:rsidP="00EB5F6E">
      <w:pPr>
        <w:spacing w:before="60" w:after="60" w:line="240" w:lineRule="auto"/>
        <w:rPr>
          <w:rFonts w:ascii="Times New Roman" w:eastAsia="Times New Roman" w:hAnsi="Times New Roman" w:cs="Times New Roman"/>
          <w:sz w:val="24"/>
          <w:szCs w:val="24"/>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E</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ASESMEN</w:t>
      </w:r>
      <w:r w:rsidRPr="00481481">
        <w:rPr>
          <w:rFonts w:ascii="Times New Roman" w:eastAsia="Times New Roman" w:hAnsi="Times New Roman" w:cs="Times New Roman"/>
          <w:b/>
          <w:bCs/>
          <w:sz w:val="24"/>
          <w:szCs w:val="24"/>
          <w:lang w:val="en-US"/>
        </w:rPr>
        <w:t xml:space="preserve"> / PENILAIAN</w:t>
      </w:r>
    </w:p>
    <w:p w:rsidR="007700EB"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setelah peserta didik mengikuti satu capaian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 yaitu komposisi tari tradisi, yang bertujuan untuk mengukur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ketercapaian tujuan pembelajaran. Ada tiga jenis pengukuran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yaitu ketercapaian secara keterampilan, sikap, dan pengetahuan.</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dapat dikembangkan sesuai dengan kebutuhan di lapangan.</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Keterampilan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menilai komposisi tari tradisional tunggal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kelompok</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Keterampilan (Psikomotorik)</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Komposisi Tari Karya Peserta Didik</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7700EB" w:rsidRPr="0086758C" w:rsidTr="0086582B">
        <w:tc>
          <w:tcPr>
            <w:tcW w:w="533" w:type="dxa"/>
            <w:vMerge w:val="restart"/>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No</w:t>
            </w:r>
          </w:p>
        </w:tc>
        <w:tc>
          <w:tcPr>
            <w:tcW w:w="5562" w:type="dxa"/>
            <w:vMerge w:val="restart"/>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Aspek yang Dinilai</w:t>
            </w:r>
          </w:p>
        </w:tc>
        <w:tc>
          <w:tcPr>
            <w:tcW w:w="2823" w:type="dxa"/>
            <w:gridSpan w:val="4"/>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Nilai</w:t>
            </w:r>
          </w:p>
        </w:tc>
      </w:tr>
      <w:tr w:rsidR="007700EB" w:rsidRPr="0086758C" w:rsidTr="0086582B">
        <w:tc>
          <w:tcPr>
            <w:tcW w:w="533" w:type="dxa"/>
            <w:vMerge/>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1</w:t>
            </w:r>
          </w:p>
        </w:tc>
        <w:tc>
          <w:tcPr>
            <w:tcW w:w="709"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2</w:t>
            </w:r>
          </w:p>
        </w:tc>
        <w:tc>
          <w:tcPr>
            <w:tcW w:w="708"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3</w:t>
            </w:r>
          </w:p>
        </w:tc>
        <w:tc>
          <w:tcPr>
            <w:tcW w:w="709"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4</w:t>
            </w: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5562"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Kesatuan/Harmoni</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6095" w:type="dxa"/>
            <w:gridSpan w:val="2"/>
          </w:tcPr>
          <w:p w:rsidR="007700EB" w:rsidRPr="00481481" w:rsidRDefault="007700EB"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Tabel Rubrik Penilaian Komposisi Tari Karya Peserta Didik</w:t>
      </w:r>
    </w:p>
    <w:tbl>
      <w:tblPr>
        <w:tblStyle w:val="TableGrid"/>
        <w:tblW w:w="0" w:type="auto"/>
        <w:tblInd w:w="817" w:type="dxa"/>
        <w:tblLayout w:type="fixed"/>
        <w:tblLook w:val="04A0" w:firstRow="1" w:lastRow="0" w:firstColumn="1" w:lastColumn="0" w:noHBand="0" w:noVBand="1"/>
      </w:tblPr>
      <w:tblGrid>
        <w:gridCol w:w="570"/>
        <w:gridCol w:w="1556"/>
        <w:gridCol w:w="1701"/>
        <w:gridCol w:w="1701"/>
        <w:gridCol w:w="1701"/>
        <w:gridCol w:w="1701"/>
      </w:tblGrid>
      <w:tr w:rsidR="007700EB" w:rsidRPr="00CF47EF" w:rsidTr="0086582B">
        <w:tc>
          <w:tcPr>
            <w:tcW w:w="570" w:type="dxa"/>
            <w:vMerge w:val="restart"/>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No.</w:t>
            </w:r>
          </w:p>
        </w:tc>
        <w:tc>
          <w:tcPr>
            <w:tcW w:w="1556" w:type="dxa"/>
            <w:vMerge w:val="restart"/>
            <w:vAlign w:val="center"/>
          </w:tcPr>
          <w:p w:rsidR="007700EB" w:rsidRPr="00CF47EF" w:rsidRDefault="007700EB"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Aspek</w:t>
            </w:r>
            <w:r>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yang</w:t>
            </w:r>
            <w:r>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dinilai</w:t>
            </w:r>
          </w:p>
        </w:tc>
        <w:tc>
          <w:tcPr>
            <w:tcW w:w="6804" w:type="dxa"/>
            <w:gridSpan w:val="4"/>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Kriteria Penilaian</w:t>
            </w:r>
          </w:p>
        </w:tc>
      </w:tr>
      <w:tr w:rsidR="007700EB" w:rsidRPr="00CF47EF" w:rsidTr="0086582B">
        <w:tc>
          <w:tcPr>
            <w:tcW w:w="570"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Sangat Baik</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Baik</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Cukup</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Kurang</w:t>
            </w:r>
          </w:p>
        </w:tc>
      </w:tr>
      <w:tr w:rsidR="007700EB" w:rsidRPr="00CF47EF" w:rsidTr="0086582B">
        <w:tc>
          <w:tcPr>
            <w:tcW w:w="570"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4</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3</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2</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1</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 xml:space="preserve">Jika penari </w:t>
            </w:r>
            <w:r w:rsidRPr="00481481">
              <w:rPr>
                <w:rFonts w:ascii="Times New Roman" w:hAnsi="Times New Roman" w:cs="Times New Roman"/>
                <w:sz w:val="24"/>
                <w:szCs w:val="24"/>
                <w:lang w:val="en-US"/>
              </w:rPr>
              <w:lastRenderedPageBreak/>
              <w:t>didik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atas,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hanya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penari </w:t>
            </w:r>
            <w:r w:rsidRPr="00481481">
              <w:rPr>
                <w:rFonts w:ascii="Times New Roman" w:hAnsi="Times New Roman" w:cs="Times New Roman"/>
                <w:sz w:val="24"/>
                <w:szCs w:val="24"/>
                <w:lang w:val="en-US"/>
              </w:rPr>
              <w:lastRenderedPageBreak/>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bawah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menajdi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2</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setidaknya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3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luas, sempit,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kombinasi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keduanya,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ada 2</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2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dominan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terlihat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w:t>
            </w:r>
            <w:r>
              <w:rPr>
                <w:rFonts w:ascii="Times New Roman" w:hAnsi="Times New Roman" w:cs="Times New Roman"/>
                <w:sz w:val="24"/>
                <w:szCs w:val="24"/>
                <w:lang w:val="en-US"/>
              </w:rPr>
              <w:t>a</w:t>
            </w:r>
            <w:r w:rsidRPr="00481481">
              <w:rPr>
                <w:rFonts w:ascii="Times New Roman" w:hAnsi="Times New Roman" w:cs="Times New Roman"/>
                <w:sz w:val="24"/>
                <w:szCs w:val="24"/>
                <w:lang w:val="en-US"/>
              </w:rPr>
              <w:t>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r>
              <w:rPr>
                <w:rFonts w:ascii="Times New Roman" w:hAnsi="Times New Roman" w:cs="Times New Roman"/>
                <w:sz w:val="24"/>
                <w:szCs w:val="24"/>
                <w:lang w:val="en-US"/>
              </w:rPr>
              <w:t xml:space="preserve"> </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 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sehingga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iringan,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baik </w:t>
            </w:r>
            <w:r w:rsidRPr="00481481">
              <w:rPr>
                <w:rFonts w:ascii="Times New Roman" w:hAnsi="Times New Roman" w:cs="Times New Roman"/>
                <w:sz w:val="24"/>
                <w:szCs w:val="24"/>
                <w:lang w:val="en-US"/>
              </w:rPr>
              <w:lastRenderedPageBreak/>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ruang,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satunya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dan 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komponen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tersebut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1556"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Harmoni</w:t>
            </w:r>
            <w:r>
              <w:rPr>
                <w:rFonts w:ascii="Times New Roman" w:hAnsi="Times New Roman" w:cs="Times New Roman"/>
                <w:sz w:val="24"/>
                <w:szCs w:val="24"/>
                <w:lang w:val="en-US"/>
              </w:rPr>
              <w:t xml:space="preserve"> </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awal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akhir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secara optimal.</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menampakkan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r>
    </w:tbl>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Sikap</w:t>
      </w:r>
    </w:p>
    <w:p w:rsidR="007700EB"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Profil Pelajar Pancasila,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Berkebhinekaan Global dan Kreatif, setelah peserta didik mengikuti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topik pembelajaran, yaitu komposisi </w:t>
      </w:r>
    </w:p>
    <w:p w:rsidR="007700EB"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Tari Tradisional Tunggal dan Kelompok</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Sikap</w:t>
      </w:r>
    </w:p>
    <w:tbl>
      <w:tblPr>
        <w:tblStyle w:val="TableGrid"/>
        <w:tblW w:w="8947" w:type="dxa"/>
        <w:tblInd w:w="817" w:type="dxa"/>
        <w:tblLayout w:type="fixed"/>
        <w:tblLook w:val="04A0" w:firstRow="1" w:lastRow="0" w:firstColumn="1" w:lastColumn="0" w:noHBand="0" w:noVBand="1"/>
      </w:tblPr>
      <w:tblGrid>
        <w:gridCol w:w="503"/>
        <w:gridCol w:w="895"/>
        <w:gridCol w:w="1200"/>
        <w:gridCol w:w="1055"/>
        <w:gridCol w:w="1529"/>
        <w:gridCol w:w="1003"/>
        <w:gridCol w:w="1364"/>
        <w:gridCol w:w="838"/>
        <w:gridCol w:w="560"/>
      </w:tblGrid>
      <w:tr w:rsidR="007700EB" w:rsidRPr="00B0400E" w:rsidTr="0086582B">
        <w:trPr>
          <w:trHeight w:val="371"/>
        </w:trPr>
        <w:tc>
          <w:tcPr>
            <w:tcW w:w="503"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895"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Peserta</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Didik</w:t>
            </w:r>
          </w:p>
        </w:tc>
        <w:tc>
          <w:tcPr>
            <w:tcW w:w="6151" w:type="dxa"/>
            <w:gridSpan w:val="5"/>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Aspek Yang Dinilai</w:t>
            </w:r>
          </w:p>
        </w:tc>
        <w:tc>
          <w:tcPr>
            <w:tcW w:w="838"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Jumlah Skor</w:t>
            </w:r>
          </w:p>
        </w:tc>
        <w:tc>
          <w:tcPr>
            <w:tcW w:w="559"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Nilai</w:t>
            </w:r>
          </w:p>
        </w:tc>
      </w:tr>
      <w:tr w:rsidR="007700EB" w:rsidRPr="00B0400E" w:rsidTr="0086582B">
        <w:trPr>
          <w:trHeight w:val="142"/>
        </w:trPr>
        <w:tc>
          <w:tcPr>
            <w:tcW w:w="503"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Responsif</w:t>
            </w:r>
          </w:p>
        </w:tc>
        <w:tc>
          <w:tcPr>
            <w:tcW w:w="1055"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Proaktif</w:t>
            </w:r>
          </w:p>
        </w:tc>
        <w:tc>
          <w:tcPr>
            <w:tcW w:w="1529"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Bertanggung</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003"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Disiplin</w:t>
            </w:r>
          </w:p>
        </w:tc>
        <w:tc>
          <w:tcPr>
            <w:tcW w:w="1364"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Menghargai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c>
          <w:tcPr>
            <w:tcW w:w="838"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r>
      <w:tr w:rsidR="007700EB" w:rsidRPr="00B0400E" w:rsidTr="0086582B">
        <w:trPr>
          <w:trHeight w:val="142"/>
        </w:trPr>
        <w:tc>
          <w:tcPr>
            <w:tcW w:w="503"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1</w:t>
            </w:r>
          </w:p>
        </w:tc>
        <w:tc>
          <w:tcPr>
            <w:tcW w:w="1055"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2</w:t>
            </w:r>
          </w:p>
        </w:tc>
        <w:tc>
          <w:tcPr>
            <w:tcW w:w="1529"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3</w:t>
            </w:r>
          </w:p>
        </w:tc>
        <w:tc>
          <w:tcPr>
            <w:tcW w:w="1003"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4</w:t>
            </w:r>
          </w:p>
        </w:tc>
        <w:tc>
          <w:tcPr>
            <w:tcW w:w="1364"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5</w:t>
            </w:r>
          </w:p>
        </w:tc>
        <w:tc>
          <w:tcPr>
            <w:tcW w:w="838"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92"/>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B0400E" w:rsidRDefault="007700EB" w:rsidP="00EB5F6E">
            <w:pPr>
              <w:spacing w:before="60" w:after="60" w:line="240" w:lineRule="auto"/>
              <w:ind w:left="-105" w:right="-100"/>
              <w:jc w:val="center"/>
              <w:rPr>
                <w:rFonts w:ascii="Times New Roman" w:hAnsi="Times New Roman" w:cs="Times New Roman"/>
                <w:bCs/>
                <w:sz w:val="24"/>
                <w:szCs w:val="24"/>
                <w:lang w:val="en-US"/>
              </w:rPr>
            </w:pPr>
            <w:r w:rsidRPr="00B0400E">
              <w:rPr>
                <w:rFonts w:ascii="Times New Roman" w:hAnsi="Times New Roman" w:cs="Times New Roman"/>
                <w:bCs/>
                <w:sz w:val="24"/>
                <w:szCs w:val="24"/>
                <w:lang w:val="en-US"/>
              </w:rPr>
              <w:t>5</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92"/>
        </w:trPr>
        <w:tc>
          <w:tcPr>
            <w:tcW w:w="8947" w:type="dxa"/>
            <w:gridSpan w:val="9"/>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JUMLAH SKOR MAKSIMAL (NILAI SIKAP) : 20</w:t>
            </w: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tbl>
      <w:tblPr>
        <w:tblStyle w:val="TableGrid"/>
        <w:tblW w:w="8930" w:type="dxa"/>
        <w:tblInd w:w="817" w:type="dxa"/>
        <w:tblLayout w:type="fixed"/>
        <w:tblLook w:val="04A0" w:firstRow="1" w:lastRow="0" w:firstColumn="1" w:lastColumn="0" w:noHBand="0" w:noVBand="1"/>
      </w:tblPr>
      <w:tblGrid>
        <w:gridCol w:w="851"/>
        <w:gridCol w:w="1569"/>
        <w:gridCol w:w="1549"/>
        <w:gridCol w:w="1823"/>
        <w:gridCol w:w="1443"/>
        <w:gridCol w:w="1695"/>
      </w:tblGrid>
      <w:tr w:rsidR="007700EB" w:rsidRPr="00481481" w:rsidTr="0086582B">
        <w:tc>
          <w:tcPr>
            <w:tcW w:w="851" w:type="dxa"/>
            <w:vMerge w:val="restart"/>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Point</w:t>
            </w:r>
          </w:p>
        </w:tc>
        <w:tc>
          <w:tcPr>
            <w:tcW w:w="8079" w:type="dxa"/>
            <w:gridSpan w:val="5"/>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Keterangan Aspek Yang Dinilai</w:t>
            </w:r>
          </w:p>
        </w:tc>
      </w:tr>
      <w:tr w:rsidR="007700EB" w:rsidRPr="00481481" w:rsidTr="0086582B">
        <w:tc>
          <w:tcPr>
            <w:tcW w:w="851" w:type="dxa"/>
            <w:vMerge/>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p>
        </w:tc>
        <w:tc>
          <w:tcPr>
            <w:tcW w:w="1569"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Responsif</w:t>
            </w:r>
          </w:p>
        </w:tc>
        <w:tc>
          <w:tcPr>
            <w:tcW w:w="1549"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Proaktif</w:t>
            </w:r>
          </w:p>
        </w:tc>
        <w:tc>
          <w:tcPr>
            <w:tcW w:w="1823" w:type="dxa"/>
            <w:vAlign w:val="center"/>
          </w:tcPr>
          <w:p w:rsidR="007700EB" w:rsidRPr="00481481" w:rsidRDefault="007700EB"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Bertanggung</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443"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Disiplin</w:t>
            </w:r>
          </w:p>
        </w:tc>
        <w:tc>
          <w:tcPr>
            <w:tcW w:w="1695" w:type="dxa"/>
            <w:vAlign w:val="center"/>
          </w:tcPr>
          <w:p w:rsidR="007700EB" w:rsidRPr="00481481" w:rsidRDefault="007700EB"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Menghargai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1</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Tidak pernah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2</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Kadang-kadang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3</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Baik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sikap </w:t>
            </w:r>
            <w:r w:rsidRPr="00481481">
              <w:rPr>
                <w:rFonts w:ascii="Times New Roman" w:hAnsi="Times New Roman" w:cs="Times New Roman"/>
                <w:sz w:val="24"/>
                <w:szCs w:val="24"/>
                <w:lang w:val="en-US"/>
              </w:rPr>
              <w:lastRenderedPageBreak/>
              <w:t>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Baik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Sering 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cara </w:t>
            </w:r>
            <w:r w:rsidRPr="00481481">
              <w:rPr>
                <w:rFonts w:ascii="Times New Roman" w:hAnsi="Times New Roman" w:cs="Times New Roman"/>
                <w:sz w:val="24"/>
                <w:szCs w:val="24"/>
                <w:lang w:val="en-US"/>
              </w:rPr>
              <w:lastRenderedPageBreak/>
              <w:t>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 atas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pengarahan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dari guru.</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kadangkadang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4</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tanggap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Selalu 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kesadaran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diri.</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bl>
    <w:p w:rsidR="007700EB" w:rsidRPr="00481481" w:rsidRDefault="007700EB" w:rsidP="00EB5F6E">
      <w:pPr>
        <w:spacing w:before="60" w:after="60" w:line="240" w:lineRule="auto"/>
        <w:ind w:left="426"/>
        <w:rPr>
          <w:rFonts w:ascii="Times New Roman" w:hAnsi="Times New Roman" w:cs="Times New Roman"/>
          <w:sz w:val="24"/>
          <w:szCs w:val="24"/>
          <w:lang w:val="en-US"/>
        </w:rPr>
      </w:pP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Pengetahuan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kemampuan pengetahuan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 terhadap komposisi tari tradisi tunggal dan kelompok. Asesmen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pengetahuan ini pada prinsipnya merupakan bagian yang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terpisahkan dengan asesmen keterampilan, karena keduanya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Pada asesmen pengetahuan lebih mengukur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konsep garapan tari tunggal dan kelompok, sedangkan pada asesmen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keterampilan menekankan pada praktiknya.</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Pengetahuan Komposisi Tari Tradisional</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7700EB" w:rsidRPr="00B0400E" w:rsidTr="0086582B">
        <w:tc>
          <w:tcPr>
            <w:tcW w:w="533" w:type="dxa"/>
            <w:vMerge w:val="restart"/>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No</w:t>
            </w:r>
          </w:p>
        </w:tc>
        <w:tc>
          <w:tcPr>
            <w:tcW w:w="5562" w:type="dxa"/>
            <w:vMerge w:val="restart"/>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Aspek yang Dinilai</w:t>
            </w:r>
          </w:p>
        </w:tc>
        <w:tc>
          <w:tcPr>
            <w:tcW w:w="2823" w:type="dxa"/>
            <w:gridSpan w:val="4"/>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Nilai</w:t>
            </w:r>
          </w:p>
        </w:tc>
      </w:tr>
      <w:tr w:rsidR="007700EB" w:rsidRPr="00B0400E" w:rsidTr="0086582B">
        <w:tc>
          <w:tcPr>
            <w:tcW w:w="533" w:type="dxa"/>
            <w:vMerge/>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1</w:t>
            </w:r>
          </w:p>
        </w:tc>
        <w:tc>
          <w:tcPr>
            <w:tcW w:w="709"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2</w:t>
            </w:r>
          </w:p>
        </w:tc>
        <w:tc>
          <w:tcPr>
            <w:tcW w:w="708"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3</w:t>
            </w:r>
          </w:p>
        </w:tc>
        <w:tc>
          <w:tcPr>
            <w:tcW w:w="709"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4</w:t>
            </w: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Memiliki teknik gerak sesuai dengan asal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5562"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6095" w:type="dxa"/>
            <w:gridSpan w:val="2"/>
          </w:tcPr>
          <w:p w:rsidR="007700EB" w:rsidRPr="00481481" w:rsidRDefault="007700EB"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Pedoman Penskoran Penilaian Pengetahuan Komposisi Tari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Tradisional</w:t>
      </w:r>
    </w:p>
    <w:tbl>
      <w:tblPr>
        <w:tblStyle w:val="TableGrid"/>
        <w:tblW w:w="8662" w:type="dxa"/>
        <w:tblInd w:w="817" w:type="dxa"/>
        <w:tblLook w:val="04A0" w:firstRow="1" w:lastRow="0" w:firstColumn="1" w:lastColumn="0" w:noHBand="0" w:noVBand="1"/>
      </w:tblPr>
      <w:tblGrid>
        <w:gridCol w:w="570"/>
        <w:gridCol w:w="1629"/>
        <w:gridCol w:w="1729"/>
        <w:gridCol w:w="1689"/>
        <w:gridCol w:w="1689"/>
        <w:gridCol w:w="1689"/>
      </w:tblGrid>
      <w:tr w:rsidR="007700EB" w:rsidRPr="00EC7375" w:rsidTr="0086582B">
        <w:trPr>
          <w:trHeight w:val="137"/>
        </w:trPr>
        <w:tc>
          <w:tcPr>
            <w:tcW w:w="549" w:type="dxa"/>
            <w:vMerge w:val="restart"/>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lastRenderedPageBreak/>
              <w:t>No.</w:t>
            </w:r>
          </w:p>
        </w:tc>
        <w:tc>
          <w:tcPr>
            <w:tcW w:w="1569" w:type="dxa"/>
            <w:vMerge w:val="restart"/>
            <w:vAlign w:val="center"/>
          </w:tcPr>
          <w:p w:rsidR="007700EB" w:rsidRPr="00EC7375" w:rsidRDefault="007700EB"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Aspek</w:t>
            </w:r>
            <w:r>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yang</w:t>
            </w:r>
            <w:r>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dinilai</w:t>
            </w:r>
          </w:p>
        </w:tc>
        <w:tc>
          <w:tcPr>
            <w:tcW w:w="6544" w:type="dxa"/>
            <w:gridSpan w:val="4"/>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Kriteria Penilaian</w:t>
            </w:r>
          </w:p>
        </w:tc>
      </w:tr>
      <w:tr w:rsidR="007700EB" w:rsidRPr="00EC7375" w:rsidTr="0086582B">
        <w:trPr>
          <w:trHeight w:val="137"/>
        </w:trPr>
        <w:tc>
          <w:tcPr>
            <w:tcW w:w="54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Sangat Baik</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Baik</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Cukup</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Kurang</w:t>
            </w:r>
          </w:p>
        </w:tc>
      </w:tr>
      <w:tr w:rsidR="007700EB" w:rsidRPr="00EC7375" w:rsidTr="0086582B">
        <w:trPr>
          <w:trHeight w:val="137"/>
        </w:trPr>
        <w:tc>
          <w:tcPr>
            <w:tcW w:w="54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4</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3</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2</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1</w:t>
            </w:r>
          </w:p>
        </w:tc>
      </w:tr>
      <w:tr w:rsidR="007700EB" w:rsidRPr="00481481" w:rsidTr="0086582B">
        <w:trPr>
          <w:trHeight w:val="137"/>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 .</w:t>
            </w:r>
          </w:p>
        </w:tc>
      </w:tr>
      <w:tr w:rsidR="007700EB" w:rsidRPr="00481481" w:rsidTr="0086582B">
        <w:trPr>
          <w:trHeight w:val="1694"/>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r>
      <w:tr w:rsidR="007700EB" w:rsidRPr="00481481" w:rsidTr="0086582B">
        <w:trPr>
          <w:trHeight w:val="1436"/>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isi tari.</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w:t>
            </w:r>
          </w:p>
        </w:tc>
      </w:tr>
      <w:tr w:rsidR="007700EB" w:rsidRPr="00481481" w:rsidTr="0086582B">
        <w:trPr>
          <w:trHeight w:val="1953"/>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 xml:space="preserve">Memiliki teknik </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sesuai dengan asal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r>
      <w:tr w:rsidR="007700EB" w:rsidRPr="00481481" w:rsidTr="0086582B">
        <w:trPr>
          <w:trHeight w:val="4066"/>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5</w:t>
            </w:r>
          </w:p>
        </w:tc>
        <w:tc>
          <w:tcPr>
            <w:tcW w:w="1569" w:type="dxa"/>
          </w:tcPr>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r>
              <w:rPr>
                <w:rFonts w:ascii="Times New Roman" w:hAnsi="Times New Roman" w:cs="Times New Roman"/>
                <w:sz w:val="24"/>
                <w:szCs w:val="24"/>
                <w:lang w:val="en-US"/>
              </w:rPr>
              <w:t xml:space="preserve"> </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p>
        </w:tc>
      </w:tr>
    </w:tbl>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PENGAYAAN DAN REMEDIAL</w:t>
      </w: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membaca beberapa referensi buku, artikel dan jurnal seni tentang ide/tema tari berikut ini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Bergerak Menurut Kata Hati</w:t>
      </w:r>
      <w:r w:rsidRPr="00481481">
        <w:rPr>
          <w:rFonts w:ascii="Times New Roman" w:hAnsi="Times New Roman" w:cs="Times New Roman"/>
          <w:sz w:val="24"/>
          <w:szCs w:val="24"/>
          <w:lang w:val="en-US"/>
        </w:rPr>
        <w:t>. Diterjemahkan oleh: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Prof. Dr. I Wayan Dibia. Diterbitkan Ford Foudation dengan masyarakat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Pertunjukan. Jakarta.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Diterjemahkan oleh: Prof.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Dr. Sumandiyo Hadi. Manthili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Dewan Kesenian Jakarta. 2001. </w:t>
      </w:r>
      <w:r w:rsidRPr="00481481">
        <w:rPr>
          <w:rFonts w:ascii="Times New Roman" w:hAnsi="Times New Roman" w:cs="Times New Roman"/>
          <w:i/>
          <w:iCs/>
          <w:sz w:val="24"/>
          <w:szCs w:val="24"/>
          <w:lang w:val="en-US"/>
        </w:rPr>
        <w:t>Farida Oetoyo: Menari di Atas Ilalang</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Indonesia Tera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Dibia, I Wayan, FX Widaryanto, Endo Suanda. 2006. </w:t>
      </w:r>
      <w:r w:rsidRPr="00481481">
        <w:rPr>
          <w:rFonts w:ascii="Times New Roman" w:hAnsi="Times New Roman" w:cs="Times New Roman"/>
          <w:i/>
          <w:iCs/>
          <w:sz w:val="24"/>
          <w:szCs w:val="24"/>
          <w:lang w:val="en-US"/>
        </w:rPr>
        <w:t>Tari Komunal</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Lembaga Pendidikan Tari Nusantara.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Sumandiyo.2005. </w:t>
      </w:r>
      <w:r w:rsidRPr="00481481">
        <w:rPr>
          <w:rFonts w:ascii="Times New Roman" w:hAnsi="Times New Roman" w:cs="Times New Roman"/>
          <w:i/>
          <w:iCs/>
          <w:sz w:val="24"/>
          <w:szCs w:val="24"/>
          <w:lang w:val="en-US"/>
        </w:rPr>
        <w:t>Sosiologi Tari: Sebuah Pengenalan Awal</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Pustaka, Yogyakarta, Januari.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2002. </w:t>
      </w:r>
      <w:r w:rsidRPr="00481481">
        <w:rPr>
          <w:rFonts w:ascii="Times New Roman" w:hAnsi="Times New Roman" w:cs="Times New Roman"/>
          <w:i/>
          <w:iCs/>
          <w:sz w:val="24"/>
          <w:szCs w:val="24"/>
          <w:lang w:val="en-US"/>
        </w:rPr>
        <w:t>Fenomena Kreativitas tari Dalam Dimensi Mikro</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Pidato Pengukuhan Jabatan guru Besa Tetap pada Fakultas seni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Pertunjukan ISI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Harymawan, RMA. 1993. </w:t>
      </w:r>
      <w:r w:rsidRPr="00481481">
        <w:rPr>
          <w:rFonts w:ascii="Times New Roman" w:hAnsi="Times New Roman" w:cs="Times New Roman"/>
          <w:i/>
          <w:iCs/>
          <w:sz w:val="24"/>
          <w:szCs w:val="24"/>
          <w:lang w:val="en-US"/>
        </w:rPr>
        <w:t>Dramaturgi</w:t>
      </w:r>
      <w:r w:rsidRPr="00481481">
        <w:rPr>
          <w:rFonts w:ascii="Times New Roman" w:hAnsi="Times New Roman" w:cs="Times New Roman"/>
          <w:sz w:val="24"/>
          <w:szCs w:val="24"/>
          <w:lang w:val="en-US"/>
        </w:rPr>
        <w:t>, Bandung, Remajaroda Karya.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Harun, Chairul. 1993. </w:t>
      </w:r>
      <w:r w:rsidRPr="00481481">
        <w:rPr>
          <w:rFonts w:ascii="Times New Roman" w:hAnsi="Times New Roman" w:cs="Times New Roman"/>
          <w:i/>
          <w:iCs/>
          <w:sz w:val="24"/>
          <w:szCs w:val="24"/>
          <w:lang w:val="en-US"/>
        </w:rPr>
        <w:t>Kesenian Randai di Minangkabau</w:t>
      </w:r>
      <w:r w:rsidRPr="00481481">
        <w:rPr>
          <w:rFonts w:ascii="Times New Roman" w:hAnsi="Times New Roman" w:cs="Times New Roman"/>
          <w:sz w:val="24"/>
          <w:szCs w:val="24"/>
          <w:lang w:val="en-US"/>
        </w:rPr>
        <w:t>, Jakarta,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Departemen Pendidikan dan Kebudayaan</w:t>
      </w:r>
    </w:p>
    <w:p w:rsidR="007700EB" w:rsidRPr="0055614E"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Rochyati. Rully. 2018. Gerak: Perjalanan Dari Motif Ke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Pendidikan Sendratasik Fakultas Keguruan dan Ilmu Pendidikan.</w:t>
      </w:r>
      <w:r>
        <w:rPr>
          <w:rFonts w:ascii="Times New Roman" w:hAnsi="Times New Roman" w:cs="Times New Roman"/>
          <w:sz w:val="24"/>
          <w:szCs w:val="24"/>
          <w:lang w:val="en-US"/>
        </w:rPr>
        <w:t xml:space="preserve"> </w:t>
      </w:r>
      <w:r w:rsidRPr="00481481">
        <w:rPr>
          <w:rFonts w:ascii="Times New Roman" w:hAnsi="Times New Roman" w:cs="Times New Roman"/>
          <w:i/>
          <w:iCs/>
          <w:sz w:val="24"/>
          <w:szCs w:val="24"/>
          <w:lang w:val="en-US"/>
        </w:rPr>
        <w:t>Sitakara: Jurnal Pendidikan Seni dan Seni Budaya</w:t>
      </w:r>
      <w:r w:rsidRPr="00481481">
        <w:rPr>
          <w:rFonts w:ascii="Times New Roman" w:hAnsi="Times New Roman" w:cs="Times New Roman"/>
          <w:sz w:val="24"/>
          <w:szCs w:val="24"/>
          <w:lang w:val="en-US"/>
        </w:rPr>
        <w:t>. Volume 3 no. 1</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Program Studi Universitas PGRI Palembang. </w:t>
      </w:r>
      <w:hyperlink r:id="rId14" w:history="1">
        <w:r w:rsidRPr="0055614E">
          <w:rPr>
            <w:rStyle w:val="Hyperlink"/>
            <w:rFonts w:ascii="Times New Roman" w:hAnsi="Times New Roman" w:cs="Times New Roman"/>
            <w:color w:val="auto"/>
            <w:sz w:val="24"/>
            <w:szCs w:val="24"/>
            <w:u w:val="none"/>
            <w:lang w:val="en-US"/>
          </w:rPr>
          <w:t>https://jurnal.univpgripalembang</w:t>
        </w:r>
      </w:hyperlink>
      <w:r w:rsidRPr="0055614E">
        <w:rPr>
          <w:rFonts w:ascii="Times New Roman" w:hAnsi="Times New Roman" w:cs="Times New Roman"/>
          <w:sz w:val="24"/>
          <w:szCs w:val="24"/>
          <w:lang w:val="en-US"/>
        </w:rPr>
        <w:t>. ac.id/index.php/sitakara/article/view/1533</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Riantiarno, Ratna, Wiewik Sipala, Nungki Kusumastuti. Jabatin Bangun.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2005. </w:t>
      </w:r>
      <w:r w:rsidRPr="00481481">
        <w:rPr>
          <w:rFonts w:ascii="Times New Roman" w:hAnsi="Times New Roman" w:cs="Times New Roman"/>
          <w:i/>
          <w:iCs/>
          <w:sz w:val="24"/>
          <w:szCs w:val="24"/>
          <w:lang w:val="en-US"/>
        </w:rPr>
        <w:t>Membaca Indonesia</w:t>
      </w:r>
      <w:r w:rsidRPr="00481481">
        <w:rPr>
          <w:rFonts w:ascii="Times New Roman" w:hAnsi="Times New Roman" w:cs="Times New Roman"/>
          <w:sz w:val="24"/>
          <w:szCs w:val="24"/>
          <w:lang w:val="en-US"/>
        </w:rPr>
        <w:t>. Jakarta: Forum Apresiasi Seni Pertunjukan.</w:t>
      </w:r>
    </w:p>
    <w:p w:rsidR="007700EB" w:rsidRPr="00481481" w:rsidRDefault="007700EB" w:rsidP="00EB5F6E">
      <w:pPr>
        <w:spacing w:before="60" w:after="60" w:line="240" w:lineRule="auto"/>
        <w:ind w:left="426"/>
        <w:rPr>
          <w:rFonts w:ascii="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membaca beberapa referensi buku, artikel dan jurnal seni tentang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dan improvisasi dalam membuat tari berikut ini: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Gilbert, Anne Green. 1992. </w:t>
      </w:r>
      <w:r w:rsidRPr="00481481">
        <w:rPr>
          <w:rFonts w:ascii="Times New Roman" w:hAnsi="Times New Roman" w:cs="Times New Roman"/>
          <w:i/>
          <w:iCs/>
          <w:sz w:val="24"/>
          <w:szCs w:val="24"/>
          <w:lang w:val="en-US"/>
        </w:rPr>
        <w:t>Creative Dance For All Ages</w:t>
      </w:r>
      <w:r w:rsidRPr="00481481">
        <w:rPr>
          <w:rFonts w:ascii="Times New Roman" w:hAnsi="Times New Roman" w:cs="Times New Roman"/>
          <w:sz w:val="24"/>
          <w:szCs w:val="24"/>
          <w:lang w:val="en-US"/>
        </w:rPr>
        <w:t>. Reston, Virginia,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National Dance Association.</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Graham, George, Shirley Ann Holt, dan Melissa Parker. 1987. </w:t>
      </w:r>
      <w:r w:rsidRPr="00481481">
        <w:rPr>
          <w:rFonts w:ascii="Times New Roman" w:hAnsi="Times New Roman" w:cs="Times New Roman"/>
          <w:i/>
          <w:iCs/>
          <w:sz w:val="24"/>
          <w:szCs w:val="24"/>
          <w:lang w:val="en-US"/>
        </w:rPr>
        <w:t>Children</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Moving: A Teacher’s Guide to Developing A Successful Physical</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Program</w:t>
      </w:r>
      <w:r w:rsidRPr="00481481">
        <w:rPr>
          <w:rFonts w:ascii="Times New Roman" w:hAnsi="Times New Roman" w:cs="Times New Roman"/>
          <w:sz w:val="24"/>
          <w:szCs w:val="24"/>
          <w:lang w:val="en-US"/>
        </w:rPr>
        <w:t>. USA: Mayfield Publishing Company.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Hopper, Bev, Jenny Grey, dan Trish Maude. 2000. </w:t>
      </w:r>
      <w:r w:rsidRPr="00481481">
        <w:rPr>
          <w:rFonts w:ascii="Times New Roman" w:hAnsi="Times New Roman" w:cs="Times New Roman"/>
          <w:i/>
          <w:iCs/>
          <w:sz w:val="24"/>
          <w:szCs w:val="24"/>
          <w:lang w:val="en-US"/>
        </w:rPr>
        <w:t>Teaching Physical</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in the Primary School</w:t>
      </w:r>
      <w:r w:rsidRPr="00481481">
        <w:rPr>
          <w:rFonts w:ascii="Times New Roman" w:hAnsi="Times New Roman" w:cs="Times New Roman"/>
          <w:sz w:val="24"/>
          <w:szCs w:val="24"/>
          <w:lang w:val="en-US"/>
        </w:rPr>
        <w:t>. New York: Routledger Falmer.</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1990.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terjemahan Sumandiyo Hadi,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Institut Seni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2003. </w:t>
      </w:r>
      <w:r w:rsidRPr="00481481">
        <w:rPr>
          <w:rFonts w:ascii="Times New Roman" w:hAnsi="Times New Roman" w:cs="Times New Roman"/>
          <w:i/>
          <w:iCs/>
          <w:sz w:val="24"/>
          <w:szCs w:val="24"/>
          <w:lang w:val="en-US"/>
        </w:rPr>
        <w:t>Bergerak Mengikuti Kata Hati</w:t>
      </w:r>
      <w:r w:rsidRPr="00481481">
        <w:rPr>
          <w:rFonts w:ascii="Times New Roman" w:hAnsi="Times New Roman" w:cs="Times New Roman"/>
          <w:sz w:val="24"/>
          <w:szCs w:val="24"/>
          <w:lang w:val="en-US"/>
        </w:rPr>
        <w:t>. terjemahan I Wayan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Dibia. Jakarta: MSPI.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Humprey, Doris. 1983. </w:t>
      </w:r>
      <w:r w:rsidRPr="00481481">
        <w:rPr>
          <w:rFonts w:ascii="Times New Roman" w:hAnsi="Times New Roman" w:cs="Times New Roman"/>
          <w:i/>
          <w:iCs/>
          <w:sz w:val="24"/>
          <w:szCs w:val="24"/>
          <w:lang w:val="en-US"/>
        </w:rPr>
        <w:t>Seni Menata Tari</w:t>
      </w:r>
      <w:r w:rsidRPr="00481481">
        <w:rPr>
          <w:rFonts w:ascii="Times New Roman" w:hAnsi="Times New Roman" w:cs="Times New Roman"/>
          <w:sz w:val="24"/>
          <w:szCs w:val="24"/>
          <w:lang w:val="en-US"/>
        </w:rPr>
        <w:t>. terjemahan Sal Murgiyanto,</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Dewan Kesenian Jakarta.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Kaufmann, Karen A. 2006. </w:t>
      </w:r>
      <w:r w:rsidRPr="00481481">
        <w:rPr>
          <w:rFonts w:ascii="Times New Roman" w:hAnsi="Times New Roman" w:cs="Times New Roman"/>
          <w:i/>
          <w:iCs/>
          <w:sz w:val="24"/>
          <w:szCs w:val="24"/>
          <w:lang w:val="en-US"/>
        </w:rPr>
        <w:t>Inclusive Creative Movement and Dance</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United State: Human Kinetics.</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Sumandiyo.2003. </w:t>
      </w:r>
      <w:r w:rsidRPr="00481481">
        <w:rPr>
          <w:rFonts w:ascii="Times New Roman" w:hAnsi="Times New Roman" w:cs="Times New Roman"/>
          <w:i/>
          <w:iCs/>
          <w:sz w:val="24"/>
          <w:szCs w:val="24"/>
          <w:lang w:val="en-US"/>
        </w:rPr>
        <w:t>Aspek-Aspek Dasar Koreografi Kelompok</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Manthili.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Sumandiyo. 1983. </w:t>
      </w:r>
      <w:r w:rsidRPr="00481481">
        <w:rPr>
          <w:rFonts w:ascii="Times New Roman" w:hAnsi="Times New Roman" w:cs="Times New Roman"/>
          <w:i/>
          <w:iCs/>
          <w:sz w:val="24"/>
          <w:szCs w:val="24"/>
          <w:lang w:val="en-US"/>
        </w:rPr>
        <w:t>Pengantar Kreativitas Tari</w:t>
      </w:r>
      <w:r w:rsidRPr="00481481">
        <w:rPr>
          <w:rFonts w:ascii="Times New Roman" w:hAnsi="Times New Roman" w:cs="Times New Roman"/>
          <w:sz w:val="24"/>
          <w:szCs w:val="24"/>
          <w:lang w:val="en-US"/>
        </w:rPr>
        <w:t>. Yogyakarta: Akademi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Tari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Hadi, Sumandiyo. 1999. Komposisi Kelompok.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Martono, M.S. 2004. </w:t>
      </w:r>
      <w:r w:rsidRPr="00481481">
        <w:rPr>
          <w:rFonts w:ascii="Times New Roman" w:hAnsi="Times New Roman" w:cs="Times New Roman"/>
          <w:i/>
          <w:iCs/>
          <w:sz w:val="24"/>
          <w:szCs w:val="24"/>
          <w:lang w:val="en-US"/>
        </w:rPr>
        <w:t>Mengenal Koreografi Lingkungan Wacana</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Pengembangan Koreografi</w:t>
      </w:r>
      <w:r w:rsidRPr="00481481">
        <w:rPr>
          <w:rFonts w:ascii="Times New Roman" w:hAnsi="Times New Roman" w:cs="Times New Roman"/>
          <w:sz w:val="24"/>
          <w:szCs w:val="24"/>
          <w:lang w:val="en-US"/>
        </w:rPr>
        <w:t>. Jurusan Seni Tari Fakultas Seni Pertunjukan.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ISI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Jequiline, Smith (tjm. Ben Suharto). </w:t>
      </w:r>
      <w:r w:rsidRPr="00481481">
        <w:rPr>
          <w:rFonts w:ascii="Times New Roman" w:hAnsi="Times New Roman" w:cs="Times New Roman"/>
          <w:i/>
          <w:iCs/>
          <w:sz w:val="24"/>
          <w:szCs w:val="24"/>
          <w:lang w:val="en-US"/>
        </w:rPr>
        <w:t>Petunjuk Praktis Bagi Guru</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IKALASTI.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Margaret N, H Doubler, Tarj. Kumorohadi. 1985. </w:t>
      </w:r>
      <w:r w:rsidRPr="00481481">
        <w:rPr>
          <w:rFonts w:ascii="Times New Roman" w:hAnsi="Times New Roman" w:cs="Times New Roman"/>
          <w:i/>
          <w:iCs/>
          <w:sz w:val="24"/>
          <w:szCs w:val="24"/>
          <w:lang w:val="en-US"/>
        </w:rPr>
        <w:t>Tari Pengalaman Seni</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Yang Kreatif</w:t>
      </w:r>
      <w:r w:rsidRPr="00481481">
        <w:rPr>
          <w:rFonts w:ascii="Times New Roman" w:hAnsi="Times New Roman" w:cs="Times New Roman"/>
          <w:sz w:val="24"/>
          <w:szCs w:val="24"/>
          <w:lang w:val="en-US"/>
        </w:rPr>
        <w:t>. Surabaya: Sekolah Tinggi Kesenian Wilwatikta.</w:t>
      </w:r>
      <w:r>
        <w:rPr>
          <w:rFonts w:ascii="Times New Roman" w:hAnsi="Times New Roman" w:cs="Times New Roman"/>
          <w:sz w:val="24"/>
          <w:szCs w:val="24"/>
          <w:lang w:val="en-US"/>
        </w:rPr>
        <w:t xml:space="preserve">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S.C. Bangun dkk. Buku Seni Budaya SMK/MA/SMA/MAK Kelas IX Semester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 Kementerian Pendidikan dan Kebudayaan 2014.</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Soedarsono,1997. </w:t>
      </w:r>
      <w:r w:rsidRPr="00481481">
        <w:rPr>
          <w:rFonts w:ascii="Times New Roman" w:hAnsi="Times New Roman" w:cs="Times New Roman"/>
          <w:i/>
          <w:iCs/>
          <w:sz w:val="24"/>
          <w:szCs w:val="24"/>
          <w:lang w:val="en-US"/>
        </w:rPr>
        <w:t>Elemen-elemen Dasar Komposisi Tari</w:t>
      </w:r>
      <w:r w:rsidRPr="00481481">
        <w:rPr>
          <w:rFonts w:ascii="Times New Roman" w:hAnsi="Times New Roman" w:cs="Times New Roman"/>
          <w:sz w:val="24"/>
          <w:szCs w:val="24"/>
          <w:lang w:val="en-US"/>
        </w:rPr>
        <w:t>. Yogyakarta: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Akademi Seni Tari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Suharto, Ben. 1985. </w:t>
      </w:r>
      <w:r w:rsidRPr="00481481">
        <w:rPr>
          <w:rFonts w:ascii="Times New Roman" w:hAnsi="Times New Roman" w:cs="Times New Roman"/>
          <w:i/>
          <w:iCs/>
          <w:sz w:val="24"/>
          <w:szCs w:val="24"/>
          <w:lang w:val="en-US"/>
        </w:rPr>
        <w:t>Komposisi Tari Sebuah Petunjuk Praktis Bagi Guru</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IKALASTI.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Widaryanto, F.X. 2009. </w:t>
      </w:r>
      <w:r w:rsidRPr="00481481">
        <w:rPr>
          <w:rFonts w:ascii="Times New Roman" w:hAnsi="Times New Roman" w:cs="Times New Roman"/>
          <w:i/>
          <w:iCs/>
          <w:sz w:val="24"/>
          <w:szCs w:val="24"/>
          <w:lang w:val="en-US"/>
        </w:rPr>
        <w:t>Koreografi Bahan Ajar</w:t>
      </w:r>
      <w:r w:rsidRPr="00481481">
        <w:rPr>
          <w:rFonts w:ascii="Times New Roman" w:hAnsi="Times New Roman" w:cs="Times New Roman"/>
          <w:sz w:val="24"/>
          <w:szCs w:val="24"/>
          <w:lang w:val="en-US"/>
        </w:rPr>
        <w:t>. Bandung: STSI Bandung.</w:t>
      </w:r>
    </w:p>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mengumpulkan materi dari video tari tentang proses penciptaan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 tunggal dan kelompok dengan referensi, Scan barcode 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ini:</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lastRenderedPageBreak/>
        <w:drawing>
          <wp:inline distT="0" distB="0" distL="0" distR="0">
            <wp:extent cx="3869690" cy="3485515"/>
            <wp:effectExtent l="19050" t="0" r="0" b="0"/>
            <wp:docPr id="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3869690" cy="3485515"/>
                    </a:xfrm>
                    <a:prstGeom prst="rect">
                      <a:avLst/>
                    </a:prstGeom>
                    <a:noFill/>
                    <a:ln w="9525">
                      <a:noFill/>
                      <a:miter lim="800000"/>
                      <a:headEnd/>
                      <a:tailEnd/>
                    </a:ln>
                  </pic:spPr>
                </pic:pic>
              </a:graphicData>
            </a:graphic>
          </wp:inline>
        </w:drawing>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G</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REFLEKSI GURU DAN PESERTA DIDIK</w:t>
      </w: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Proses belajar yang telah dilakukan seringkali belum sesuai dengan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dirancang dan hasil belajar yang dicapai oleh peserta didik juga 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tentu seperti yang diharapkan. Oleh karena itu, guru perlu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refleksi untuk menilai kembali pembelajaran yang telah dilaksanakan,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dengan menanyakan beberapa pertanyaan berikut:</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kembali kepada peserta didik tentang 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telah mereka pelajari?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kegiatan apakah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paling disukai oleh peserta didik dalam belajar tentang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kesulitan apa saja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dialami oleh peserta didik dalam melaksanakan komposisi tari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4</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manfaat apa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diperoleh setelah mengikuti proses pembelajaran dengan topik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tradisional tunggal dan kelompok?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apakah materi komposisi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tradisional yang diberikan sudah memenuhi rasa ingin tahu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6</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perubahan sikap apakah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diperoleh setelah mengikuti proses pembelajaran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topik komposisi tari tradisional tunggal dan kelompok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7</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bertanya kepada sendiri, langkah apakah yang perlu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untuk memperbaiki proses belajar, agar lebih efektif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mencapai tujuan pembelajaran peserta didik mampu membuat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8</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penghitungan kembali, apakah alokasi waktu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sudah cukup untuk melaksanakan kegiatan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 2?</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9</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sudah menguasai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 komposisi tari selama proses pembelajaran berlangsung?</w:t>
      </w:r>
      <w:r>
        <w:rPr>
          <w:rFonts w:ascii="Times New Roman" w:hAnsi="Times New Roman" w:cs="Times New Roman"/>
          <w:sz w:val="24"/>
          <w:szCs w:val="24"/>
          <w:lang w:val="en-US"/>
        </w:rPr>
        <w:t xml:space="preserve">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10</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metode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digunakan untuk mengajar sudah sesuai dan efektif?</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lastRenderedPageBreak/>
        <w:t>11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strategi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diterapkan sudah sesuai dan efektif?</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penilaian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sudah sesuai?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Pr>
          <w:rFonts w:ascii="Times New Roman" w:hAnsi="Times New Roman" w:cs="Times New Roman"/>
          <w:sz w:val="24"/>
          <w:szCs w:val="24"/>
          <w:lang w:val="en-US"/>
        </w:rPr>
        <w:t>13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tujuan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ditetapkan sudah tercapai?</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br w:type="page"/>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b/>
                <w:bCs/>
                <w:sz w:val="24"/>
                <w:szCs w:val="24"/>
                <w:lang w:val="en-US"/>
              </w:rPr>
              <w:t>LAMPIRAN- LAMPIRAN</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1</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LEMBAR KERJA PESERTA DIDIK (LKPD)</w:t>
      </w:r>
    </w:p>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Lembar kerja peserta didik yang terdapat di buku ini hanyalah contoh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lembar kerja yang dibuat oleh guru untuk pemberian tugas tugas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berkaitan dengan materi membuat tabel maupun pengamatan melalui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gambar jika media audio visual disekolah kurang memadai. Lembar kerja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ini dapat diperbanyak sesuai kebutuhan atau dimodifikasi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lagi sesuai kreativitas guru. Berikut adalah contoh lembar kerja didik.</w:t>
      </w:r>
    </w:p>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7700EB" w:rsidRPr="00481481" w:rsidRDefault="007700EB"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570"/>
        <w:gridCol w:w="4533"/>
        <w:gridCol w:w="2127"/>
        <w:gridCol w:w="2409"/>
      </w:tblGrid>
      <w:tr w:rsidR="007700EB" w:rsidRPr="00481481" w:rsidTr="0086582B">
        <w:tc>
          <w:tcPr>
            <w:tcW w:w="5103" w:type="dxa"/>
            <w:gridSpan w:val="2"/>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536" w:type="dxa"/>
            <w:gridSpan w:val="2"/>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7700EB" w:rsidRPr="00481481" w:rsidTr="0086582B">
        <w:tc>
          <w:tcPr>
            <w:tcW w:w="5103" w:type="dxa"/>
            <w:gridSpan w:val="2"/>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membuat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536" w:type="dxa"/>
            <w:gridSpan w:val="2"/>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karya tari lainnya.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EMPAT</w:t>
            </w:r>
          </w:p>
        </w:tc>
      </w:tr>
      <w:tr w:rsidR="007700EB" w:rsidRPr="00481481" w:rsidTr="0086582B">
        <w:tc>
          <w:tcPr>
            <w:tcW w:w="9639" w:type="dxa"/>
            <w:gridSpan w:val="4"/>
          </w:tcPr>
          <w:p w:rsidR="007700EB" w:rsidRPr="00481481" w:rsidRDefault="007700EB"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7700EB" w:rsidRPr="00481481" w:rsidRDefault="007700EB" w:rsidP="00EB5F6E">
            <w:pPr>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Tuliskan secara rinci, elemen-elemen komposisi kelompok pada tabel berikut!</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4533"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Elemen Komposisi Kelompok</w:t>
            </w:r>
          </w:p>
        </w:tc>
        <w:tc>
          <w:tcPr>
            <w:tcW w:w="2127"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Gambar</w:t>
            </w:r>
          </w:p>
        </w:tc>
        <w:tc>
          <w:tcPr>
            <w:tcW w:w="2409"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Keterangan</w:t>
            </w: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1</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Serempak (</w:t>
            </w:r>
            <w:r w:rsidRPr="00481481">
              <w:rPr>
                <w:rFonts w:ascii="Times New Roman" w:hAnsi="Times New Roman" w:cs="Times New Roman"/>
                <w:i/>
                <w:iCs/>
                <w:sz w:val="24"/>
                <w:szCs w:val="24"/>
                <w:lang w:val="en-US"/>
              </w:rPr>
              <w:t>unison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2</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Berimbang (</w:t>
            </w:r>
            <w:r w:rsidRPr="00481481">
              <w:rPr>
                <w:rFonts w:ascii="Times New Roman" w:hAnsi="Times New Roman" w:cs="Times New Roman"/>
                <w:i/>
                <w:iCs/>
                <w:sz w:val="24"/>
                <w:szCs w:val="24"/>
                <w:lang w:val="en-US"/>
              </w:rPr>
              <w:t>balance</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3</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Berturutan/bergantian (</w:t>
            </w:r>
            <w:r w:rsidRPr="00481481">
              <w:rPr>
                <w:rFonts w:ascii="Times New Roman" w:hAnsi="Times New Roman" w:cs="Times New Roman"/>
                <w:i/>
                <w:iCs/>
                <w:sz w:val="24"/>
                <w:szCs w:val="24"/>
                <w:lang w:val="en-US"/>
              </w:rPr>
              <w:t>canon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4</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Selang-seling (</w:t>
            </w:r>
            <w:r w:rsidRPr="00481481">
              <w:rPr>
                <w:rFonts w:ascii="Times New Roman" w:hAnsi="Times New Roman" w:cs="Times New Roman"/>
                <w:i/>
                <w:iCs/>
                <w:sz w:val="24"/>
                <w:szCs w:val="24"/>
                <w:lang w:val="en-US"/>
              </w:rPr>
              <w:t>alternate</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5</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Terpecah (</w:t>
            </w:r>
            <w:r w:rsidRPr="00481481">
              <w:rPr>
                <w:rFonts w:ascii="Times New Roman" w:hAnsi="Times New Roman" w:cs="Times New Roman"/>
                <w:i/>
                <w:iCs/>
                <w:sz w:val="24"/>
                <w:szCs w:val="24"/>
                <w:lang w:val="en-US"/>
              </w:rPr>
              <w:t>broken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4678"/>
        <w:gridCol w:w="4961"/>
      </w:tblGrid>
      <w:tr w:rsidR="007700EB" w:rsidRPr="00481481" w:rsidTr="0086582B">
        <w:tc>
          <w:tcPr>
            <w:tcW w:w="4678"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961"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7700EB" w:rsidRPr="00481481" w:rsidTr="0086582B">
        <w:tc>
          <w:tcPr>
            <w:tcW w:w="4678"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lastRenderedPageBreak/>
              <w:t>Peserta didik membuat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96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karya tari lainnya.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7700EB" w:rsidRPr="00481481" w:rsidTr="0086582B">
        <w:tc>
          <w:tcPr>
            <w:tcW w:w="9639" w:type="dxa"/>
            <w:gridSpan w:val="2"/>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LIMA</w:t>
            </w:r>
          </w:p>
        </w:tc>
      </w:tr>
      <w:tr w:rsidR="007700EB" w:rsidRPr="00481481" w:rsidTr="0086582B">
        <w:tc>
          <w:tcPr>
            <w:tcW w:w="9639" w:type="dxa"/>
            <w:gridSpan w:val="2"/>
          </w:tcPr>
          <w:p w:rsidR="007700EB" w:rsidRPr="00481481" w:rsidRDefault="007700EB"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7700EB" w:rsidRPr="00481481" w:rsidTr="0086582B">
        <w:tc>
          <w:tcPr>
            <w:tcW w:w="9639" w:type="dxa"/>
            <w:gridSpan w:val="2"/>
          </w:tcPr>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Susunlah gerakan tari yang didapatkan dari hasil eksplorasi dan improvisasi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didukung elemen pendukung tari berdasarkan elemen komposisi yang terinspirasi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symbol dan nilai estetis.</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Rekamlah menjadi video</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Kumpulkan rekaman forming gerak tersebut ke dalam google form 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dibuatkan guru.</w:t>
            </w:r>
          </w:p>
        </w:tc>
      </w:tr>
      <w:tr w:rsidR="007700EB" w:rsidRPr="00481481" w:rsidTr="0086582B">
        <w:tc>
          <w:tcPr>
            <w:tcW w:w="9639" w:type="dxa"/>
            <w:gridSpan w:val="2"/>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2</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BAHAN BACAAN GURU DAN PESERTA DIDIK</w:t>
      </w:r>
    </w:p>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3</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GLOSARIUM</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lastRenderedPageBreak/>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7700EB" w:rsidRDefault="007700EB" w:rsidP="00EB5F6E">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7700EB" w:rsidRPr="00481481" w:rsidRDefault="007700EB" w:rsidP="00EB5F6E">
      <w:pPr>
        <w:spacing w:before="60" w:after="60" w:line="240" w:lineRule="auto"/>
        <w:jc w:val="both"/>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4</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DAFTAR PUSTAKA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Bergerak Menurut Kata Hati</w:t>
      </w:r>
      <w:r w:rsidRPr="00481481">
        <w:t>. Diterjemahkan oleh: Prof. Dr. I Wayan Dibia. Diterbitkan Ford Foudation dengan masyarakat Seni Pertunjukan.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Mencipta Lewat Tari</w:t>
      </w:r>
      <w:r w:rsidRPr="00481481">
        <w:t>. Diterjemahkan oleh: Prof. Dr. Sumandiyo Hadi. Manthili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Bungin Burhan (Ed). 2001. </w:t>
      </w:r>
      <w:r w:rsidRPr="00481481">
        <w:rPr>
          <w:i/>
          <w:iCs/>
        </w:rPr>
        <w:t>Metode Penelitian Kualitatif Aktualisasi Metodologis ke Arah Ragam Varian Kontemporer</w:t>
      </w:r>
      <w:r w:rsidRPr="00481481">
        <w:t>. PT Rja Grafindo Persada,Jakarta, Februari.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Elvandari, Efita. 2018. Desain Atas (Air Design) Dalam Dimensi Estetik Pertunjukan Karya Tari. Sitakara. </w:t>
      </w:r>
      <w:r w:rsidRPr="00481481">
        <w:rPr>
          <w:i/>
          <w:iCs/>
        </w:rPr>
        <w:t xml:space="preserve">Jurnal Pendidikan Seni &amp; Seni Budaya </w:t>
      </w:r>
      <w:r w:rsidRPr="00481481">
        <w:t>Volume 3. No. 1. Hal. 14-23. https://jurnal.univpgri-palembang.ac.id/index.php/sitakara/article/view/1531</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2005. </w:t>
      </w:r>
      <w:r w:rsidRPr="00481481">
        <w:rPr>
          <w:i/>
          <w:iCs/>
        </w:rPr>
        <w:t>Sosiologi Tari: Sebuah Pengenalan Awal</w:t>
      </w:r>
      <w:r w:rsidRPr="00481481">
        <w:t>. Pustaka, Yogyakarta, Januari.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2002. </w:t>
      </w:r>
      <w:r w:rsidRPr="00481481">
        <w:rPr>
          <w:i/>
          <w:iCs/>
        </w:rPr>
        <w:t>Fenomena Kreativitas Tari dalam Dimensi Mikro</w:t>
      </w:r>
      <w:r w:rsidRPr="00481481">
        <w:t>. Pidato Pengukuhan Jabatan guru Besa Tetap pada Fakultas seni Pertunjukan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2003. </w:t>
      </w:r>
      <w:r w:rsidRPr="00481481">
        <w:rPr>
          <w:i/>
          <w:iCs/>
        </w:rPr>
        <w:t>Aspek-Aspek Dasar Koreografi Kelompok</w:t>
      </w:r>
      <w:r w:rsidRPr="00481481">
        <w:t>. Yoyakarta: Manthili.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1983. </w:t>
      </w:r>
      <w:r w:rsidRPr="00481481">
        <w:rPr>
          <w:i/>
          <w:iCs/>
        </w:rPr>
        <w:t>Pengantar Kreativitas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1999. </w:t>
      </w:r>
      <w:r w:rsidRPr="00481481">
        <w:rPr>
          <w:i/>
          <w:iCs/>
        </w:rPr>
        <w:t>Komposisi Kelompok</w:t>
      </w:r>
      <w:r w:rsidRPr="00481481">
        <w:t>.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Hendro Martono, M.S. 2004. </w:t>
      </w:r>
      <w:r w:rsidRPr="00481481">
        <w:rPr>
          <w:i/>
          <w:iCs/>
        </w:rPr>
        <w:t xml:space="preserve">Mengenal Koreografi Lingkungan: Wacana Pengembangan Koreografi. </w:t>
      </w:r>
      <w:r w:rsidRPr="00481481">
        <w:t>Jurusan Seni Tari, Fakultas Seni Pertunjukan.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Jacquilane Smith. 1985. </w:t>
      </w:r>
      <w:r w:rsidRPr="00481481">
        <w:rPr>
          <w:i/>
          <w:iCs/>
        </w:rPr>
        <w:t xml:space="preserve">Komposisi Tari: Sebuah Petunjuk Praktisi Bagi Guru. </w:t>
      </w:r>
      <w:r w:rsidRPr="00481481">
        <w:t>Terjemahan Ben Suharto, 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Jacqueline Smith. 1976. Dance Compotition, A Practical Guide for Teacher. Diterjemahkan Ben Suharto, 1985. Komposisi Tari Sebuah Petunjuk Praktis Bagi Guru. 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Maryaeni, 2005. </w:t>
      </w:r>
      <w:r w:rsidRPr="00481481">
        <w:rPr>
          <w:i/>
          <w:iCs/>
        </w:rPr>
        <w:t>Metode Penelitian Kebudayaan</w:t>
      </w:r>
      <w:r w:rsidRPr="00481481">
        <w:t>. Malang: Penerbit. Bumi Aksara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Margaret N, H. Doubler, Tarj. Kumorohadi, 1985. </w:t>
      </w:r>
      <w:r w:rsidRPr="00481481">
        <w:rPr>
          <w:i/>
          <w:iCs/>
        </w:rPr>
        <w:t>Tari Pengalaman Seni Yang Kreatif</w:t>
      </w:r>
      <w:r w:rsidRPr="00481481">
        <w:t>. Surabaya: Sekolah Tinggi Kesenian Wilwatikta.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Munandar, Utami. </w:t>
      </w:r>
      <w:r w:rsidRPr="00481481">
        <w:rPr>
          <w:i/>
          <w:iCs/>
        </w:rPr>
        <w:t>Kreativitas Sepanjang Masa</w:t>
      </w:r>
      <w:r w:rsidRPr="00481481">
        <w:t>. Jakarta: Pustaka Sinar Harapan.</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jc w:val="both"/>
      </w:pPr>
      <w:r w:rsidRPr="00481481">
        <w:t xml:space="preserve">Purnomo, Heri. 2004. </w:t>
      </w:r>
      <w:r w:rsidRPr="00481481">
        <w:rPr>
          <w:i/>
          <w:iCs/>
        </w:rPr>
        <w:t>Nirmana Dwimatra</w:t>
      </w:r>
      <w:r w:rsidRPr="00481481">
        <w:t>. Yogyakarta: Jur Pend Seni Rupa dan Kerajinan, FBS, UNY.</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Prasetya. Agung dkk. 2017. Analisis Koreografi Tari Kreasi Jameun Di Sanggar Rampoe Banda Aceh. </w:t>
      </w:r>
      <w:r w:rsidRPr="00481481">
        <w:rPr>
          <w:i/>
          <w:iCs/>
        </w:rPr>
        <w:t>Jurnal Ilmiah Mahasiswa Program Studi Pendidikan Seni Drama, Tari dan Musik</w:t>
      </w:r>
      <w:r w:rsidRPr="00481481">
        <w:t>. Fakultas Keguruan dan Ilmu Pendidikan Unsyiah, Volume II, Nomor 1.</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Prijono. 1982. </w:t>
      </w:r>
      <w:r w:rsidRPr="00481481">
        <w:rPr>
          <w:i/>
          <w:iCs/>
        </w:rPr>
        <w:t>Indonesia Menari</w:t>
      </w:r>
      <w:r w:rsidRPr="00481481">
        <w:t>. Balai Pustaka: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Patria, Eyri. 2005. </w:t>
      </w:r>
      <w:r w:rsidRPr="00481481">
        <w:rPr>
          <w:i/>
          <w:iCs/>
        </w:rPr>
        <w:t>Cinta Seni Budaya</w:t>
      </w:r>
      <w:r w:rsidRPr="00481481">
        <w:t>. Bekasi: PT. Galaxy Puspa Mega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Rachmawati, Yeni. 2005. </w:t>
      </w:r>
      <w:r w:rsidRPr="00481481">
        <w:rPr>
          <w:i/>
          <w:iCs/>
        </w:rPr>
        <w:t>Strategi Pengembangan Kreativitas Pada Anak Usia Taman Kanak-kanak</w:t>
      </w:r>
      <w:r w:rsidRPr="00481481">
        <w:t>. Jakarta: Depdiknas Dirjendikti Dirpemdik Tenaga Kependidikan dan Ketenagaan Perguruan Tinggi.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lastRenderedPageBreak/>
        <w:t xml:space="preserve">Rustiyanti, Sri. 2010. </w:t>
      </w:r>
      <w:r w:rsidRPr="00481481">
        <w:rPr>
          <w:i/>
          <w:iCs/>
        </w:rPr>
        <w:t>Menyingkap Seni Pertunjukan Etnik di Indonesia</w:t>
      </w:r>
      <w:r w:rsidRPr="00481481">
        <w:t>. Bandung: Sunan Ambu Press.</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Seriati, I Nyoman. 2008. </w:t>
      </w:r>
      <w:r w:rsidRPr="00481481">
        <w:rPr>
          <w:i/>
          <w:iCs/>
        </w:rPr>
        <w:t>Diktat Perkuliahan Mata Kuliah Komposisi dan Koreografi I</w:t>
      </w:r>
      <w:r w:rsidRPr="00481481">
        <w:t>. Jurusan Pendidikan Seni Tari, Fakultas Bahasa dan Seni, Universitas Negeri Semarang</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Sumardjo Jakob. 2002. </w:t>
      </w:r>
      <w:r w:rsidRPr="00481481">
        <w:rPr>
          <w:i/>
          <w:iCs/>
        </w:rPr>
        <w:t>Filsafat Seni</w:t>
      </w:r>
      <w:r w:rsidRPr="00481481">
        <w:t>. Penerbit ITB, Bandung.</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R.M. 1992. </w:t>
      </w:r>
      <w:r w:rsidRPr="00481481">
        <w:rPr>
          <w:i/>
          <w:iCs/>
        </w:rPr>
        <w:t>Pengantar Apresiasi Seni</w:t>
      </w:r>
      <w:r w:rsidRPr="00481481">
        <w:t>. Balai Pustaka: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Sumaryono. 2011. </w:t>
      </w:r>
      <w:r w:rsidRPr="00481481">
        <w:rPr>
          <w:i/>
          <w:iCs/>
        </w:rPr>
        <w:t>Antroplogi Tari dalam Perspektif Indonesia</w:t>
      </w:r>
      <w:r w:rsidRPr="00481481">
        <w:t>. Badan Penerbit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Soetejo, Tebok. 1983. </w:t>
      </w:r>
      <w:r w:rsidRPr="00481481">
        <w:rPr>
          <w:i/>
          <w:iCs/>
        </w:rPr>
        <w:t>Diktat Komposisi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1997. </w:t>
      </w:r>
      <w:r w:rsidRPr="00481481">
        <w:rPr>
          <w:i/>
          <w:iCs/>
        </w:rPr>
        <w:t>Elemen-elemen Dasar Komposisi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Suharto, Ben. 1985. </w:t>
      </w:r>
      <w:r w:rsidRPr="00481481">
        <w:rPr>
          <w:i/>
          <w:iCs/>
        </w:rPr>
        <w:t xml:space="preserve">Komposisi Tari Sebuah Petunjuk Praktis Bagi Guru. </w:t>
      </w:r>
      <w:r w:rsidRPr="00481481">
        <w:t>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Supriadi, Dedi. 1994. </w:t>
      </w:r>
      <w:r w:rsidRPr="00481481">
        <w:rPr>
          <w:i/>
          <w:iCs/>
        </w:rPr>
        <w:t>Kreativitas, Kebudayaan dan Perkembangan Iptek</w:t>
      </w:r>
      <w:r w:rsidRPr="00481481">
        <w:t>. Bandung: Alfabeta.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S.C. Bangun dkk. Buku Seni Budaya SMK/MA/SMA/MAK Kelas IX Semester I Kementerian Pendidikan dan Kebudayaan 2014</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Tabrani, Primadi. 2000. </w:t>
      </w:r>
      <w:r w:rsidRPr="00481481">
        <w:rPr>
          <w:i/>
          <w:iCs/>
        </w:rPr>
        <w:t>Proses Kreasi, Apresiasi</w:t>
      </w:r>
      <w:r w:rsidRPr="00481481">
        <w:t>. Belajar. Bandung: ITB.</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jc w:val="both"/>
        <w:rPr>
          <w:rFonts w:eastAsia="Times New Roman"/>
          <w:b/>
          <w:bCs/>
        </w:rPr>
      </w:pPr>
      <w:r w:rsidRPr="00481481">
        <w:t xml:space="preserve">Tabrani, Primadi. 2003 </w:t>
      </w:r>
      <w:r w:rsidRPr="00481481">
        <w:rPr>
          <w:i/>
          <w:iCs/>
        </w:rPr>
        <w:t>Aspek-aspek Dasar Koreografi Kelompok</w:t>
      </w:r>
      <w:r w:rsidRPr="00481481">
        <w:t>. Yogyakarta: LKAPHI.</w:t>
      </w:r>
    </w:p>
    <w:p w:rsidR="007700EB" w:rsidRPr="00481481" w:rsidRDefault="007700EB" w:rsidP="00EB5F6E">
      <w:pPr>
        <w:spacing w:before="60" w:after="60" w:line="240" w:lineRule="auto"/>
        <w:rPr>
          <w:rFonts w:ascii="Times New Roman" w:eastAsia="Times New Roman" w:hAnsi="Times New Roman" w:cs="Times New Roman"/>
          <w:b/>
          <w:bCs/>
          <w:sz w:val="24"/>
          <w:szCs w:val="24"/>
          <w:lang w:val="en-US"/>
        </w:rPr>
      </w:pPr>
    </w:p>
    <w:p w:rsidR="007700EB" w:rsidRDefault="007700EB" w:rsidP="00EB5F6E">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700EB" w:rsidRPr="00481481"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481481">
        <w:rPr>
          <w:rFonts w:ascii="Times New Roman" w:eastAsia="Times New Roman" w:hAnsi="Times New Roman" w:cs="Times New Roman"/>
          <w:b/>
          <w:bCs/>
          <w:sz w:val="24"/>
          <w:szCs w:val="24"/>
          <w:lang w:val="en-US"/>
        </w:rPr>
        <w:lastRenderedPageBreak/>
        <w:t>MODUL AJAR</w:t>
      </w:r>
    </w:p>
    <w:p w:rsidR="007700EB" w:rsidRPr="00481481"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UNIT 2 : KOMPOSISI TARI TRADISI</w:t>
      </w:r>
    </w:p>
    <w:p w:rsidR="007700EB" w:rsidRPr="008A14A2"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3</w:t>
      </w:r>
    </w:p>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INFORMASI UMUM</w:t>
            </w:r>
          </w:p>
        </w:tc>
      </w:tr>
    </w:tbl>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A.</w:t>
      </w:r>
      <w:r w:rsidRPr="00481481">
        <w:rPr>
          <w:rFonts w:ascii="Times New Roman" w:eastAsia="Times New Roman" w:hAnsi="Times New Roman" w:cs="Times New Roman"/>
          <w:b/>
          <w:bCs/>
          <w:sz w:val="24"/>
          <w:szCs w:val="24"/>
        </w:rPr>
        <w:tab/>
        <w:t>IDENTITAS MODUL</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Nama Penyusun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r>
      <w:r w:rsidRPr="00481481">
        <w:rPr>
          <w:rFonts w:ascii="Times New Roman" w:hAnsi="Times New Roman" w:cs="Times New Roman"/>
          <w:sz w:val="24"/>
          <w:szCs w:val="24"/>
        </w:rPr>
        <w:t>.....................................................................................</w:t>
      </w:r>
      <w:r w:rsidRPr="00481481">
        <w:rPr>
          <w:rFonts w:ascii="Times New Roman" w:hAnsi="Times New Roman" w:cs="Times New Roman"/>
          <w:b/>
          <w:bCs/>
          <w:sz w:val="24"/>
          <w:szCs w:val="24"/>
        </w:rPr>
        <w:tab/>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Satuan Pendidikan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SMA</w:t>
      </w:r>
      <w:r w:rsidR="00D863AB">
        <w:rPr>
          <w:rFonts w:ascii="Times New Roman" w:hAnsi="Times New Roman" w:cs="Times New Roman"/>
          <w:b/>
          <w:bCs/>
          <w:sz w:val="24"/>
          <w:szCs w:val="24"/>
        </w:rPr>
        <w:t xml:space="preserve"> </w:t>
      </w:r>
      <w:hyperlink r:id="rId15" w:history="1">
        <w:r w:rsidR="00D863AB" w:rsidRPr="00B072E9">
          <w:rPr>
            <w:rStyle w:val="Hyperlink"/>
            <w:rFonts w:ascii="Times New Roman" w:hAnsi="Times New Roman" w:cs="Times New Roman"/>
            <w:b/>
            <w:bCs/>
            <w:sz w:val="24"/>
            <w:szCs w:val="24"/>
          </w:rPr>
          <w:t>Modul</w:t>
        </w:r>
        <w:r w:rsidR="00D863AB" w:rsidRPr="00167992">
          <w:rPr>
            <w:rStyle w:val="Hyperlink"/>
            <w:rFonts w:ascii="Times New Roman" w:hAnsi="Times New Roman" w:cs="Times New Roman"/>
            <w:b/>
            <w:bCs/>
            <w:sz w:val="24"/>
            <w:szCs w:val="24"/>
          </w:rPr>
          <w:t xml:space="preserve"> </w:t>
        </w:r>
        <w:r w:rsidR="00D863AB" w:rsidRPr="00B072E9">
          <w:rPr>
            <w:rStyle w:val="Hyperlink"/>
            <w:rFonts w:ascii="Times New Roman" w:hAnsi="Times New Roman" w:cs="Times New Roman"/>
            <w:b/>
            <w:bCs/>
            <w:sz w:val="24"/>
            <w:szCs w:val="24"/>
          </w:rPr>
          <w:t>Guruku</w:t>
        </w:r>
      </w:hyperlink>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Kelas</w:t>
      </w:r>
      <w:r w:rsidRPr="00481481">
        <w:rPr>
          <w:rFonts w:ascii="Times New Roman" w:hAnsi="Times New Roman" w:cs="Times New Roman"/>
          <w:b/>
          <w:bCs/>
          <w:sz w:val="24"/>
          <w:szCs w:val="24"/>
          <w:lang w:val="en-US"/>
        </w:rPr>
        <w:t xml:space="preserve"> / Fase</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X</w:t>
      </w:r>
      <w:r w:rsidRPr="00481481">
        <w:rPr>
          <w:rFonts w:ascii="Times New Roman" w:hAnsi="Times New Roman" w:cs="Times New Roman"/>
          <w:b/>
          <w:bCs/>
          <w:sz w:val="24"/>
          <w:szCs w:val="24"/>
          <w:lang w:val="en-US"/>
        </w:rPr>
        <w:t>I</w:t>
      </w:r>
      <w:r w:rsidR="00171C4D">
        <w:rPr>
          <w:rFonts w:ascii="Times New Roman" w:hAnsi="Times New Roman" w:cs="Times New Roman"/>
          <w:b/>
          <w:bCs/>
          <w:sz w:val="24"/>
          <w:szCs w:val="24"/>
        </w:rPr>
        <w:t xml:space="preserve"> (Sebelas</w:t>
      </w:r>
      <w:r w:rsidRPr="00481481">
        <w:rPr>
          <w:rFonts w:ascii="Times New Roman" w:hAnsi="Times New Roman" w:cs="Times New Roman"/>
          <w:b/>
          <w:bCs/>
          <w:sz w:val="24"/>
          <w:szCs w:val="24"/>
        </w:rPr>
        <w:t>)</w:t>
      </w:r>
      <w:r w:rsidRPr="00481481">
        <w:rPr>
          <w:rFonts w:ascii="Times New Roman" w:hAnsi="Times New Roman" w:cs="Times New Roman"/>
          <w:b/>
          <w:bCs/>
          <w:sz w:val="24"/>
          <w:szCs w:val="24"/>
          <w:lang w:val="en-US"/>
        </w:rPr>
        <w:t xml:space="preserve"> - F</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Mata Pelajaran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r>
      <w:r w:rsidRPr="00481481">
        <w:rPr>
          <w:rFonts w:ascii="Times New Roman" w:hAnsi="Times New Roman" w:cs="Times New Roman"/>
          <w:b/>
          <w:bCs/>
          <w:sz w:val="24"/>
          <w:szCs w:val="24"/>
          <w:lang w:val="en-US"/>
        </w:rPr>
        <w:t>Seni Tari</w:t>
      </w:r>
    </w:p>
    <w:p w:rsidR="007700EB"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Tahun Penyusunan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t>20</w:t>
      </w:r>
      <w:r w:rsidRPr="00481481">
        <w:rPr>
          <w:rFonts w:ascii="Times New Roman" w:hAnsi="Times New Roman" w:cs="Times New Roman"/>
          <w:b/>
          <w:bCs/>
          <w:sz w:val="24"/>
          <w:szCs w:val="24"/>
          <w:lang w:val="en-US"/>
        </w:rPr>
        <w:t xml:space="preserve"> .....</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KOMPETENSI AWAL</w:t>
      </w:r>
    </w:p>
    <w:p w:rsidR="007700EB"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Pada unit pembelajaran 2, berisi materi tentang komposisi tari tradisi tunggal dan kelompok yang sederhana berdasarkan rancangan tari yang terinspirasi dari makna, simbol dan nilai estetis tari lainnya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capaian pembelajaran, yang terbagi ke dalam lima pertemuan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durasi 45 menit untuk masing-masing pertemuan. Kegiatan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pertemuan pertama adalah menentukan ide dan tema, menyusun,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ragam gerak tari dan elemen tari yang terinspirasi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 tari lainnya. Kemudian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pertemuan kedua, kegiatan yang dilakukan adalah menentukan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mengembangkan (mengeksplorasi) gerak tari, memilih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 Pada pertemuan ketiga,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akan mengkaji kelebihan dan kekurangan (improvisasi)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yang terinspirasi dari makna, simbol dan nilai estetis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karya tari lainnya. Pertemuan keempat, menyeleksi ragam gerak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elemen-elemen pendukung tari yang terinspirasi dari makna, simbol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tari dari karya tari lainnya. Hingga pada pertemuan kelima,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mampu membuat komposisi tari tradisi yang 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 dengan menerapkan elemen-elemen komposisi tari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yang utuh berdarkan makna dan simbol serta nilai estetis.</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Guru dapat memperdalam materi dengan mencari materi-materi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terkait dengan komposisi tari melalui berbagai sumber, berupa buku, jurnal, artikel di internet dan dari sumber lainnya yang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dipertanggungjawabkan. Keberhasilan pembelajaran unit 2 dapat tercipta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apabila kegiatan pembelajaran dapat membangkitkan semangat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dalam belajar mengidentifikasi dan menentukan ide/tema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penciptaan karya tari tradisional tunggal dan kelompok 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tari lainnya. Maka, kegiatan belajar dan pembelajaran yang harus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oleh guru adalah sebagai berikut:</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proposal karya tari tradisi,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menentukan tema, menyusun mengembangkan ragam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dan elemen tari yang terinspirasi dari makna, simbol dan nilai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untuk menentukan tema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(mengeksplorasi) gerak tari, memilih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mengarahkan peserta didik untuk menentukan tema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gerak tari, memilih elemen pendukung tari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 nilai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mengajak peserta didik untuk mengkaji kelebihan dan kekurangan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proposal tari, dan komposisi 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tari dari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tari tradisi yang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karya tari lainnya. Dengan menerapkan elemen-elemen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dalam satu kesatuan yang utuh berdasarkan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simbol serta nilai estetis.</w:t>
      </w:r>
    </w:p>
    <w:p w:rsidR="007700EB" w:rsidRPr="00481481" w:rsidRDefault="007700EB" w:rsidP="00EB5F6E">
      <w:pPr>
        <w:spacing w:before="60" w:after="60" w:line="240" w:lineRule="auto"/>
        <w:ind w:left="426"/>
        <w:rPr>
          <w:rFonts w:ascii="Times New Roman" w:hAnsi="Times New Roman" w:cs="Times New Roman"/>
          <w:color w:val="231F20"/>
          <w:sz w:val="24"/>
          <w:szCs w:val="24"/>
          <w:lang w:val="en-US"/>
        </w:rPr>
      </w:pPr>
      <w:r w:rsidRPr="00481481">
        <w:rPr>
          <w:rFonts w:ascii="Times New Roman" w:hAnsi="Times New Roman" w:cs="Times New Roman"/>
          <w:color w:val="231F20"/>
          <w:sz w:val="24"/>
          <w:szCs w:val="24"/>
          <w:lang w:val="en-US"/>
        </w:rPr>
        <w:t xml:space="preserve">Guna </w:t>
      </w:r>
      <w:r w:rsidRPr="007D2E10">
        <w:rPr>
          <w:rFonts w:ascii="Times New Roman" w:hAnsi="Times New Roman" w:cs="Times New Roman"/>
          <w:sz w:val="24"/>
          <w:szCs w:val="24"/>
          <w:lang w:val="en-US"/>
        </w:rPr>
        <w:t>mengetahui</w:t>
      </w:r>
      <w:r w:rsidRPr="00481481">
        <w:rPr>
          <w:rFonts w:ascii="Times New Roman" w:hAnsi="Times New Roman" w:cs="Times New Roman"/>
          <w:color w:val="231F20"/>
          <w:sz w:val="24"/>
          <w:szCs w:val="24"/>
          <w:lang w:val="en-US"/>
        </w:rPr>
        <w:t xml:space="preserve"> tingkat penguasaan peserta didik terhadap materi unit</w:t>
      </w:r>
      <w:r>
        <w:rPr>
          <w:rFonts w:ascii="Times New Roman" w:hAnsi="Times New Roman" w:cs="Times New Roman"/>
          <w:color w:val="231F20"/>
          <w:sz w:val="24"/>
          <w:szCs w:val="24"/>
          <w:lang w:val="en-US"/>
        </w:rPr>
        <w:t xml:space="preserve"> </w:t>
      </w:r>
      <w:r w:rsidRPr="00481481">
        <w:rPr>
          <w:rFonts w:ascii="Times New Roman" w:hAnsi="Times New Roman" w:cs="Times New Roman"/>
          <w:color w:val="231F20"/>
          <w:sz w:val="24"/>
          <w:szCs w:val="24"/>
          <w:lang w:val="en-US"/>
        </w:rPr>
        <w:t>pembelajaran 2, maka penilaian dilakukan dengan teknik penilaian:</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color w:val="231F20"/>
          <w:sz w:val="24"/>
          <w:szCs w:val="24"/>
          <w:lang w:val="en-US"/>
        </w:rPr>
        <w:t xml:space="preserve">1. </w:t>
      </w:r>
      <w:r>
        <w:rPr>
          <w:rFonts w:ascii="Times New Roman" w:hAnsi="Times New Roman" w:cs="Times New Roman"/>
          <w:color w:val="231F20"/>
          <w:sz w:val="24"/>
          <w:szCs w:val="24"/>
          <w:lang w:val="en-US"/>
        </w:rPr>
        <w:tab/>
      </w:r>
      <w:r w:rsidRPr="007D2E10">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sikap dapat menghargai budaya bangsa, dan percaya diri. Penilaian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ini dilakukan pada kegiatan pembelajaran ke-1 yaitu menentukan ide</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dan tema, menyusun, mengembangkan ragam gerak tari dan elemen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tari yang terinspirasi dari makna, simbol dan nilai estetis karya tari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lainnya.</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kemampuan peserta didik dalam membuat menentukan tema tari,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mengembangkan (mengeksplorasi) gerak tari, memilih elemen pendukung tari sesuai dengan rancangan tari yang terinspirasi dari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makna, simbol dan nilai estetis karya tari lainnya. Penilaian dilakukan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pada kegiatan pembelajaran ke-2.</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mengkaji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kelebihan dan kekurangan (improvisasi) komposisi tari yang terinspirasi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menyeleksi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ragam gerak dan elemen-elemen pendukung tari yang terinspirasi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7D2E10">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membuat</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komposisi tari tradisi yang sesuai dengan rancangan tari yang</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terinspirasi</w:t>
      </w:r>
      <w:r w:rsidRPr="00481481">
        <w:rPr>
          <w:rFonts w:ascii="Times New Roman" w:hAnsi="Times New Roman" w:cs="Times New Roman"/>
          <w:color w:val="231F20"/>
          <w:sz w:val="24"/>
          <w:szCs w:val="24"/>
          <w:lang w:val="en-US"/>
        </w:rPr>
        <w:t xml:space="preserve"> dari makna, simbol dan nilai estetis karya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PROFIL PELAJAR PANCASILA</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SARANA DAN PRASARANA</w:t>
      </w:r>
    </w:p>
    <w:p w:rsidR="007700EB" w:rsidRPr="00481481" w:rsidRDefault="007700EB"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1. Gawai</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4. Buku Teks</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7. Handout materi</w:t>
      </w:r>
    </w:p>
    <w:p w:rsidR="007700EB" w:rsidRPr="00481481" w:rsidRDefault="007700EB"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2.</w:t>
      </w:r>
      <w:r w:rsidRPr="00481481">
        <w:rPr>
          <w:rFonts w:ascii="Times New Roman" w:hAnsi="Times New Roman" w:cs="Times New Roman"/>
          <w:sz w:val="24"/>
          <w:szCs w:val="24"/>
          <w:lang w:val="en-US"/>
        </w:rPr>
        <w:t xml:space="preserve"> </w:t>
      </w:r>
      <w:r w:rsidRPr="00481481">
        <w:rPr>
          <w:rFonts w:ascii="Times New Roman" w:hAnsi="Times New Roman" w:cs="Times New Roman"/>
          <w:sz w:val="24"/>
          <w:szCs w:val="24"/>
        </w:rPr>
        <w:t>Laptop</w:t>
      </w:r>
      <w:r w:rsidRPr="00481481">
        <w:rPr>
          <w:rFonts w:ascii="Times New Roman" w:hAnsi="Times New Roman" w:cs="Times New Roman"/>
          <w:sz w:val="24"/>
          <w:szCs w:val="24"/>
          <w:lang w:val="en-US"/>
        </w:rPr>
        <w:t>/Komputer PC</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5. Papan tulis</w:t>
      </w:r>
      <w:r w:rsidRPr="00481481">
        <w:rPr>
          <w:rFonts w:ascii="Times New Roman" w:hAnsi="Times New Roman" w:cs="Times New Roman"/>
          <w:sz w:val="24"/>
          <w:szCs w:val="24"/>
          <w:lang w:val="en-US"/>
        </w:rPr>
        <w:t>/White Board</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 xml:space="preserve">8. </w:t>
      </w:r>
      <w:r w:rsidRPr="00481481">
        <w:rPr>
          <w:rFonts w:ascii="Times New Roman" w:hAnsi="Times New Roman" w:cs="Times New Roman"/>
          <w:sz w:val="24"/>
          <w:szCs w:val="24"/>
          <w:lang w:val="en-US"/>
        </w:rPr>
        <w:t>Infokus/</w:t>
      </w:r>
      <w:r w:rsidRPr="00481481">
        <w:rPr>
          <w:rFonts w:ascii="Times New Roman" w:hAnsi="Times New Roman" w:cs="Times New Roman"/>
          <w:sz w:val="24"/>
          <w:szCs w:val="24"/>
        </w:rPr>
        <w:t>Proyektor</w:t>
      </w:r>
      <w:r w:rsidRPr="00481481">
        <w:rPr>
          <w:rFonts w:ascii="Times New Roman" w:hAnsi="Times New Roman" w:cs="Times New Roman"/>
          <w:sz w:val="24"/>
          <w:szCs w:val="24"/>
          <w:lang w:val="en-US"/>
        </w:rPr>
        <w:t>/</w:t>
      </w:r>
      <w:r w:rsidRPr="00481481">
        <w:rPr>
          <w:rFonts w:ascii="Times New Roman" w:hAnsi="Times New Roman" w:cs="Times New Roman"/>
          <w:sz w:val="24"/>
          <w:szCs w:val="24"/>
        </w:rPr>
        <w:t>Pointer</w:t>
      </w:r>
    </w:p>
    <w:p w:rsidR="007700EB" w:rsidRPr="00481481" w:rsidRDefault="007700EB" w:rsidP="00EB5F6E">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3. Akses Internet</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6. Lembar kerja</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9</w:t>
      </w:r>
      <w:r w:rsidRPr="00481481">
        <w:rPr>
          <w:rFonts w:ascii="Times New Roman" w:hAnsi="Times New Roman" w:cs="Times New Roman"/>
          <w:sz w:val="24"/>
          <w:szCs w:val="24"/>
          <w:lang w:val="en-US"/>
        </w:rPr>
        <w:t>. Referensi lain yang mendukung</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E.</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TARGET PESERTA DIDIK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Peserta didik reguler/tipikal: umum, tidak ada kesulitan dalam mencerna dan memahami materi ajar.</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MODEL PEMBELAJARAN</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i/>
          <w:iCs/>
          <w:sz w:val="24"/>
          <w:szCs w:val="24"/>
        </w:rPr>
        <w:t>Blended learning</w:t>
      </w:r>
      <w:r w:rsidRPr="00481481">
        <w:rPr>
          <w:rFonts w:ascii="Times New Roman" w:hAnsi="Times New Roman" w:cs="Times New Roman"/>
          <w:sz w:val="24"/>
          <w:szCs w:val="24"/>
        </w:rPr>
        <w:t xml:space="preserve"> melalui model pembelajaran dengan menggunakan </w:t>
      </w:r>
      <w:r w:rsidRPr="00481481">
        <w:rPr>
          <w:rFonts w:ascii="Times New Roman" w:hAnsi="Times New Roman" w:cs="Times New Roman"/>
          <w:i/>
          <w:iCs/>
          <w:sz w:val="24"/>
          <w:szCs w:val="24"/>
        </w:rPr>
        <w:t xml:space="preserve">Project Based Learning </w:t>
      </w:r>
      <w:r w:rsidRPr="00481481">
        <w:rPr>
          <w:rFonts w:ascii="Times New Roman" w:hAnsi="Times New Roman" w:cs="Times New Roman"/>
          <w:sz w:val="24"/>
          <w:szCs w:val="24"/>
        </w:rPr>
        <w:t xml:space="preserve">(PBL) terintegrasi pembelajaran berdiferensiasi berbasis </w:t>
      </w:r>
      <w:r w:rsidRPr="00481481">
        <w:rPr>
          <w:rFonts w:ascii="Times New Roman" w:hAnsi="Times New Roman" w:cs="Times New Roman"/>
          <w:i/>
          <w:iCs/>
          <w:sz w:val="24"/>
          <w:szCs w:val="24"/>
        </w:rPr>
        <w:t xml:space="preserve">Social Emotional Learning </w:t>
      </w:r>
      <w:r w:rsidRPr="00481481">
        <w:rPr>
          <w:rFonts w:ascii="Times New Roman" w:hAnsi="Times New Roman" w:cs="Times New Roman"/>
          <w:sz w:val="24"/>
          <w:szCs w:val="24"/>
        </w:rPr>
        <w:t>(SEL).</w:t>
      </w:r>
    </w:p>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KOMPONEN INTI</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A</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TUJUAN PEMBELAJARAN</w:t>
      </w:r>
    </w:p>
    <w:p w:rsidR="007700EB" w:rsidRPr="00481481" w:rsidRDefault="007700EB" w:rsidP="00EB5F6E">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Peserta didik mampu membuat komposisi tari tradisi tunggal dan kelompok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PEMAHAMAN BERMAKNA</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membuat komposisi tari tradisi tunggal dan kelompok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PERTANYAAN PEMANTIK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Guru mengajukan pertanyaan yang ada keterkaitannya dengan proses improvisasi gerak tari tradisional tunggal dan kelompok berdasarkan rancangan tari yang terinpirasi dari makna, 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KEGIATAN PEMBELAJARAN</w:t>
      </w:r>
    </w:p>
    <w:p w:rsidR="007700EB" w:rsidRPr="00481481" w:rsidRDefault="007700EB" w:rsidP="00EB5F6E">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PERTEMUAN KE-3</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Pendahuluan (10 Menit)</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Orientasi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membuka pembelajaran dengan mengucapkan salam dan berdoa bersama dipimpin oleh salah satu peserta didik.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memeriksa kesiapan dan kehadiran peserta didik sebagai perwujudan sikap disiplin.</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menyiapkan fisik dan psikis peserta didik dalam mengawali kegiatan pembelajaran tari dengan cara mengucapkan yelyel secara bersama-sama.</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Orientasi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membuka pembelajaran dengan mengucapkan salam dan berdoa bersama dipimpin oleh salah satu peserta didik.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memeriksa kesiapan dan kehadiran peserta didik sebagai perwujudan sikap disiplin.</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menyiapkan fisik dan psikis peserta didik dalam mengawali kegiatan pembelajaran tari dengan cara mengucapkan yelyel secara bersama-sama.</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Apersepsi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mengingatkan kembali peserta didik terhadap materi yang telah dipelajari sebelumnya yaitu proses improvisasi ragam gerak dan unsur pendukung tari berdasarkan rancangan tari yang terinspirasi dari makna, simbol dan nilai estetis.</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mengaitkan materi pembelajaran tentang konsep dan proses improvisasi gerak tari tradisional tunggal dan kelompok berdasarkan rancangan tari yang terinpirasi dari makna, simbol dan nilai estetis tari lainnya dengan pengalaman peserta didik.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mengajukan pertanyaan yang ada keterkaitannya dengan proses improvisasi gerak tari tradisional tunggal dan kelompok berdasarkan rancangan tari yang terinpirasi dari makna, simbol dan nilai estetis tari lainnya.</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Motivasi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menyampaikan capaian dan tujuan pembelajaran pada pertemuan ke tiga yaitu peserta didik mampu melakukan proses improvisasi gerak tari tradisional tunggal dan kelompok berdasarkan rancangan tari yang terinpirasi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lastRenderedPageBreak/>
        <w:t>Guru menjelaskan manfaat materi proses improvisasi gerak tari tradisional tunggal dan kelompok berdasarkan rancangan tari yang terinspirasi dari makna, simbol dan nilai estetis tari lainnya dalam kehidupan sehari-hari, yaitu peserta didik akan lebih mudah dan peka dalam menangkap setiap kejadian yang ada di sekitar peserta didik.</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Pemberian Acuan</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Guru menjelaskan kegiatan peserta didik pada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pertemuan 3, yaitu:</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 xml:space="preserve">Mengarahkan peserta didik untuk mengamati contoh video proses improvisasi gerak dan bentuk tari tradisi tunggal dan kelompok. Berikut ini adalah tautan video proses eksplorasi dan improvisasi oleh Wahyu Setyawan, silahkan untuk dapat dipindai </w:t>
      </w:r>
      <w:r w:rsidRPr="007E56AE">
        <w:rPr>
          <w:rFonts w:ascii="Times New Roman" w:hAnsi="Times New Roman" w:cs="Times New Roman"/>
          <w:i/>
          <w:iCs/>
          <w:sz w:val="24"/>
          <w:szCs w:val="24"/>
          <w:lang w:val="en-US"/>
        </w:rPr>
        <w:t xml:space="preserve">QR code </w:t>
      </w:r>
      <w:r w:rsidRPr="007E56AE">
        <w:rPr>
          <w:rFonts w:ascii="Times New Roman" w:hAnsi="Times New Roman" w:cs="Times New Roman"/>
          <w:sz w:val="24"/>
          <w:szCs w:val="24"/>
          <w:lang w:val="en-US"/>
        </w:rPr>
        <w:t xml:space="preserve">berikut ini menggunakan </w:t>
      </w:r>
      <w:r w:rsidRPr="007E56AE">
        <w:rPr>
          <w:rFonts w:ascii="Times New Roman" w:hAnsi="Times New Roman" w:cs="Times New Roman"/>
          <w:i/>
          <w:iCs/>
          <w:sz w:val="24"/>
          <w:szCs w:val="24"/>
          <w:lang w:val="en-US"/>
        </w:rPr>
        <w:t>smartphone</w:t>
      </w:r>
      <w:r w:rsidRPr="007E56AE">
        <w:rPr>
          <w:rFonts w:ascii="Times New Roman" w:hAnsi="Times New Roman" w:cs="Times New Roman"/>
          <w:sz w:val="24"/>
          <w:szCs w:val="24"/>
          <w:lang w:val="en-US"/>
        </w:rPr>
        <w:t>.</w:t>
      </w:r>
    </w:p>
    <w:p w:rsidR="007700EB" w:rsidRPr="00481481" w:rsidRDefault="007700EB" w:rsidP="00EB5F6E">
      <w:pPr>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3233420" cy="1457960"/>
            <wp:effectExtent l="19050" t="0" r="5080" b="0"/>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a:stretch>
                      <a:fillRect/>
                    </a:stretch>
                  </pic:blipFill>
                  <pic:spPr bwMode="auto">
                    <a:xfrm>
                      <a:off x="0" y="0"/>
                      <a:ext cx="3233420" cy="1457960"/>
                    </a:xfrm>
                    <a:prstGeom prst="rect">
                      <a:avLst/>
                    </a:prstGeom>
                    <a:noFill/>
                    <a:ln w="9525">
                      <a:noFill/>
                      <a:miter lim="800000"/>
                      <a:headEnd/>
                      <a:tailEnd/>
                    </a:ln>
                  </pic:spPr>
                </pic:pic>
              </a:graphicData>
            </a:graphic>
          </wp:inline>
        </w:drawing>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Mengarahkan peserta didik untuk melakukan kegiatan tanya jawab terkait dengan contoh video proses improvisasi dan bentuk tari tradisi tunggal dan kelompok.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Membimbing peserta didik untuk melakukan proses pencarian gerak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Mengarahkan peserta didik untuk mencari informasi dari berbagai sumber.</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Mengarahkan peserta didik untuk mempresentasikan hasil improvisasi gerak.</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p>
    <w:p w:rsidR="007700EB"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Inti (90 Menit)</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Pada kegiatan inti, menggunakan pendekatan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saintifik agar peserta didik memperoleh pengalaman belajar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mengamati, berpikir artistik, merefleksi dan mencipta, sehingga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kegiatan pembelajaran ke tiga ini memiliki dampak 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mampu melakukan proses improvisasi gerak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tradisional tunggal dan kelompok berdasarkan rancangan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terinpirasi dari makna, simbol dan nilai estetis tari lainnya.</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Mengamati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mengajak peserta didik untuk melihat video dan pemaparan singkat oleh guru, mengenai proses improvisasi gerak tari tradisional tunggal dan kelompok berdasarkan rancangan tari yang terinspirasi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mengarahkan peserta didik mencatat hasil pengamatan video dan identifikasi proses improvisasi gerak tari tradisional tunggal dan kelompok berdasarkan rancangan tari yang terinpirasi dari makna, simbol dan nilai estetis tari lainnya.</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Menanya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membagi peserta didik ke dalam beberapa kelompok belajar.</w:t>
      </w:r>
    </w:p>
    <w:p w:rsidR="007700EB" w:rsidRPr="00481481"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Guru memberikan lembar kerja kepada peserta didik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memberikan kesempatan untuk Peserta didik bertanya tentang hal yang belum difahami dari video yang diamati.</w:t>
      </w:r>
    </w:p>
    <w:p w:rsidR="007700EB" w:rsidRPr="00481481"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Guru memberikan beberapa pertanyaan kepada peserta didik.</w:t>
      </w:r>
    </w:p>
    <w:p w:rsidR="007700EB" w:rsidRPr="00481481"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Guru menjawab pertanyaan yang diajukan oleh peserta didik.</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Mencoba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lastRenderedPageBreak/>
        <w:t>Guru membimbing tiap-tiap kelompok untuk melakukan. Gerak tari tradisional tunggal dan kelompok berdasarkan rancangan tari yang terinpirasi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mengarahkan tiap-tiap kelompok untuk memberikan tanggapan terhadap proses improvisasi gerak tari tradisional tunggal dan kelompok berdasarkan rancangan tari yang terinpirasi dari makna, simbol dan nilai estetis tari lainnya kelompok lain dan guru menilai sikap peserta didik menggunakan lembar observasi.</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Mengumpulkan Informasi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mengarahkan peserta didik untuk mencari informasi tentang proses improvisasi gerak tari tradisional tunggal dan kelompok berdasarkan rancangan tari yang terinpirasi dari makna, simbol dan nilai estetis tari lainnya.</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Mengkomunikasikan</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mengarahkan peserta didik secara berkelompok untuk menampilkan hasil improvisasi gerak tari tradisional tunggal dan kelompok berdasarkan rancangan tari yang terinpirasi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mengamati peserta didik yang menampilkan hasil improvisasi gerak tari tradisional tunggal dan kelompok berdasarkan rancangan tari yang terinpirasi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Guru mengamati sikap setiap peserta didik yang meliputi bekerjasama, bertanggung jawab, toleransi, dan disiplin melalui aktivitas berkesenian.</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Penutup (10 Menit)</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memberikan apresiasi terhadap kelompok yang mempresentasikan hasil improvisasi gerak tari tradisional tunggal dan kelompok berdasarkan rancangan tari yang terinpirasi dari makna, simbol dan nilai estetis tari lainnya.</w:t>
      </w:r>
    </w:p>
    <w:p w:rsidR="007700EB" w:rsidRPr="00481481"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Guru merangkum kembali materi yang sudah dipelajari.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memberikan tugas kepada peserta didik untuk melanjutkan proses improvisasi dengan menyusun gerakgerak hasil improvisasi menjadi sebuah karya tari yang sederhana dengan cara merekam dalam sebuah video dan mengunggah pada Google Classroom.</w:t>
      </w:r>
      <w:r>
        <w:rPr>
          <w:rFonts w:ascii="Times New Roman" w:hAnsi="Times New Roman" w:cs="Times New Roman"/>
          <w:sz w:val="24"/>
          <w:szCs w:val="24"/>
          <w:lang w:val="en-US"/>
        </w:rPr>
        <w:t xml:space="preserve"> </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7E56AE">
        <w:rPr>
          <w:rFonts w:ascii="Times New Roman" w:hAnsi="Times New Roman" w:cs="Times New Roman"/>
          <w:sz w:val="24"/>
          <w:szCs w:val="24"/>
          <w:lang w:val="en-US"/>
        </w:rPr>
        <w:t>Guru menutup pembelajaran dengan berdoa dan mengucapkan salam sebelum meninggalkan kelas.</w:t>
      </w:r>
    </w:p>
    <w:p w:rsidR="007700EB" w:rsidRPr="00481481" w:rsidRDefault="007700EB" w:rsidP="00EB5F6E">
      <w:pPr>
        <w:spacing w:before="60" w:after="60" w:line="240" w:lineRule="auto"/>
        <w:rPr>
          <w:rFonts w:ascii="Times New Roman" w:eastAsia="Times New Roman" w:hAnsi="Times New Roman" w:cs="Times New Roman"/>
          <w:sz w:val="24"/>
          <w:szCs w:val="24"/>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E</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ASESMEN</w:t>
      </w:r>
      <w:r w:rsidRPr="00481481">
        <w:rPr>
          <w:rFonts w:ascii="Times New Roman" w:eastAsia="Times New Roman" w:hAnsi="Times New Roman" w:cs="Times New Roman"/>
          <w:b/>
          <w:bCs/>
          <w:sz w:val="24"/>
          <w:szCs w:val="24"/>
          <w:lang w:val="en-US"/>
        </w:rPr>
        <w:t xml:space="preserve"> / PENILAIAN</w:t>
      </w:r>
    </w:p>
    <w:p w:rsidR="007700EB"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setelah peserta didik mengikuti satu capaian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 yaitu komposisi tari tradisi, yang bertujuan untuk mengukur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ketercapaian tujuan pembelajaran. Ada tiga jenis pengukuran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yaitu ketercapaian secara keterampilan, sikap, dan pengetahuan.</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dapat dikembangkan sesuai dengan kebutuhan di lapangan.</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Keterampilan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menilai komposisi tari tradisional tunggal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kelompok</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lastRenderedPageBreak/>
        <w:t>Tabel Penilaian Keterampilan (Psikomotorik)</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Komposisi Tari Karya Peserta Didik</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7700EB" w:rsidRPr="0086758C" w:rsidTr="0086582B">
        <w:tc>
          <w:tcPr>
            <w:tcW w:w="533" w:type="dxa"/>
            <w:vMerge w:val="restart"/>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No</w:t>
            </w:r>
          </w:p>
        </w:tc>
        <w:tc>
          <w:tcPr>
            <w:tcW w:w="5562" w:type="dxa"/>
            <w:vMerge w:val="restart"/>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Aspek yang Dinilai</w:t>
            </w:r>
          </w:p>
        </w:tc>
        <w:tc>
          <w:tcPr>
            <w:tcW w:w="2823" w:type="dxa"/>
            <w:gridSpan w:val="4"/>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Nilai</w:t>
            </w:r>
          </w:p>
        </w:tc>
      </w:tr>
      <w:tr w:rsidR="007700EB" w:rsidRPr="0086758C" w:rsidTr="0086582B">
        <w:tc>
          <w:tcPr>
            <w:tcW w:w="533" w:type="dxa"/>
            <w:vMerge/>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1</w:t>
            </w:r>
          </w:p>
        </w:tc>
        <w:tc>
          <w:tcPr>
            <w:tcW w:w="709"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2</w:t>
            </w:r>
          </w:p>
        </w:tc>
        <w:tc>
          <w:tcPr>
            <w:tcW w:w="708"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3</w:t>
            </w:r>
          </w:p>
        </w:tc>
        <w:tc>
          <w:tcPr>
            <w:tcW w:w="709"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4</w:t>
            </w: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5562"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Kesatuan/Harmoni</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6095" w:type="dxa"/>
            <w:gridSpan w:val="2"/>
          </w:tcPr>
          <w:p w:rsidR="007700EB" w:rsidRPr="00481481" w:rsidRDefault="007700EB"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1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Tabel Rubrik Penilaian Komposisi Tari Karya Peserta Didik</w:t>
      </w:r>
    </w:p>
    <w:tbl>
      <w:tblPr>
        <w:tblStyle w:val="TableGrid"/>
        <w:tblW w:w="0" w:type="auto"/>
        <w:tblInd w:w="817" w:type="dxa"/>
        <w:tblLayout w:type="fixed"/>
        <w:tblLook w:val="04A0" w:firstRow="1" w:lastRow="0" w:firstColumn="1" w:lastColumn="0" w:noHBand="0" w:noVBand="1"/>
      </w:tblPr>
      <w:tblGrid>
        <w:gridCol w:w="570"/>
        <w:gridCol w:w="1556"/>
        <w:gridCol w:w="1701"/>
        <w:gridCol w:w="1701"/>
        <w:gridCol w:w="1701"/>
        <w:gridCol w:w="1701"/>
      </w:tblGrid>
      <w:tr w:rsidR="007700EB" w:rsidRPr="00CF47EF" w:rsidTr="0086582B">
        <w:tc>
          <w:tcPr>
            <w:tcW w:w="570" w:type="dxa"/>
            <w:vMerge w:val="restart"/>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No.</w:t>
            </w:r>
          </w:p>
        </w:tc>
        <w:tc>
          <w:tcPr>
            <w:tcW w:w="1556" w:type="dxa"/>
            <w:vMerge w:val="restart"/>
            <w:vAlign w:val="center"/>
          </w:tcPr>
          <w:p w:rsidR="007700EB" w:rsidRPr="00CF47EF" w:rsidRDefault="007700EB"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Aspek</w:t>
            </w:r>
            <w:r>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yang</w:t>
            </w:r>
            <w:r>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dinilai</w:t>
            </w:r>
          </w:p>
        </w:tc>
        <w:tc>
          <w:tcPr>
            <w:tcW w:w="6804" w:type="dxa"/>
            <w:gridSpan w:val="4"/>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Kriteria Penilaian</w:t>
            </w:r>
          </w:p>
        </w:tc>
      </w:tr>
      <w:tr w:rsidR="007700EB" w:rsidRPr="00CF47EF" w:rsidTr="0086582B">
        <w:tc>
          <w:tcPr>
            <w:tcW w:w="570"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Sangat Baik</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Baik</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Cukup</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Kurang</w:t>
            </w:r>
          </w:p>
        </w:tc>
      </w:tr>
      <w:tr w:rsidR="007700EB" w:rsidRPr="00CF47EF" w:rsidTr="0086582B">
        <w:tc>
          <w:tcPr>
            <w:tcW w:w="570"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4</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3</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2</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1</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 didik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atas,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hanya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bawah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menajdi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setidaknya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3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luas, sempit,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kombinasi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keduanya,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dilakukan,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ada 2</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dilakukan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2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dominan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terlihat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w:t>
            </w:r>
            <w:r>
              <w:rPr>
                <w:rFonts w:ascii="Times New Roman" w:hAnsi="Times New Roman" w:cs="Times New Roman"/>
                <w:sz w:val="24"/>
                <w:szCs w:val="24"/>
                <w:lang w:val="en-US"/>
              </w:rPr>
              <w:t>a</w:t>
            </w:r>
            <w:r w:rsidRPr="00481481">
              <w:rPr>
                <w:rFonts w:ascii="Times New Roman" w:hAnsi="Times New Roman" w:cs="Times New Roman"/>
                <w:sz w:val="24"/>
                <w:szCs w:val="24"/>
                <w:lang w:val="en-US"/>
              </w:rPr>
              <w:t>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3</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r>
              <w:rPr>
                <w:rFonts w:ascii="Times New Roman" w:hAnsi="Times New Roman" w:cs="Times New Roman"/>
                <w:sz w:val="24"/>
                <w:szCs w:val="24"/>
                <w:lang w:val="en-US"/>
              </w:rPr>
              <w:t xml:space="preserve"> </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 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sehingga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iringan,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baik 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ruang,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satunya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dan 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komponen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tersebut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1556"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Harmoni</w:t>
            </w:r>
            <w:r>
              <w:rPr>
                <w:rFonts w:ascii="Times New Roman" w:hAnsi="Times New Roman" w:cs="Times New Roman"/>
                <w:sz w:val="24"/>
                <w:szCs w:val="24"/>
                <w:lang w:val="en-US"/>
              </w:rPr>
              <w:t xml:space="preserve"> </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awal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akhir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secara optimal.</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kedua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menampakkan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r>
    </w:tbl>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Sikap</w:t>
      </w:r>
    </w:p>
    <w:p w:rsidR="007700EB"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Profil Pelajar Pancasila,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Berkebhinekaan Global dan Kreatif, setelah peserta didik mengikuti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topik pembelajaran, yaitu komposisi </w:t>
      </w:r>
    </w:p>
    <w:p w:rsidR="007700EB"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Tari Tradisional Tunggal dan Kelompok</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Sikap</w:t>
      </w:r>
    </w:p>
    <w:tbl>
      <w:tblPr>
        <w:tblStyle w:val="TableGrid"/>
        <w:tblW w:w="8947" w:type="dxa"/>
        <w:tblInd w:w="817" w:type="dxa"/>
        <w:tblLayout w:type="fixed"/>
        <w:tblLook w:val="04A0" w:firstRow="1" w:lastRow="0" w:firstColumn="1" w:lastColumn="0" w:noHBand="0" w:noVBand="1"/>
      </w:tblPr>
      <w:tblGrid>
        <w:gridCol w:w="503"/>
        <w:gridCol w:w="895"/>
        <w:gridCol w:w="1200"/>
        <w:gridCol w:w="1055"/>
        <w:gridCol w:w="1529"/>
        <w:gridCol w:w="1003"/>
        <w:gridCol w:w="1364"/>
        <w:gridCol w:w="838"/>
        <w:gridCol w:w="560"/>
      </w:tblGrid>
      <w:tr w:rsidR="007700EB" w:rsidRPr="00B0400E" w:rsidTr="0086582B">
        <w:trPr>
          <w:trHeight w:val="371"/>
        </w:trPr>
        <w:tc>
          <w:tcPr>
            <w:tcW w:w="503"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895"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Peserta</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Didik</w:t>
            </w:r>
          </w:p>
        </w:tc>
        <w:tc>
          <w:tcPr>
            <w:tcW w:w="6151" w:type="dxa"/>
            <w:gridSpan w:val="5"/>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Aspek Yang Dinilai</w:t>
            </w:r>
          </w:p>
        </w:tc>
        <w:tc>
          <w:tcPr>
            <w:tcW w:w="838"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Jumlah Skor</w:t>
            </w:r>
          </w:p>
        </w:tc>
        <w:tc>
          <w:tcPr>
            <w:tcW w:w="559"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Nilai</w:t>
            </w:r>
          </w:p>
        </w:tc>
      </w:tr>
      <w:tr w:rsidR="007700EB" w:rsidRPr="00B0400E" w:rsidTr="0086582B">
        <w:trPr>
          <w:trHeight w:val="142"/>
        </w:trPr>
        <w:tc>
          <w:tcPr>
            <w:tcW w:w="503"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Responsif</w:t>
            </w:r>
          </w:p>
        </w:tc>
        <w:tc>
          <w:tcPr>
            <w:tcW w:w="1055"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Proaktif</w:t>
            </w:r>
          </w:p>
        </w:tc>
        <w:tc>
          <w:tcPr>
            <w:tcW w:w="1529"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Bertanggung</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003"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Disiplin</w:t>
            </w:r>
          </w:p>
        </w:tc>
        <w:tc>
          <w:tcPr>
            <w:tcW w:w="1364"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Menghargai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c>
          <w:tcPr>
            <w:tcW w:w="838"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r>
      <w:tr w:rsidR="007700EB" w:rsidRPr="00B0400E" w:rsidTr="0086582B">
        <w:trPr>
          <w:trHeight w:val="142"/>
        </w:trPr>
        <w:tc>
          <w:tcPr>
            <w:tcW w:w="503"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1</w:t>
            </w:r>
          </w:p>
        </w:tc>
        <w:tc>
          <w:tcPr>
            <w:tcW w:w="1055"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2</w:t>
            </w:r>
          </w:p>
        </w:tc>
        <w:tc>
          <w:tcPr>
            <w:tcW w:w="1529"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3</w:t>
            </w:r>
          </w:p>
        </w:tc>
        <w:tc>
          <w:tcPr>
            <w:tcW w:w="1003"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4</w:t>
            </w:r>
          </w:p>
        </w:tc>
        <w:tc>
          <w:tcPr>
            <w:tcW w:w="1364"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5</w:t>
            </w:r>
          </w:p>
        </w:tc>
        <w:tc>
          <w:tcPr>
            <w:tcW w:w="838"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92"/>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B0400E" w:rsidRDefault="007700EB" w:rsidP="00EB5F6E">
            <w:pPr>
              <w:spacing w:before="60" w:after="60" w:line="240" w:lineRule="auto"/>
              <w:ind w:left="-105" w:right="-100"/>
              <w:jc w:val="center"/>
              <w:rPr>
                <w:rFonts w:ascii="Times New Roman" w:hAnsi="Times New Roman" w:cs="Times New Roman"/>
                <w:bCs/>
                <w:sz w:val="24"/>
                <w:szCs w:val="24"/>
                <w:lang w:val="en-US"/>
              </w:rPr>
            </w:pPr>
            <w:r w:rsidRPr="00B0400E">
              <w:rPr>
                <w:rFonts w:ascii="Times New Roman" w:hAnsi="Times New Roman" w:cs="Times New Roman"/>
                <w:bCs/>
                <w:sz w:val="24"/>
                <w:szCs w:val="24"/>
                <w:lang w:val="en-US"/>
              </w:rPr>
              <w:t>5</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92"/>
        </w:trPr>
        <w:tc>
          <w:tcPr>
            <w:tcW w:w="8947" w:type="dxa"/>
            <w:gridSpan w:val="9"/>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JUMLAH SKOR MAKSIMAL (NILAI SIKAP) : 20</w:t>
            </w: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tbl>
      <w:tblPr>
        <w:tblStyle w:val="TableGrid"/>
        <w:tblW w:w="8930" w:type="dxa"/>
        <w:tblInd w:w="817" w:type="dxa"/>
        <w:tblLayout w:type="fixed"/>
        <w:tblLook w:val="04A0" w:firstRow="1" w:lastRow="0" w:firstColumn="1" w:lastColumn="0" w:noHBand="0" w:noVBand="1"/>
      </w:tblPr>
      <w:tblGrid>
        <w:gridCol w:w="851"/>
        <w:gridCol w:w="1569"/>
        <w:gridCol w:w="1549"/>
        <w:gridCol w:w="1823"/>
        <w:gridCol w:w="1443"/>
        <w:gridCol w:w="1695"/>
      </w:tblGrid>
      <w:tr w:rsidR="007700EB" w:rsidRPr="00481481" w:rsidTr="0086582B">
        <w:tc>
          <w:tcPr>
            <w:tcW w:w="851" w:type="dxa"/>
            <w:vMerge w:val="restart"/>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lastRenderedPageBreak/>
              <w:t>Point</w:t>
            </w:r>
          </w:p>
        </w:tc>
        <w:tc>
          <w:tcPr>
            <w:tcW w:w="8079" w:type="dxa"/>
            <w:gridSpan w:val="5"/>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Keterangan Aspek Yang Dinilai</w:t>
            </w:r>
          </w:p>
        </w:tc>
      </w:tr>
      <w:tr w:rsidR="007700EB" w:rsidRPr="00481481" w:rsidTr="0086582B">
        <w:tc>
          <w:tcPr>
            <w:tcW w:w="851" w:type="dxa"/>
            <w:vMerge/>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p>
        </w:tc>
        <w:tc>
          <w:tcPr>
            <w:tcW w:w="1569"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Responsif</w:t>
            </w:r>
          </w:p>
        </w:tc>
        <w:tc>
          <w:tcPr>
            <w:tcW w:w="1549"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Proaktif</w:t>
            </w:r>
          </w:p>
        </w:tc>
        <w:tc>
          <w:tcPr>
            <w:tcW w:w="1823" w:type="dxa"/>
            <w:vAlign w:val="center"/>
          </w:tcPr>
          <w:p w:rsidR="007700EB" w:rsidRPr="00481481" w:rsidRDefault="007700EB"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Bertanggung</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443"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Disiplin</w:t>
            </w:r>
          </w:p>
        </w:tc>
        <w:tc>
          <w:tcPr>
            <w:tcW w:w="1695" w:type="dxa"/>
            <w:vAlign w:val="center"/>
          </w:tcPr>
          <w:p w:rsidR="007700EB" w:rsidRPr="00481481" w:rsidRDefault="007700EB"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Menghargai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1</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Tidak pernah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2</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Kadang-kadang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3</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Baik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Baik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Sering 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 atas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pengarahan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guru.</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kadangkadang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4</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tanggap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Selalu 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kesadaran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diri.</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bl>
    <w:p w:rsidR="007700EB" w:rsidRPr="00481481" w:rsidRDefault="007700EB" w:rsidP="00EB5F6E">
      <w:pPr>
        <w:spacing w:before="60" w:after="60" w:line="240" w:lineRule="auto"/>
        <w:ind w:left="426"/>
        <w:rPr>
          <w:rFonts w:ascii="Times New Roman" w:hAnsi="Times New Roman" w:cs="Times New Roman"/>
          <w:sz w:val="24"/>
          <w:szCs w:val="24"/>
          <w:lang w:val="en-US"/>
        </w:rPr>
      </w:pP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Pengetahuan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kemampuan pengetahuan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 terhadap komposisi tari tradisi tunggal dan kelompok. Asesmen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pengetahuan ini pada prinsipnya merupakan bagian yang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terpisahkan dengan asesmen keterampilan, karena keduanya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Pada asesmen pengetahuan lebih mengukur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konsep garapan tari tunggal dan kelompok, sedangkan pada asesmen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keterampilan menekankan pada praktiknya.</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lastRenderedPageBreak/>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Pengetahuan Komposisi Tari Tradisional</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7700EB" w:rsidRPr="00B0400E" w:rsidTr="0086582B">
        <w:tc>
          <w:tcPr>
            <w:tcW w:w="533" w:type="dxa"/>
            <w:vMerge w:val="restart"/>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No</w:t>
            </w:r>
          </w:p>
        </w:tc>
        <w:tc>
          <w:tcPr>
            <w:tcW w:w="5562" w:type="dxa"/>
            <w:vMerge w:val="restart"/>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Aspek yang Dinilai</w:t>
            </w:r>
          </w:p>
        </w:tc>
        <w:tc>
          <w:tcPr>
            <w:tcW w:w="2823" w:type="dxa"/>
            <w:gridSpan w:val="4"/>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Nilai</w:t>
            </w:r>
          </w:p>
        </w:tc>
      </w:tr>
      <w:tr w:rsidR="007700EB" w:rsidRPr="00B0400E" w:rsidTr="0086582B">
        <w:tc>
          <w:tcPr>
            <w:tcW w:w="533" w:type="dxa"/>
            <w:vMerge/>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1</w:t>
            </w:r>
          </w:p>
        </w:tc>
        <w:tc>
          <w:tcPr>
            <w:tcW w:w="709"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2</w:t>
            </w:r>
          </w:p>
        </w:tc>
        <w:tc>
          <w:tcPr>
            <w:tcW w:w="708"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3</w:t>
            </w:r>
          </w:p>
        </w:tc>
        <w:tc>
          <w:tcPr>
            <w:tcW w:w="709"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4</w:t>
            </w: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Memiliki teknik gerak sesuai dengan asal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5562"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6095" w:type="dxa"/>
            <w:gridSpan w:val="2"/>
          </w:tcPr>
          <w:p w:rsidR="007700EB" w:rsidRPr="00481481" w:rsidRDefault="007700EB"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Pedoman Penskoran Penilaian Pengetahuan Komposisi Tari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Tradisional</w:t>
      </w:r>
    </w:p>
    <w:tbl>
      <w:tblPr>
        <w:tblStyle w:val="TableGrid"/>
        <w:tblW w:w="8662" w:type="dxa"/>
        <w:tblInd w:w="817" w:type="dxa"/>
        <w:tblLook w:val="04A0" w:firstRow="1" w:lastRow="0" w:firstColumn="1" w:lastColumn="0" w:noHBand="0" w:noVBand="1"/>
      </w:tblPr>
      <w:tblGrid>
        <w:gridCol w:w="570"/>
        <w:gridCol w:w="1629"/>
        <w:gridCol w:w="1729"/>
        <w:gridCol w:w="1689"/>
        <w:gridCol w:w="1689"/>
        <w:gridCol w:w="1689"/>
      </w:tblGrid>
      <w:tr w:rsidR="007700EB" w:rsidRPr="00EC7375" w:rsidTr="0086582B">
        <w:trPr>
          <w:trHeight w:val="137"/>
        </w:trPr>
        <w:tc>
          <w:tcPr>
            <w:tcW w:w="549" w:type="dxa"/>
            <w:vMerge w:val="restart"/>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No.</w:t>
            </w:r>
          </w:p>
        </w:tc>
        <w:tc>
          <w:tcPr>
            <w:tcW w:w="1569" w:type="dxa"/>
            <w:vMerge w:val="restart"/>
            <w:vAlign w:val="center"/>
          </w:tcPr>
          <w:p w:rsidR="007700EB" w:rsidRPr="00EC7375" w:rsidRDefault="007700EB"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Aspek</w:t>
            </w:r>
            <w:r>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yang</w:t>
            </w:r>
            <w:r>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dinilai</w:t>
            </w:r>
          </w:p>
        </w:tc>
        <w:tc>
          <w:tcPr>
            <w:tcW w:w="6544" w:type="dxa"/>
            <w:gridSpan w:val="4"/>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Kriteria Penilaian</w:t>
            </w:r>
          </w:p>
        </w:tc>
      </w:tr>
      <w:tr w:rsidR="007700EB" w:rsidRPr="00EC7375" w:rsidTr="0086582B">
        <w:trPr>
          <w:trHeight w:val="137"/>
        </w:trPr>
        <w:tc>
          <w:tcPr>
            <w:tcW w:w="54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Sangat Baik</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Baik</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Cukup</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Kurang</w:t>
            </w:r>
          </w:p>
        </w:tc>
      </w:tr>
      <w:tr w:rsidR="007700EB" w:rsidRPr="00EC7375" w:rsidTr="0086582B">
        <w:trPr>
          <w:trHeight w:val="137"/>
        </w:trPr>
        <w:tc>
          <w:tcPr>
            <w:tcW w:w="54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4</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3</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2</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1</w:t>
            </w:r>
          </w:p>
        </w:tc>
      </w:tr>
      <w:tr w:rsidR="007700EB" w:rsidRPr="00481481" w:rsidTr="0086582B">
        <w:trPr>
          <w:trHeight w:val="137"/>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 .</w:t>
            </w:r>
          </w:p>
        </w:tc>
      </w:tr>
      <w:tr w:rsidR="007700EB" w:rsidRPr="00481481" w:rsidTr="0086582B">
        <w:trPr>
          <w:trHeight w:val="1694"/>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r>
      <w:tr w:rsidR="007700EB" w:rsidRPr="00481481" w:rsidTr="0086582B">
        <w:trPr>
          <w:trHeight w:val="1436"/>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3</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isi tari.</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w:t>
            </w:r>
          </w:p>
        </w:tc>
      </w:tr>
      <w:tr w:rsidR="007700EB" w:rsidRPr="00481481" w:rsidTr="0086582B">
        <w:trPr>
          <w:trHeight w:val="1953"/>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 xml:space="preserve">Memiliki teknik </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sesuai dengan asal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r>
      <w:tr w:rsidR="007700EB" w:rsidRPr="00481481" w:rsidTr="0086582B">
        <w:trPr>
          <w:trHeight w:val="4066"/>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1569" w:type="dxa"/>
          </w:tcPr>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r>
              <w:rPr>
                <w:rFonts w:ascii="Times New Roman" w:hAnsi="Times New Roman" w:cs="Times New Roman"/>
                <w:sz w:val="24"/>
                <w:szCs w:val="24"/>
                <w:lang w:val="en-US"/>
              </w:rPr>
              <w:t xml:space="preserve"> </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p>
        </w:tc>
      </w:tr>
    </w:tbl>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PENGAYAAN DAN REMEDIAL</w:t>
      </w: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membaca beberapa referensi buku, artikel dan jurnal seni tentang ide/tema tari berikut ini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Bergerak Menurut Kata Hati</w:t>
      </w:r>
      <w:r w:rsidRPr="00481481">
        <w:rPr>
          <w:rFonts w:ascii="Times New Roman" w:hAnsi="Times New Roman" w:cs="Times New Roman"/>
          <w:sz w:val="24"/>
          <w:szCs w:val="24"/>
          <w:lang w:val="en-US"/>
        </w:rPr>
        <w:t>. Diterjemahkan oleh: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Prof. Dr. I Wayan Dibia. Diterbitkan Ford Foudation dengan masyarakat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Pertunjukan. Jakarta.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Diterjemahkan oleh: Prof.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Dr. Sumandiyo Hadi. Manthili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Dewan Kesenian Jakarta. 2001. </w:t>
      </w:r>
      <w:r w:rsidRPr="00481481">
        <w:rPr>
          <w:rFonts w:ascii="Times New Roman" w:hAnsi="Times New Roman" w:cs="Times New Roman"/>
          <w:i/>
          <w:iCs/>
          <w:sz w:val="24"/>
          <w:szCs w:val="24"/>
          <w:lang w:val="en-US"/>
        </w:rPr>
        <w:t>Farida Oetoyo: Menari di Atas Ilalang</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Indonesia Tera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Dibia, I Wayan, FX Widaryanto, Endo Suanda. 2006. </w:t>
      </w:r>
      <w:r w:rsidRPr="00481481">
        <w:rPr>
          <w:rFonts w:ascii="Times New Roman" w:hAnsi="Times New Roman" w:cs="Times New Roman"/>
          <w:i/>
          <w:iCs/>
          <w:sz w:val="24"/>
          <w:szCs w:val="24"/>
          <w:lang w:val="en-US"/>
        </w:rPr>
        <w:t>Tari Komunal</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Lembaga Pendidikan Tari Nusantara.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Sumandiyo.2005. </w:t>
      </w:r>
      <w:r w:rsidRPr="00481481">
        <w:rPr>
          <w:rFonts w:ascii="Times New Roman" w:hAnsi="Times New Roman" w:cs="Times New Roman"/>
          <w:i/>
          <w:iCs/>
          <w:sz w:val="24"/>
          <w:szCs w:val="24"/>
          <w:lang w:val="en-US"/>
        </w:rPr>
        <w:t>Sosiologi Tari: Sebuah Pengenalan Awal</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Pustaka, Yogyakarta, Januari.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2002. </w:t>
      </w:r>
      <w:r w:rsidRPr="00481481">
        <w:rPr>
          <w:rFonts w:ascii="Times New Roman" w:hAnsi="Times New Roman" w:cs="Times New Roman"/>
          <w:i/>
          <w:iCs/>
          <w:sz w:val="24"/>
          <w:szCs w:val="24"/>
          <w:lang w:val="en-US"/>
        </w:rPr>
        <w:t>Fenomena Kreativitas tari Dalam Dimensi Mikro</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Pidato Pengukuhan Jabatan guru Besa Tetap pada Fakultas seni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Pertunjukan ISI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Harymawan, RMA. 1993. </w:t>
      </w:r>
      <w:r w:rsidRPr="00481481">
        <w:rPr>
          <w:rFonts w:ascii="Times New Roman" w:hAnsi="Times New Roman" w:cs="Times New Roman"/>
          <w:i/>
          <w:iCs/>
          <w:sz w:val="24"/>
          <w:szCs w:val="24"/>
          <w:lang w:val="en-US"/>
        </w:rPr>
        <w:t>Dramaturgi</w:t>
      </w:r>
      <w:r w:rsidRPr="00481481">
        <w:rPr>
          <w:rFonts w:ascii="Times New Roman" w:hAnsi="Times New Roman" w:cs="Times New Roman"/>
          <w:sz w:val="24"/>
          <w:szCs w:val="24"/>
          <w:lang w:val="en-US"/>
        </w:rPr>
        <w:t>, Bandung, Remajaroda Karya.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Harun, Chairul. 1993. </w:t>
      </w:r>
      <w:r w:rsidRPr="00481481">
        <w:rPr>
          <w:rFonts w:ascii="Times New Roman" w:hAnsi="Times New Roman" w:cs="Times New Roman"/>
          <w:i/>
          <w:iCs/>
          <w:sz w:val="24"/>
          <w:szCs w:val="24"/>
          <w:lang w:val="en-US"/>
        </w:rPr>
        <w:t>Kesenian Randai di Minangkabau</w:t>
      </w:r>
      <w:r w:rsidRPr="00481481">
        <w:rPr>
          <w:rFonts w:ascii="Times New Roman" w:hAnsi="Times New Roman" w:cs="Times New Roman"/>
          <w:sz w:val="24"/>
          <w:szCs w:val="24"/>
          <w:lang w:val="en-US"/>
        </w:rPr>
        <w:t>, Jakarta,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Departemen Pendidikan dan Kebudayaan</w:t>
      </w:r>
    </w:p>
    <w:p w:rsidR="007700EB" w:rsidRPr="0055614E"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Rochyati. Rully. 2018. Gerak: Perjalanan Dari Motif Ke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Pendidikan Sendratasik Fakultas Keguruan dan Ilmu Pendidikan.</w:t>
      </w:r>
      <w:r>
        <w:rPr>
          <w:rFonts w:ascii="Times New Roman" w:hAnsi="Times New Roman" w:cs="Times New Roman"/>
          <w:sz w:val="24"/>
          <w:szCs w:val="24"/>
          <w:lang w:val="en-US"/>
        </w:rPr>
        <w:t xml:space="preserve"> </w:t>
      </w:r>
      <w:r w:rsidRPr="00481481">
        <w:rPr>
          <w:rFonts w:ascii="Times New Roman" w:hAnsi="Times New Roman" w:cs="Times New Roman"/>
          <w:i/>
          <w:iCs/>
          <w:sz w:val="24"/>
          <w:szCs w:val="24"/>
          <w:lang w:val="en-US"/>
        </w:rPr>
        <w:t xml:space="preserve">Sitakara: Jurnal Pendidikan Seni </w:t>
      </w:r>
      <w:r w:rsidRPr="00481481">
        <w:rPr>
          <w:rFonts w:ascii="Times New Roman" w:hAnsi="Times New Roman" w:cs="Times New Roman"/>
          <w:i/>
          <w:iCs/>
          <w:sz w:val="24"/>
          <w:szCs w:val="24"/>
          <w:lang w:val="en-US"/>
        </w:rPr>
        <w:lastRenderedPageBreak/>
        <w:t>dan Seni Budaya</w:t>
      </w:r>
      <w:r w:rsidRPr="00481481">
        <w:rPr>
          <w:rFonts w:ascii="Times New Roman" w:hAnsi="Times New Roman" w:cs="Times New Roman"/>
          <w:sz w:val="24"/>
          <w:szCs w:val="24"/>
          <w:lang w:val="en-US"/>
        </w:rPr>
        <w:t>. Volume 3 no. 1</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Program Studi Universitas PGRI Palembang. </w:t>
      </w:r>
      <w:hyperlink r:id="rId17" w:history="1">
        <w:r w:rsidRPr="0055614E">
          <w:rPr>
            <w:rStyle w:val="Hyperlink"/>
            <w:rFonts w:ascii="Times New Roman" w:hAnsi="Times New Roman" w:cs="Times New Roman"/>
            <w:color w:val="auto"/>
            <w:sz w:val="24"/>
            <w:szCs w:val="24"/>
            <w:u w:val="none"/>
            <w:lang w:val="en-US"/>
          </w:rPr>
          <w:t>https://jurnal.univpgripalembang</w:t>
        </w:r>
      </w:hyperlink>
      <w:r w:rsidRPr="0055614E">
        <w:rPr>
          <w:rFonts w:ascii="Times New Roman" w:hAnsi="Times New Roman" w:cs="Times New Roman"/>
          <w:sz w:val="24"/>
          <w:szCs w:val="24"/>
          <w:lang w:val="en-US"/>
        </w:rPr>
        <w:t>. ac.id/index.php/sitakara/article/view/1533</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Riantiarno, Ratna, Wiewik Sipala, Nungki Kusumastuti. Jabatin Bangun.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2005. </w:t>
      </w:r>
      <w:r w:rsidRPr="00481481">
        <w:rPr>
          <w:rFonts w:ascii="Times New Roman" w:hAnsi="Times New Roman" w:cs="Times New Roman"/>
          <w:i/>
          <w:iCs/>
          <w:sz w:val="24"/>
          <w:szCs w:val="24"/>
          <w:lang w:val="en-US"/>
        </w:rPr>
        <w:t>Membaca Indonesia</w:t>
      </w:r>
      <w:r w:rsidRPr="00481481">
        <w:rPr>
          <w:rFonts w:ascii="Times New Roman" w:hAnsi="Times New Roman" w:cs="Times New Roman"/>
          <w:sz w:val="24"/>
          <w:szCs w:val="24"/>
          <w:lang w:val="en-US"/>
        </w:rPr>
        <w:t>. Jakarta: Forum Apresiasi Seni Pertunjukan.</w:t>
      </w:r>
    </w:p>
    <w:p w:rsidR="007700EB" w:rsidRPr="00481481" w:rsidRDefault="007700EB" w:rsidP="00EB5F6E">
      <w:pPr>
        <w:spacing w:before="60" w:after="60" w:line="240" w:lineRule="auto"/>
        <w:ind w:left="426"/>
        <w:rPr>
          <w:rFonts w:ascii="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membaca beberapa referensi buku, artikel dan jurnal seni tentang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dan improvisasi dalam membuat tari berikut ini: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Gilbert, Anne Green. 1992. </w:t>
      </w:r>
      <w:r w:rsidRPr="00481481">
        <w:rPr>
          <w:rFonts w:ascii="Times New Roman" w:hAnsi="Times New Roman" w:cs="Times New Roman"/>
          <w:i/>
          <w:iCs/>
          <w:sz w:val="24"/>
          <w:szCs w:val="24"/>
          <w:lang w:val="en-US"/>
        </w:rPr>
        <w:t>Creative Dance For All Ages</w:t>
      </w:r>
      <w:r w:rsidRPr="00481481">
        <w:rPr>
          <w:rFonts w:ascii="Times New Roman" w:hAnsi="Times New Roman" w:cs="Times New Roman"/>
          <w:sz w:val="24"/>
          <w:szCs w:val="24"/>
          <w:lang w:val="en-US"/>
        </w:rPr>
        <w:t>. Reston, Virginia,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National Dance Association.</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Graham, George, Shirley Ann Holt, dan Melissa Parker. 1987. </w:t>
      </w:r>
      <w:r w:rsidRPr="00481481">
        <w:rPr>
          <w:rFonts w:ascii="Times New Roman" w:hAnsi="Times New Roman" w:cs="Times New Roman"/>
          <w:i/>
          <w:iCs/>
          <w:sz w:val="24"/>
          <w:szCs w:val="24"/>
          <w:lang w:val="en-US"/>
        </w:rPr>
        <w:t>Children</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Moving: A Teacher’s Guide to Developing A Successful Physical</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Program</w:t>
      </w:r>
      <w:r w:rsidRPr="00481481">
        <w:rPr>
          <w:rFonts w:ascii="Times New Roman" w:hAnsi="Times New Roman" w:cs="Times New Roman"/>
          <w:sz w:val="24"/>
          <w:szCs w:val="24"/>
          <w:lang w:val="en-US"/>
        </w:rPr>
        <w:t>. USA: Mayfield Publishing Company.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Hopper, Bev, Jenny Grey, dan Trish Maude. 2000. </w:t>
      </w:r>
      <w:r w:rsidRPr="00481481">
        <w:rPr>
          <w:rFonts w:ascii="Times New Roman" w:hAnsi="Times New Roman" w:cs="Times New Roman"/>
          <w:i/>
          <w:iCs/>
          <w:sz w:val="24"/>
          <w:szCs w:val="24"/>
          <w:lang w:val="en-US"/>
        </w:rPr>
        <w:t>Teaching Physical</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in the Primary School</w:t>
      </w:r>
      <w:r w:rsidRPr="00481481">
        <w:rPr>
          <w:rFonts w:ascii="Times New Roman" w:hAnsi="Times New Roman" w:cs="Times New Roman"/>
          <w:sz w:val="24"/>
          <w:szCs w:val="24"/>
          <w:lang w:val="en-US"/>
        </w:rPr>
        <w:t>. New York: Routledger Falmer.</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1990.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terjemahan Sumandiyo Hadi,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Institut Seni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2003. </w:t>
      </w:r>
      <w:r w:rsidRPr="00481481">
        <w:rPr>
          <w:rFonts w:ascii="Times New Roman" w:hAnsi="Times New Roman" w:cs="Times New Roman"/>
          <w:i/>
          <w:iCs/>
          <w:sz w:val="24"/>
          <w:szCs w:val="24"/>
          <w:lang w:val="en-US"/>
        </w:rPr>
        <w:t>Bergerak Mengikuti Kata Hati</w:t>
      </w:r>
      <w:r w:rsidRPr="00481481">
        <w:rPr>
          <w:rFonts w:ascii="Times New Roman" w:hAnsi="Times New Roman" w:cs="Times New Roman"/>
          <w:sz w:val="24"/>
          <w:szCs w:val="24"/>
          <w:lang w:val="en-US"/>
        </w:rPr>
        <w:t>. terjemahan I Wayan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Dibia. Jakarta: MSPI.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Humprey, Doris. 1983. </w:t>
      </w:r>
      <w:r w:rsidRPr="00481481">
        <w:rPr>
          <w:rFonts w:ascii="Times New Roman" w:hAnsi="Times New Roman" w:cs="Times New Roman"/>
          <w:i/>
          <w:iCs/>
          <w:sz w:val="24"/>
          <w:szCs w:val="24"/>
          <w:lang w:val="en-US"/>
        </w:rPr>
        <w:t>Seni Menata Tari</w:t>
      </w:r>
      <w:r w:rsidRPr="00481481">
        <w:rPr>
          <w:rFonts w:ascii="Times New Roman" w:hAnsi="Times New Roman" w:cs="Times New Roman"/>
          <w:sz w:val="24"/>
          <w:szCs w:val="24"/>
          <w:lang w:val="en-US"/>
        </w:rPr>
        <w:t>. terjemahan Sal Murgiyanto,</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Dewan Kesenian Jakarta.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Kaufmann, Karen A. 2006. </w:t>
      </w:r>
      <w:r w:rsidRPr="00481481">
        <w:rPr>
          <w:rFonts w:ascii="Times New Roman" w:hAnsi="Times New Roman" w:cs="Times New Roman"/>
          <w:i/>
          <w:iCs/>
          <w:sz w:val="24"/>
          <w:szCs w:val="24"/>
          <w:lang w:val="en-US"/>
        </w:rPr>
        <w:t>Inclusive Creative Movement and Dance</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United State: Human Kinetics.</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Sumandiyo.2003. </w:t>
      </w:r>
      <w:r w:rsidRPr="00481481">
        <w:rPr>
          <w:rFonts w:ascii="Times New Roman" w:hAnsi="Times New Roman" w:cs="Times New Roman"/>
          <w:i/>
          <w:iCs/>
          <w:sz w:val="24"/>
          <w:szCs w:val="24"/>
          <w:lang w:val="en-US"/>
        </w:rPr>
        <w:t>Aspek-Aspek Dasar Koreografi Kelompok</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Manthili.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Sumandiyo. 1983. </w:t>
      </w:r>
      <w:r w:rsidRPr="00481481">
        <w:rPr>
          <w:rFonts w:ascii="Times New Roman" w:hAnsi="Times New Roman" w:cs="Times New Roman"/>
          <w:i/>
          <w:iCs/>
          <w:sz w:val="24"/>
          <w:szCs w:val="24"/>
          <w:lang w:val="en-US"/>
        </w:rPr>
        <w:t>Pengantar Kreativitas Tari</w:t>
      </w:r>
      <w:r w:rsidRPr="00481481">
        <w:rPr>
          <w:rFonts w:ascii="Times New Roman" w:hAnsi="Times New Roman" w:cs="Times New Roman"/>
          <w:sz w:val="24"/>
          <w:szCs w:val="24"/>
          <w:lang w:val="en-US"/>
        </w:rPr>
        <w:t>. Yogyakarta: Akademi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Tari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Hadi, Sumandiyo. 1999. Komposisi Kelompok.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Martono, M.S. 2004. </w:t>
      </w:r>
      <w:r w:rsidRPr="00481481">
        <w:rPr>
          <w:rFonts w:ascii="Times New Roman" w:hAnsi="Times New Roman" w:cs="Times New Roman"/>
          <w:i/>
          <w:iCs/>
          <w:sz w:val="24"/>
          <w:szCs w:val="24"/>
          <w:lang w:val="en-US"/>
        </w:rPr>
        <w:t>Mengenal Koreografi Lingkungan Wacana</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Pengembangan Koreografi</w:t>
      </w:r>
      <w:r w:rsidRPr="00481481">
        <w:rPr>
          <w:rFonts w:ascii="Times New Roman" w:hAnsi="Times New Roman" w:cs="Times New Roman"/>
          <w:sz w:val="24"/>
          <w:szCs w:val="24"/>
          <w:lang w:val="en-US"/>
        </w:rPr>
        <w:t>. Jurusan Seni Tari Fakultas Seni Pertunjukan.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ISI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Jequiline, Smith (tjm. Ben Suharto). </w:t>
      </w:r>
      <w:r w:rsidRPr="00481481">
        <w:rPr>
          <w:rFonts w:ascii="Times New Roman" w:hAnsi="Times New Roman" w:cs="Times New Roman"/>
          <w:i/>
          <w:iCs/>
          <w:sz w:val="24"/>
          <w:szCs w:val="24"/>
          <w:lang w:val="en-US"/>
        </w:rPr>
        <w:t>Petunjuk Praktis Bagi Guru</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IKALASTI.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Margaret N, H Doubler, Tarj. Kumorohadi. 1985. </w:t>
      </w:r>
      <w:r w:rsidRPr="00481481">
        <w:rPr>
          <w:rFonts w:ascii="Times New Roman" w:hAnsi="Times New Roman" w:cs="Times New Roman"/>
          <w:i/>
          <w:iCs/>
          <w:sz w:val="24"/>
          <w:szCs w:val="24"/>
          <w:lang w:val="en-US"/>
        </w:rPr>
        <w:t>Tari Pengalaman Seni</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Yang Kreatif</w:t>
      </w:r>
      <w:r w:rsidRPr="00481481">
        <w:rPr>
          <w:rFonts w:ascii="Times New Roman" w:hAnsi="Times New Roman" w:cs="Times New Roman"/>
          <w:sz w:val="24"/>
          <w:szCs w:val="24"/>
          <w:lang w:val="en-US"/>
        </w:rPr>
        <w:t>. Surabaya: Sekolah Tinggi Kesenian Wilwatikta.</w:t>
      </w:r>
      <w:r>
        <w:rPr>
          <w:rFonts w:ascii="Times New Roman" w:hAnsi="Times New Roman" w:cs="Times New Roman"/>
          <w:sz w:val="24"/>
          <w:szCs w:val="24"/>
          <w:lang w:val="en-US"/>
        </w:rPr>
        <w:t xml:space="preserve">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S.C. Bangun dkk. Buku Seni Budaya SMK/MA/SMA/MAK Kelas IX Semester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 Kementerian Pendidikan dan Kebudayaan 2014.</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Soedarsono,1997. </w:t>
      </w:r>
      <w:r w:rsidRPr="00481481">
        <w:rPr>
          <w:rFonts w:ascii="Times New Roman" w:hAnsi="Times New Roman" w:cs="Times New Roman"/>
          <w:i/>
          <w:iCs/>
          <w:sz w:val="24"/>
          <w:szCs w:val="24"/>
          <w:lang w:val="en-US"/>
        </w:rPr>
        <w:t>Elemen-elemen Dasar Komposisi Tari</w:t>
      </w:r>
      <w:r w:rsidRPr="00481481">
        <w:rPr>
          <w:rFonts w:ascii="Times New Roman" w:hAnsi="Times New Roman" w:cs="Times New Roman"/>
          <w:sz w:val="24"/>
          <w:szCs w:val="24"/>
          <w:lang w:val="en-US"/>
        </w:rPr>
        <w:t>. Yogyakarta: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Akademi Seni Tari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Suharto, Ben. 1985. </w:t>
      </w:r>
      <w:r w:rsidRPr="00481481">
        <w:rPr>
          <w:rFonts w:ascii="Times New Roman" w:hAnsi="Times New Roman" w:cs="Times New Roman"/>
          <w:i/>
          <w:iCs/>
          <w:sz w:val="24"/>
          <w:szCs w:val="24"/>
          <w:lang w:val="en-US"/>
        </w:rPr>
        <w:t>Komposisi Tari Sebuah Petunjuk Praktis Bagi Guru</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IKALASTI.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Widaryanto, F.X. 2009. </w:t>
      </w:r>
      <w:r w:rsidRPr="00481481">
        <w:rPr>
          <w:rFonts w:ascii="Times New Roman" w:hAnsi="Times New Roman" w:cs="Times New Roman"/>
          <w:i/>
          <w:iCs/>
          <w:sz w:val="24"/>
          <w:szCs w:val="24"/>
          <w:lang w:val="en-US"/>
        </w:rPr>
        <w:t>Koreografi Bahan Ajar</w:t>
      </w:r>
      <w:r w:rsidRPr="00481481">
        <w:rPr>
          <w:rFonts w:ascii="Times New Roman" w:hAnsi="Times New Roman" w:cs="Times New Roman"/>
          <w:sz w:val="24"/>
          <w:szCs w:val="24"/>
          <w:lang w:val="en-US"/>
        </w:rPr>
        <w:t>. Bandung: STSI Bandung.</w:t>
      </w:r>
    </w:p>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mengumpulkan materi dari video tari tentang proses penciptaan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 tunggal dan kelompok dengan referensi, Scan barcode 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ini:</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lastRenderedPageBreak/>
        <w:drawing>
          <wp:inline distT="0" distB="0" distL="0" distR="0">
            <wp:extent cx="3869690" cy="3485515"/>
            <wp:effectExtent l="19050" t="0" r="0" b="0"/>
            <wp:docPr id="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3869690" cy="3485515"/>
                    </a:xfrm>
                    <a:prstGeom prst="rect">
                      <a:avLst/>
                    </a:prstGeom>
                    <a:noFill/>
                    <a:ln w="9525">
                      <a:noFill/>
                      <a:miter lim="800000"/>
                      <a:headEnd/>
                      <a:tailEnd/>
                    </a:ln>
                  </pic:spPr>
                </pic:pic>
              </a:graphicData>
            </a:graphic>
          </wp:inline>
        </w:drawing>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G</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REFLEKSI GURU DAN PESERTA DIDIK</w:t>
      </w: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Proses belajar yang telah dilakukan seringkali belum sesuai dengan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dirancang dan hasil belajar yang dicapai oleh peserta didik juga 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tentu seperti yang diharapkan. Oleh karena itu, guru perlu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refleksi untuk menilai kembali pembelajaran yang telah dilaksanakan,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dengan menanyakan beberapa pertanyaan berikut:</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kembali kepada peserta didik tentang 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telah mereka pelajari?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kegiatan apakah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paling disukai oleh peserta didik dalam belajar tentang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kesulitan apa saja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dialami oleh peserta didik dalam melaksanakan komposisi tari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4</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manfaat apa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diperoleh setelah mengikuti proses pembelajaran dengan topik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tradisional tunggal dan kelompok?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apakah materi komposisi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tradisional yang diberikan sudah memenuhi rasa ingin tahu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6</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perubahan sikap apakah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diperoleh setelah mengikuti proses pembelajaran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topik komposisi tari tradisional tunggal dan kelompok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7</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bertanya kepada sendiri, langkah apakah yang perlu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untuk memperbaiki proses belajar, agar lebih efektif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mencapai tujuan pembelajaran peserta didik mampu membuat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8</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penghitungan kembali, apakah alokasi waktu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sudah cukup untuk melaksanakan kegiatan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 2?</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9</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sudah menguasai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 komposisi tari selama proses pembelajaran berlangsung?</w:t>
      </w:r>
      <w:r>
        <w:rPr>
          <w:rFonts w:ascii="Times New Roman" w:hAnsi="Times New Roman" w:cs="Times New Roman"/>
          <w:sz w:val="24"/>
          <w:szCs w:val="24"/>
          <w:lang w:val="en-US"/>
        </w:rPr>
        <w:t xml:space="preserve">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10</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metode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digunakan untuk mengajar sudah sesuai dan efektif?</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lastRenderedPageBreak/>
        <w:t>11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strategi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diterapkan sudah sesuai dan efektif?</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penilaian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sudah sesuai?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Pr>
          <w:rFonts w:ascii="Times New Roman" w:hAnsi="Times New Roman" w:cs="Times New Roman"/>
          <w:sz w:val="24"/>
          <w:szCs w:val="24"/>
          <w:lang w:val="en-US"/>
        </w:rPr>
        <w:t>13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tujuan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ditetapkan sudah tercapai?</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br w:type="page"/>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b/>
                <w:bCs/>
                <w:sz w:val="24"/>
                <w:szCs w:val="24"/>
                <w:lang w:val="en-US"/>
              </w:rPr>
              <w:t>LAMPIRAN- LAMPIRAN</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1</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LEMBAR KERJA PESERTA DIDIK (LKPD)</w:t>
      </w:r>
    </w:p>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Lembar kerja peserta didik yang terdapat di buku ini hanyalah contoh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lembar kerja yang dibuat oleh guru untuk pemberian tugas tugas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berkaitan dengan materi membuat tabel maupun pengamatan melalui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gambar jika media audio visual disekolah kurang memadai. Lembar kerja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ini dapat diperbanyak sesuai kebutuhan atau dimodifikasi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lagi sesuai kreativitas guru. Berikut adalah contoh lembar kerja didik.</w:t>
      </w:r>
    </w:p>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7700EB" w:rsidRPr="00481481" w:rsidRDefault="007700EB"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570"/>
        <w:gridCol w:w="4533"/>
        <w:gridCol w:w="2127"/>
        <w:gridCol w:w="2409"/>
      </w:tblGrid>
      <w:tr w:rsidR="007700EB" w:rsidRPr="00481481" w:rsidTr="0086582B">
        <w:tc>
          <w:tcPr>
            <w:tcW w:w="5103" w:type="dxa"/>
            <w:gridSpan w:val="2"/>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536" w:type="dxa"/>
            <w:gridSpan w:val="2"/>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7700EB" w:rsidRPr="00481481" w:rsidTr="0086582B">
        <w:tc>
          <w:tcPr>
            <w:tcW w:w="5103" w:type="dxa"/>
            <w:gridSpan w:val="2"/>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membuat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536" w:type="dxa"/>
            <w:gridSpan w:val="2"/>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karya tari lainnya.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EMPAT</w:t>
            </w:r>
          </w:p>
        </w:tc>
      </w:tr>
      <w:tr w:rsidR="007700EB" w:rsidRPr="00481481" w:rsidTr="0086582B">
        <w:tc>
          <w:tcPr>
            <w:tcW w:w="9639" w:type="dxa"/>
            <w:gridSpan w:val="4"/>
          </w:tcPr>
          <w:p w:rsidR="007700EB" w:rsidRPr="00481481" w:rsidRDefault="007700EB"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7700EB" w:rsidRPr="00481481" w:rsidRDefault="007700EB" w:rsidP="00EB5F6E">
            <w:pPr>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Tuliskan secara rinci, elemen-elemen komposisi kelompok pada tabel berikut!</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4533"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Elemen Komposisi Kelompok</w:t>
            </w:r>
          </w:p>
        </w:tc>
        <w:tc>
          <w:tcPr>
            <w:tcW w:w="2127"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Gambar</w:t>
            </w:r>
          </w:p>
        </w:tc>
        <w:tc>
          <w:tcPr>
            <w:tcW w:w="2409"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Keterangan</w:t>
            </w: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1</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Serempak (</w:t>
            </w:r>
            <w:r w:rsidRPr="00481481">
              <w:rPr>
                <w:rFonts w:ascii="Times New Roman" w:hAnsi="Times New Roman" w:cs="Times New Roman"/>
                <w:i/>
                <w:iCs/>
                <w:sz w:val="24"/>
                <w:szCs w:val="24"/>
                <w:lang w:val="en-US"/>
              </w:rPr>
              <w:t>unison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2</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Berimbang (</w:t>
            </w:r>
            <w:r w:rsidRPr="00481481">
              <w:rPr>
                <w:rFonts w:ascii="Times New Roman" w:hAnsi="Times New Roman" w:cs="Times New Roman"/>
                <w:i/>
                <w:iCs/>
                <w:sz w:val="24"/>
                <w:szCs w:val="24"/>
                <w:lang w:val="en-US"/>
              </w:rPr>
              <w:t>balance</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3</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Berturutan/bergantian (</w:t>
            </w:r>
            <w:r w:rsidRPr="00481481">
              <w:rPr>
                <w:rFonts w:ascii="Times New Roman" w:hAnsi="Times New Roman" w:cs="Times New Roman"/>
                <w:i/>
                <w:iCs/>
                <w:sz w:val="24"/>
                <w:szCs w:val="24"/>
                <w:lang w:val="en-US"/>
              </w:rPr>
              <w:t>canon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4</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Selang-seling (</w:t>
            </w:r>
            <w:r w:rsidRPr="00481481">
              <w:rPr>
                <w:rFonts w:ascii="Times New Roman" w:hAnsi="Times New Roman" w:cs="Times New Roman"/>
                <w:i/>
                <w:iCs/>
                <w:sz w:val="24"/>
                <w:szCs w:val="24"/>
                <w:lang w:val="en-US"/>
              </w:rPr>
              <w:t>alternate</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5</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Terpecah (</w:t>
            </w:r>
            <w:r w:rsidRPr="00481481">
              <w:rPr>
                <w:rFonts w:ascii="Times New Roman" w:hAnsi="Times New Roman" w:cs="Times New Roman"/>
                <w:i/>
                <w:iCs/>
                <w:sz w:val="24"/>
                <w:szCs w:val="24"/>
                <w:lang w:val="en-US"/>
              </w:rPr>
              <w:t>broken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4678"/>
        <w:gridCol w:w="4961"/>
      </w:tblGrid>
      <w:tr w:rsidR="007700EB" w:rsidRPr="00481481" w:rsidTr="0086582B">
        <w:tc>
          <w:tcPr>
            <w:tcW w:w="4678"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961"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7700EB" w:rsidRPr="00481481" w:rsidTr="0086582B">
        <w:tc>
          <w:tcPr>
            <w:tcW w:w="4678"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lastRenderedPageBreak/>
              <w:t>Peserta didik membuat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96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karya tari lainnya.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7700EB" w:rsidRPr="00481481" w:rsidTr="0086582B">
        <w:tc>
          <w:tcPr>
            <w:tcW w:w="9639" w:type="dxa"/>
            <w:gridSpan w:val="2"/>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LIMA</w:t>
            </w:r>
          </w:p>
        </w:tc>
      </w:tr>
      <w:tr w:rsidR="007700EB" w:rsidRPr="00481481" w:rsidTr="0086582B">
        <w:tc>
          <w:tcPr>
            <w:tcW w:w="9639" w:type="dxa"/>
            <w:gridSpan w:val="2"/>
          </w:tcPr>
          <w:p w:rsidR="007700EB" w:rsidRPr="00481481" w:rsidRDefault="007700EB"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7700EB" w:rsidRPr="00481481" w:rsidTr="0086582B">
        <w:tc>
          <w:tcPr>
            <w:tcW w:w="9639" w:type="dxa"/>
            <w:gridSpan w:val="2"/>
          </w:tcPr>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Susunlah gerakan tari yang didapatkan dari hasil eksplorasi dan improvisasi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didukung elemen pendukung tari berdasarkan elemen komposisi yang terinspirasi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symbol dan nilai estetis.</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Rekamlah menjadi video</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Kumpulkan rekaman forming gerak tersebut ke dalam google form 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dibuatkan guru.</w:t>
            </w:r>
          </w:p>
        </w:tc>
      </w:tr>
      <w:tr w:rsidR="007700EB" w:rsidRPr="00481481" w:rsidTr="0086582B">
        <w:tc>
          <w:tcPr>
            <w:tcW w:w="9639" w:type="dxa"/>
            <w:gridSpan w:val="2"/>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2</w:t>
      </w:r>
    </w:p>
    <w:p w:rsidR="007700EB"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rPr>
        <w:t>BAHAN BACAAN GURU DAN PESERTA DIDIK</w:t>
      </w:r>
    </w:p>
    <w:p w:rsidR="00D863AB" w:rsidRPr="00481481" w:rsidRDefault="00D863AB" w:rsidP="00D863AB">
      <w:pPr>
        <w:spacing w:before="60" w:after="60" w:line="240" w:lineRule="auto"/>
        <w:rPr>
          <w:rFonts w:ascii="Times New Roman" w:eastAsia="Times New Roman" w:hAnsi="Times New Roman" w:cs="Times New Roman"/>
          <w:b/>
          <w:bCs/>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3</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GLOSARIUM</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lastRenderedPageBreak/>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7700EB" w:rsidRDefault="007700EB" w:rsidP="00EB5F6E">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7700EB" w:rsidRPr="00481481" w:rsidRDefault="007700EB" w:rsidP="00EB5F6E">
      <w:pPr>
        <w:spacing w:before="60" w:after="60" w:line="240" w:lineRule="auto"/>
        <w:jc w:val="both"/>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4</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DAFTAR PUSTAKA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Bergerak Menurut Kata Hati</w:t>
      </w:r>
      <w:r w:rsidRPr="00481481">
        <w:t>. Diterjemahkan oleh: Prof. Dr. I Wayan Dibia. Diterbitkan Ford Foudation dengan masyarakat Seni Pertunjukan.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Mencipta Lewat Tari</w:t>
      </w:r>
      <w:r w:rsidRPr="00481481">
        <w:t>. Diterjemahkan oleh: Prof. Dr. Sumandiyo Hadi. Manthili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Bungin Burhan (Ed). 2001. </w:t>
      </w:r>
      <w:r w:rsidRPr="00481481">
        <w:rPr>
          <w:i/>
          <w:iCs/>
        </w:rPr>
        <w:t>Metode Penelitian Kualitatif Aktualisasi Metodologis ke Arah Ragam Varian Kontemporer</w:t>
      </w:r>
      <w:r w:rsidRPr="00481481">
        <w:t>. PT Rja Grafindo Persada,Jakarta, Februari.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Elvandari, Efita. 2018. Desain Atas (Air Design) Dalam Dimensi Estetik Pertunjukan Karya Tari. Sitakara. </w:t>
      </w:r>
      <w:r w:rsidRPr="00481481">
        <w:rPr>
          <w:i/>
          <w:iCs/>
        </w:rPr>
        <w:t xml:space="preserve">Jurnal Pendidikan Seni &amp; Seni Budaya </w:t>
      </w:r>
      <w:r w:rsidRPr="00481481">
        <w:t>Volume 3. No. 1. Hal. 14-23. https://jurnal.univpgri-palembang.ac.id/index.php/sitakara/article/view/1531</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2005. </w:t>
      </w:r>
      <w:r w:rsidRPr="00481481">
        <w:rPr>
          <w:i/>
          <w:iCs/>
        </w:rPr>
        <w:t>Sosiologi Tari: Sebuah Pengenalan Awal</w:t>
      </w:r>
      <w:r w:rsidRPr="00481481">
        <w:t>. Pustaka, Yogyakarta, Januari.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2002. </w:t>
      </w:r>
      <w:r w:rsidRPr="00481481">
        <w:rPr>
          <w:i/>
          <w:iCs/>
        </w:rPr>
        <w:t>Fenomena Kreativitas Tari dalam Dimensi Mikro</w:t>
      </w:r>
      <w:r w:rsidRPr="00481481">
        <w:t>. Pidato Pengukuhan Jabatan guru Besa Tetap pada Fakultas seni Pertunjukan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2003. </w:t>
      </w:r>
      <w:r w:rsidRPr="00481481">
        <w:rPr>
          <w:i/>
          <w:iCs/>
        </w:rPr>
        <w:t>Aspek-Aspek Dasar Koreografi Kelompok</w:t>
      </w:r>
      <w:r w:rsidRPr="00481481">
        <w:t>. Yoyakarta: Manthili.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1983. </w:t>
      </w:r>
      <w:r w:rsidRPr="00481481">
        <w:rPr>
          <w:i/>
          <w:iCs/>
        </w:rPr>
        <w:t>Pengantar Kreativitas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1999. </w:t>
      </w:r>
      <w:r w:rsidRPr="00481481">
        <w:rPr>
          <w:i/>
          <w:iCs/>
        </w:rPr>
        <w:t>Komposisi Kelompok</w:t>
      </w:r>
      <w:r w:rsidRPr="00481481">
        <w:t>.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Hendro Martono, M.S. 2004. </w:t>
      </w:r>
      <w:r w:rsidRPr="00481481">
        <w:rPr>
          <w:i/>
          <w:iCs/>
        </w:rPr>
        <w:t xml:space="preserve">Mengenal Koreografi Lingkungan: Wacana Pengembangan Koreografi. </w:t>
      </w:r>
      <w:r w:rsidRPr="00481481">
        <w:t>Jurusan Seni Tari, Fakultas Seni Pertunjukan.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Jacquilane Smith. 1985. </w:t>
      </w:r>
      <w:r w:rsidRPr="00481481">
        <w:rPr>
          <w:i/>
          <w:iCs/>
        </w:rPr>
        <w:t xml:space="preserve">Komposisi Tari: Sebuah Petunjuk Praktisi Bagi Guru. </w:t>
      </w:r>
      <w:r w:rsidRPr="00481481">
        <w:t>Terjemahan Ben Suharto, 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Jacqueline Smith. 1976. Dance Compotition, A Practical Guide for Teacher. Diterjemahkan Ben Suharto, 1985. Komposisi Tari Sebuah Petunjuk Praktis Bagi Guru. 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Maryaeni, 2005. </w:t>
      </w:r>
      <w:r w:rsidRPr="00481481">
        <w:rPr>
          <w:i/>
          <w:iCs/>
        </w:rPr>
        <w:t>Metode Penelitian Kebudayaan</w:t>
      </w:r>
      <w:r w:rsidRPr="00481481">
        <w:t>. Malang: Penerbit. Bumi Aksara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Margaret N, H. Doubler, Tarj. Kumorohadi, 1985. </w:t>
      </w:r>
      <w:r w:rsidRPr="00481481">
        <w:rPr>
          <w:i/>
          <w:iCs/>
        </w:rPr>
        <w:t>Tari Pengalaman Seni Yang Kreatif</w:t>
      </w:r>
      <w:r w:rsidRPr="00481481">
        <w:t>. Surabaya: Sekolah Tinggi Kesenian Wilwatikta.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Munandar, Utami. </w:t>
      </w:r>
      <w:r w:rsidRPr="00481481">
        <w:rPr>
          <w:i/>
          <w:iCs/>
        </w:rPr>
        <w:t>Kreativitas Sepanjang Masa</w:t>
      </w:r>
      <w:r w:rsidRPr="00481481">
        <w:t>. Jakarta: Pustaka Sinar Harapan.</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jc w:val="both"/>
      </w:pPr>
      <w:r w:rsidRPr="00481481">
        <w:t xml:space="preserve">Purnomo, Heri. 2004. </w:t>
      </w:r>
      <w:r w:rsidRPr="00481481">
        <w:rPr>
          <w:i/>
          <w:iCs/>
        </w:rPr>
        <w:t>Nirmana Dwimatra</w:t>
      </w:r>
      <w:r w:rsidRPr="00481481">
        <w:t>. Yogyakarta: Jur Pend Seni Rupa dan Kerajinan, FBS, UNY.</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Prasetya. Agung dkk. 2017. Analisis Koreografi Tari Kreasi Jameun Di Sanggar Rampoe Banda Aceh. </w:t>
      </w:r>
      <w:r w:rsidRPr="00481481">
        <w:rPr>
          <w:i/>
          <w:iCs/>
        </w:rPr>
        <w:t>Jurnal Ilmiah Mahasiswa Program Studi Pendidikan Seni Drama, Tari dan Musik</w:t>
      </w:r>
      <w:r w:rsidRPr="00481481">
        <w:t>. Fakultas Keguruan dan Ilmu Pendidikan Unsyiah, Volume II, Nomor 1.</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Prijono. 1982. </w:t>
      </w:r>
      <w:r w:rsidRPr="00481481">
        <w:rPr>
          <w:i/>
          <w:iCs/>
        </w:rPr>
        <w:t>Indonesia Menari</w:t>
      </w:r>
      <w:r w:rsidRPr="00481481">
        <w:t>. Balai Pustaka: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Patria, Eyri. 2005. </w:t>
      </w:r>
      <w:r w:rsidRPr="00481481">
        <w:rPr>
          <w:i/>
          <w:iCs/>
        </w:rPr>
        <w:t>Cinta Seni Budaya</w:t>
      </w:r>
      <w:r w:rsidRPr="00481481">
        <w:t>. Bekasi: PT. Galaxy Puspa Mega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Rachmawati, Yeni. 2005. </w:t>
      </w:r>
      <w:r w:rsidRPr="00481481">
        <w:rPr>
          <w:i/>
          <w:iCs/>
        </w:rPr>
        <w:t>Strategi Pengembangan Kreativitas Pada Anak Usia Taman Kanak-kanak</w:t>
      </w:r>
      <w:r w:rsidRPr="00481481">
        <w:t>. Jakarta: Depdiknas Dirjendikti Dirpemdik Tenaga Kependidikan dan Ketenagaan Perguruan Tinggi.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lastRenderedPageBreak/>
        <w:t xml:space="preserve">Rustiyanti, Sri. 2010. </w:t>
      </w:r>
      <w:r w:rsidRPr="00481481">
        <w:rPr>
          <w:i/>
          <w:iCs/>
        </w:rPr>
        <w:t>Menyingkap Seni Pertunjukan Etnik di Indonesia</w:t>
      </w:r>
      <w:r w:rsidRPr="00481481">
        <w:t>. Bandung: Sunan Ambu Press.</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Seriati, I Nyoman. 2008. </w:t>
      </w:r>
      <w:r w:rsidRPr="00481481">
        <w:rPr>
          <w:i/>
          <w:iCs/>
        </w:rPr>
        <w:t>Diktat Perkuliahan Mata Kuliah Komposisi dan Koreografi I</w:t>
      </w:r>
      <w:r w:rsidRPr="00481481">
        <w:t>. Jurusan Pendidikan Seni Tari, Fakultas Bahasa dan Seni, Universitas Negeri Semarang</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Sumardjo Jakob. 2002. </w:t>
      </w:r>
      <w:r w:rsidRPr="00481481">
        <w:rPr>
          <w:i/>
          <w:iCs/>
        </w:rPr>
        <w:t>Filsafat Seni</w:t>
      </w:r>
      <w:r w:rsidRPr="00481481">
        <w:t>. Penerbit ITB, Bandung.</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R.M. 1992. </w:t>
      </w:r>
      <w:r w:rsidRPr="00481481">
        <w:rPr>
          <w:i/>
          <w:iCs/>
        </w:rPr>
        <w:t>Pengantar Apresiasi Seni</w:t>
      </w:r>
      <w:r w:rsidRPr="00481481">
        <w:t>. Balai Pustaka: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Sumaryono. 2011. </w:t>
      </w:r>
      <w:r w:rsidRPr="00481481">
        <w:rPr>
          <w:i/>
          <w:iCs/>
        </w:rPr>
        <w:t>Antroplogi Tari dalam Perspektif Indonesia</w:t>
      </w:r>
      <w:r w:rsidRPr="00481481">
        <w:t>. Badan Penerbit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Soetejo, Tebok. 1983. </w:t>
      </w:r>
      <w:r w:rsidRPr="00481481">
        <w:rPr>
          <w:i/>
          <w:iCs/>
        </w:rPr>
        <w:t>Diktat Komposisi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1997. </w:t>
      </w:r>
      <w:r w:rsidRPr="00481481">
        <w:rPr>
          <w:i/>
          <w:iCs/>
        </w:rPr>
        <w:t>Elemen-elemen Dasar Komposisi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Suharto, Ben. 1985. </w:t>
      </w:r>
      <w:r w:rsidRPr="00481481">
        <w:rPr>
          <w:i/>
          <w:iCs/>
        </w:rPr>
        <w:t xml:space="preserve">Komposisi Tari Sebuah Petunjuk Praktis Bagi Guru. </w:t>
      </w:r>
      <w:r w:rsidRPr="00481481">
        <w:t>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Supriadi, Dedi. 1994. </w:t>
      </w:r>
      <w:r w:rsidRPr="00481481">
        <w:rPr>
          <w:i/>
          <w:iCs/>
        </w:rPr>
        <w:t>Kreativitas, Kebudayaan dan Perkembangan Iptek</w:t>
      </w:r>
      <w:r w:rsidRPr="00481481">
        <w:t>. Bandung: Alfabeta.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S.C. Bangun dkk. Buku Seni Budaya SMK/MA/SMA/MAK Kelas IX Semester I Kementerian Pendidikan dan Kebudayaan 2014</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Tabrani, Primadi. 2000. </w:t>
      </w:r>
      <w:r w:rsidRPr="00481481">
        <w:rPr>
          <w:i/>
          <w:iCs/>
        </w:rPr>
        <w:t>Proses Kreasi, Apresiasi</w:t>
      </w:r>
      <w:r w:rsidRPr="00481481">
        <w:t>. Belajar. Bandung: ITB.</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jc w:val="both"/>
        <w:rPr>
          <w:rFonts w:eastAsia="Times New Roman"/>
          <w:b/>
          <w:bCs/>
        </w:rPr>
      </w:pPr>
      <w:r w:rsidRPr="00481481">
        <w:t xml:space="preserve">Tabrani, Primadi. 2003 </w:t>
      </w:r>
      <w:r w:rsidRPr="00481481">
        <w:rPr>
          <w:i/>
          <w:iCs/>
        </w:rPr>
        <w:t>Aspek-aspek Dasar Koreografi Kelompok</w:t>
      </w:r>
      <w:r w:rsidRPr="00481481">
        <w:t>. Yogyakarta: LKAPHI.</w:t>
      </w:r>
    </w:p>
    <w:p w:rsidR="007700EB" w:rsidRPr="00481481" w:rsidRDefault="007700EB" w:rsidP="00EB5F6E">
      <w:pPr>
        <w:spacing w:before="60" w:after="60" w:line="240" w:lineRule="auto"/>
        <w:rPr>
          <w:rFonts w:ascii="Times New Roman" w:eastAsia="Times New Roman" w:hAnsi="Times New Roman" w:cs="Times New Roman"/>
          <w:b/>
          <w:bCs/>
          <w:sz w:val="24"/>
          <w:szCs w:val="24"/>
          <w:lang w:val="en-US"/>
        </w:rPr>
      </w:pPr>
    </w:p>
    <w:p w:rsidR="007700EB" w:rsidRDefault="007700EB" w:rsidP="00EB5F6E">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700EB" w:rsidRPr="00481481"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481481">
        <w:rPr>
          <w:rFonts w:ascii="Times New Roman" w:eastAsia="Times New Roman" w:hAnsi="Times New Roman" w:cs="Times New Roman"/>
          <w:b/>
          <w:bCs/>
          <w:sz w:val="24"/>
          <w:szCs w:val="24"/>
          <w:lang w:val="en-US"/>
        </w:rPr>
        <w:lastRenderedPageBreak/>
        <w:t>MODUL AJAR</w:t>
      </w:r>
    </w:p>
    <w:p w:rsidR="007700EB" w:rsidRPr="00481481"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UNIT 2 : KOMPOSISI TARI TRADISI</w:t>
      </w:r>
    </w:p>
    <w:p w:rsidR="007700EB" w:rsidRPr="008A14A2"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4</w:t>
      </w:r>
    </w:p>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INFORMASI UMUM</w:t>
            </w:r>
          </w:p>
        </w:tc>
      </w:tr>
    </w:tbl>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A.</w:t>
      </w:r>
      <w:r w:rsidRPr="00481481">
        <w:rPr>
          <w:rFonts w:ascii="Times New Roman" w:eastAsia="Times New Roman" w:hAnsi="Times New Roman" w:cs="Times New Roman"/>
          <w:b/>
          <w:bCs/>
          <w:sz w:val="24"/>
          <w:szCs w:val="24"/>
        </w:rPr>
        <w:tab/>
        <w:t>IDENTITAS MODUL</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Nama Penyusun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r>
      <w:r w:rsidRPr="00481481">
        <w:rPr>
          <w:rFonts w:ascii="Times New Roman" w:hAnsi="Times New Roman" w:cs="Times New Roman"/>
          <w:sz w:val="24"/>
          <w:szCs w:val="24"/>
        </w:rPr>
        <w:t>.....................................................................................</w:t>
      </w:r>
      <w:r w:rsidRPr="00481481">
        <w:rPr>
          <w:rFonts w:ascii="Times New Roman" w:hAnsi="Times New Roman" w:cs="Times New Roman"/>
          <w:b/>
          <w:bCs/>
          <w:sz w:val="24"/>
          <w:szCs w:val="24"/>
        </w:rPr>
        <w:tab/>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Satuan Pendidikan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SMA</w:t>
      </w:r>
      <w:r w:rsidR="00D863AB">
        <w:rPr>
          <w:rFonts w:ascii="Times New Roman" w:hAnsi="Times New Roman" w:cs="Times New Roman"/>
          <w:b/>
          <w:bCs/>
          <w:sz w:val="24"/>
          <w:szCs w:val="24"/>
        </w:rPr>
        <w:t xml:space="preserve"> </w:t>
      </w:r>
      <w:hyperlink r:id="rId18" w:history="1">
        <w:r w:rsidR="00D863AB" w:rsidRPr="00B072E9">
          <w:rPr>
            <w:rStyle w:val="Hyperlink"/>
            <w:rFonts w:ascii="Times New Roman" w:hAnsi="Times New Roman" w:cs="Times New Roman"/>
            <w:b/>
            <w:bCs/>
            <w:sz w:val="24"/>
            <w:szCs w:val="24"/>
          </w:rPr>
          <w:t>Modul</w:t>
        </w:r>
        <w:r w:rsidR="00D863AB" w:rsidRPr="00167992">
          <w:rPr>
            <w:rStyle w:val="Hyperlink"/>
            <w:rFonts w:ascii="Times New Roman" w:hAnsi="Times New Roman" w:cs="Times New Roman"/>
            <w:b/>
            <w:bCs/>
            <w:sz w:val="24"/>
            <w:szCs w:val="24"/>
          </w:rPr>
          <w:t xml:space="preserve"> </w:t>
        </w:r>
        <w:r w:rsidR="00D863AB" w:rsidRPr="00B072E9">
          <w:rPr>
            <w:rStyle w:val="Hyperlink"/>
            <w:rFonts w:ascii="Times New Roman" w:hAnsi="Times New Roman" w:cs="Times New Roman"/>
            <w:b/>
            <w:bCs/>
            <w:sz w:val="24"/>
            <w:szCs w:val="24"/>
          </w:rPr>
          <w:t>Guruku</w:t>
        </w:r>
      </w:hyperlink>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Kelas</w:t>
      </w:r>
      <w:r w:rsidRPr="00481481">
        <w:rPr>
          <w:rFonts w:ascii="Times New Roman" w:hAnsi="Times New Roman" w:cs="Times New Roman"/>
          <w:b/>
          <w:bCs/>
          <w:sz w:val="24"/>
          <w:szCs w:val="24"/>
          <w:lang w:val="en-US"/>
        </w:rPr>
        <w:t xml:space="preserve"> / Fase</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X</w:t>
      </w:r>
      <w:r w:rsidRPr="00481481">
        <w:rPr>
          <w:rFonts w:ascii="Times New Roman" w:hAnsi="Times New Roman" w:cs="Times New Roman"/>
          <w:b/>
          <w:bCs/>
          <w:sz w:val="24"/>
          <w:szCs w:val="24"/>
          <w:lang w:val="en-US"/>
        </w:rPr>
        <w:t>I</w:t>
      </w:r>
      <w:r w:rsidR="00171C4D">
        <w:rPr>
          <w:rFonts w:ascii="Times New Roman" w:hAnsi="Times New Roman" w:cs="Times New Roman"/>
          <w:b/>
          <w:bCs/>
          <w:sz w:val="24"/>
          <w:szCs w:val="24"/>
        </w:rPr>
        <w:t xml:space="preserve"> (Sebelas</w:t>
      </w:r>
      <w:r w:rsidRPr="00481481">
        <w:rPr>
          <w:rFonts w:ascii="Times New Roman" w:hAnsi="Times New Roman" w:cs="Times New Roman"/>
          <w:b/>
          <w:bCs/>
          <w:sz w:val="24"/>
          <w:szCs w:val="24"/>
        </w:rPr>
        <w:t>)</w:t>
      </w:r>
      <w:r w:rsidRPr="00481481">
        <w:rPr>
          <w:rFonts w:ascii="Times New Roman" w:hAnsi="Times New Roman" w:cs="Times New Roman"/>
          <w:b/>
          <w:bCs/>
          <w:sz w:val="24"/>
          <w:szCs w:val="24"/>
          <w:lang w:val="en-US"/>
        </w:rPr>
        <w:t xml:space="preserve"> - F</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Mata Pelajaran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r>
      <w:r w:rsidRPr="00481481">
        <w:rPr>
          <w:rFonts w:ascii="Times New Roman" w:hAnsi="Times New Roman" w:cs="Times New Roman"/>
          <w:b/>
          <w:bCs/>
          <w:sz w:val="24"/>
          <w:szCs w:val="24"/>
          <w:lang w:val="en-US"/>
        </w:rPr>
        <w:t>Seni Tari</w:t>
      </w:r>
    </w:p>
    <w:p w:rsidR="007700EB"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Tahun Penyusunan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t>20</w:t>
      </w:r>
      <w:r w:rsidRPr="00481481">
        <w:rPr>
          <w:rFonts w:ascii="Times New Roman" w:hAnsi="Times New Roman" w:cs="Times New Roman"/>
          <w:b/>
          <w:bCs/>
          <w:sz w:val="24"/>
          <w:szCs w:val="24"/>
          <w:lang w:val="en-US"/>
        </w:rPr>
        <w:t xml:space="preserve"> .....</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KOMPETENSI AWAL</w:t>
      </w:r>
    </w:p>
    <w:p w:rsidR="007700EB"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Pada unit pembelajaran 2, berisi materi tentang komposisi tari tradisi tunggal dan kelompok yang sederhana berdasarkan rancangan tari yang terinspirasi dari makna, simbol dan nilai estetis tari lainnya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capaian pembelajaran, yang terbagi ke dalam lima pertemuan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durasi 45 menit untuk masing-masing pertemuan. Kegiatan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pertemuan pertama adalah menentukan ide dan tema, menyusun,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ragam gerak tari dan elemen tari yang terinspirasi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 tari lainnya. Kemudian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pertemuan kedua, kegiatan yang dilakukan adalah menentukan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mengembangkan (mengeksplorasi) gerak tari, memilih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 Pada pertemuan ketiga,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akan mengkaji kelebihan dan kekurangan (improvisasi)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yang terinspirasi dari makna, simbol dan nilai estetis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karya tari lainnya. Pertemuan keempat, menyeleksi ragam gerak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elemen-elemen pendukung tari yang terinspirasi dari makna, simbol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tari dari karya tari lainnya. Hingga pada pertemuan kelima,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mampu membuat komposisi tari tradisi yang 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 dengan menerapkan elemen-elemen komposisi tari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yang utuh berdarkan makna dan simbol serta nilai estetis.</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Guru dapat memperdalam materi dengan mencari materi-materi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terkait dengan komposisi tari melalui berbagai sumber, berupa buku, jurnal, artikel di internet dan dari sumber lainnya yang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dipertanggungjawabkan. Keberhasilan pembelajaran unit 2 dapat tercipta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apabila kegiatan pembelajaran dapat membangkitkan semangat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dalam belajar mengidentifikasi dan menentukan ide/tema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penciptaan karya tari tradisional tunggal dan kelompok 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tari lainnya. Maka, kegiatan belajar dan pembelajaran yang harus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oleh guru adalah sebagai berikut:</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proposal karya tari tradisi,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menentukan tema, menyusun mengembangkan ragam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dan elemen tari yang terinspirasi dari makna, simbol dan nilai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untuk menentukan tema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(mengeksplorasi) gerak tari, memilih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mengarahkan peserta didik untuk menentukan tema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gerak tari, memilih elemen pendukung tari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 nilai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mengajak peserta didik untuk mengkaji kelebihan dan kekurangan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proposal tari, dan komposisi 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tari dari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tari tradisi yang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karya tari lainnya. Dengan menerapkan elemen-elemen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dalam satu kesatuan yang utuh berdasarkan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simbol serta nilai estetis.</w:t>
      </w:r>
    </w:p>
    <w:p w:rsidR="007700EB" w:rsidRPr="00481481" w:rsidRDefault="007700EB" w:rsidP="00EB5F6E">
      <w:pPr>
        <w:spacing w:before="60" w:after="60" w:line="240" w:lineRule="auto"/>
        <w:ind w:left="426"/>
        <w:rPr>
          <w:rFonts w:ascii="Times New Roman" w:hAnsi="Times New Roman" w:cs="Times New Roman"/>
          <w:color w:val="231F20"/>
          <w:sz w:val="24"/>
          <w:szCs w:val="24"/>
          <w:lang w:val="en-US"/>
        </w:rPr>
      </w:pPr>
      <w:r w:rsidRPr="00481481">
        <w:rPr>
          <w:rFonts w:ascii="Times New Roman" w:hAnsi="Times New Roman" w:cs="Times New Roman"/>
          <w:color w:val="231F20"/>
          <w:sz w:val="24"/>
          <w:szCs w:val="24"/>
          <w:lang w:val="en-US"/>
        </w:rPr>
        <w:t xml:space="preserve">Guna </w:t>
      </w:r>
      <w:r w:rsidRPr="007D2E10">
        <w:rPr>
          <w:rFonts w:ascii="Times New Roman" w:hAnsi="Times New Roman" w:cs="Times New Roman"/>
          <w:sz w:val="24"/>
          <w:szCs w:val="24"/>
          <w:lang w:val="en-US"/>
        </w:rPr>
        <w:t>mengetahui</w:t>
      </w:r>
      <w:r w:rsidRPr="00481481">
        <w:rPr>
          <w:rFonts w:ascii="Times New Roman" w:hAnsi="Times New Roman" w:cs="Times New Roman"/>
          <w:color w:val="231F20"/>
          <w:sz w:val="24"/>
          <w:szCs w:val="24"/>
          <w:lang w:val="en-US"/>
        </w:rPr>
        <w:t xml:space="preserve"> tingkat penguasaan peserta didik terhadap materi unit</w:t>
      </w:r>
      <w:r>
        <w:rPr>
          <w:rFonts w:ascii="Times New Roman" w:hAnsi="Times New Roman" w:cs="Times New Roman"/>
          <w:color w:val="231F20"/>
          <w:sz w:val="24"/>
          <w:szCs w:val="24"/>
          <w:lang w:val="en-US"/>
        </w:rPr>
        <w:t xml:space="preserve"> </w:t>
      </w:r>
      <w:r w:rsidRPr="00481481">
        <w:rPr>
          <w:rFonts w:ascii="Times New Roman" w:hAnsi="Times New Roman" w:cs="Times New Roman"/>
          <w:color w:val="231F20"/>
          <w:sz w:val="24"/>
          <w:szCs w:val="24"/>
          <w:lang w:val="en-US"/>
        </w:rPr>
        <w:t>pembelajaran 2, maka penilaian dilakukan dengan teknik penilaian:</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color w:val="231F20"/>
          <w:sz w:val="24"/>
          <w:szCs w:val="24"/>
          <w:lang w:val="en-US"/>
        </w:rPr>
        <w:t xml:space="preserve">1. </w:t>
      </w:r>
      <w:r>
        <w:rPr>
          <w:rFonts w:ascii="Times New Roman" w:hAnsi="Times New Roman" w:cs="Times New Roman"/>
          <w:color w:val="231F20"/>
          <w:sz w:val="24"/>
          <w:szCs w:val="24"/>
          <w:lang w:val="en-US"/>
        </w:rPr>
        <w:tab/>
      </w:r>
      <w:r w:rsidRPr="007D2E10">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sikap dapat menghargai budaya bangsa, dan percaya diri. Penilaian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ini dilakukan pada kegiatan pembelajaran ke-1 yaitu menentukan ide</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dan tema, menyusun, mengembangkan ragam gerak tari dan elemen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tari yang terinspirasi dari makna, simbol dan nilai estetis karya tari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lainnya.</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kemampuan peserta didik dalam membuat menentukan tema tari,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mengembangkan (mengeksplorasi) gerak tari, memilih elemen pendukung tari sesuai dengan rancangan tari yang terinspirasi dari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makna, simbol dan nilai estetis karya tari lainnya. Penilaian dilakukan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pada kegiatan pembelajaran ke-2.</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mengkaji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kelebihan dan kekurangan (improvisasi) komposisi tari yang terinspirasi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menyeleksi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ragam gerak dan elemen-elemen pendukung tari yang terinspirasi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7D2E10">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membuat</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komposisi tari tradisi yang sesuai dengan rancangan tari yang</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terinspirasi</w:t>
      </w:r>
      <w:r w:rsidRPr="00481481">
        <w:rPr>
          <w:rFonts w:ascii="Times New Roman" w:hAnsi="Times New Roman" w:cs="Times New Roman"/>
          <w:color w:val="231F20"/>
          <w:sz w:val="24"/>
          <w:szCs w:val="24"/>
          <w:lang w:val="en-US"/>
        </w:rPr>
        <w:t xml:space="preserve"> dari makna, simbol dan nilai estetis karya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PROFIL PELAJAR PANCASILA</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SARANA DAN PRASARANA</w:t>
      </w:r>
    </w:p>
    <w:p w:rsidR="007700EB" w:rsidRPr="00481481" w:rsidRDefault="007700EB"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1. Gawai</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4. Buku Teks</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7. Handout materi</w:t>
      </w:r>
    </w:p>
    <w:p w:rsidR="007700EB" w:rsidRPr="00481481" w:rsidRDefault="007700EB"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2.</w:t>
      </w:r>
      <w:r w:rsidRPr="00481481">
        <w:rPr>
          <w:rFonts w:ascii="Times New Roman" w:hAnsi="Times New Roman" w:cs="Times New Roman"/>
          <w:sz w:val="24"/>
          <w:szCs w:val="24"/>
          <w:lang w:val="en-US"/>
        </w:rPr>
        <w:t xml:space="preserve"> </w:t>
      </w:r>
      <w:r w:rsidRPr="00481481">
        <w:rPr>
          <w:rFonts w:ascii="Times New Roman" w:hAnsi="Times New Roman" w:cs="Times New Roman"/>
          <w:sz w:val="24"/>
          <w:szCs w:val="24"/>
        </w:rPr>
        <w:t>Laptop</w:t>
      </w:r>
      <w:r w:rsidRPr="00481481">
        <w:rPr>
          <w:rFonts w:ascii="Times New Roman" w:hAnsi="Times New Roman" w:cs="Times New Roman"/>
          <w:sz w:val="24"/>
          <w:szCs w:val="24"/>
          <w:lang w:val="en-US"/>
        </w:rPr>
        <w:t>/Komputer PC</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5. Papan tulis</w:t>
      </w:r>
      <w:r w:rsidRPr="00481481">
        <w:rPr>
          <w:rFonts w:ascii="Times New Roman" w:hAnsi="Times New Roman" w:cs="Times New Roman"/>
          <w:sz w:val="24"/>
          <w:szCs w:val="24"/>
          <w:lang w:val="en-US"/>
        </w:rPr>
        <w:t>/White Board</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 xml:space="preserve">8. </w:t>
      </w:r>
      <w:r w:rsidRPr="00481481">
        <w:rPr>
          <w:rFonts w:ascii="Times New Roman" w:hAnsi="Times New Roman" w:cs="Times New Roman"/>
          <w:sz w:val="24"/>
          <w:szCs w:val="24"/>
          <w:lang w:val="en-US"/>
        </w:rPr>
        <w:t>Infokus/</w:t>
      </w:r>
      <w:r w:rsidRPr="00481481">
        <w:rPr>
          <w:rFonts w:ascii="Times New Roman" w:hAnsi="Times New Roman" w:cs="Times New Roman"/>
          <w:sz w:val="24"/>
          <w:szCs w:val="24"/>
        </w:rPr>
        <w:t>Proyektor</w:t>
      </w:r>
      <w:r w:rsidRPr="00481481">
        <w:rPr>
          <w:rFonts w:ascii="Times New Roman" w:hAnsi="Times New Roman" w:cs="Times New Roman"/>
          <w:sz w:val="24"/>
          <w:szCs w:val="24"/>
          <w:lang w:val="en-US"/>
        </w:rPr>
        <w:t>/</w:t>
      </w:r>
      <w:r w:rsidRPr="00481481">
        <w:rPr>
          <w:rFonts w:ascii="Times New Roman" w:hAnsi="Times New Roman" w:cs="Times New Roman"/>
          <w:sz w:val="24"/>
          <w:szCs w:val="24"/>
        </w:rPr>
        <w:t>Pointer</w:t>
      </w:r>
    </w:p>
    <w:p w:rsidR="007700EB" w:rsidRPr="00481481" w:rsidRDefault="007700EB" w:rsidP="00EB5F6E">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3. Akses Internet</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6. Lembar kerja</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9</w:t>
      </w:r>
      <w:r w:rsidRPr="00481481">
        <w:rPr>
          <w:rFonts w:ascii="Times New Roman" w:hAnsi="Times New Roman" w:cs="Times New Roman"/>
          <w:sz w:val="24"/>
          <w:szCs w:val="24"/>
          <w:lang w:val="en-US"/>
        </w:rPr>
        <w:t>. Referensi lain yang mendukung</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E.</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TARGET PESERTA DIDIK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Peserta didik reguler/tipikal: umum, tidak ada kesulitan dalam mencerna dan memahami materi ajar.</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MODEL PEMBELAJARAN</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i/>
          <w:iCs/>
          <w:sz w:val="24"/>
          <w:szCs w:val="24"/>
        </w:rPr>
        <w:t>Blended learning</w:t>
      </w:r>
      <w:r w:rsidRPr="00481481">
        <w:rPr>
          <w:rFonts w:ascii="Times New Roman" w:hAnsi="Times New Roman" w:cs="Times New Roman"/>
          <w:sz w:val="24"/>
          <w:szCs w:val="24"/>
        </w:rPr>
        <w:t xml:space="preserve"> melalui model pembelajaran dengan menggunakan </w:t>
      </w:r>
      <w:r w:rsidRPr="00481481">
        <w:rPr>
          <w:rFonts w:ascii="Times New Roman" w:hAnsi="Times New Roman" w:cs="Times New Roman"/>
          <w:i/>
          <w:iCs/>
          <w:sz w:val="24"/>
          <w:szCs w:val="24"/>
        </w:rPr>
        <w:t xml:space="preserve">Project Based Learning </w:t>
      </w:r>
      <w:r w:rsidRPr="00481481">
        <w:rPr>
          <w:rFonts w:ascii="Times New Roman" w:hAnsi="Times New Roman" w:cs="Times New Roman"/>
          <w:sz w:val="24"/>
          <w:szCs w:val="24"/>
        </w:rPr>
        <w:t xml:space="preserve">(PBL) terintegrasi pembelajaran berdiferensiasi berbasis </w:t>
      </w:r>
      <w:r w:rsidRPr="00481481">
        <w:rPr>
          <w:rFonts w:ascii="Times New Roman" w:hAnsi="Times New Roman" w:cs="Times New Roman"/>
          <w:i/>
          <w:iCs/>
          <w:sz w:val="24"/>
          <w:szCs w:val="24"/>
        </w:rPr>
        <w:t xml:space="preserve">Social Emotional Learning </w:t>
      </w:r>
      <w:r w:rsidRPr="00481481">
        <w:rPr>
          <w:rFonts w:ascii="Times New Roman" w:hAnsi="Times New Roman" w:cs="Times New Roman"/>
          <w:sz w:val="24"/>
          <w:szCs w:val="24"/>
        </w:rPr>
        <w:t>(SEL).</w:t>
      </w:r>
    </w:p>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KOMPONEN INTI</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A</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TUJUAN PEMBELAJARAN</w:t>
      </w:r>
    </w:p>
    <w:p w:rsidR="007700EB" w:rsidRPr="00481481" w:rsidRDefault="007700EB" w:rsidP="00EB5F6E">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Peserta didik mampu membuat komposisi tari tradisi tunggal dan kelompok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PEMAHAMAN BERMAKNA</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Membuat komposisi tari tradisi tunggal dan kelompok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PERTANYAAN PEMANTIK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Guru mengajukan pertanyaan yang ada keterkaitannya dengan proses seleksi atau improvisasi gerak tari tradisional tunggal dan kelompok berdasarkan rancangan tari yang terinspirasi dari makna, 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KEGIATAN PEMBELAJARAN</w:t>
      </w:r>
    </w:p>
    <w:p w:rsidR="007700EB" w:rsidRPr="00481481" w:rsidRDefault="007700EB" w:rsidP="00EB5F6E">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PERTEMUAN KE-4</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Pendahuluan (10 Menit)</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Asinkronus (Peserta didik belajar mandiri)</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Guru memberikan contoh video proses seleksi ragam gerak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elemen pendukung tari melalui Whatsapp Group peserta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didik terlebih dahulu sebelum pertemuan tatap muka di kelas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dilaksanakan.</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Sinkronus (Guru melaksanakan pembelajaran di kelas)</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Orientasi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membuka pembelajaran dengan mengucapkan salam dan berdoa bersama dipimpin oleh salah satu peserta didik.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memeriksa kesiapan dan kehadiran peserta didik sebagai cerminan sikap disiplin.</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menyiapkan fisik dan psikis peserta didik dalam mengawali kegiatan pembelajaran tari dengan cara melakukan gerakan tertentu secara bersama-sama sambil bernyanyi.</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Apersepsi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mengingatkan kembali peserta didik terhadap materi yang telah dipelajari sebelumnya yaitu proses improvisasi ragam gerak dan unsur pendukung tari berdasarkan rancangan tari yang terinspirasi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mengaitkan materi pembelajaran tentang seleksi atau evaluasi gerak tari tradisional tunggal dan kelompok berdasarkan rancangan tari yang terinspirasi dari makna, simbol dan nilai estetis tari lainnya dengan pengalaman peserta didik.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mengajukan pertanyaan yang ada keterkaitannya dengan proses seleksi atau improvisasi gerak tari tradisional tunggal dan kelompok berdasarkan rancangan tari yang terinspirasi dari makna, simbol dan nilai estetis tari lainnya.</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Motivasi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menyampaikan capaian dan tujuan pembelajaran pada pertemuan ke empat yaitu peserta didik mampu melakukan proses evaluasi atau seleksi gerak tari tradisional tunggal dan kelompok berdasarkan rancangan tari yang terinspirasi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lastRenderedPageBreak/>
        <w:t>Guru menjelaskan manfaat materi evaluasi atau seleksi gerak tari tradisional tunggal dan kelompok berdasarkan rancangan tari yang terinspirasi dari makna, simbol dan nilai estetis tari lainnya dalam kehidupan sehari-hari, yaitu peserta didik akan lebih mudah dan peka dalam menangkap setiap kejadian yang ada di sekitar peserta didik.</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Pemberian Acuan</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Guru menjelaskan kegiatan peserta didik pada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pertemuan ke empat, yaitu:</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Mengarahkan peserta didik untuk mengamati contoh video proses evaluasi atau seleksi gerak tari tradisi tunggal dan kelompok.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Mengarahkan peserta didik untuk melakukan kegiatan tanya jawab terkait dengan contoh video evaluasi atau seleksi gerak tari tradisi tunggal dan kelompok.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Membimbing peserta didik untuk melakukan evaluasi atau seleksi gerak tari tradisional tunggal dan kelompok.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Mengarahkan peserta didik untuk mencari informasi dari berbagai sumber.</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Mengarahkan peserta didik untuk mempresentasikan hasil evaluasi atau seleksi gerak tari.</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Inti (90 Menit)</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Kegiatan inti menggunakan pendekatan pembelajaran saintifik,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agar peserta didik memperoleh pengalaman belajar mengamati,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berpikir artistik, merefleksi dan mencipta, sehingga kegiatan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 ke empat ini memiliki dampak terhadap peserta didik mampu melakukan proses improvisasi gerak tari tradisional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tunggal dan kelompok berdasarkan rancangan tari yang terinpirasi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tari lainnya.</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Mengamati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mengajak peserta didik untuk melihat video dan pemaparan singkat oleh guru, mengenai proses evaluasi atau seleksi gerak tari tradisional tunggal dan kelompok berdasarkan rancangan tari yang terinpirasi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mengarahkan peserta didik mencatat hasil pengamatan video dan identifikasi proses evaluasi atau seleksi gerak tari tradisional tunggal dan kelompok berdasarkan rancangan tari yang terinspirasi dari makna, simbol dan nilai estetis tari lainnya.</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Menanya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membagi peserta didik ke dalam beberapa kelompok belajar.</w:t>
      </w:r>
    </w:p>
    <w:p w:rsidR="007700EB" w:rsidRPr="00481481"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Guru memberikan lembar kerja kepada peserta didik.</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memberikan kesempatan untuk peserta didik bertanya tentang hal yang belum dipahami dari video yang dimati.</w:t>
      </w:r>
    </w:p>
    <w:p w:rsidR="007700EB" w:rsidRPr="00481481"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Guru memberikan beberapa pertanyaan kepada peserta didik.</w:t>
      </w:r>
    </w:p>
    <w:p w:rsidR="007700EB" w:rsidRPr="00481481"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Guru menjawab pertanyaan yang diajukan oleh peserta didik.</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Mencoba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membimbing tiap-tiap kelompok untuk melakukan proses evaluasi atau seleksi gerak tari tradisional tunggal dan kelompok berdasarkan rancangan tari yang terinpirasi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mengarahkan tiap-tiap kelompok untuk memberikan tanggapan terhadap proses evaluasi dan seleksi gerak tari tradisional tunggal dan kelompok berdasarkan rancangan tari yang terinpirasi dari makna, simbol dan nilai estetis tari lainnya kelompok lain dan guru menilai sikap peserta didik menggunakan lembar observasi.</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Mengumpulkan Informasi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Guru mengarahkan peserta didik untuk mencari informasi tentang proses evaluasi atau seleksi gerak tari tradisional tunggal dan kelompok berdasarkan rancangan tari yang terinpirasi dari makna, simbol dan nilai estetis tari lainnya.</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lastRenderedPageBreak/>
        <w:t>Mengkomunikasikan</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mengarahkan peserta didik secara berkelompok untuk menampilkan hasil evaluasi atau seleksi gerak tari tradisional tunggal dan kelompok berdasarkan rancangan tari yang terinpirasi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mengamati peserta didik yang menampilkan hasil evaluasi atau seleksi gerak tari tradisional tunggal dan kelompok berdasarkan rancangan tari yang terinspirasi dari makna, simbol dan nilai estetis tari lainnya.</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Guru mengamati sikap setiap peserta didik yang meliputi bekerjasama, bertanggung jawab, toleransi, dan disiplin melalui aktivitas berkesenian.</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Penutup (10 Menit)</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memberikan apresiasi terhadap kelompok yang mempresentasikan hasil evaluasi atau seleksi gerak tari tradisional tunggal dan kelompok berdasarkan rancangan tari yang terinspirasi dari makna, simbol dan nilai estetis tari lainnya.</w:t>
      </w:r>
    </w:p>
    <w:p w:rsidR="007700EB" w:rsidRPr="00481481"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Guru merangkum kembali materi yang sudah dipelajari.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memberikan tugas kepada peserta didik untuk melanjutkan proses evaluasi atau seleksi gerak tari dengan menyusun gerak-gerak hasil seleksi menjadi sebuah karya tari yang sederhana dengan cara merekam dalam sebuah video dan mengunggah pada Google Classroom.</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7E56AE">
        <w:rPr>
          <w:rFonts w:ascii="Times New Roman" w:hAnsi="Times New Roman" w:cs="Times New Roman"/>
          <w:sz w:val="24"/>
          <w:szCs w:val="24"/>
          <w:lang w:val="en-US"/>
        </w:rPr>
        <w:t>Guru menutup pembelajaran dengan berdoa dan mengucapkan salam sebelum meninggalkan kelas.</w:t>
      </w:r>
    </w:p>
    <w:p w:rsidR="007700EB" w:rsidRPr="00481481" w:rsidRDefault="007700EB" w:rsidP="00EB5F6E">
      <w:pPr>
        <w:spacing w:before="60" w:after="60" w:line="240" w:lineRule="auto"/>
        <w:rPr>
          <w:rFonts w:ascii="Times New Roman" w:eastAsia="Times New Roman" w:hAnsi="Times New Roman" w:cs="Times New Roman"/>
          <w:sz w:val="24"/>
          <w:szCs w:val="24"/>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E</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ASESMEN</w:t>
      </w:r>
      <w:r w:rsidRPr="00481481">
        <w:rPr>
          <w:rFonts w:ascii="Times New Roman" w:eastAsia="Times New Roman" w:hAnsi="Times New Roman" w:cs="Times New Roman"/>
          <w:b/>
          <w:bCs/>
          <w:sz w:val="24"/>
          <w:szCs w:val="24"/>
          <w:lang w:val="en-US"/>
        </w:rPr>
        <w:t xml:space="preserve"> / PENILAIAN</w:t>
      </w:r>
    </w:p>
    <w:p w:rsidR="007700EB"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setelah peserta didik mengikuti satu capaian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 yaitu komposisi tari tradisi, yang bertujuan untuk mengukur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ketercapaian tujuan pembelajaran. Ada tiga jenis pengukuran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yaitu ketercapaian secara keterampilan, sikap, dan pengetahuan.</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dapat dikembangkan sesuai dengan kebutuhan di lapangan.</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Keterampilan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menilai komposisi tari tradisional tunggal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kelompok</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Keterampilan (Psikomotorik)</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Komposisi Tari Karya Peserta Didik</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7700EB" w:rsidRPr="0086758C" w:rsidTr="0086582B">
        <w:tc>
          <w:tcPr>
            <w:tcW w:w="533" w:type="dxa"/>
            <w:vMerge w:val="restart"/>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No</w:t>
            </w:r>
          </w:p>
        </w:tc>
        <w:tc>
          <w:tcPr>
            <w:tcW w:w="5562" w:type="dxa"/>
            <w:vMerge w:val="restart"/>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Aspek yang Dinilai</w:t>
            </w:r>
          </w:p>
        </w:tc>
        <w:tc>
          <w:tcPr>
            <w:tcW w:w="2823" w:type="dxa"/>
            <w:gridSpan w:val="4"/>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Nilai</w:t>
            </w:r>
          </w:p>
        </w:tc>
      </w:tr>
      <w:tr w:rsidR="007700EB" w:rsidRPr="0086758C" w:rsidTr="0086582B">
        <w:tc>
          <w:tcPr>
            <w:tcW w:w="533" w:type="dxa"/>
            <w:vMerge/>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1</w:t>
            </w:r>
          </w:p>
        </w:tc>
        <w:tc>
          <w:tcPr>
            <w:tcW w:w="709"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2</w:t>
            </w:r>
          </w:p>
        </w:tc>
        <w:tc>
          <w:tcPr>
            <w:tcW w:w="708"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3</w:t>
            </w:r>
          </w:p>
        </w:tc>
        <w:tc>
          <w:tcPr>
            <w:tcW w:w="709"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4</w:t>
            </w: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5</w:t>
            </w:r>
          </w:p>
        </w:tc>
        <w:tc>
          <w:tcPr>
            <w:tcW w:w="5562"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Kesatuan/Harmoni</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6095" w:type="dxa"/>
            <w:gridSpan w:val="2"/>
          </w:tcPr>
          <w:p w:rsidR="007700EB" w:rsidRPr="00481481" w:rsidRDefault="007700EB"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Tabel Rubrik Penilaian Komposisi Tari Karya Peserta Didik</w:t>
      </w:r>
    </w:p>
    <w:tbl>
      <w:tblPr>
        <w:tblStyle w:val="TableGrid"/>
        <w:tblW w:w="0" w:type="auto"/>
        <w:tblInd w:w="817" w:type="dxa"/>
        <w:tblLayout w:type="fixed"/>
        <w:tblLook w:val="04A0" w:firstRow="1" w:lastRow="0" w:firstColumn="1" w:lastColumn="0" w:noHBand="0" w:noVBand="1"/>
      </w:tblPr>
      <w:tblGrid>
        <w:gridCol w:w="570"/>
        <w:gridCol w:w="1556"/>
        <w:gridCol w:w="1701"/>
        <w:gridCol w:w="1701"/>
        <w:gridCol w:w="1701"/>
        <w:gridCol w:w="1701"/>
      </w:tblGrid>
      <w:tr w:rsidR="007700EB" w:rsidRPr="00CF47EF" w:rsidTr="0086582B">
        <w:tc>
          <w:tcPr>
            <w:tcW w:w="570" w:type="dxa"/>
            <w:vMerge w:val="restart"/>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No.</w:t>
            </w:r>
          </w:p>
        </w:tc>
        <w:tc>
          <w:tcPr>
            <w:tcW w:w="1556" w:type="dxa"/>
            <w:vMerge w:val="restart"/>
            <w:vAlign w:val="center"/>
          </w:tcPr>
          <w:p w:rsidR="007700EB" w:rsidRPr="00CF47EF" w:rsidRDefault="007700EB"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Aspek</w:t>
            </w:r>
            <w:r>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yang</w:t>
            </w:r>
            <w:r>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dinilai</w:t>
            </w:r>
          </w:p>
        </w:tc>
        <w:tc>
          <w:tcPr>
            <w:tcW w:w="6804" w:type="dxa"/>
            <w:gridSpan w:val="4"/>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Kriteria Penilaian</w:t>
            </w:r>
          </w:p>
        </w:tc>
      </w:tr>
      <w:tr w:rsidR="007700EB" w:rsidRPr="00CF47EF" w:rsidTr="0086582B">
        <w:tc>
          <w:tcPr>
            <w:tcW w:w="570"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Sangat Baik</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Baik</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Cukup</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Kurang</w:t>
            </w:r>
          </w:p>
        </w:tc>
      </w:tr>
      <w:tr w:rsidR="007700EB" w:rsidRPr="00CF47EF" w:rsidTr="0086582B">
        <w:tc>
          <w:tcPr>
            <w:tcW w:w="570"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4</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3</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2</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1</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 didik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atas,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hanya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bawah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menajdi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setidaknya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3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luas, sempit,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kombinasi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keduanya,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ada 2</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2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dominan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terlihat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w:t>
            </w:r>
            <w:r>
              <w:rPr>
                <w:rFonts w:ascii="Times New Roman" w:hAnsi="Times New Roman" w:cs="Times New Roman"/>
                <w:sz w:val="24"/>
                <w:szCs w:val="24"/>
                <w:lang w:val="en-US"/>
              </w:rPr>
              <w:t>a</w:t>
            </w:r>
            <w:r w:rsidRPr="00481481">
              <w:rPr>
                <w:rFonts w:ascii="Times New Roman" w:hAnsi="Times New Roman" w:cs="Times New Roman"/>
                <w:sz w:val="24"/>
                <w:szCs w:val="24"/>
                <w:lang w:val="en-US"/>
              </w:rPr>
              <w:t>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r>
              <w:rPr>
                <w:rFonts w:ascii="Times New Roman" w:hAnsi="Times New Roman" w:cs="Times New Roman"/>
                <w:sz w:val="24"/>
                <w:szCs w:val="24"/>
                <w:lang w:val="en-US"/>
              </w:rPr>
              <w:t xml:space="preserve"> </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 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sehingga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iringan,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baik 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ruang,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4</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satunya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dan 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komponen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tersebut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1556"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Harmoni</w:t>
            </w:r>
            <w:r>
              <w:rPr>
                <w:rFonts w:ascii="Times New Roman" w:hAnsi="Times New Roman" w:cs="Times New Roman"/>
                <w:sz w:val="24"/>
                <w:szCs w:val="24"/>
                <w:lang w:val="en-US"/>
              </w:rPr>
              <w:t xml:space="preserve"> </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awal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akhir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merupakan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secara optimal.</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 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kedua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 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menampakkan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r>
    </w:tbl>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Sikap</w:t>
      </w:r>
    </w:p>
    <w:p w:rsidR="007700EB"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Profil Pelajar Pancasila,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Berkebhinekaan Global dan Kreatif, setelah peserta didik mengikuti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topik pembelajaran, yaitu komposisi </w:t>
      </w:r>
    </w:p>
    <w:p w:rsidR="007700EB"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Tari Tradisional Tunggal dan Kelompok</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Sikap</w:t>
      </w:r>
    </w:p>
    <w:tbl>
      <w:tblPr>
        <w:tblStyle w:val="TableGrid"/>
        <w:tblW w:w="8947" w:type="dxa"/>
        <w:tblInd w:w="817" w:type="dxa"/>
        <w:tblLayout w:type="fixed"/>
        <w:tblLook w:val="04A0" w:firstRow="1" w:lastRow="0" w:firstColumn="1" w:lastColumn="0" w:noHBand="0" w:noVBand="1"/>
      </w:tblPr>
      <w:tblGrid>
        <w:gridCol w:w="503"/>
        <w:gridCol w:w="895"/>
        <w:gridCol w:w="1200"/>
        <w:gridCol w:w="1055"/>
        <w:gridCol w:w="1529"/>
        <w:gridCol w:w="1003"/>
        <w:gridCol w:w="1364"/>
        <w:gridCol w:w="838"/>
        <w:gridCol w:w="560"/>
      </w:tblGrid>
      <w:tr w:rsidR="007700EB" w:rsidRPr="00B0400E" w:rsidTr="0086582B">
        <w:trPr>
          <w:trHeight w:val="371"/>
        </w:trPr>
        <w:tc>
          <w:tcPr>
            <w:tcW w:w="503"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895"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Peserta</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Didik</w:t>
            </w:r>
          </w:p>
        </w:tc>
        <w:tc>
          <w:tcPr>
            <w:tcW w:w="6151" w:type="dxa"/>
            <w:gridSpan w:val="5"/>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Aspek Yang Dinilai</w:t>
            </w:r>
          </w:p>
        </w:tc>
        <w:tc>
          <w:tcPr>
            <w:tcW w:w="838"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Jumlah Skor</w:t>
            </w:r>
          </w:p>
        </w:tc>
        <w:tc>
          <w:tcPr>
            <w:tcW w:w="559"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Nilai</w:t>
            </w:r>
          </w:p>
        </w:tc>
      </w:tr>
      <w:tr w:rsidR="007700EB" w:rsidRPr="00B0400E" w:rsidTr="0086582B">
        <w:trPr>
          <w:trHeight w:val="142"/>
        </w:trPr>
        <w:tc>
          <w:tcPr>
            <w:tcW w:w="503"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Responsif</w:t>
            </w:r>
          </w:p>
        </w:tc>
        <w:tc>
          <w:tcPr>
            <w:tcW w:w="1055"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Proaktif</w:t>
            </w:r>
          </w:p>
        </w:tc>
        <w:tc>
          <w:tcPr>
            <w:tcW w:w="1529"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Bertanggung</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003"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Disiplin</w:t>
            </w:r>
          </w:p>
        </w:tc>
        <w:tc>
          <w:tcPr>
            <w:tcW w:w="1364"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Menghargai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c>
          <w:tcPr>
            <w:tcW w:w="838"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r>
      <w:tr w:rsidR="007700EB" w:rsidRPr="00B0400E" w:rsidTr="0086582B">
        <w:trPr>
          <w:trHeight w:val="142"/>
        </w:trPr>
        <w:tc>
          <w:tcPr>
            <w:tcW w:w="503"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1</w:t>
            </w:r>
          </w:p>
        </w:tc>
        <w:tc>
          <w:tcPr>
            <w:tcW w:w="1055"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2</w:t>
            </w:r>
          </w:p>
        </w:tc>
        <w:tc>
          <w:tcPr>
            <w:tcW w:w="1529"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3</w:t>
            </w:r>
          </w:p>
        </w:tc>
        <w:tc>
          <w:tcPr>
            <w:tcW w:w="1003"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4</w:t>
            </w:r>
          </w:p>
        </w:tc>
        <w:tc>
          <w:tcPr>
            <w:tcW w:w="1364"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5</w:t>
            </w:r>
          </w:p>
        </w:tc>
        <w:tc>
          <w:tcPr>
            <w:tcW w:w="838"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92"/>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B0400E" w:rsidRDefault="007700EB" w:rsidP="00EB5F6E">
            <w:pPr>
              <w:spacing w:before="60" w:after="60" w:line="240" w:lineRule="auto"/>
              <w:ind w:left="-105" w:right="-100"/>
              <w:jc w:val="center"/>
              <w:rPr>
                <w:rFonts w:ascii="Times New Roman" w:hAnsi="Times New Roman" w:cs="Times New Roman"/>
                <w:bCs/>
                <w:sz w:val="24"/>
                <w:szCs w:val="24"/>
                <w:lang w:val="en-US"/>
              </w:rPr>
            </w:pPr>
            <w:r w:rsidRPr="00B0400E">
              <w:rPr>
                <w:rFonts w:ascii="Times New Roman" w:hAnsi="Times New Roman" w:cs="Times New Roman"/>
                <w:bCs/>
                <w:sz w:val="24"/>
                <w:szCs w:val="24"/>
                <w:lang w:val="en-US"/>
              </w:rPr>
              <w:t>5</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92"/>
        </w:trPr>
        <w:tc>
          <w:tcPr>
            <w:tcW w:w="8947" w:type="dxa"/>
            <w:gridSpan w:val="9"/>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JUMLAH SKOR MAKSIMAL (NILAI SIKAP) : 20</w:t>
            </w: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2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tbl>
      <w:tblPr>
        <w:tblStyle w:val="TableGrid"/>
        <w:tblW w:w="8930" w:type="dxa"/>
        <w:tblInd w:w="817" w:type="dxa"/>
        <w:tblLayout w:type="fixed"/>
        <w:tblLook w:val="04A0" w:firstRow="1" w:lastRow="0" w:firstColumn="1" w:lastColumn="0" w:noHBand="0" w:noVBand="1"/>
      </w:tblPr>
      <w:tblGrid>
        <w:gridCol w:w="851"/>
        <w:gridCol w:w="1569"/>
        <w:gridCol w:w="1549"/>
        <w:gridCol w:w="1823"/>
        <w:gridCol w:w="1443"/>
        <w:gridCol w:w="1695"/>
      </w:tblGrid>
      <w:tr w:rsidR="007700EB" w:rsidRPr="00481481" w:rsidTr="0086582B">
        <w:tc>
          <w:tcPr>
            <w:tcW w:w="851" w:type="dxa"/>
            <w:vMerge w:val="restart"/>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Point</w:t>
            </w:r>
          </w:p>
        </w:tc>
        <w:tc>
          <w:tcPr>
            <w:tcW w:w="8079" w:type="dxa"/>
            <w:gridSpan w:val="5"/>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Keterangan Aspek Yang Dinilai</w:t>
            </w:r>
          </w:p>
        </w:tc>
      </w:tr>
      <w:tr w:rsidR="007700EB" w:rsidRPr="00481481" w:rsidTr="0086582B">
        <w:tc>
          <w:tcPr>
            <w:tcW w:w="851" w:type="dxa"/>
            <w:vMerge/>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p>
        </w:tc>
        <w:tc>
          <w:tcPr>
            <w:tcW w:w="1569"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Responsif</w:t>
            </w:r>
          </w:p>
        </w:tc>
        <w:tc>
          <w:tcPr>
            <w:tcW w:w="1549"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Proaktif</w:t>
            </w:r>
          </w:p>
        </w:tc>
        <w:tc>
          <w:tcPr>
            <w:tcW w:w="1823" w:type="dxa"/>
            <w:vAlign w:val="center"/>
          </w:tcPr>
          <w:p w:rsidR="007700EB" w:rsidRPr="00481481" w:rsidRDefault="007700EB"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Bertanggung</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443"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Disiplin</w:t>
            </w:r>
          </w:p>
        </w:tc>
        <w:tc>
          <w:tcPr>
            <w:tcW w:w="1695" w:type="dxa"/>
            <w:vAlign w:val="center"/>
          </w:tcPr>
          <w:p w:rsidR="007700EB" w:rsidRPr="00481481" w:rsidRDefault="007700EB"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Menghargai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1</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r w:rsidRPr="00481481">
              <w:rPr>
                <w:rFonts w:ascii="Times New Roman" w:hAnsi="Times New Roman" w:cs="Times New Roman"/>
                <w:sz w:val="24"/>
                <w:szCs w:val="24"/>
                <w:lang w:val="en-US"/>
              </w:rPr>
              <w:lastRenderedPageBreak/>
              <w:t>.</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Tidak pernah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2</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Kadang-kadang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3</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Baik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Baik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Sering 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 atas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pengarahan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guru.</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kadangkadang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4</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tanggap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Selalu 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kesadaran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diri.</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bl>
    <w:p w:rsidR="007700EB" w:rsidRPr="00481481" w:rsidRDefault="007700EB" w:rsidP="00EB5F6E">
      <w:pPr>
        <w:spacing w:before="60" w:after="60" w:line="240" w:lineRule="auto"/>
        <w:ind w:left="426"/>
        <w:rPr>
          <w:rFonts w:ascii="Times New Roman" w:hAnsi="Times New Roman" w:cs="Times New Roman"/>
          <w:sz w:val="24"/>
          <w:szCs w:val="24"/>
          <w:lang w:val="en-US"/>
        </w:rPr>
      </w:pP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Pengetahuan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kemampuan pengetahuan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 terhadap komposisi tari tradisi tunggal dan kelompok. Asesmen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pengetahuan ini pada prinsipnya merupakan bagian yang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terpisahkan dengan asesmen keterampilan, karena keduanya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Pada asesmen pengetahuan lebih mengukur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konsep garapan tari tunggal dan kelompok, sedangkan pada asesmen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keterampilan menekankan pada praktiknya.</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Pengetahuan Komposisi Tari Tradisional</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7700EB" w:rsidRPr="00B0400E" w:rsidTr="0086582B">
        <w:tc>
          <w:tcPr>
            <w:tcW w:w="533" w:type="dxa"/>
            <w:vMerge w:val="restart"/>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No</w:t>
            </w:r>
          </w:p>
        </w:tc>
        <w:tc>
          <w:tcPr>
            <w:tcW w:w="5562" w:type="dxa"/>
            <w:vMerge w:val="restart"/>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Aspek yang Dinilai</w:t>
            </w:r>
          </w:p>
        </w:tc>
        <w:tc>
          <w:tcPr>
            <w:tcW w:w="2823" w:type="dxa"/>
            <w:gridSpan w:val="4"/>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Nilai</w:t>
            </w:r>
          </w:p>
        </w:tc>
      </w:tr>
      <w:tr w:rsidR="007700EB" w:rsidRPr="00B0400E" w:rsidTr="0086582B">
        <w:tc>
          <w:tcPr>
            <w:tcW w:w="533" w:type="dxa"/>
            <w:vMerge/>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1</w:t>
            </w:r>
          </w:p>
        </w:tc>
        <w:tc>
          <w:tcPr>
            <w:tcW w:w="709"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2</w:t>
            </w:r>
          </w:p>
        </w:tc>
        <w:tc>
          <w:tcPr>
            <w:tcW w:w="708"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3</w:t>
            </w:r>
          </w:p>
        </w:tc>
        <w:tc>
          <w:tcPr>
            <w:tcW w:w="709"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4</w:t>
            </w: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2</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Memiliki teknik gerak sesuai dengan asal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5562"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6095" w:type="dxa"/>
            <w:gridSpan w:val="2"/>
          </w:tcPr>
          <w:p w:rsidR="007700EB" w:rsidRPr="00481481" w:rsidRDefault="007700EB"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Pedoman Penskoran Penilaian Pengetahuan Komposisi Tari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Tradisional</w:t>
      </w:r>
    </w:p>
    <w:tbl>
      <w:tblPr>
        <w:tblStyle w:val="TableGrid"/>
        <w:tblW w:w="8662" w:type="dxa"/>
        <w:tblInd w:w="817" w:type="dxa"/>
        <w:tblLook w:val="04A0" w:firstRow="1" w:lastRow="0" w:firstColumn="1" w:lastColumn="0" w:noHBand="0" w:noVBand="1"/>
      </w:tblPr>
      <w:tblGrid>
        <w:gridCol w:w="570"/>
        <w:gridCol w:w="1629"/>
        <w:gridCol w:w="1729"/>
        <w:gridCol w:w="1689"/>
        <w:gridCol w:w="1689"/>
        <w:gridCol w:w="1689"/>
      </w:tblGrid>
      <w:tr w:rsidR="007700EB" w:rsidRPr="00EC7375" w:rsidTr="0086582B">
        <w:trPr>
          <w:trHeight w:val="137"/>
        </w:trPr>
        <w:tc>
          <w:tcPr>
            <w:tcW w:w="549" w:type="dxa"/>
            <w:vMerge w:val="restart"/>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No.</w:t>
            </w:r>
          </w:p>
        </w:tc>
        <w:tc>
          <w:tcPr>
            <w:tcW w:w="1569" w:type="dxa"/>
            <w:vMerge w:val="restart"/>
            <w:vAlign w:val="center"/>
          </w:tcPr>
          <w:p w:rsidR="007700EB" w:rsidRPr="00EC7375" w:rsidRDefault="007700EB"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Aspek</w:t>
            </w:r>
            <w:r>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yang</w:t>
            </w:r>
            <w:r>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dinilai</w:t>
            </w:r>
          </w:p>
        </w:tc>
        <w:tc>
          <w:tcPr>
            <w:tcW w:w="6544" w:type="dxa"/>
            <w:gridSpan w:val="4"/>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Kriteria Penilaian</w:t>
            </w:r>
          </w:p>
        </w:tc>
      </w:tr>
      <w:tr w:rsidR="007700EB" w:rsidRPr="00EC7375" w:rsidTr="0086582B">
        <w:trPr>
          <w:trHeight w:val="137"/>
        </w:trPr>
        <w:tc>
          <w:tcPr>
            <w:tcW w:w="54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Sangat Baik</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Baik</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Cukup</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Kurang</w:t>
            </w:r>
          </w:p>
        </w:tc>
      </w:tr>
      <w:tr w:rsidR="007700EB" w:rsidRPr="00EC7375" w:rsidTr="0086582B">
        <w:trPr>
          <w:trHeight w:val="137"/>
        </w:trPr>
        <w:tc>
          <w:tcPr>
            <w:tcW w:w="54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4</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3</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2</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1</w:t>
            </w:r>
          </w:p>
        </w:tc>
      </w:tr>
      <w:tr w:rsidR="007700EB" w:rsidRPr="00481481" w:rsidTr="0086582B">
        <w:trPr>
          <w:trHeight w:val="137"/>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 .</w:t>
            </w:r>
          </w:p>
        </w:tc>
      </w:tr>
      <w:tr w:rsidR="007700EB" w:rsidRPr="00481481" w:rsidTr="0086582B">
        <w:trPr>
          <w:trHeight w:val="1694"/>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r>
      <w:tr w:rsidR="007700EB" w:rsidRPr="00481481" w:rsidTr="0086582B">
        <w:trPr>
          <w:trHeight w:val="1436"/>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isi tari.</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w:t>
            </w:r>
          </w:p>
        </w:tc>
      </w:tr>
      <w:tr w:rsidR="007700EB" w:rsidRPr="00481481" w:rsidTr="0086582B">
        <w:trPr>
          <w:trHeight w:val="1953"/>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4</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 xml:space="preserve">Memiliki teknik </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sesuai dengan asal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r>
      <w:tr w:rsidR="007700EB" w:rsidRPr="00481481" w:rsidTr="0086582B">
        <w:trPr>
          <w:trHeight w:val="4066"/>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1569" w:type="dxa"/>
          </w:tcPr>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r>
              <w:rPr>
                <w:rFonts w:ascii="Times New Roman" w:hAnsi="Times New Roman" w:cs="Times New Roman"/>
                <w:sz w:val="24"/>
                <w:szCs w:val="24"/>
                <w:lang w:val="en-US"/>
              </w:rPr>
              <w:t xml:space="preserve"> </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p>
        </w:tc>
      </w:tr>
    </w:tbl>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PENGAYAAN DAN REMEDIAL</w:t>
      </w: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membaca beberapa referensi buku, artikel dan jurnal seni tentang ide/tema tari berikut ini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Bergerak Menurut Kata Hati</w:t>
      </w:r>
      <w:r w:rsidRPr="00481481">
        <w:rPr>
          <w:rFonts w:ascii="Times New Roman" w:hAnsi="Times New Roman" w:cs="Times New Roman"/>
          <w:sz w:val="24"/>
          <w:szCs w:val="24"/>
          <w:lang w:val="en-US"/>
        </w:rPr>
        <w:t>. Diterjemahkan oleh: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Prof. Dr. I Wayan Dibia. Diterbitkan Ford Foudation dengan masyarakat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Pertunjukan. Jakarta.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Diterjemahkan oleh: Prof.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Dr. Sumandiyo Hadi. Manthili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Dewan Kesenian Jakarta. 2001. </w:t>
      </w:r>
      <w:r w:rsidRPr="00481481">
        <w:rPr>
          <w:rFonts w:ascii="Times New Roman" w:hAnsi="Times New Roman" w:cs="Times New Roman"/>
          <w:i/>
          <w:iCs/>
          <w:sz w:val="24"/>
          <w:szCs w:val="24"/>
          <w:lang w:val="en-US"/>
        </w:rPr>
        <w:t>Farida Oetoyo: Menari di Atas Ilalang</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Indonesia Tera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Dibia, I Wayan, FX Widaryanto, Endo Suanda. 2006. </w:t>
      </w:r>
      <w:r w:rsidRPr="00481481">
        <w:rPr>
          <w:rFonts w:ascii="Times New Roman" w:hAnsi="Times New Roman" w:cs="Times New Roman"/>
          <w:i/>
          <w:iCs/>
          <w:sz w:val="24"/>
          <w:szCs w:val="24"/>
          <w:lang w:val="en-US"/>
        </w:rPr>
        <w:t>Tari Komunal</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Lembaga Pendidikan Tari Nusantara.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Sumandiyo.2005. </w:t>
      </w:r>
      <w:r w:rsidRPr="00481481">
        <w:rPr>
          <w:rFonts w:ascii="Times New Roman" w:hAnsi="Times New Roman" w:cs="Times New Roman"/>
          <w:i/>
          <w:iCs/>
          <w:sz w:val="24"/>
          <w:szCs w:val="24"/>
          <w:lang w:val="en-US"/>
        </w:rPr>
        <w:t>Sosiologi Tari: Sebuah Pengenalan Awal</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Pustaka, Yogyakarta, Januari.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2002. </w:t>
      </w:r>
      <w:r w:rsidRPr="00481481">
        <w:rPr>
          <w:rFonts w:ascii="Times New Roman" w:hAnsi="Times New Roman" w:cs="Times New Roman"/>
          <w:i/>
          <w:iCs/>
          <w:sz w:val="24"/>
          <w:szCs w:val="24"/>
          <w:lang w:val="en-US"/>
        </w:rPr>
        <w:t>Fenomena Kreativitas tari Dalam Dimensi Mikro</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Pidato Pengukuhan Jabatan guru Besa Tetap pada Fakultas seni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Pertunjukan ISI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Harymawan, RMA. 1993. </w:t>
      </w:r>
      <w:r w:rsidRPr="00481481">
        <w:rPr>
          <w:rFonts w:ascii="Times New Roman" w:hAnsi="Times New Roman" w:cs="Times New Roman"/>
          <w:i/>
          <w:iCs/>
          <w:sz w:val="24"/>
          <w:szCs w:val="24"/>
          <w:lang w:val="en-US"/>
        </w:rPr>
        <w:t>Dramaturgi</w:t>
      </w:r>
      <w:r w:rsidRPr="00481481">
        <w:rPr>
          <w:rFonts w:ascii="Times New Roman" w:hAnsi="Times New Roman" w:cs="Times New Roman"/>
          <w:sz w:val="24"/>
          <w:szCs w:val="24"/>
          <w:lang w:val="en-US"/>
        </w:rPr>
        <w:t>, Bandung, Remajaroda Karya.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Harun, Chairul. 1993. </w:t>
      </w:r>
      <w:r w:rsidRPr="00481481">
        <w:rPr>
          <w:rFonts w:ascii="Times New Roman" w:hAnsi="Times New Roman" w:cs="Times New Roman"/>
          <w:i/>
          <w:iCs/>
          <w:sz w:val="24"/>
          <w:szCs w:val="24"/>
          <w:lang w:val="en-US"/>
        </w:rPr>
        <w:t>Kesenian Randai di Minangkabau</w:t>
      </w:r>
      <w:r w:rsidRPr="00481481">
        <w:rPr>
          <w:rFonts w:ascii="Times New Roman" w:hAnsi="Times New Roman" w:cs="Times New Roman"/>
          <w:sz w:val="24"/>
          <w:szCs w:val="24"/>
          <w:lang w:val="en-US"/>
        </w:rPr>
        <w:t>, Jakarta,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Departemen Pendidikan dan Kebudayaan</w:t>
      </w:r>
    </w:p>
    <w:p w:rsidR="007700EB" w:rsidRPr="0055614E"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Rochyati. Rully. 2018. Gerak: Perjalanan Dari Motif Ke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Pendidikan Sendratasik Fakultas Keguruan dan Ilmu Pendidikan.</w:t>
      </w:r>
      <w:r>
        <w:rPr>
          <w:rFonts w:ascii="Times New Roman" w:hAnsi="Times New Roman" w:cs="Times New Roman"/>
          <w:sz w:val="24"/>
          <w:szCs w:val="24"/>
          <w:lang w:val="en-US"/>
        </w:rPr>
        <w:t xml:space="preserve"> </w:t>
      </w:r>
      <w:r w:rsidRPr="00481481">
        <w:rPr>
          <w:rFonts w:ascii="Times New Roman" w:hAnsi="Times New Roman" w:cs="Times New Roman"/>
          <w:i/>
          <w:iCs/>
          <w:sz w:val="24"/>
          <w:szCs w:val="24"/>
          <w:lang w:val="en-US"/>
        </w:rPr>
        <w:t>Sitakara: Jurnal Pendidikan Seni dan Seni Budaya</w:t>
      </w:r>
      <w:r w:rsidRPr="00481481">
        <w:rPr>
          <w:rFonts w:ascii="Times New Roman" w:hAnsi="Times New Roman" w:cs="Times New Roman"/>
          <w:sz w:val="24"/>
          <w:szCs w:val="24"/>
          <w:lang w:val="en-US"/>
        </w:rPr>
        <w:t>. Volume 3 no. 1</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Program Studi Universitas PGRI Palembang. </w:t>
      </w:r>
      <w:hyperlink r:id="rId19" w:history="1">
        <w:r w:rsidRPr="0055614E">
          <w:rPr>
            <w:rStyle w:val="Hyperlink"/>
            <w:rFonts w:ascii="Times New Roman" w:hAnsi="Times New Roman" w:cs="Times New Roman"/>
            <w:color w:val="auto"/>
            <w:sz w:val="24"/>
            <w:szCs w:val="24"/>
            <w:u w:val="none"/>
            <w:lang w:val="en-US"/>
          </w:rPr>
          <w:t>https://jurnal.univpgripalembang</w:t>
        </w:r>
      </w:hyperlink>
      <w:r w:rsidRPr="0055614E">
        <w:rPr>
          <w:rFonts w:ascii="Times New Roman" w:hAnsi="Times New Roman" w:cs="Times New Roman"/>
          <w:sz w:val="24"/>
          <w:szCs w:val="24"/>
          <w:lang w:val="en-US"/>
        </w:rPr>
        <w:t>. ac.id/index.php/sitakara/article/view/1533</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Riantiarno, Ratna, Wiewik Sipala, Nungki Kusumastuti. Jabatin Bangun.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2005. </w:t>
      </w:r>
      <w:r w:rsidRPr="00481481">
        <w:rPr>
          <w:rFonts w:ascii="Times New Roman" w:hAnsi="Times New Roman" w:cs="Times New Roman"/>
          <w:i/>
          <w:iCs/>
          <w:sz w:val="24"/>
          <w:szCs w:val="24"/>
          <w:lang w:val="en-US"/>
        </w:rPr>
        <w:t>Membaca Indonesia</w:t>
      </w:r>
      <w:r w:rsidRPr="00481481">
        <w:rPr>
          <w:rFonts w:ascii="Times New Roman" w:hAnsi="Times New Roman" w:cs="Times New Roman"/>
          <w:sz w:val="24"/>
          <w:szCs w:val="24"/>
          <w:lang w:val="en-US"/>
        </w:rPr>
        <w:t>. Jakarta: Forum Apresiasi Seni Pertunjukan.</w:t>
      </w:r>
    </w:p>
    <w:p w:rsidR="007700EB" w:rsidRPr="00481481" w:rsidRDefault="007700EB" w:rsidP="00EB5F6E">
      <w:pPr>
        <w:spacing w:before="60" w:after="60" w:line="240" w:lineRule="auto"/>
        <w:ind w:left="426"/>
        <w:rPr>
          <w:rFonts w:ascii="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Silahkan membaca beberapa referensi buku, artikel dan jurnal seni tentang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dan improvisasi dalam membuat tari berikut ini: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Gilbert, Anne Green. 1992. </w:t>
      </w:r>
      <w:r w:rsidRPr="00481481">
        <w:rPr>
          <w:rFonts w:ascii="Times New Roman" w:hAnsi="Times New Roman" w:cs="Times New Roman"/>
          <w:i/>
          <w:iCs/>
          <w:sz w:val="24"/>
          <w:szCs w:val="24"/>
          <w:lang w:val="en-US"/>
        </w:rPr>
        <w:t>Creative Dance For All Ages</w:t>
      </w:r>
      <w:r w:rsidRPr="00481481">
        <w:rPr>
          <w:rFonts w:ascii="Times New Roman" w:hAnsi="Times New Roman" w:cs="Times New Roman"/>
          <w:sz w:val="24"/>
          <w:szCs w:val="24"/>
          <w:lang w:val="en-US"/>
        </w:rPr>
        <w:t>. Reston, Virginia,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National Dance Association.</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Graham, George, Shirley Ann Holt, dan Melissa Parker. 1987. </w:t>
      </w:r>
      <w:r w:rsidRPr="00481481">
        <w:rPr>
          <w:rFonts w:ascii="Times New Roman" w:hAnsi="Times New Roman" w:cs="Times New Roman"/>
          <w:i/>
          <w:iCs/>
          <w:sz w:val="24"/>
          <w:szCs w:val="24"/>
          <w:lang w:val="en-US"/>
        </w:rPr>
        <w:t>Children</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Moving: A Teacher’s Guide to Developing A Successful Physical</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Program</w:t>
      </w:r>
      <w:r w:rsidRPr="00481481">
        <w:rPr>
          <w:rFonts w:ascii="Times New Roman" w:hAnsi="Times New Roman" w:cs="Times New Roman"/>
          <w:sz w:val="24"/>
          <w:szCs w:val="24"/>
          <w:lang w:val="en-US"/>
        </w:rPr>
        <w:t>. USA: Mayfield Publishing Company.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Hopper, Bev, Jenny Grey, dan Trish Maude. 2000. </w:t>
      </w:r>
      <w:r w:rsidRPr="00481481">
        <w:rPr>
          <w:rFonts w:ascii="Times New Roman" w:hAnsi="Times New Roman" w:cs="Times New Roman"/>
          <w:i/>
          <w:iCs/>
          <w:sz w:val="24"/>
          <w:szCs w:val="24"/>
          <w:lang w:val="en-US"/>
        </w:rPr>
        <w:t>Teaching Physical</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in the Primary School</w:t>
      </w:r>
      <w:r w:rsidRPr="00481481">
        <w:rPr>
          <w:rFonts w:ascii="Times New Roman" w:hAnsi="Times New Roman" w:cs="Times New Roman"/>
          <w:sz w:val="24"/>
          <w:szCs w:val="24"/>
          <w:lang w:val="en-US"/>
        </w:rPr>
        <w:t>. New York: Routledger Falmer.</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1990.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terjemahan Sumandiyo Hadi,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Institut Seni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2003. </w:t>
      </w:r>
      <w:r w:rsidRPr="00481481">
        <w:rPr>
          <w:rFonts w:ascii="Times New Roman" w:hAnsi="Times New Roman" w:cs="Times New Roman"/>
          <w:i/>
          <w:iCs/>
          <w:sz w:val="24"/>
          <w:szCs w:val="24"/>
          <w:lang w:val="en-US"/>
        </w:rPr>
        <w:t>Bergerak Mengikuti Kata Hati</w:t>
      </w:r>
      <w:r w:rsidRPr="00481481">
        <w:rPr>
          <w:rFonts w:ascii="Times New Roman" w:hAnsi="Times New Roman" w:cs="Times New Roman"/>
          <w:sz w:val="24"/>
          <w:szCs w:val="24"/>
          <w:lang w:val="en-US"/>
        </w:rPr>
        <w:t>. terjemahan I Wayan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Dibia. Jakarta: MSPI.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Humprey, Doris. 1983. </w:t>
      </w:r>
      <w:r w:rsidRPr="00481481">
        <w:rPr>
          <w:rFonts w:ascii="Times New Roman" w:hAnsi="Times New Roman" w:cs="Times New Roman"/>
          <w:i/>
          <w:iCs/>
          <w:sz w:val="24"/>
          <w:szCs w:val="24"/>
          <w:lang w:val="en-US"/>
        </w:rPr>
        <w:t>Seni Menata Tari</w:t>
      </w:r>
      <w:r w:rsidRPr="00481481">
        <w:rPr>
          <w:rFonts w:ascii="Times New Roman" w:hAnsi="Times New Roman" w:cs="Times New Roman"/>
          <w:sz w:val="24"/>
          <w:szCs w:val="24"/>
          <w:lang w:val="en-US"/>
        </w:rPr>
        <w:t>. terjemahan Sal Murgiyanto,</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Dewan Kesenian Jakarta.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Kaufmann, Karen A. 2006. </w:t>
      </w:r>
      <w:r w:rsidRPr="00481481">
        <w:rPr>
          <w:rFonts w:ascii="Times New Roman" w:hAnsi="Times New Roman" w:cs="Times New Roman"/>
          <w:i/>
          <w:iCs/>
          <w:sz w:val="24"/>
          <w:szCs w:val="24"/>
          <w:lang w:val="en-US"/>
        </w:rPr>
        <w:t>Inclusive Creative Movement and Dance</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United State: Human Kinetics.</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Sumandiyo.2003. </w:t>
      </w:r>
      <w:r w:rsidRPr="00481481">
        <w:rPr>
          <w:rFonts w:ascii="Times New Roman" w:hAnsi="Times New Roman" w:cs="Times New Roman"/>
          <w:i/>
          <w:iCs/>
          <w:sz w:val="24"/>
          <w:szCs w:val="24"/>
          <w:lang w:val="en-US"/>
        </w:rPr>
        <w:t>Aspek-Aspek Dasar Koreografi Kelompok</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Manthili.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Sumandiyo. 1983. </w:t>
      </w:r>
      <w:r w:rsidRPr="00481481">
        <w:rPr>
          <w:rFonts w:ascii="Times New Roman" w:hAnsi="Times New Roman" w:cs="Times New Roman"/>
          <w:i/>
          <w:iCs/>
          <w:sz w:val="24"/>
          <w:szCs w:val="24"/>
          <w:lang w:val="en-US"/>
        </w:rPr>
        <w:t>Pengantar Kreativitas Tari</w:t>
      </w:r>
      <w:r w:rsidRPr="00481481">
        <w:rPr>
          <w:rFonts w:ascii="Times New Roman" w:hAnsi="Times New Roman" w:cs="Times New Roman"/>
          <w:sz w:val="24"/>
          <w:szCs w:val="24"/>
          <w:lang w:val="en-US"/>
        </w:rPr>
        <w:t>. Yogyakarta: Akademi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Tari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Hadi, Sumandiyo. 1999. Komposisi Kelompok.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Martono, M.S. 2004. </w:t>
      </w:r>
      <w:r w:rsidRPr="00481481">
        <w:rPr>
          <w:rFonts w:ascii="Times New Roman" w:hAnsi="Times New Roman" w:cs="Times New Roman"/>
          <w:i/>
          <w:iCs/>
          <w:sz w:val="24"/>
          <w:szCs w:val="24"/>
          <w:lang w:val="en-US"/>
        </w:rPr>
        <w:t>Mengenal Koreografi Lingkungan Wacana</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Pengembangan Koreografi</w:t>
      </w:r>
      <w:r w:rsidRPr="00481481">
        <w:rPr>
          <w:rFonts w:ascii="Times New Roman" w:hAnsi="Times New Roman" w:cs="Times New Roman"/>
          <w:sz w:val="24"/>
          <w:szCs w:val="24"/>
          <w:lang w:val="en-US"/>
        </w:rPr>
        <w:t>. Jurusan Seni Tari Fakultas Seni Pertunjukan.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ISI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Jequiline, Smith (tjm. Ben Suharto). </w:t>
      </w:r>
      <w:r w:rsidRPr="00481481">
        <w:rPr>
          <w:rFonts w:ascii="Times New Roman" w:hAnsi="Times New Roman" w:cs="Times New Roman"/>
          <w:i/>
          <w:iCs/>
          <w:sz w:val="24"/>
          <w:szCs w:val="24"/>
          <w:lang w:val="en-US"/>
        </w:rPr>
        <w:t>Petunjuk Praktis Bagi Guru</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IKALASTI.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Margaret N, H Doubler, Tarj. Kumorohadi. 1985. </w:t>
      </w:r>
      <w:r w:rsidRPr="00481481">
        <w:rPr>
          <w:rFonts w:ascii="Times New Roman" w:hAnsi="Times New Roman" w:cs="Times New Roman"/>
          <w:i/>
          <w:iCs/>
          <w:sz w:val="24"/>
          <w:szCs w:val="24"/>
          <w:lang w:val="en-US"/>
        </w:rPr>
        <w:t>Tari Pengalaman Seni</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Yang Kreatif</w:t>
      </w:r>
      <w:r w:rsidRPr="00481481">
        <w:rPr>
          <w:rFonts w:ascii="Times New Roman" w:hAnsi="Times New Roman" w:cs="Times New Roman"/>
          <w:sz w:val="24"/>
          <w:szCs w:val="24"/>
          <w:lang w:val="en-US"/>
        </w:rPr>
        <w:t>. Surabaya: Sekolah Tinggi Kesenian Wilwatikta.</w:t>
      </w:r>
      <w:r>
        <w:rPr>
          <w:rFonts w:ascii="Times New Roman" w:hAnsi="Times New Roman" w:cs="Times New Roman"/>
          <w:sz w:val="24"/>
          <w:szCs w:val="24"/>
          <w:lang w:val="en-US"/>
        </w:rPr>
        <w:t xml:space="preserve">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S.C. Bangun dkk. Buku Seni Budaya SMK/MA/SMA/MAK Kelas IX Semester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 Kementerian Pendidikan dan Kebudayaan 2014.</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Soedarsono,1997. </w:t>
      </w:r>
      <w:r w:rsidRPr="00481481">
        <w:rPr>
          <w:rFonts w:ascii="Times New Roman" w:hAnsi="Times New Roman" w:cs="Times New Roman"/>
          <w:i/>
          <w:iCs/>
          <w:sz w:val="24"/>
          <w:szCs w:val="24"/>
          <w:lang w:val="en-US"/>
        </w:rPr>
        <w:t>Elemen-elemen Dasar Komposisi Tari</w:t>
      </w:r>
      <w:r w:rsidRPr="00481481">
        <w:rPr>
          <w:rFonts w:ascii="Times New Roman" w:hAnsi="Times New Roman" w:cs="Times New Roman"/>
          <w:sz w:val="24"/>
          <w:szCs w:val="24"/>
          <w:lang w:val="en-US"/>
        </w:rPr>
        <w:t>. Yogyakarta: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Akademi Seni Tari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Suharto, Ben. 1985. </w:t>
      </w:r>
      <w:r w:rsidRPr="00481481">
        <w:rPr>
          <w:rFonts w:ascii="Times New Roman" w:hAnsi="Times New Roman" w:cs="Times New Roman"/>
          <w:i/>
          <w:iCs/>
          <w:sz w:val="24"/>
          <w:szCs w:val="24"/>
          <w:lang w:val="en-US"/>
        </w:rPr>
        <w:t>Komposisi Tari Sebuah Petunjuk Praktis Bagi Guru</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IKALASTI.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Widaryanto, F.X. 2009. </w:t>
      </w:r>
      <w:r w:rsidRPr="00481481">
        <w:rPr>
          <w:rFonts w:ascii="Times New Roman" w:hAnsi="Times New Roman" w:cs="Times New Roman"/>
          <w:i/>
          <w:iCs/>
          <w:sz w:val="24"/>
          <w:szCs w:val="24"/>
          <w:lang w:val="en-US"/>
        </w:rPr>
        <w:t>Koreografi Bahan Ajar</w:t>
      </w:r>
      <w:r w:rsidRPr="00481481">
        <w:rPr>
          <w:rFonts w:ascii="Times New Roman" w:hAnsi="Times New Roman" w:cs="Times New Roman"/>
          <w:sz w:val="24"/>
          <w:szCs w:val="24"/>
          <w:lang w:val="en-US"/>
        </w:rPr>
        <w:t>. Bandung: STSI Bandung.</w:t>
      </w:r>
    </w:p>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mengumpulkan materi dari video tari tentang proses penciptaan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 tunggal dan kelompok dengan referensi, Scan barcode 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ini:</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lastRenderedPageBreak/>
        <w:drawing>
          <wp:inline distT="0" distB="0" distL="0" distR="0">
            <wp:extent cx="3869690" cy="3485515"/>
            <wp:effectExtent l="19050" t="0" r="0" b="0"/>
            <wp:docPr id="2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3869690" cy="3485515"/>
                    </a:xfrm>
                    <a:prstGeom prst="rect">
                      <a:avLst/>
                    </a:prstGeom>
                    <a:noFill/>
                    <a:ln w="9525">
                      <a:noFill/>
                      <a:miter lim="800000"/>
                      <a:headEnd/>
                      <a:tailEnd/>
                    </a:ln>
                  </pic:spPr>
                </pic:pic>
              </a:graphicData>
            </a:graphic>
          </wp:inline>
        </w:drawing>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G</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REFLEKSI GURU DAN PESERTA DIDIK</w:t>
      </w: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Proses belajar yang telah dilakukan seringkali belum sesuai dengan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dirancang dan hasil belajar yang dicapai oleh peserta didik juga 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tentu seperti yang diharapkan. Oleh karena itu, guru perlu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refleksi untuk menilai kembali pembelajaran yang telah dilaksanakan,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dengan menanyakan beberapa pertanyaan berikut:</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kembali kepada peserta didik tentang 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telah mereka pelajari?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kegiatan apakah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paling disukai oleh peserta didik dalam belajar tentang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kesulitan apa saja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dialami oleh peserta didik dalam melaksanakan komposisi tari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4</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manfaat apa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diperoleh setelah mengikuti proses pembelajaran dengan topik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tradisional tunggal dan kelompok?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apakah materi komposisi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tradisional yang diberikan sudah memenuhi rasa ingin tahu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6</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perubahan sikap apakah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diperoleh setelah mengikuti proses pembelajaran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topik komposisi tari tradisional tunggal dan kelompok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7</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bertanya kepada sendiri, langkah apakah yang perlu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untuk memperbaiki proses belajar, agar lebih efektif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mencapai tujuan pembelajaran peserta didik mampu membuat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8</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penghitungan kembali, apakah alokasi waktu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sudah cukup untuk melaksanakan kegiatan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 2?</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9</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sudah menguasai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 komposisi tari selama proses pembelajaran berlangsung?</w:t>
      </w:r>
      <w:r>
        <w:rPr>
          <w:rFonts w:ascii="Times New Roman" w:hAnsi="Times New Roman" w:cs="Times New Roman"/>
          <w:sz w:val="24"/>
          <w:szCs w:val="24"/>
          <w:lang w:val="en-US"/>
        </w:rPr>
        <w:t xml:space="preserve">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10</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metode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digunakan untuk mengajar sudah sesuai dan efektif?</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lastRenderedPageBreak/>
        <w:t>11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strategi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diterapkan sudah sesuai dan efektif?</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penilaian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sudah sesuai?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Pr>
          <w:rFonts w:ascii="Times New Roman" w:hAnsi="Times New Roman" w:cs="Times New Roman"/>
          <w:sz w:val="24"/>
          <w:szCs w:val="24"/>
          <w:lang w:val="en-US"/>
        </w:rPr>
        <w:t>13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tujuan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ditetapkan sudah tercapai?</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br w:type="page"/>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b/>
                <w:bCs/>
                <w:sz w:val="24"/>
                <w:szCs w:val="24"/>
                <w:lang w:val="en-US"/>
              </w:rPr>
              <w:t>LAMPIRAN- LAMPIRAN</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1</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LEMBAR KERJA PESERTA DIDIK (LKPD)</w:t>
      </w:r>
    </w:p>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Lembar kerja peserta didik yang terdapat di buku ini hanyalah contoh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lembar kerja yang dibuat oleh guru untuk pemberian tugas tugas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berkaitan dengan materi membuat tabel maupun pengamatan melalui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gambar jika media audio visual disekolah kurang memadai. Lembar kerja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ini dapat diperbanyak sesuai kebutuhan atau dimodifikasi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lagi sesuai kreativitas guru. Berikut adalah contoh lembar kerja didik.</w:t>
      </w:r>
    </w:p>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7700EB" w:rsidRPr="00481481" w:rsidRDefault="007700EB"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570"/>
        <w:gridCol w:w="4533"/>
        <w:gridCol w:w="2127"/>
        <w:gridCol w:w="2409"/>
      </w:tblGrid>
      <w:tr w:rsidR="007700EB" w:rsidRPr="00481481" w:rsidTr="0086582B">
        <w:tc>
          <w:tcPr>
            <w:tcW w:w="5103" w:type="dxa"/>
            <w:gridSpan w:val="2"/>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536" w:type="dxa"/>
            <w:gridSpan w:val="2"/>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7700EB" w:rsidRPr="00481481" w:rsidTr="0086582B">
        <w:tc>
          <w:tcPr>
            <w:tcW w:w="5103" w:type="dxa"/>
            <w:gridSpan w:val="2"/>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membuat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536" w:type="dxa"/>
            <w:gridSpan w:val="2"/>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karya tari lainnya.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EMPAT</w:t>
            </w:r>
          </w:p>
        </w:tc>
      </w:tr>
      <w:tr w:rsidR="007700EB" w:rsidRPr="00481481" w:rsidTr="0086582B">
        <w:tc>
          <w:tcPr>
            <w:tcW w:w="9639" w:type="dxa"/>
            <w:gridSpan w:val="4"/>
          </w:tcPr>
          <w:p w:rsidR="007700EB" w:rsidRPr="00481481" w:rsidRDefault="007700EB"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7700EB" w:rsidRPr="00481481" w:rsidRDefault="007700EB" w:rsidP="00EB5F6E">
            <w:pPr>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Tuliskan secara rinci, elemen-elemen komposisi kelompok pada tabel berikut!</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4533"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Elemen Komposisi Kelompok</w:t>
            </w:r>
          </w:p>
        </w:tc>
        <w:tc>
          <w:tcPr>
            <w:tcW w:w="2127"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Gambar</w:t>
            </w:r>
          </w:p>
        </w:tc>
        <w:tc>
          <w:tcPr>
            <w:tcW w:w="2409"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Keterangan</w:t>
            </w: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1</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Serempak (</w:t>
            </w:r>
            <w:r w:rsidRPr="00481481">
              <w:rPr>
                <w:rFonts w:ascii="Times New Roman" w:hAnsi="Times New Roman" w:cs="Times New Roman"/>
                <w:i/>
                <w:iCs/>
                <w:sz w:val="24"/>
                <w:szCs w:val="24"/>
                <w:lang w:val="en-US"/>
              </w:rPr>
              <w:t>unison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2</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Berimbang (</w:t>
            </w:r>
            <w:r w:rsidRPr="00481481">
              <w:rPr>
                <w:rFonts w:ascii="Times New Roman" w:hAnsi="Times New Roman" w:cs="Times New Roman"/>
                <w:i/>
                <w:iCs/>
                <w:sz w:val="24"/>
                <w:szCs w:val="24"/>
                <w:lang w:val="en-US"/>
              </w:rPr>
              <w:t>balance</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3</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Berturutan/bergantian (</w:t>
            </w:r>
            <w:r w:rsidRPr="00481481">
              <w:rPr>
                <w:rFonts w:ascii="Times New Roman" w:hAnsi="Times New Roman" w:cs="Times New Roman"/>
                <w:i/>
                <w:iCs/>
                <w:sz w:val="24"/>
                <w:szCs w:val="24"/>
                <w:lang w:val="en-US"/>
              </w:rPr>
              <w:t>canon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4</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Selang-seling (</w:t>
            </w:r>
            <w:r w:rsidRPr="00481481">
              <w:rPr>
                <w:rFonts w:ascii="Times New Roman" w:hAnsi="Times New Roman" w:cs="Times New Roman"/>
                <w:i/>
                <w:iCs/>
                <w:sz w:val="24"/>
                <w:szCs w:val="24"/>
                <w:lang w:val="en-US"/>
              </w:rPr>
              <w:t>alternate</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5</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Terpecah (</w:t>
            </w:r>
            <w:r w:rsidRPr="00481481">
              <w:rPr>
                <w:rFonts w:ascii="Times New Roman" w:hAnsi="Times New Roman" w:cs="Times New Roman"/>
                <w:i/>
                <w:iCs/>
                <w:sz w:val="24"/>
                <w:szCs w:val="24"/>
                <w:lang w:val="en-US"/>
              </w:rPr>
              <w:t>broken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4678"/>
        <w:gridCol w:w="4961"/>
      </w:tblGrid>
      <w:tr w:rsidR="007700EB" w:rsidRPr="00481481" w:rsidTr="0086582B">
        <w:tc>
          <w:tcPr>
            <w:tcW w:w="4678"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961"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7700EB" w:rsidRPr="00481481" w:rsidTr="0086582B">
        <w:tc>
          <w:tcPr>
            <w:tcW w:w="4678"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lastRenderedPageBreak/>
              <w:t>Peserta didik membuat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96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karya tari lainnya.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7700EB" w:rsidRPr="00481481" w:rsidTr="0086582B">
        <w:tc>
          <w:tcPr>
            <w:tcW w:w="9639" w:type="dxa"/>
            <w:gridSpan w:val="2"/>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LIMA</w:t>
            </w:r>
          </w:p>
        </w:tc>
      </w:tr>
      <w:tr w:rsidR="007700EB" w:rsidRPr="00481481" w:rsidTr="0086582B">
        <w:tc>
          <w:tcPr>
            <w:tcW w:w="9639" w:type="dxa"/>
            <w:gridSpan w:val="2"/>
          </w:tcPr>
          <w:p w:rsidR="007700EB" w:rsidRPr="00481481" w:rsidRDefault="007700EB"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7700EB" w:rsidRPr="00481481" w:rsidTr="0086582B">
        <w:tc>
          <w:tcPr>
            <w:tcW w:w="9639" w:type="dxa"/>
            <w:gridSpan w:val="2"/>
          </w:tcPr>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Susunlah gerakan tari yang didapatkan dari hasil eksplorasi dan improvisasi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didukung elemen pendukung tari berdasarkan elemen komposisi yang terinspirasi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symbol dan nilai estetis.</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Rekamlah menjadi video</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Kumpulkan rekaman forming gerak tersebut ke dalam google form 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dibuatkan guru.</w:t>
            </w:r>
          </w:p>
        </w:tc>
      </w:tr>
      <w:tr w:rsidR="007700EB" w:rsidRPr="00481481" w:rsidTr="0086582B">
        <w:tc>
          <w:tcPr>
            <w:tcW w:w="9639" w:type="dxa"/>
            <w:gridSpan w:val="2"/>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D863AB" w:rsidRDefault="00D863AB" w:rsidP="00D863AB">
      <w:pPr>
        <w:spacing w:before="60" w:after="60" w:line="240" w:lineRule="auto"/>
        <w:rPr>
          <w:rFonts w:ascii="Times New Roman" w:eastAsia="Times New Roman" w:hAnsi="Times New Roman" w:cs="Times New Roman"/>
          <w:sz w:val="24"/>
          <w:szCs w:val="24"/>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2</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BAHAN BACAAN GURU DAN PESERTA DIDIK</w:t>
      </w:r>
    </w:p>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3</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GLOSARIUM</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lastRenderedPageBreak/>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7700EB" w:rsidRDefault="007700EB" w:rsidP="00EB5F6E">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7700EB" w:rsidRPr="00481481" w:rsidRDefault="007700EB" w:rsidP="00EB5F6E">
      <w:pPr>
        <w:spacing w:before="60" w:after="60" w:line="240" w:lineRule="auto"/>
        <w:jc w:val="both"/>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4</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DAFTAR PUSTAKA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Bergerak Menurut Kata Hati</w:t>
      </w:r>
      <w:r w:rsidRPr="00481481">
        <w:t>. Diterjemahkan oleh: Prof. Dr. I Wayan Dibia. Diterbitkan Ford Foudation dengan masyarakat Seni Pertunjukan.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Mencipta Lewat Tari</w:t>
      </w:r>
      <w:r w:rsidRPr="00481481">
        <w:t>. Diterjemahkan oleh: Prof. Dr. Sumandiyo Hadi. Manthili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Bungin Burhan (Ed). 2001. </w:t>
      </w:r>
      <w:r w:rsidRPr="00481481">
        <w:rPr>
          <w:i/>
          <w:iCs/>
        </w:rPr>
        <w:t>Metode Penelitian Kualitatif Aktualisasi Metodologis ke Arah Ragam Varian Kontemporer</w:t>
      </w:r>
      <w:r w:rsidRPr="00481481">
        <w:t>. PT Rja Grafindo Persada,Jakarta, Februari.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Elvandari, Efita. 2018. Desain Atas (Air Design) Dalam Dimensi Estetik Pertunjukan Karya Tari. Sitakara. </w:t>
      </w:r>
      <w:r w:rsidRPr="00481481">
        <w:rPr>
          <w:i/>
          <w:iCs/>
        </w:rPr>
        <w:t xml:space="preserve">Jurnal Pendidikan Seni &amp; Seni Budaya </w:t>
      </w:r>
      <w:r w:rsidRPr="00481481">
        <w:t>Volume 3. No. 1. Hal. 14-23. https://jurnal.univpgri-palembang.ac.id/index.php/sitakara/article/view/1531</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2005. </w:t>
      </w:r>
      <w:r w:rsidRPr="00481481">
        <w:rPr>
          <w:i/>
          <w:iCs/>
        </w:rPr>
        <w:t>Sosiologi Tari: Sebuah Pengenalan Awal</w:t>
      </w:r>
      <w:r w:rsidRPr="00481481">
        <w:t>. Pustaka, Yogyakarta, Januari.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2002. </w:t>
      </w:r>
      <w:r w:rsidRPr="00481481">
        <w:rPr>
          <w:i/>
          <w:iCs/>
        </w:rPr>
        <w:t>Fenomena Kreativitas Tari dalam Dimensi Mikro</w:t>
      </w:r>
      <w:r w:rsidRPr="00481481">
        <w:t>. Pidato Pengukuhan Jabatan guru Besa Tetap pada Fakultas seni Pertunjukan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2003. </w:t>
      </w:r>
      <w:r w:rsidRPr="00481481">
        <w:rPr>
          <w:i/>
          <w:iCs/>
        </w:rPr>
        <w:t>Aspek-Aspek Dasar Koreografi Kelompok</w:t>
      </w:r>
      <w:r w:rsidRPr="00481481">
        <w:t>. Yoyakarta: Manthili.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1983. </w:t>
      </w:r>
      <w:r w:rsidRPr="00481481">
        <w:rPr>
          <w:i/>
          <w:iCs/>
        </w:rPr>
        <w:t>Pengantar Kreativitas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1999. </w:t>
      </w:r>
      <w:r w:rsidRPr="00481481">
        <w:rPr>
          <w:i/>
          <w:iCs/>
        </w:rPr>
        <w:t>Komposisi Kelompok</w:t>
      </w:r>
      <w:r w:rsidRPr="00481481">
        <w:t>.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Hendro Martono, M.S. 2004. </w:t>
      </w:r>
      <w:r w:rsidRPr="00481481">
        <w:rPr>
          <w:i/>
          <w:iCs/>
        </w:rPr>
        <w:t xml:space="preserve">Mengenal Koreografi Lingkungan: Wacana Pengembangan Koreografi. </w:t>
      </w:r>
      <w:r w:rsidRPr="00481481">
        <w:t>Jurusan Seni Tari, Fakultas Seni Pertunjukan.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Jacquilane Smith. 1985. </w:t>
      </w:r>
      <w:r w:rsidRPr="00481481">
        <w:rPr>
          <w:i/>
          <w:iCs/>
        </w:rPr>
        <w:t xml:space="preserve">Komposisi Tari: Sebuah Petunjuk Praktisi Bagi Guru. </w:t>
      </w:r>
      <w:r w:rsidRPr="00481481">
        <w:t>Terjemahan Ben Suharto, 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Jacqueline Smith. 1976. Dance Compotition, A Practical Guide for Teacher. Diterjemahkan Ben Suharto, 1985. Komposisi Tari Sebuah Petunjuk Praktis Bagi Guru. 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Maryaeni, 2005. </w:t>
      </w:r>
      <w:r w:rsidRPr="00481481">
        <w:rPr>
          <w:i/>
          <w:iCs/>
        </w:rPr>
        <w:t>Metode Penelitian Kebudayaan</w:t>
      </w:r>
      <w:r w:rsidRPr="00481481">
        <w:t>. Malang: Penerbit. Bumi Aksara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Margaret N, H. Doubler, Tarj. Kumorohadi, 1985. </w:t>
      </w:r>
      <w:r w:rsidRPr="00481481">
        <w:rPr>
          <w:i/>
          <w:iCs/>
        </w:rPr>
        <w:t>Tari Pengalaman Seni Yang Kreatif</w:t>
      </w:r>
      <w:r w:rsidRPr="00481481">
        <w:t>. Surabaya: Sekolah Tinggi Kesenian Wilwatikta.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Munandar, Utami. </w:t>
      </w:r>
      <w:r w:rsidRPr="00481481">
        <w:rPr>
          <w:i/>
          <w:iCs/>
        </w:rPr>
        <w:t>Kreativitas Sepanjang Masa</w:t>
      </w:r>
      <w:r w:rsidRPr="00481481">
        <w:t>. Jakarta: Pustaka Sinar Harapan.</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jc w:val="both"/>
      </w:pPr>
      <w:r w:rsidRPr="00481481">
        <w:t xml:space="preserve">Purnomo, Heri. 2004. </w:t>
      </w:r>
      <w:r w:rsidRPr="00481481">
        <w:rPr>
          <w:i/>
          <w:iCs/>
        </w:rPr>
        <w:t>Nirmana Dwimatra</w:t>
      </w:r>
      <w:r w:rsidRPr="00481481">
        <w:t>. Yogyakarta: Jur Pend Seni Rupa dan Kerajinan, FBS, UNY.</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Prasetya. Agung dkk. 2017. Analisis Koreografi Tari Kreasi Jameun Di Sanggar Rampoe Banda Aceh. </w:t>
      </w:r>
      <w:r w:rsidRPr="00481481">
        <w:rPr>
          <w:i/>
          <w:iCs/>
        </w:rPr>
        <w:t>Jurnal Ilmiah Mahasiswa Program Studi Pendidikan Seni Drama, Tari dan Musik</w:t>
      </w:r>
      <w:r w:rsidRPr="00481481">
        <w:t>. Fakultas Keguruan dan Ilmu Pendidikan Unsyiah, Volume II, Nomor 1.</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Prijono. 1982. </w:t>
      </w:r>
      <w:r w:rsidRPr="00481481">
        <w:rPr>
          <w:i/>
          <w:iCs/>
        </w:rPr>
        <w:t>Indonesia Menari</w:t>
      </w:r>
      <w:r w:rsidRPr="00481481">
        <w:t>. Balai Pustaka: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Patria, Eyri. 2005. </w:t>
      </w:r>
      <w:r w:rsidRPr="00481481">
        <w:rPr>
          <w:i/>
          <w:iCs/>
        </w:rPr>
        <w:t>Cinta Seni Budaya</w:t>
      </w:r>
      <w:r w:rsidRPr="00481481">
        <w:t>. Bekasi: PT. Galaxy Puspa Mega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lastRenderedPageBreak/>
        <w:t xml:space="preserve">Rachmawati, Yeni. 2005. </w:t>
      </w:r>
      <w:r w:rsidRPr="00481481">
        <w:rPr>
          <w:i/>
          <w:iCs/>
        </w:rPr>
        <w:t>Strategi Pengembangan Kreativitas Pada Anak Usia Taman Kanak-kanak</w:t>
      </w:r>
      <w:r w:rsidRPr="00481481">
        <w:t>. Jakarta: Depdiknas Dirjendikti Dirpemdik Tenaga Kependidikan dan Ketenagaan Perguruan Tinggi.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Rustiyanti, Sri. 2010. </w:t>
      </w:r>
      <w:r w:rsidRPr="00481481">
        <w:rPr>
          <w:i/>
          <w:iCs/>
        </w:rPr>
        <w:t>Menyingkap Seni Pertunjukan Etnik di Indonesia</w:t>
      </w:r>
      <w:r w:rsidRPr="00481481">
        <w:t>. Bandung: Sunan Ambu Press.</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Seriati, I Nyoman. 2008. </w:t>
      </w:r>
      <w:r w:rsidRPr="00481481">
        <w:rPr>
          <w:i/>
          <w:iCs/>
        </w:rPr>
        <w:t>Diktat Perkuliahan Mata Kuliah Komposisi dan Koreografi I</w:t>
      </w:r>
      <w:r w:rsidRPr="00481481">
        <w:t>. Jurusan Pendidikan Seni Tari, Fakultas Bahasa dan Seni, Universitas Negeri Semarang</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Sumardjo Jakob. 2002. </w:t>
      </w:r>
      <w:r w:rsidRPr="00481481">
        <w:rPr>
          <w:i/>
          <w:iCs/>
        </w:rPr>
        <w:t>Filsafat Seni</w:t>
      </w:r>
      <w:r w:rsidRPr="00481481">
        <w:t>. Penerbit ITB, Bandung.</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R.M. 1992. </w:t>
      </w:r>
      <w:r w:rsidRPr="00481481">
        <w:rPr>
          <w:i/>
          <w:iCs/>
        </w:rPr>
        <w:t>Pengantar Apresiasi Seni</w:t>
      </w:r>
      <w:r w:rsidRPr="00481481">
        <w:t>. Balai Pustaka: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Sumaryono. 2011. </w:t>
      </w:r>
      <w:r w:rsidRPr="00481481">
        <w:rPr>
          <w:i/>
          <w:iCs/>
        </w:rPr>
        <w:t>Antroplogi Tari dalam Perspektif Indonesia</w:t>
      </w:r>
      <w:r w:rsidRPr="00481481">
        <w:t>. Badan Penerbit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Soetejo, Tebok. 1983. </w:t>
      </w:r>
      <w:r w:rsidRPr="00481481">
        <w:rPr>
          <w:i/>
          <w:iCs/>
        </w:rPr>
        <w:t>Diktat Komposisi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1997. </w:t>
      </w:r>
      <w:r w:rsidRPr="00481481">
        <w:rPr>
          <w:i/>
          <w:iCs/>
        </w:rPr>
        <w:t>Elemen-elemen Dasar Komposisi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Suharto, Ben. 1985. </w:t>
      </w:r>
      <w:r w:rsidRPr="00481481">
        <w:rPr>
          <w:i/>
          <w:iCs/>
        </w:rPr>
        <w:t xml:space="preserve">Komposisi Tari Sebuah Petunjuk Praktis Bagi Guru. </w:t>
      </w:r>
      <w:r w:rsidRPr="00481481">
        <w:t>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Supriadi, Dedi. 1994. </w:t>
      </w:r>
      <w:r w:rsidRPr="00481481">
        <w:rPr>
          <w:i/>
          <w:iCs/>
        </w:rPr>
        <w:t>Kreativitas, Kebudayaan dan Perkembangan Iptek</w:t>
      </w:r>
      <w:r w:rsidRPr="00481481">
        <w:t>. Bandung: Alfabeta.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S.C. Bangun dkk. Buku Seni Budaya SMK/MA/SMA/MAK Kelas IX Semester I Kementerian Pendidikan dan Kebudayaan 2014</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Tabrani, Primadi. 2000. </w:t>
      </w:r>
      <w:r w:rsidRPr="00481481">
        <w:rPr>
          <w:i/>
          <w:iCs/>
        </w:rPr>
        <w:t>Proses Kreasi, Apresiasi</w:t>
      </w:r>
      <w:r w:rsidRPr="00481481">
        <w:t>. Belajar. Bandung: ITB.</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jc w:val="both"/>
        <w:rPr>
          <w:rFonts w:eastAsia="Times New Roman"/>
          <w:b/>
          <w:bCs/>
        </w:rPr>
      </w:pPr>
      <w:r w:rsidRPr="00481481">
        <w:t xml:space="preserve">Tabrani, Primadi. 2003 </w:t>
      </w:r>
      <w:r w:rsidRPr="00481481">
        <w:rPr>
          <w:i/>
          <w:iCs/>
        </w:rPr>
        <w:t>Aspek-aspek Dasar Koreografi Kelompok</w:t>
      </w:r>
      <w:r w:rsidRPr="00481481">
        <w:t>. Yogyakarta: LKAPHI.</w:t>
      </w:r>
    </w:p>
    <w:p w:rsidR="007700EB" w:rsidRPr="00481481" w:rsidRDefault="007700EB" w:rsidP="00EB5F6E">
      <w:pPr>
        <w:spacing w:before="60" w:after="60" w:line="240" w:lineRule="auto"/>
        <w:rPr>
          <w:rFonts w:ascii="Times New Roman" w:eastAsia="Times New Roman" w:hAnsi="Times New Roman" w:cs="Times New Roman"/>
          <w:b/>
          <w:bCs/>
          <w:sz w:val="24"/>
          <w:szCs w:val="24"/>
          <w:lang w:val="en-US"/>
        </w:rPr>
      </w:pPr>
    </w:p>
    <w:p w:rsidR="007700EB" w:rsidRDefault="007700EB" w:rsidP="00EB5F6E">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700EB" w:rsidRPr="00481481"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481481">
        <w:rPr>
          <w:rFonts w:ascii="Times New Roman" w:eastAsia="Times New Roman" w:hAnsi="Times New Roman" w:cs="Times New Roman"/>
          <w:b/>
          <w:bCs/>
          <w:sz w:val="24"/>
          <w:szCs w:val="24"/>
          <w:lang w:val="en-US"/>
        </w:rPr>
        <w:lastRenderedPageBreak/>
        <w:t>MODUL AJAR</w:t>
      </w:r>
    </w:p>
    <w:p w:rsidR="007700EB" w:rsidRPr="00481481"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UNIT 2 : KOMPOSISI TARI TRADISI</w:t>
      </w:r>
    </w:p>
    <w:p w:rsidR="007700EB" w:rsidRPr="008A14A2" w:rsidRDefault="007700EB" w:rsidP="00D863AB">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5</w:t>
      </w:r>
    </w:p>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INFORMASI UMUM</w:t>
            </w:r>
          </w:p>
        </w:tc>
      </w:tr>
    </w:tbl>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A.</w:t>
      </w:r>
      <w:r w:rsidRPr="00481481">
        <w:rPr>
          <w:rFonts w:ascii="Times New Roman" w:eastAsia="Times New Roman" w:hAnsi="Times New Roman" w:cs="Times New Roman"/>
          <w:b/>
          <w:bCs/>
          <w:sz w:val="24"/>
          <w:szCs w:val="24"/>
        </w:rPr>
        <w:tab/>
        <w:t>IDENTITAS MODUL</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Nama Penyusun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r>
      <w:r w:rsidRPr="00481481">
        <w:rPr>
          <w:rFonts w:ascii="Times New Roman" w:hAnsi="Times New Roman" w:cs="Times New Roman"/>
          <w:sz w:val="24"/>
          <w:szCs w:val="24"/>
        </w:rPr>
        <w:t>.....................................................................................</w:t>
      </w:r>
      <w:r w:rsidRPr="00481481">
        <w:rPr>
          <w:rFonts w:ascii="Times New Roman" w:hAnsi="Times New Roman" w:cs="Times New Roman"/>
          <w:b/>
          <w:bCs/>
          <w:sz w:val="24"/>
          <w:szCs w:val="24"/>
        </w:rPr>
        <w:tab/>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Satuan Pendidikan</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SMA</w:t>
      </w:r>
      <w:r w:rsidR="00D863AB">
        <w:rPr>
          <w:rFonts w:ascii="Times New Roman" w:hAnsi="Times New Roman" w:cs="Times New Roman"/>
          <w:b/>
          <w:bCs/>
          <w:sz w:val="24"/>
          <w:szCs w:val="24"/>
        </w:rPr>
        <w:t xml:space="preserve"> </w:t>
      </w:r>
      <w:hyperlink r:id="rId20" w:history="1">
        <w:r w:rsidR="00D863AB" w:rsidRPr="00B072E9">
          <w:rPr>
            <w:rStyle w:val="Hyperlink"/>
            <w:rFonts w:ascii="Times New Roman" w:hAnsi="Times New Roman" w:cs="Times New Roman"/>
            <w:b/>
            <w:bCs/>
            <w:sz w:val="24"/>
            <w:szCs w:val="24"/>
          </w:rPr>
          <w:t>Modul</w:t>
        </w:r>
        <w:r w:rsidR="00D863AB" w:rsidRPr="00167992">
          <w:rPr>
            <w:rStyle w:val="Hyperlink"/>
            <w:rFonts w:ascii="Times New Roman" w:hAnsi="Times New Roman" w:cs="Times New Roman"/>
            <w:b/>
            <w:bCs/>
            <w:sz w:val="24"/>
            <w:szCs w:val="24"/>
          </w:rPr>
          <w:t xml:space="preserve"> </w:t>
        </w:r>
        <w:r w:rsidR="00D863AB" w:rsidRPr="00B072E9">
          <w:rPr>
            <w:rStyle w:val="Hyperlink"/>
            <w:rFonts w:ascii="Times New Roman" w:hAnsi="Times New Roman" w:cs="Times New Roman"/>
            <w:b/>
            <w:bCs/>
            <w:sz w:val="24"/>
            <w:szCs w:val="24"/>
          </w:rPr>
          <w:t>Guruku</w:t>
        </w:r>
      </w:hyperlink>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Kelas</w:t>
      </w:r>
      <w:r w:rsidRPr="00481481">
        <w:rPr>
          <w:rFonts w:ascii="Times New Roman" w:hAnsi="Times New Roman" w:cs="Times New Roman"/>
          <w:b/>
          <w:bCs/>
          <w:sz w:val="24"/>
          <w:szCs w:val="24"/>
          <w:lang w:val="en-US"/>
        </w:rPr>
        <w:t xml:space="preserve"> / Fase</w:t>
      </w:r>
      <w:r w:rsidRPr="00481481">
        <w:rPr>
          <w:rFonts w:ascii="Times New Roman" w:hAnsi="Times New Roman" w:cs="Times New Roman"/>
          <w:b/>
          <w:bCs/>
          <w:sz w:val="24"/>
          <w:szCs w:val="24"/>
        </w:rPr>
        <w:tab/>
        <w:t>:</w:t>
      </w:r>
      <w:r w:rsidRPr="00481481">
        <w:rPr>
          <w:rFonts w:ascii="Times New Roman" w:hAnsi="Times New Roman" w:cs="Times New Roman"/>
          <w:b/>
          <w:bCs/>
          <w:sz w:val="24"/>
          <w:szCs w:val="24"/>
        </w:rPr>
        <w:tab/>
        <w:t>X</w:t>
      </w:r>
      <w:r w:rsidRPr="00481481">
        <w:rPr>
          <w:rFonts w:ascii="Times New Roman" w:hAnsi="Times New Roman" w:cs="Times New Roman"/>
          <w:b/>
          <w:bCs/>
          <w:sz w:val="24"/>
          <w:szCs w:val="24"/>
          <w:lang w:val="en-US"/>
        </w:rPr>
        <w:t>I</w:t>
      </w:r>
      <w:r w:rsidR="00171C4D">
        <w:rPr>
          <w:rFonts w:ascii="Times New Roman" w:hAnsi="Times New Roman" w:cs="Times New Roman"/>
          <w:b/>
          <w:bCs/>
          <w:sz w:val="24"/>
          <w:szCs w:val="24"/>
        </w:rPr>
        <w:t xml:space="preserve"> (Sebelas</w:t>
      </w:r>
      <w:r w:rsidRPr="00481481">
        <w:rPr>
          <w:rFonts w:ascii="Times New Roman" w:hAnsi="Times New Roman" w:cs="Times New Roman"/>
          <w:b/>
          <w:bCs/>
          <w:sz w:val="24"/>
          <w:szCs w:val="24"/>
        </w:rPr>
        <w:t>)</w:t>
      </w:r>
      <w:r w:rsidRPr="00481481">
        <w:rPr>
          <w:rFonts w:ascii="Times New Roman" w:hAnsi="Times New Roman" w:cs="Times New Roman"/>
          <w:b/>
          <w:bCs/>
          <w:sz w:val="24"/>
          <w:szCs w:val="24"/>
          <w:lang w:val="en-US"/>
        </w:rPr>
        <w:t xml:space="preserve"> - F</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81481">
        <w:rPr>
          <w:rFonts w:ascii="Times New Roman" w:hAnsi="Times New Roman" w:cs="Times New Roman"/>
          <w:b/>
          <w:bCs/>
          <w:sz w:val="24"/>
          <w:szCs w:val="24"/>
        </w:rPr>
        <w:t>Mata Pelajaran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r>
      <w:r w:rsidRPr="00481481">
        <w:rPr>
          <w:rFonts w:ascii="Times New Roman" w:hAnsi="Times New Roman" w:cs="Times New Roman"/>
          <w:b/>
          <w:bCs/>
          <w:sz w:val="24"/>
          <w:szCs w:val="24"/>
          <w:lang w:val="en-US"/>
        </w:rPr>
        <w:t>Seni Tari</w:t>
      </w:r>
    </w:p>
    <w:p w:rsidR="007700EB"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7700EB" w:rsidRPr="00481481" w:rsidRDefault="007700EB" w:rsidP="00EB5F6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81481">
        <w:rPr>
          <w:rFonts w:ascii="Times New Roman" w:hAnsi="Times New Roman" w:cs="Times New Roman"/>
          <w:b/>
          <w:bCs/>
          <w:sz w:val="24"/>
          <w:szCs w:val="24"/>
        </w:rPr>
        <w:t>Tahun Penyusunan</w:t>
      </w:r>
      <w:r w:rsidRPr="00481481">
        <w:rPr>
          <w:rFonts w:ascii="Times New Roman" w:hAnsi="Times New Roman" w:cs="Times New Roman"/>
          <w:b/>
          <w:bCs/>
          <w:sz w:val="24"/>
          <w:szCs w:val="24"/>
        </w:rPr>
        <w:tab/>
        <w:t xml:space="preserve">: </w:t>
      </w:r>
      <w:r w:rsidRPr="00481481">
        <w:rPr>
          <w:rFonts w:ascii="Times New Roman" w:hAnsi="Times New Roman" w:cs="Times New Roman"/>
          <w:b/>
          <w:bCs/>
          <w:sz w:val="24"/>
          <w:szCs w:val="24"/>
        </w:rPr>
        <w:tab/>
        <w:t>20</w:t>
      </w:r>
      <w:r w:rsidRPr="00481481">
        <w:rPr>
          <w:rFonts w:ascii="Times New Roman" w:hAnsi="Times New Roman" w:cs="Times New Roman"/>
          <w:b/>
          <w:bCs/>
          <w:sz w:val="24"/>
          <w:szCs w:val="24"/>
          <w:lang w:val="en-US"/>
        </w:rPr>
        <w:t xml:space="preserve"> .....</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KOMPETENSI AWAL</w:t>
      </w:r>
    </w:p>
    <w:p w:rsidR="007700EB"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Pada unit pembelajaran 2, berisi materi tentang komposisi tari tradisi tunggal dan kelompok yang sederhana berdasarkan rancangan tari yang terinspirasi dari makna, simbol dan nilai estetis tari lainnya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capaian pembelajaran, yang terbagi ke dalam lima pertemuan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durasi 45 menit untuk masing-masing pertemuan. Kegiatan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pertemuan pertama adalah menentukan ide dan tema, menyusun,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ragam gerak tari dan elemen tari yang terinspirasi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 tari lainnya. Kemudian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pertemuan kedua, kegiatan yang dilakukan adalah menentukan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mengembangkan (mengeksplorasi) gerak tari, memilih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 Pada pertemuan ketiga,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akan mengkaji kelebihan dan kekurangan (improvisasi)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yang terinspirasi dari makna, simbol dan nilai estetis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karya tari lainnya. Pertemuan keempat, menyeleksi ragam gerak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elemen-elemen pendukung tari yang terinspirasi dari makna, simbol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tari dari karya tari lainnya. Hingga pada pertemuan kelima,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mampu membuat komposisi tari tradisi yang 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 dengan menerapkan elemen-elemen komposisi tari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yang utuh berdarkan makna dan simbol serta nilai estetis.</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Guru dapat memperdalam materi dengan mencari materi-materi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terkait dengan komposisi tari melalui berbagai sumber, berupa buku, jurnal, artikel di internet dan dari sumber lainnya yang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dipertanggungjawabkan. Keberhasilan pembelajaran unit 2 dapat tercipta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apabila kegiatan pembelajaran dapat membangkitkan semangat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dalam belajar mengidentifikasi dan menentukan ide/tema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penciptaan karya tari tradisional tunggal dan kelompok 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rancangan tari yang terinspirasi dari makna, simbol dan nilai estetis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tari lainnya. Maka, kegiatan belajar dan pembelajaran yang harus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oleh guru adalah sebagai berikut:</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proposal karya tari tradisi,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menentukan tema, menyusun mengembangkan ragam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dan elemen tari yang terinspirasi dari makna, simbol dan nilai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untuk menentukan tema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(mengeksplorasi) gerak tari, memilih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pendukung tari sesuai dengan rancangan tari yang terinspirasi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simbol dan nilai 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mengarahkan peserta didik untuk menentukan tema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mengembangkan gerak tari, memilih elemen pendukung tari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 nilai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estetis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mengajak peserta didik untuk mengkaji kelebihan dan kekurangan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proposal tari, dan komposisi 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tari dari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membimbing peserta didik membuat tari tradisi yang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terinspirasi dari makna, simbol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nilai estetis karya tari lainnya. Dengan menerapkan elemen-elemen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dalam satu kesatuan yang utuh berdasarkan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simbol serta nilai estetis.</w:t>
      </w:r>
    </w:p>
    <w:p w:rsidR="007700EB" w:rsidRPr="00481481" w:rsidRDefault="007700EB" w:rsidP="00EB5F6E">
      <w:pPr>
        <w:spacing w:before="60" w:after="60" w:line="240" w:lineRule="auto"/>
        <w:ind w:left="426"/>
        <w:rPr>
          <w:rFonts w:ascii="Times New Roman" w:hAnsi="Times New Roman" w:cs="Times New Roman"/>
          <w:color w:val="231F20"/>
          <w:sz w:val="24"/>
          <w:szCs w:val="24"/>
          <w:lang w:val="en-US"/>
        </w:rPr>
      </w:pPr>
      <w:r w:rsidRPr="00481481">
        <w:rPr>
          <w:rFonts w:ascii="Times New Roman" w:hAnsi="Times New Roman" w:cs="Times New Roman"/>
          <w:color w:val="231F20"/>
          <w:sz w:val="24"/>
          <w:szCs w:val="24"/>
          <w:lang w:val="en-US"/>
        </w:rPr>
        <w:t xml:space="preserve">Guna </w:t>
      </w:r>
      <w:r w:rsidRPr="007D2E10">
        <w:rPr>
          <w:rFonts w:ascii="Times New Roman" w:hAnsi="Times New Roman" w:cs="Times New Roman"/>
          <w:sz w:val="24"/>
          <w:szCs w:val="24"/>
          <w:lang w:val="en-US"/>
        </w:rPr>
        <w:t>mengetahui</w:t>
      </w:r>
      <w:r w:rsidRPr="00481481">
        <w:rPr>
          <w:rFonts w:ascii="Times New Roman" w:hAnsi="Times New Roman" w:cs="Times New Roman"/>
          <w:color w:val="231F20"/>
          <w:sz w:val="24"/>
          <w:szCs w:val="24"/>
          <w:lang w:val="en-US"/>
        </w:rPr>
        <w:t xml:space="preserve"> tingkat penguasaan peserta didik terhadap materi unit</w:t>
      </w:r>
      <w:r>
        <w:rPr>
          <w:rFonts w:ascii="Times New Roman" w:hAnsi="Times New Roman" w:cs="Times New Roman"/>
          <w:color w:val="231F20"/>
          <w:sz w:val="24"/>
          <w:szCs w:val="24"/>
          <w:lang w:val="en-US"/>
        </w:rPr>
        <w:t xml:space="preserve"> </w:t>
      </w:r>
      <w:r w:rsidRPr="00481481">
        <w:rPr>
          <w:rFonts w:ascii="Times New Roman" w:hAnsi="Times New Roman" w:cs="Times New Roman"/>
          <w:color w:val="231F20"/>
          <w:sz w:val="24"/>
          <w:szCs w:val="24"/>
          <w:lang w:val="en-US"/>
        </w:rPr>
        <w:t>pembelajaran 2, maka penilaian dilakukan dengan teknik penilaian:</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481481">
        <w:rPr>
          <w:rFonts w:ascii="Times New Roman" w:hAnsi="Times New Roman" w:cs="Times New Roman"/>
          <w:color w:val="231F20"/>
          <w:sz w:val="24"/>
          <w:szCs w:val="24"/>
          <w:lang w:val="en-US"/>
        </w:rPr>
        <w:t xml:space="preserve">1. </w:t>
      </w:r>
      <w:r>
        <w:rPr>
          <w:rFonts w:ascii="Times New Roman" w:hAnsi="Times New Roman" w:cs="Times New Roman"/>
          <w:color w:val="231F20"/>
          <w:sz w:val="24"/>
          <w:szCs w:val="24"/>
          <w:lang w:val="en-US"/>
        </w:rPr>
        <w:tab/>
      </w:r>
      <w:r w:rsidRPr="007D2E10">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sikap dapat menghargai budaya bangsa, dan percaya diri. Penilaian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ini dilakukan pada kegiatan pembelajaran ke-1 yaitu menentukan ide</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dan tema, menyusun, mengembangkan ragam gerak tari dan elemen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tari yang terinspirasi dari makna, simbol dan nilai estetis karya tari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lainnya.</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menilai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kemampuan peserta didik dalam membuat menentukan tema tari,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mengembangkan (mengeksplorasi) gerak tari, memilih elemen pendukung tari sesuai dengan rancangan tari yang terinspirasi dari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makna, simbol dan nilai estetis karya tari lainnya. Penilaian dilakukan</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pada kegiatan pembelajaran ke-2.</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mengkaji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kelebihan dan kekurangan (improvisasi) komposisi tari yang terinspirasi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7700EB" w:rsidRPr="007D2E10"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7D2E10">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untuk menyeleksi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ragam gerak dan elemen-elemen pendukung tari yang terinspirasi</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dari makna, simbol dan nilai estetis tari dari karya tari lainnya.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7D2E10">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7D2E10">
        <w:rPr>
          <w:rFonts w:ascii="Times New Roman" w:hAnsi="Times New Roman" w:cs="Times New Roman"/>
          <w:sz w:val="24"/>
          <w:szCs w:val="24"/>
          <w:lang w:val="en-US"/>
        </w:rPr>
        <w:t>Observasi menggunakan lembar observasi dan rubrik, membuat</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komposisi tari tradisi yang sesuai dengan rancangan tari yang</w:t>
      </w:r>
      <w:r>
        <w:rPr>
          <w:rFonts w:ascii="Times New Roman" w:hAnsi="Times New Roman" w:cs="Times New Roman"/>
          <w:sz w:val="24"/>
          <w:szCs w:val="24"/>
          <w:lang w:val="en-US"/>
        </w:rPr>
        <w:t xml:space="preserve"> </w:t>
      </w:r>
      <w:r w:rsidRPr="007D2E10">
        <w:rPr>
          <w:rFonts w:ascii="Times New Roman" w:hAnsi="Times New Roman" w:cs="Times New Roman"/>
          <w:sz w:val="24"/>
          <w:szCs w:val="24"/>
          <w:lang w:val="en-US"/>
        </w:rPr>
        <w:t>terinspirasi</w:t>
      </w:r>
      <w:r w:rsidRPr="00481481">
        <w:rPr>
          <w:rFonts w:ascii="Times New Roman" w:hAnsi="Times New Roman" w:cs="Times New Roman"/>
          <w:color w:val="231F20"/>
          <w:sz w:val="24"/>
          <w:szCs w:val="24"/>
          <w:lang w:val="en-US"/>
        </w:rPr>
        <w:t xml:space="preserve"> dari makna, simbol dan nilai estetis karya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PROFIL PELAJAR PANCASILA</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SARANA DAN PRASARANA</w:t>
      </w:r>
    </w:p>
    <w:p w:rsidR="007700EB" w:rsidRPr="00481481" w:rsidRDefault="007700EB"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1. Gawai</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4. Buku Teks</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7. Handout materi</w:t>
      </w:r>
    </w:p>
    <w:p w:rsidR="007700EB" w:rsidRPr="00481481" w:rsidRDefault="007700EB" w:rsidP="00EB5F6E">
      <w:pPr>
        <w:tabs>
          <w:tab w:val="left" w:pos="3119"/>
          <w:tab w:val="left" w:pos="6096"/>
        </w:tabs>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rPr>
        <w:t>2.</w:t>
      </w:r>
      <w:r w:rsidRPr="00481481">
        <w:rPr>
          <w:rFonts w:ascii="Times New Roman" w:hAnsi="Times New Roman" w:cs="Times New Roman"/>
          <w:sz w:val="24"/>
          <w:szCs w:val="24"/>
          <w:lang w:val="en-US"/>
        </w:rPr>
        <w:t xml:space="preserve"> </w:t>
      </w:r>
      <w:r w:rsidRPr="00481481">
        <w:rPr>
          <w:rFonts w:ascii="Times New Roman" w:hAnsi="Times New Roman" w:cs="Times New Roman"/>
          <w:sz w:val="24"/>
          <w:szCs w:val="24"/>
        </w:rPr>
        <w:t>Laptop</w:t>
      </w:r>
      <w:r w:rsidRPr="00481481">
        <w:rPr>
          <w:rFonts w:ascii="Times New Roman" w:hAnsi="Times New Roman" w:cs="Times New Roman"/>
          <w:sz w:val="24"/>
          <w:szCs w:val="24"/>
          <w:lang w:val="en-US"/>
        </w:rPr>
        <w:t>/Komputer PC</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5. Papan tulis</w:t>
      </w:r>
      <w:r w:rsidRPr="00481481">
        <w:rPr>
          <w:rFonts w:ascii="Times New Roman" w:hAnsi="Times New Roman" w:cs="Times New Roman"/>
          <w:sz w:val="24"/>
          <w:szCs w:val="24"/>
          <w:lang w:val="en-US"/>
        </w:rPr>
        <w:t>/White Board</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 xml:space="preserve">8. </w:t>
      </w:r>
      <w:r w:rsidRPr="00481481">
        <w:rPr>
          <w:rFonts w:ascii="Times New Roman" w:hAnsi="Times New Roman" w:cs="Times New Roman"/>
          <w:sz w:val="24"/>
          <w:szCs w:val="24"/>
          <w:lang w:val="en-US"/>
        </w:rPr>
        <w:t>Infokus/</w:t>
      </w:r>
      <w:r w:rsidRPr="00481481">
        <w:rPr>
          <w:rFonts w:ascii="Times New Roman" w:hAnsi="Times New Roman" w:cs="Times New Roman"/>
          <w:sz w:val="24"/>
          <w:szCs w:val="24"/>
        </w:rPr>
        <w:t>Proyektor</w:t>
      </w:r>
      <w:r w:rsidRPr="00481481">
        <w:rPr>
          <w:rFonts w:ascii="Times New Roman" w:hAnsi="Times New Roman" w:cs="Times New Roman"/>
          <w:sz w:val="24"/>
          <w:szCs w:val="24"/>
          <w:lang w:val="en-US"/>
        </w:rPr>
        <w:t>/</w:t>
      </w:r>
      <w:r w:rsidRPr="00481481">
        <w:rPr>
          <w:rFonts w:ascii="Times New Roman" w:hAnsi="Times New Roman" w:cs="Times New Roman"/>
          <w:sz w:val="24"/>
          <w:szCs w:val="24"/>
        </w:rPr>
        <w:t>Pointer</w:t>
      </w:r>
    </w:p>
    <w:p w:rsidR="007700EB" w:rsidRPr="00481481" w:rsidRDefault="007700EB" w:rsidP="00EB5F6E">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3. Akses Internet</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6. Lembar kerja</w:t>
      </w:r>
      <w:r w:rsidRPr="00481481">
        <w:rPr>
          <w:rFonts w:ascii="Times New Roman" w:hAnsi="Times New Roman" w:cs="Times New Roman"/>
          <w:sz w:val="24"/>
          <w:szCs w:val="24"/>
          <w:lang w:val="en-US"/>
        </w:rPr>
        <w:tab/>
      </w:r>
      <w:r w:rsidRPr="00481481">
        <w:rPr>
          <w:rFonts w:ascii="Times New Roman" w:hAnsi="Times New Roman" w:cs="Times New Roman"/>
          <w:sz w:val="24"/>
          <w:szCs w:val="24"/>
        </w:rPr>
        <w:t>9</w:t>
      </w:r>
      <w:r w:rsidRPr="00481481">
        <w:rPr>
          <w:rFonts w:ascii="Times New Roman" w:hAnsi="Times New Roman" w:cs="Times New Roman"/>
          <w:sz w:val="24"/>
          <w:szCs w:val="24"/>
          <w:lang w:val="en-US"/>
        </w:rPr>
        <w:t>. Referensi lain yang mendukung</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E.</w:t>
      </w:r>
      <w:r w:rsidRPr="00481481">
        <w:rPr>
          <w:rFonts w:ascii="Times New Roman" w:eastAsia="Times New Roman" w:hAnsi="Times New Roman" w:cs="Times New Roman"/>
          <w:b/>
          <w:bCs/>
          <w:sz w:val="24"/>
          <w:szCs w:val="24"/>
          <w:lang w:val="en-US"/>
        </w:rPr>
        <w:tab/>
      </w:r>
      <w:r w:rsidRPr="00481481">
        <w:rPr>
          <w:rFonts w:ascii="Times New Roman" w:eastAsia="Times New Roman" w:hAnsi="Times New Roman" w:cs="Times New Roman"/>
          <w:b/>
          <w:bCs/>
          <w:sz w:val="24"/>
          <w:szCs w:val="24"/>
        </w:rPr>
        <w:t>TARGET PESERTA DIDIK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rPr>
        <w:t>Peserta didik reguler/tipikal: umum, tidak ada kesulitan dalam mencerna dan memahami materi ajar.</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MODEL PEMBELAJARAN</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i/>
          <w:iCs/>
          <w:sz w:val="24"/>
          <w:szCs w:val="24"/>
        </w:rPr>
        <w:t>Blended learning</w:t>
      </w:r>
      <w:r w:rsidRPr="00481481">
        <w:rPr>
          <w:rFonts w:ascii="Times New Roman" w:hAnsi="Times New Roman" w:cs="Times New Roman"/>
          <w:sz w:val="24"/>
          <w:szCs w:val="24"/>
        </w:rPr>
        <w:t xml:space="preserve"> melalui model pembelajaran dengan menggunakan </w:t>
      </w:r>
      <w:r w:rsidRPr="00481481">
        <w:rPr>
          <w:rFonts w:ascii="Times New Roman" w:hAnsi="Times New Roman" w:cs="Times New Roman"/>
          <w:i/>
          <w:iCs/>
          <w:sz w:val="24"/>
          <w:szCs w:val="24"/>
        </w:rPr>
        <w:t xml:space="preserve">Project Based Learning </w:t>
      </w:r>
      <w:r w:rsidRPr="00481481">
        <w:rPr>
          <w:rFonts w:ascii="Times New Roman" w:hAnsi="Times New Roman" w:cs="Times New Roman"/>
          <w:sz w:val="24"/>
          <w:szCs w:val="24"/>
        </w:rPr>
        <w:t xml:space="preserve">(PBL) terintegrasi pembelajaran berdiferensiasi berbasis </w:t>
      </w:r>
      <w:r w:rsidRPr="00481481">
        <w:rPr>
          <w:rFonts w:ascii="Times New Roman" w:hAnsi="Times New Roman" w:cs="Times New Roman"/>
          <w:i/>
          <w:iCs/>
          <w:sz w:val="24"/>
          <w:szCs w:val="24"/>
        </w:rPr>
        <w:t xml:space="preserve">Social Emotional Learning </w:t>
      </w:r>
      <w:r w:rsidRPr="00481481">
        <w:rPr>
          <w:rFonts w:ascii="Times New Roman" w:hAnsi="Times New Roman" w:cs="Times New Roman"/>
          <w:sz w:val="24"/>
          <w:szCs w:val="24"/>
        </w:rPr>
        <w:t>(SEL).</w:t>
      </w:r>
    </w:p>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KOMPONEN INTI</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A</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TUJUAN PEMBELAJARAN</w:t>
      </w:r>
    </w:p>
    <w:p w:rsidR="007700EB" w:rsidRPr="00481481" w:rsidRDefault="007700EB" w:rsidP="00EB5F6E">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Peserta didik mampu membuat komposisi tari tradisi tunggal dan kelompok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B</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PEMAHAMAN BERMAKNA</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Membuat komposisi tari tradisi tunggal dan kelompok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sederhana terinspirasi rancangan tari yang terinspirasi dari makna,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simbol dan nilai estetis tari lainnya.</w:t>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C</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PERTANYAAN PEMANTIK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D</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KEGIATAN PEMBELAJARAN</w:t>
      </w:r>
    </w:p>
    <w:p w:rsidR="007700EB" w:rsidRPr="00481481" w:rsidRDefault="007700EB" w:rsidP="00EB5F6E">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PERTEMUAN KE-5</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Pendahuluan (10 Menit)</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Asinkronus</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memberikan tautan Google Meet melalui Whatsapp Group peserta didik terlebih dahulu sebelum pertemuan tatap muka secara daring melalui Google Meet dilaksanakan.</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Sinkronus</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mengawali kegiatan pembelajaran dengan salam pembuka dan doa secara daring melalui aplikasi Google Meet secara langsung.</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memeriksa kehadiran peserta didik dengan memanggil peserta didik satu persatu melalui aplikasi Google Meet.</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menyampaikan apersepsi atas materi sebelumnya yaitu proses evaluasi dan seleksi gerak tari dan elemen pendukung tari yang terinspirasi dari makna, simbol dan nilai estetis karya tari lainnya agar memori peserta didik terbuka kembali dan dapat tersambung dengan materi yang akan didapat pada pertemuan kali ini.</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menyampaikan tujuan dan manfaat pembelajaran tentang topik yang akan diajarkan.</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E56AE">
        <w:rPr>
          <w:rFonts w:ascii="Times New Roman" w:hAnsi="Times New Roman" w:cs="Times New Roman"/>
          <w:sz w:val="24"/>
          <w:szCs w:val="24"/>
          <w:lang w:val="en-US"/>
        </w:rPr>
        <w:t>Guru menyampaikan garis besar cakupan materi dan langkah pembelajaran.</w:t>
      </w:r>
    </w:p>
    <w:p w:rsidR="007700EB" w:rsidRPr="007E56AE"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E56AE">
        <w:rPr>
          <w:rFonts w:ascii="Times New Roman" w:hAnsi="Times New Roman" w:cs="Times New Roman"/>
          <w:sz w:val="24"/>
          <w:szCs w:val="24"/>
          <w:lang w:val="en-US"/>
        </w:rPr>
        <w:t>Guru membuka pelajaran dengan memotivasi peserta didik melalui menonton bersama video koreografi yang ada pada Youtube.</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Inti (90 Menit)</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Asinkronus (</w:t>
      </w:r>
      <w:r w:rsidRPr="00481481">
        <w:rPr>
          <w:rFonts w:ascii="Times New Roman" w:hAnsi="Times New Roman" w:cs="Times New Roman"/>
          <w:b/>
          <w:bCs/>
          <w:i/>
          <w:iCs/>
          <w:sz w:val="24"/>
          <w:szCs w:val="24"/>
          <w:lang w:val="en-US"/>
        </w:rPr>
        <w:t>Model Pembelajaran Project Based Learning</w:t>
      </w:r>
      <w:r w:rsidRPr="00481481">
        <w:rPr>
          <w:rFonts w:ascii="Times New Roman" w:hAnsi="Times New Roman" w:cs="Times New Roman"/>
          <w:b/>
          <w:bCs/>
          <w:sz w:val="24"/>
          <w:szCs w:val="24"/>
          <w:lang w:val="en-US"/>
        </w:rPr>
        <w:t>)</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1</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Fase-1 Penentuan pertanyaan mendasar (</w:t>
      </w:r>
      <w:r w:rsidRPr="00481481">
        <w:rPr>
          <w:rFonts w:ascii="Times New Roman" w:hAnsi="Times New Roman" w:cs="Times New Roman"/>
          <w:b/>
          <w:bCs/>
          <w:i/>
          <w:iCs/>
          <w:sz w:val="24"/>
          <w:szCs w:val="24"/>
          <w:lang w:val="en-US"/>
        </w:rPr>
        <w:t>Start with the</w:t>
      </w:r>
      <w:r>
        <w:rPr>
          <w:rFonts w:ascii="Times New Roman" w:hAnsi="Times New Roman" w:cs="Times New Roman"/>
          <w:b/>
          <w:bCs/>
          <w:i/>
          <w:iCs/>
          <w:sz w:val="24"/>
          <w:szCs w:val="24"/>
          <w:lang w:val="en-US"/>
        </w:rPr>
        <w:t xml:space="preserve"> </w:t>
      </w:r>
      <w:r w:rsidRPr="00481481">
        <w:rPr>
          <w:rFonts w:ascii="Times New Roman" w:hAnsi="Times New Roman" w:cs="Times New Roman"/>
          <w:b/>
          <w:bCs/>
          <w:i/>
          <w:iCs/>
          <w:sz w:val="24"/>
          <w:szCs w:val="24"/>
          <w:lang w:val="en-US"/>
        </w:rPr>
        <w:t>essential question</w:t>
      </w:r>
      <w:r w:rsidRPr="00481481">
        <w:rPr>
          <w:rFonts w:ascii="Times New Roman" w:hAnsi="Times New Roman" w:cs="Times New Roman"/>
          <w:b/>
          <w:bCs/>
          <w:sz w:val="24"/>
          <w:szCs w:val="24"/>
          <w:lang w:val="en-US"/>
        </w:rPr>
        <w:t>)</w:t>
      </w:r>
    </w:p>
    <w:p w:rsidR="007700EB" w:rsidRPr="0086758C"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86758C">
        <w:rPr>
          <w:rFonts w:ascii="Times New Roman" w:hAnsi="Times New Roman" w:cs="Times New Roman"/>
          <w:sz w:val="24"/>
          <w:szCs w:val="24"/>
          <w:lang w:val="en-US"/>
        </w:rPr>
        <w:t>Guru membagikan tautan Google Drive yang berisi video proses komposisi tari lainnya agar dapat menjadi referansi peserta didik dalam membuat proyek nantinya.</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Pr>
          <w:rFonts w:ascii="Times New Roman" w:hAnsi="Times New Roman" w:cs="Times New Roman"/>
          <w:b/>
          <w:bCs/>
          <w:sz w:val="24"/>
          <w:szCs w:val="24"/>
          <w:lang w:val="en-US"/>
        </w:rPr>
        <w:t>2</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Fase-2 Mendesain perencanaan proyek (</w:t>
      </w:r>
      <w:r w:rsidRPr="00481481">
        <w:rPr>
          <w:rFonts w:ascii="Times New Roman" w:hAnsi="Times New Roman" w:cs="Times New Roman"/>
          <w:b/>
          <w:bCs/>
          <w:i/>
          <w:iCs/>
          <w:sz w:val="24"/>
          <w:szCs w:val="24"/>
          <w:lang w:val="en-US"/>
        </w:rPr>
        <w:t>Design a plan for</w:t>
      </w:r>
      <w:r>
        <w:rPr>
          <w:rFonts w:ascii="Times New Roman" w:hAnsi="Times New Roman" w:cs="Times New Roman"/>
          <w:b/>
          <w:bCs/>
          <w:i/>
          <w:iCs/>
          <w:sz w:val="24"/>
          <w:szCs w:val="24"/>
          <w:lang w:val="en-US"/>
        </w:rPr>
        <w:t xml:space="preserve"> </w:t>
      </w:r>
      <w:r w:rsidRPr="00481481">
        <w:rPr>
          <w:rFonts w:ascii="Times New Roman" w:hAnsi="Times New Roman" w:cs="Times New Roman"/>
          <w:b/>
          <w:bCs/>
          <w:i/>
          <w:iCs/>
          <w:sz w:val="24"/>
          <w:szCs w:val="24"/>
          <w:lang w:val="en-US"/>
        </w:rPr>
        <w:t>the project</w:t>
      </w:r>
      <w:r w:rsidRPr="00481481">
        <w:rPr>
          <w:rFonts w:ascii="Times New Roman" w:hAnsi="Times New Roman" w:cs="Times New Roman"/>
          <w:b/>
          <w:bCs/>
          <w:sz w:val="24"/>
          <w:szCs w:val="24"/>
          <w:lang w:val="en-US"/>
        </w:rPr>
        <w:t>)</w:t>
      </w:r>
    </w:p>
    <w:p w:rsidR="007700EB" w:rsidRPr="0086758C"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86758C">
        <w:rPr>
          <w:rFonts w:ascii="Times New Roman" w:hAnsi="Times New Roman" w:cs="Times New Roman"/>
          <w:sz w:val="24"/>
          <w:szCs w:val="24"/>
          <w:lang w:val="en-US"/>
        </w:rPr>
        <w:t xml:space="preserve">Guru beserta peserta didik mendiskusikan aturan bermain dalam penyusunan dan proses penyelesaian proyek melalui Whatsapp Group. Aktifitas yang akan dilakukan yaitu peserta didik menyusun komposisi tari yang terinspirasi dari makna, simbol dan nilai estetis karya tari lainnya secara mandiri di rumah masing-masing. Kemudian seluruh peserta didik mempraktikan secara langsung proses menyusun komposisi tari yang </w:t>
      </w:r>
      <w:r w:rsidRPr="0086758C">
        <w:rPr>
          <w:rFonts w:ascii="Times New Roman" w:hAnsi="Times New Roman" w:cs="Times New Roman"/>
          <w:sz w:val="24"/>
          <w:szCs w:val="24"/>
          <w:lang w:val="en-US"/>
        </w:rPr>
        <w:lastRenderedPageBreak/>
        <w:t>terinspirasi dari makna, simbol dan nilai estetis karya tari lainnya secara mandiri di rumah masing-masing.</w:t>
      </w:r>
    </w:p>
    <w:p w:rsidR="007700EB" w:rsidRPr="0086758C"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86758C">
        <w:rPr>
          <w:rFonts w:ascii="Times New Roman" w:hAnsi="Times New Roman" w:cs="Times New Roman"/>
          <w:sz w:val="24"/>
          <w:szCs w:val="24"/>
          <w:lang w:val="en-US"/>
        </w:rPr>
        <w:t>Kegiatan selanjutnya adalah peserta didik membuat rekaman video proses menyusun komposisi tari yang terinspirasi dari makna, simbol dan nilai estetis karya tari lainnya secara mandiri di rumah menggunakan handphone masing-masing dan diunggah dalam tempat yang sudah ditentukan guru, misalnya Google Drive, Google Classroom, Microsoft Teams atau Whatsapp Group.</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3</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Fase-3 Menyusun jadwal (</w:t>
      </w:r>
      <w:r w:rsidRPr="00481481">
        <w:rPr>
          <w:rFonts w:ascii="Times New Roman" w:hAnsi="Times New Roman" w:cs="Times New Roman"/>
          <w:b/>
          <w:bCs/>
          <w:i/>
          <w:iCs/>
          <w:sz w:val="24"/>
          <w:szCs w:val="24"/>
          <w:lang w:val="en-US"/>
        </w:rPr>
        <w:t>create a schedule</w:t>
      </w:r>
      <w:r w:rsidRPr="00481481">
        <w:rPr>
          <w:rFonts w:ascii="Times New Roman" w:hAnsi="Times New Roman" w:cs="Times New Roman"/>
          <w:b/>
          <w:bCs/>
          <w:sz w:val="24"/>
          <w:szCs w:val="24"/>
          <w:lang w:val="en-US"/>
        </w:rPr>
        <w:t>)</w:t>
      </w:r>
    </w:p>
    <w:p w:rsidR="007700EB" w:rsidRPr="0086758C"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86758C">
        <w:rPr>
          <w:rFonts w:ascii="Times New Roman" w:hAnsi="Times New Roman" w:cs="Times New Roman"/>
          <w:sz w:val="24"/>
          <w:szCs w:val="24"/>
          <w:lang w:val="en-US"/>
        </w:rPr>
        <w:t>Guru memfasilitasi peserta didik untuk membuat jadwal aktifitas yang mengacu pada waktu maksimal sampai pada batas akhir pegambilan nilai. Kemudian guru memfasilitasi langkah alternatif jika ada yang tidak tepat waktu dalam mengumpulkan tugas, yakni dengan melakukan tambahan waktu penyusunan komposisi gerak tari.</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4</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Fase-4 Memonitor peserta didik dan kemajuan proyek</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w:t>
      </w:r>
      <w:r w:rsidRPr="00481481">
        <w:rPr>
          <w:rFonts w:ascii="Times New Roman" w:hAnsi="Times New Roman" w:cs="Times New Roman"/>
          <w:b/>
          <w:bCs/>
          <w:i/>
          <w:iCs/>
          <w:sz w:val="24"/>
          <w:szCs w:val="24"/>
          <w:lang w:val="en-US"/>
        </w:rPr>
        <w:t>Monitor the students and the progress of project</w:t>
      </w:r>
      <w:r w:rsidRPr="00481481">
        <w:rPr>
          <w:rFonts w:ascii="Times New Roman" w:hAnsi="Times New Roman" w:cs="Times New Roman"/>
          <w:b/>
          <w:bCs/>
          <w:sz w:val="24"/>
          <w:szCs w:val="24"/>
          <w:lang w:val="en-US"/>
        </w:rPr>
        <w:t>)</w:t>
      </w:r>
    </w:p>
    <w:p w:rsidR="007700EB" w:rsidRPr="0086758C"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86758C">
        <w:rPr>
          <w:rFonts w:ascii="Times New Roman" w:hAnsi="Times New Roman" w:cs="Times New Roman"/>
          <w:sz w:val="24"/>
          <w:szCs w:val="24"/>
          <w:lang w:val="en-US"/>
        </w:rPr>
        <w:t>Guru memonitor dan memberikan dukungan kepada peserta didik yang belum menyelesaikan tugas sesuai jadwal.</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Sinkronus</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1</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Fase-5 Menguji hasil (</w:t>
      </w:r>
      <w:r w:rsidRPr="00481481">
        <w:rPr>
          <w:rFonts w:ascii="Times New Roman" w:hAnsi="Times New Roman" w:cs="Times New Roman"/>
          <w:b/>
          <w:bCs/>
          <w:i/>
          <w:iCs/>
          <w:sz w:val="24"/>
          <w:szCs w:val="24"/>
          <w:lang w:val="en-US"/>
        </w:rPr>
        <w:t>assess the outcome</w:t>
      </w:r>
      <w:r w:rsidRPr="00481481">
        <w:rPr>
          <w:rFonts w:ascii="Times New Roman" w:hAnsi="Times New Roman" w:cs="Times New Roman"/>
          <w:b/>
          <w:bCs/>
          <w:sz w:val="24"/>
          <w:szCs w:val="24"/>
          <w:lang w:val="en-US"/>
        </w:rPr>
        <w:t>)</w:t>
      </w:r>
    </w:p>
    <w:p w:rsidR="007700EB" w:rsidRPr="0086758C" w:rsidRDefault="007700EB" w:rsidP="00EB5F6E">
      <w:pPr>
        <w:numPr>
          <w:ilvl w:val="0"/>
          <w:numId w:val="11"/>
        </w:numPr>
        <w:tabs>
          <w:tab w:val="clear" w:pos="720"/>
          <w:tab w:val="left" w:pos="993"/>
        </w:tabs>
        <w:spacing w:before="60" w:after="60" w:line="240" w:lineRule="auto"/>
        <w:ind w:left="993" w:hanging="283"/>
        <w:rPr>
          <w:rFonts w:ascii="Times New Roman" w:hAnsi="Times New Roman" w:cs="Times New Roman"/>
          <w:sz w:val="24"/>
          <w:szCs w:val="24"/>
          <w:lang w:val="en-US"/>
        </w:rPr>
      </w:pPr>
      <w:r w:rsidRPr="0086758C">
        <w:rPr>
          <w:rFonts w:ascii="Times New Roman" w:hAnsi="Times New Roman" w:cs="Times New Roman"/>
          <w:sz w:val="24"/>
          <w:szCs w:val="24"/>
          <w:lang w:val="en-US"/>
        </w:rPr>
        <w:t>Guru melalukan penilaian dengan cara peserta didik mempraktikan hasil penyusunan komposisi tari melalui aplikasi Google Meet secara bergantian.</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Pr>
          <w:rFonts w:ascii="Times New Roman" w:hAnsi="Times New Roman" w:cs="Times New Roman"/>
          <w:b/>
          <w:bCs/>
          <w:sz w:val="24"/>
          <w:szCs w:val="24"/>
          <w:lang w:val="en-US"/>
        </w:rPr>
        <w:t>2</w:t>
      </w:r>
      <w:r w:rsidRPr="0048148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Fase-6 Mengevaluasi pengalaman (</w:t>
      </w:r>
      <w:r w:rsidRPr="00481481">
        <w:rPr>
          <w:rFonts w:ascii="Times New Roman" w:hAnsi="Times New Roman" w:cs="Times New Roman"/>
          <w:b/>
          <w:bCs/>
          <w:i/>
          <w:iCs/>
          <w:sz w:val="24"/>
          <w:szCs w:val="24"/>
          <w:lang w:val="en-US"/>
        </w:rPr>
        <w:t>evaluate the experience</w:t>
      </w:r>
      <w:r w:rsidRPr="00481481">
        <w:rPr>
          <w:rFonts w:ascii="Times New Roman" w:hAnsi="Times New Roman" w:cs="Times New Roman"/>
          <w:b/>
          <w:bCs/>
          <w:sz w:val="24"/>
          <w:szCs w:val="24"/>
          <w:lang w:val="en-US"/>
        </w:rPr>
        <w:t>)</w:t>
      </w:r>
    </w:p>
    <w:p w:rsidR="007700EB" w:rsidRPr="0086758C" w:rsidRDefault="007700EB" w:rsidP="00EB5F6E">
      <w:pPr>
        <w:numPr>
          <w:ilvl w:val="0"/>
          <w:numId w:val="11"/>
        </w:numPr>
        <w:tabs>
          <w:tab w:val="clear" w:pos="720"/>
          <w:tab w:val="left" w:pos="993"/>
        </w:tabs>
        <w:spacing w:before="60" w:after="60" w:line="240" w:lineRule="auto"/>
        <w:ind w:left="993" w:hanging="283"/>
        <w:rPr>
          <w:rFonts w:ascii="Times New Roman" w:eastAsia="Times New Roman" w:hAnsi="Times New Roman" w:cs="Times New Roman"/>
          <w:sz w:val="24"/>
          <w:szCs w:val="24"/>
          <w:lang w:val="en-US"/>
        </w:rPr>
      </w:pPr>
      <w:r w:rsidRPr="0086758C">
        <w:rPr>
          <w:rFonts w:ascii="Times New Roman" w:hAnsi="Times New Roman" w:cs="Times New Roman"/>
          <w:sz w:val="24"/>
          <w:szCs w:val="24"/>
          <w:lang w:val="en-US"/>
        </w:rPr>
        <w:t>Guru melakukan evaluasi secara daring pada aplikasi Google Meet.</w:t>
      </w: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p>
    <w:p w:rsidR="007700EB" w:rsidRPr="00481481" w:rsidRDefault="007700EB" w:rsidP="00EB5F6E">
      <w:pPr>
        <w:spacing w:before="60" w:after="60" w:line="240" w:lineRule="auto"/>
        <w:ind w:left="426"/>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Kegiatan Penutup (10 Menit)</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Sinkronus</w:t>
      </w:r>
    </w:p>
    <w:p w:rsidR="007700EB" w:rsidRPr="00481481" w:rsidRDefault="007700EB" w:rsidP="00EB5F6E">
      <w:pPr>
        <w:spacing w:before="60" w:after="60" w:line="240" w:lineRule="auto"/>
        <w:ind w:left="426"/>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Rangkuman dan Refleksi:</w:t>
      </w:r>
    </w:p>
    <w:p w:rsidR="007700EB" w:rsidRPr="0086758C"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6758C">
        <w:rPr>
          <w:rFonts w:ascii="Times New Roman" w:hAnsi="Times New Roman" w:cs="Times New Roman"/>
          <w:sz w:val="24"/>
          <w:szCs w:val="24"/>
          <w:lang w:val="en-US"/>
        </w:rPr>
        <w:t>Guru memberikan kesempatan kepada peserta didik menanyakan hal-hal yang masih diragukan dan melaksanakan evaluasi dengan penuh rasa ingin tahu.</w:t>
      </w:r>
    </w:p>
    <w:p w:rsidR="007700EB" w:rsidRPr="0086758C"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6758C">
        <w:rPr>
          <w:rFonts w:ascii="Times New Roman" w:hAnsi="Times New Roman" w:cs="Times New Roman"/>
          <w:sz w:val="24"/>
          <w:szCs w:val="24"/>
          <w:lang w:val="en-US"/>
        </w:rPr>
        <w:t>Guru memberikan kesempatan kepada peserta didik turut membantu memberikan saran dan masukan agar hasil penyusunan komposisi tari yang dilakukan temannya menjadi lebih baik.</w:t>
      </w:r>
    </w:p>
    <w:p w:rsidR="007700EB" w:rsidRPr="0086758C" w:rsidRDefault="007700EB" w:rsidP="00EB5F6E">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6758C">
        <w:rPr>
          <w:rFonts w:ascii="Times New Roman" w:hAnsi="Times New Roman" w:cs="Times New Roman"/>
          <w:sz w:val="24"/>
          <w:szCs w:val="24"/>
          <w:lang w:val="en-US"/>
        </w:rPr>
        <w:t>Guru memberikan kesempatan kepada peserta didik mencatat penjelasan guru tentang tugas tindak lanjut untuk pertemuan selanjutnya dengan cermat yaitu melakukan proses menyajikan hasil penyusunan komposisi tari gerak tari tradisional tunggal dan kelompok dalam sebuah pertunjukan tari.</w:t>
      </w:r>
    </w:p>
    <w:p w:rsidR="007700EB" w:rsidRPr="0086758C" w:rsidRDefault="007700EB" w:rsidP="00EB5F6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758C">
        <w:rPr>
          <w:rFonts w:ascii="Times New Roman" w:hAnsi="Times New Roman" w:cs="Times New Roman"/>
          <w:sz w:val="24"/>
          <w:szCs w:val="24"/>
          <w:lang w:val="en-US"/>
        </w:rPr>
        <w:t>Guru mengarahkan agar ketua kelas memimpin doa kemudian dilanjutkan dengan menjawab salam dengan penuh rasa syukur dan santun.</w:t>
      </w:r>
    </w:p>
    <w:p w:rsidR="007700EB" w:rsidRPr="00481481" w:rsidRDefault="007700EB" w:rsidP="00EB5F6E">
      <w:pPr>
        <w:spacing w:before="60" w:after="60" w:line="240" w:lineRule="auto"/>
        <w:rPr>
          <w:rFonts w:ascii="Times New Roman" w:eastAsia="Times New Roman" w:hAnsi="Times New Roman" w:cs="Times New Roman"/>
          <w:sz w:val="24"/>
          <w:szCs w:val="24"/>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E</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ASESMEN</w:t>
      </w:r>
      <w:r w:rsidRPr="00481481">
        <w:rPr>
          <w:rFonts w:ascii="Times New Roman" w:eastAsia="Times New Roman" w:hAnsi="Times New Roman" w:cs="Times New Roman"/>
          <w:b/>
          <w:bCs/>
          <w:sz w:val="24"/>
          <w:szCs w:val="24"/>
          <w:lang w:val="en-US"/>
        </w:rPr>
        <w:t xml:space="preserve"> / PENILAIAN</w:t>
      </w:r>
    </w:p>
    <w:p w:rsidR="007700EB"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setelah peserta didik mengikuti satu capaian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 yaitu komposisi tari tradisi, yang bertujuan untuk mengukur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ketercapaian tujuan pembelajaran. Ada tiga jenis pengukuran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yaitu ketercapaian secara keterampilan, sikap, dan pengetahuan.</w:t>
      </w:r>
      <w:r>
        <w:rPr>
          <w:rFonts w:ascii="Times New Roman" w:hAnsi="Times New Roman" w:cs="Times New Roman"/>
          <w:sz w:val="24"/>
          <w:szCs w:val="24"/>
          <w:lang w:val="en-US"/>
        </w:rPr>
        <w:t xml:space="preserve"> </w:t>
      </w:r>
    </w:p>
    <w:p w:rsidR="007700EB" w:rsidRPr="00481481" w:rsidRDefault="007700EB" w:rsidP="00EB5F6E">
      <w:pPr>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dapat dikembangkan sesuai dengan kebutuhan di lapangan.</w:t>
      </w: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Keterampilan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menilai komposisi tari tradisional tunggal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kelompok</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Keterampilan (Psikomotorik)</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Komposisi Tari Karya Peserta Didik</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7700EB" w:rsidRPr="0086758C" w:rsidTr="0086582B">
        <w:tc>
          <w:tcPr>
            <w:tcW w:w="533" w:type="dxa"/>
            <w:vMerge w:val="restart"/>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No</w:t>
            </w:r>
          </w:p>
        </w:tc>
        <w:tc>
          <w:tcPr>
            <w:tcW w:w="5562" w:type="dxa"/>
            <w:vMerge w:val="restart"/>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Aspek yang Dinilai</w:t>
            </w:r>
          </w:p>
        </w:tc>
        <w:tc>
          <w:tcPr>
            <w:tcW w:w="2823" w:type="dxa"/>
            <w:gridSpan w:val="4"/>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hAnsi="Times New Roman" w:cs="Times New Roman"/>
                <w:b/>
                <w:bCs/>
                <w:sz w:val="24"/>
                <w:szCs w:val="24"/>
                <w:lang w:val="en-US"/>
              </w:rPr>
              <w:t>Nilai</w:t>
            </w:r>
          </w:p>
        </w:tc>
      </w:tr>
      <w:tr w:rsidR="007700EB" w:rsidRPr="0086758C" w:rsidTr="0086582B">
        <w:tc>
          <w:tcPr>
            <w:tcW w:w="533" w:type="dxa"/>
            <w:vMerge/>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1</w:t>
            </w:r>
          </w:p>
        </w:tc>
        <w:tc>
          <w:tcPr>
            <w:tcW w:w="709"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2</w:t>
            </w:r>
          </w:p>
        </w:tc>
        <w:tc>
          <w:tcPr>
            <w:tcW w:w="708"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3</w:t>
            </w:r>
          </w:p>
        </w:tc>
        <w:tc>
          <w:tcPr>
            <w:tcW w:w="709" w:type="dxa"/>
            <w:vAlign w:val="center"/>
          </w:tcPr>
          <w:p w:rsidR="007700EB" w:rsidRPr="0086758C" w:rsidRDefault="007700EB" w:rsidP="00EB5F6E">
            <w:pPr>
              <w:spacing w:before="60" w:after="60" w:line="240" w:lineRule="auto"/>
              <w:jc w:val="center"/>
              <w:rPr>
                <w:rFonts w:ascii="Times New Roman" w:eastAsia="Times New Roman" w:hAnsi="Times New Roman" w:cs="Times New Roman"/>
                <w:b/>
                <w:sz w:val="24"/>
                <w:szCs w:val="24"/>
                <w:lang w:val="en-US"/>
              </w:rPr>
            </w:pPr>
            <w:r w:rsidRPr="0086758C">
              <w:rPr>
                <w:rFonts w:ascii="Times New Roman" w:eastAsia="Times New Roman" w:hAnsi="Times New Roman" w:cs="Times New Roman"/>
                <w:b/>
                <w:sz w:val="24"/>
                <w:szCs w:val="24"/>
                <w:lang w:val="en-US"/>
              </w:rPr>
              <w:t>4</w:t>
            </w: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5562"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Kesatuan/Harmoni</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6095" w:type="dxa"/>
            <w:gridSpan w:val="2"/>
          </w:tcPr>
          <w:p w:rsidR="007700EB" w:rsidRPr="00481481" w:rsidRDefault="007700EB"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2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Tabel Rubrik Penilaian Komposisi Tari Karya Peserta Didik</w:t>
      </w:r>
    </w:p>
    <w:tbl>
      <w:tblPr>
        <w:tblStyle w:val="TableGrid"/>
        <w:tblW w:w="0" w:type="auto"/>
        <w:tblInd w:w="817" w:type="dxa"/>
        <w:tblLayout w:type="fixed"/>
        <w:tblLook w:val="04A0" w:firstRow="1" w:lastRow="0" w:firstColumn="1" w:lastColumn="0" w:noHBand="0" w:noVBand="1"/>
      </w:tblPr>
      <w:tblGrid>
        <w:gridCol w:w="570"/>
        <w:gridCol w:w="1556"/>
        <w:gridCol w:w="1701"/>
        <w:gridCol w:w="1701"/>
        <w:gridCol w:w="1701"/>
        <w:gridCol w:w="1701"/>
      </w:tblGrid>
      <w:tr w:rsidR="007700EB" w:rsidRPr="00CF47EF" w:rsidTr="0086582B">
        <w:tc>
          <w:tcPr>
            <w:tcW w:w="570" w:type="dxa"/>
            <w:vMerge w:val="restart"/>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No.</w:t>
            </w:r>
          </w:p>
        </w:tc>
        <w:tc>
          <w:tcPr>
            <w:tcW w:w="1556" w:type="dxa"/>
            <w:vMerge w:val="restart"/>
            <w:vAlign w:val="center"/>
          </w:tcPr>
          <w:p w:rsidR="007700EB" w:rsidRPr="00CF47EF" w:rsidRDefault="007700EB"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Aspek</w:t>
            </w:r>
            <w:r>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yang</w:t>
            </w:r>
            <w:r>
              <w:rPr>
                <w:rFonts w:ascii="Times New Roman" w:hAnsi="Times New Roman" w:cs="Times New Roman"/>
                <w:b/>
                <w:bCs/>
                <w:sz w:val="24"/>
                <w:szCs w:val="24"/>
                <w:lang w:val="en-US"/>
              </w:rPr>
              <w:t xml:space="preserve"> </w:t>
            </w:r>
            <w:r w:rsidRPr="00CF47EF">
              <w:rPr>
                <w:rFonts w:ascii="Times New Roman" w:hAnsi="Times New Roman" w:cs="Times New Roman"/>
                <w:b/>
                <w:bCs/>
                <w:sz w:val="24"/>
                <w:szCs w:val="24"/>
                <w:lang w:val="en-US"/>
              </w:rPr>
              <w:t>dinilai</w:t>
            </w:r>
          </w:p>
        </w:tc>
        <w:tc>
          <w:tcPr>
            <w:tcW w:w="6804" w:type="dxa"/>
            <w:gridSpan w:val="4"/>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Kriteria Penilaian</w:t>
            </w:r>
          </w:p>
        </w:tc>
      </w:tr>
      <w:tr w:rsidR="007700EB" w:rsidRPr="00CF47EF" w:rsidTr="0086582B">
        <w:tc>
          <w:tcPr>
            <w:tcW w:w="570"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Sangat Baik</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Baik</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Cukup</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hAnsi="Times New Roman" w:cs="Times New Roman"/>
                <w:b/>
                <w:bCs/>
                <w:sz w:val="24"/>
                <w:szCs w:val="24"/>
                <w:lang w:val="en-US"/>
              </w:rPr>
              <w:t>Kurang</w:t>
            </w:r>
          </w:p>
        </w:tc>
      </w:tr>
      <w:tr w:rsidR="007700EB" w:rsidRPr="00CF47EF" w:rsidTr="0086582B">
        <w:tc>
          <w:tcPr>
            <w:tcW w:w="570"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56" w:type="dxa"/>
            <w:vMerge/>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4</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3</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2</w:t>
            </w:r>
          </w:p>
        </w:tc>
        <w:tc>
          <w:tcPr>
            <w:tcW w:w="1701" w:type="dxa"/>
            <w:vAlign w:val="center"/>
          </w:tcPr>
          <w:p w:rsidR="007700EB" w:rsidRPr="00CF47EF" w:rsidRDefault="007700EB" w:rsidP="00EB5F6E">
            <w:pPr>
              <w:spacing w:before="60" w:after="60" w:line="240" w:lineRule="auto"/>
              <w:jc w:val="center"/>
              <w:rPr>
                <w:rFonts w:ascii="Times New Roman" w:eastAsia="Times New Roman" w:hAnsi="Times New Roman" w:cs="Times New Roman"/>
                <w:b/>
                <w:sz w:val="24"/>
                <w:szCs w:val="24"/>
                <w:lang w:val="en-US"/>
              </w:rPr>
            </w:pPr>
            <w:r w:rsidRPr="00CF47EF">
              <w:rPr>
                <w:rFonts w:ascii="Times New Roman" w:eastAsia="Times New Roman" w:hAnsi="Times New Roman" w:cs="Times New Roman"/>
                <w:b/>
                <w:sz w:val="24"/>
                <w:szCs w:val="24"/>
                <w:lang w:val="en-US"/>
              </w:rPr>
              <w:t>1</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gerak</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 didik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atas,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hanya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yaitu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atas, tengah,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bawah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menajdi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disertai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teknik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benar.</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ruang</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setidaknya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3 yaitu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luas, sempit,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kombinasi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keduanya,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ada 2</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dominan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serta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hanya 2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dominan tetapi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akibat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terlihat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w:t>
            </w:r>
            <w:r>
              <w:rPr>
                <w:rFonts w:ascii="Times New Roman" w:hAnsi="Times New Roman" w:cs="Times New Roman"/>
                <w:sz w:val="24"/>
                <w:szCs w:val="24"/>
                <w:lang w:val="en-US"/>
              </w:rPr>
              <w:t>a</w:t>
            </w:r>
            <w:r w:rsidRPr="00481481">
              <w:rPr>
                <w:rFonts w:ascii="Times New Roman" w:hAnsi="Times New Roman" w:cs="Times New Roman"/>
                <w:sz w:val="24"/>
                <w:szCs w:val="24"/>
                <w:lang w:val="en-US"/>
              </w:rPr>
              <w:t>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3</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Desain waktu dan iringan</w:t>
            </w:r>
            <w:r>
              <w:rPr>
                <w:rFonts w:ascii="Times New Roman" w:hAnsi="Times New Roman" w:cs="Times New Roman"/>
                <w:sz w:val="24"/>
                <w:szCs w:val="24"/>
                <w:lang w:val="en-US"/>
              </w:rPr>
              <w:t xml:space="preserve"> </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 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sehingga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serta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iringan,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baik 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waktu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ruang,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baik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hitungan,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atau bunyian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instrumen.</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1556"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Dinamika</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saling mengisi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pada 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salah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satunya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dan 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komponen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tersebut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lastRenderedPageBreak/>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lastRenderedPageBreak/>
              <w:t>Jika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iringan,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1556"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Harmoni</w:t>
            </w:r>
            <w:r>
              <w:rPr>
                <w:rFonts w:ascii="Times New Roman" w:hAnsi="Times New Roman" w:cs="Times New Roman"/>
                <w:sz w:val="24"/>
                <w:szCs w:val="24"/>
                <w:lang w:val="en-US"/>
              </w:rPr>
              <w:t xml:space="preserve"> </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awal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akhir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desain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secara optimal.</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salah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dilakukan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menjadi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 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menjadi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kesatuan utuh.</w:t>
            </w:r>
          </w:p>
        </w:tc>
        <w:tc>
          <w:tcPr>
            <w:tcW w:w="170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kedua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gerakan saling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mengisi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pengolahan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berdasarkan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ruang, waktu,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tenaga, disertai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desain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dan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menampakkan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utuh.</w:t>
            </w:r>
          </w:p>
        </w:tc>
      </w:tr>
    </w:tbl>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Sikap</w:t>
      </w:r>
    </w:p>
    <w:p w:rsidR="007700EB"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Profil Pelajar Pancasila, elemen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Berkebhinekaan Global dan Kreatif, setelah peserta didik mengikuti satu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topik pembelajaran, yaitu komposisi </w:t>
      </w:r>
    </w:p>
    <w:p w:rsidR="007700EB"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Tari Tradisional Tunggal dan Kelompok</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Sikap</w:t>
      </w:r>
    </w:p>
    <w:tbl>
      <w:tblPr>
        <w:tblStyle w:val="TableGrid"/>
        <w:tblW w:w="8947" w:type="dxa"/>
        <w:tblInd w:w="817" w:type="dxa"/>
        <w:tblLayout w:type="fixed"/>
        <w:tblLook w:val="04A0" w:firstRow="1" w:lastRow="0" w:firstColumn="1" w:lastColumn="0" w:noHBand="0" w:noVBand="1"/>
      </w:tblPr>
      <w:tblGrid>
        <w:gridCol w:w="503"/>
        <w:gridCol w:w="895"/>
        <w:gridCol w:w="1200"/>
        <w:gridCol w:w="1055"/>
        <w:gridCol w:w="1529"/>
        <w:gridCol w:w="1003"/>
        <w:gridCol w:w="1364"/>
        <w:gridCol w:w="838"/>
        <w:gridCol w:w="560"/>
      </w:tblGrid>
      <w:tr w:rsidR="007700EB" w:rsidRPr="00B0400E" w:rsidTr="0086582B">
        <w:trPr>
          <w:trHeight w:val="371"/>
        </w:trPr>
        <w:tc>
          <w:tcPr>
            <w:tcW w:w="503"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895"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Nama</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Peserta</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Didik</w:t>
            </w:r>
          </w:p>
        </w:tc>
        <w:tc>
          <w:tcPr>
            <w:tcW w:w="6151" w:type="dxa"/>
            <w:gridSpan w:val="5"/>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Aspek Yang Dinilai</w:t>
            </w:r>
          </w:p>
        </w:tc>
        <w:tc>
          <w:tcPr>
            <w:tcW w:w="838"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Jumlah Skor</w:t>
            </w:r>
          </w:p>
        </w:tc>
        <w:tc>
          <w:tcPr>
            <w:tcW w:w="559" w:type="dxa"/>
            <w:vMerge w:val="restart"/>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Nilai</w:t>
            </w:r>
          </w:p>
        </w:tc>
      </w:tr>
      <w:tr w:rsidR="007700EB" w:rsidRPr="00B0400E" w:rsidTr="0086582B">
        <w:trPr>
          <w:trHeight w:val="142"/>
        </w:trPr>
        <w:tc>
          <w:tcPr>
            <w:tcW w:w="503"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Responsif</w:t>
            </w:r>
          </w:p>
        </w:tc>
        <w:tc>
          <w:tcPr>
            <w:tcW w:w="1055"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Proaktif</w:t>
            </w:r>
          </w:p>
        </w:tc>
        <w:tc>
          <w:tcPr>
            <w:tcW w:w="1529"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Bertanggung</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003"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Disiplin</w:t>
            </w:r>
          </w:p>
        </w:tc>
        <w:tc>
          <w:tcPr>
            <w:tcW w:w="1364"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Menghargai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c>
          <w:tcPr>
            <w:tcW w:w="838"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r>
      <w:tr w:rsidR="007700EB" w:rsidRPr="00B0400E" w:rsidTr="0086582B">
        <w:trPr>
          <w:trHeight w:val="142"/>
        </w:trPr>
        <w:tc>
          <w:tcPr>
            <w:tcW w:w="503"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895"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1200"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1</w:t>
            </w:r>
          </w:p>
        </w:tc>
        <w:tc>
          <w:tcPr>
            <w:tcW w:w="1055"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2</w:t>
            </w:r>
          </w:p>
        </w:tc>
        <w:tc>
          <w:tcPr>
            <w:tcW w:w="1529"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3</w:t>
            </w:r>
          </w:p>
        </w:tc>
        <w:tc>
          <w:tcPr>
            <w:tcW w:w="1003"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4</w:t>
            </w:r>
          </w:p>
        </w:tc>
        <w:tc>
          <w:tcPr>
            <w:tcW w:w="1364" w:type="dxa"/>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r w:rsidRPr="00B0400E">
              <w:rPr>
                <w:rFonts w:ascii="Times New Roman" w:hAnsi="Times New Roman" w:cs="Times New Roman"/>
                <w:b/>
                <w:bCs/>
                <w:sz w:val="24"/>
                <w:szCs w:val="24"/>
                <w:lang w:val="en-US"/>
              </w:rPr>
              <w:t>5</w:t>
            </w:r>
          </w:p>
        </w:tc>
        <w:tc>
          <w:tcPr>
            <w:tcW w:w="838"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c>
          <w:tcPr>
            <w:tcW w:w="559" w:type="dxa"/>
            <w:vMerge/>
            <w:vAlign w:val="center"/>
          </w:tcPr>
          <w:p w:rsidR="007700EB" w:rsidRPr="00B0400E" w:rsidRDefault="007700EB" w:rsidP="00EB5F6E">
            <w:pPr>
              <w:spacing w:before="60" w:after="60" w:line="240" w:lineRule="auto"/>
              <w:ind w:left="-105" w:right="-100"/>
              <w:jc w:val="center"/>
              <w:rPr>
                <w:rFonts w:ascii="Times New Roman" w:hAnsi="Times New Roman" w:cs="Times New Roman"/>
                <w:b/>
                <w:bCs/>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92"/>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481481" w:rsidRDefault="007700EB" w:rsidP="00EB5F6E">
            <w:pPr>
              <w:spacing w:before="60" w:after="60" w:line="240" w:lineRule="auto"/>
              <w:ind w:left="-105" w:right="-100"/>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71"/>
        </w:trPr>
        <w:tc>
          <w:tcPr>
            <w:tcW w:w="503" w:type="dxa"/>
          </w:tcPr>
          <w:p w:rsidR="007700EB" w:rsidRPr="00B0400E" w:rsidRDefault="007700EB" w:rsidP="00EB5F6E">
            <w:pPr>
              <w:spacing w:before="60" w:after="60" w:line="240" w:lineRule="auto"/>
              <w:ind w:left="-105" w:right="-100"/>
              <w:jc w:val="center"/>
              <w:rPr>
                <w:rFonts w:ascii="Times New Roman" w:hAnsi="Times New Roman" w:cs="Times New Roman"/>
                <w:bCs/>
                <w:sz w:val="24"/>
                <w:szCs w:val="24"/>
                <w:lang w:val="en-US"/>
              </w:rPr>
            </w:pPr>
            <w:r w:rsidRPr="00B0400E">
              <w:rPr>
                <w:rFonts w:ascii="Times New Roman" w:hAnsi="Times New Roman" w:cs="Times New Roman"/>
                <w:bCs/>
                <w:sz w:val="24"/>
                <w:szCs w:val="24"/>
                <w:lang w:val="en-US"/>
              </w:rPr>
              <w:t>5</w:t>
            </w:r>
          </w:p>
        </w:tc>
        <w:tc>
          <w:tcPr>
            <w:tcW w:w="89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200"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55"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52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003"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1364"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83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55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rPr>
          <w:trHeight w:val="392"/>
        </w:trPr>
        <w:tc>
          <w:tcPr>
            <w:tcW w:w="8947" w:type="dxa"/>
            <w:gridSpan w:val="9"/>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JUMLAH SKOR MAKSIMAL (NILAI SIKAP) : 20</w:t>
            </w: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2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tbl>
      <w:tblPr>
        <w:tblStyle w:val="TableGrid"/>
        <w:tblW w:w="8930" w:type="dxa"/>
        <w:tblInd w:w="817" w:type="dxa"/>
        <w:tblLayout w:type="fixed"/>
        <w:tblLook w:val="04A0" w:firstRow="1" w:lastRow="0" w:firstColumn="1" w:lastColumn="0" w:noHBand="0" w:noVBand="1"/>
      </w:tblPr>
      <w:tblGrid>
        <w:gridCol w:w="851"/>
        <w:gridCol w:w="1569"/>
        <w:gridCol w:w="1549"/>
        <w:gridCol w:w="1823"/>
        <w:gridCol w:w="1443"/>
        <w:gridCol w:w="1695"/>
      </w:tblGrid>
      <w:tr w:rsidR="007700EB" w:rsidRPr="00481481" w:rsidTr="0086582B">
        <w:tc>
          <w:tcPr>
            <w:tcW w:w="851" w:type="dxa"/>
            <w:vMerge w:val="restart"/>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Point</w:t>
            </w:r>
          </w:p>
        </w:tc>
        <w:tc>
          <w:tcPr>
            <w:tcW w:w="8079" w:type="dxa"/>
            <w:gridSpan w:val="5"/>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Keterangan Aspek Yang Dinilai</w:t>
            </w:r>
          </w:p>
        </w:tc>
      </w:tr>
      <w:tr w:rsidR="007700EB" w:rsidRPr="00481481" w:rsidTr="0086582B">
        <w:tc>
          <w:tcPr>
            <w:tcW w:w="851" w:type="dxa"/>
            <w:vMerge/>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p>
        </w:tc>
        <w:tc>
          <w:tcPr>
            <w:tcW w:w="1569"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Responsif</w:t>
            </w:r>
          </w:p>
        </w:tc>
        <w:tc>
          <w:tcPr>
            <w:tcW w:w="1549"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Proaktif</w:t>
            </w:r>
          </w:p>
        </w:tc>
        <w:tc>
          <w:tcPr>
            <w:tcW w:w="1823" w:type="dxa"/>
            <w:vAlign w:val="center"/>
          </w:tcPr>
          <w:p w:rsidR="007700EB" w:rsidRPr="00481481" w:rsidRDefault="007700EB"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Bertanggung</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Jawab</w:t>
            </w:r>
          </w:p>
        </w:tc>
        <w:tc>
          <w:tcPr>
            <w:tcW w:w="1443" w:type="dxa"/>
            <w:vAlign w:val="center"/>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Disiplin</w:t>
            </w:r>
          </w:p>
        </w:tc>
        <w:tc>
          <w:tcPr>
            <w:tcW w:w="1695" w:type="dxa"/>
            <w:vAlign w:val="center"/>
          </w:tcPr>
          <w:p w:rsidR="007700EB" w:rsidRPr="00481481" w:rsidRDefault="007700EB" w:rsidP="00EB5F6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81481">
              <w:rPr>
                <w:rFonts w:ascii="Times New Roman" w:hAnsi="Times New Roman" w:cs="Times New Roman"/>
                <w:b/>
                <w:bCs/>
                <w:sz w:val="24"/>
                <w:szCs w:val="24"/>
                <w:lang w:val="en-US"/>
              </w:rPr>
              <w:t>Menghargai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Karya</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1</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Tidak pernah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2</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Cukup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Kadang-kadang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3</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Baik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responsif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Baik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sikap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Sering 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 atas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pengarahan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guru.</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kadangkadang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r w:rsidR="007700EB" w:rsidRPr="00481481" w:rsidTr="0086582B">
        <w:tc>
          <w:tcPr>
            <w:tcW w:w="851"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sz w:val="24"/>
                <w:szCs w:val="24"/>
                <w:lang w:val="en-US"/>
              </w:rPr>
              <w:t>4</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tanggap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terhadap</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54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Sangat respon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proaktif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pembelajaran.</w:t>
            </w:r>
          </w:p>
        </w:tc>
        <w:tc>
          <w:tcPr>
            <w:tcW w:w="182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Selalu berusaha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memahami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cara membaca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berbagai sumber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informasi dan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bertanya.</w:t>
            </w:r>
          </w:p>
        </w:tc>
        <w:tc>
          <w:tcPr>
            <w:tcW w:w="1443"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Mampu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menjalankan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aturan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kesadaran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diri.</w:t>
            </w:r>
          </w:p>
        </w:tc>
        <w:tc>
          <w:tcPr>
            <w:tcW w:w="169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Tindakan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ucapan.</w:t>
            </w:r>
          </w:p>
        </w:tc>
      </w:tr>
    </w:tbl>
    <w:p w:rsidR="007700EB" w:rsidRPr="00481481" w:rsidRDefault="007700EB" w:rsidP="00EB5F6E">
      <w:pPr>
        <w:spacing w:before="60" w:after="60" w:line="240" w:lineRule="auto"/>
        <w:ind w:left="426"/>
        <w:rPr>
          <w:rFonts w:ascii="Times New Roman" w:hAnsi="Times New Roman" w:cs="Times New Roman"/>
          <w:sz w:val="24"/>
          <w:szCs w:val="24"/>
          <w:lang w:val="en-US"/>
        </w:rPr>
      </w:pPr>
    </w:p>
    <w:p w:rsidR="007700EB" w:rsidRPr="00481481" w:rsidRDefault="007700EB" w:rsidP="00EB5F6E">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481481">
        <w:rPr>
          <w:rFonts w:ascii="Times New Roman" w:hAnsi="Times New Roman" w:cs="Times New Roman"/>
          <w:b/>
          <w:bCs/>
          <w:sz w:val="24"/>
          <w:szCs w:val="24"/>
          <w:lang w:val="en-US"/>
        </w:rPr>
        <w:t>Penilaian Pengetahuan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Asesmen ini digunakan untuk mengukur kemampuan pengetahuan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pelajar terhadap komposisi tari tradisi tunggal dan kelompok. Asesmen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pengetahuan ini pada prinsipnya merupakan bagian yang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terpisahkan dengan asesmen keterampilan, karena keduanya 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satu kesatuan. Pada asesmen pengetahuan lebih mengukur pada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konsep garapan </w:t>
      </w:r>
      <w:r w:rsidRPr="00481481">
        <w:rPr>
          <w:rFonts w:ascii="Times New Roman" w:hAnsi="Times New Roman" w:cs="Times New Roman"/>
          <w:sz w:val="24"/>
          <w:szCs w:val="24"/>
          <w:lang w:val="en-US"/>
        </w:rPr>
        <w:lastRenderedPageBreak/>
        <w:t>tari tunggal dan kelompok, sedangkan pada asesmen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keterampilan menekankan pada praktiknya.</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Nomor Induk Siswa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Kelas/Semester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Penilaian</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Bacalah setiap butir pernyataan dengan teliti</w:t>
      </w:r>
    </w:p>
    <w:p w:rsidR="007700EB" w:rsidRPr="00481481" w:rsidRDefault="007700EB" w:rsidP="00EB5F6E">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Berilah tanda (V) pada salah satu kolom Sangat Baik, Baik, Cukup atau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 dengan hasil pengamatan.</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Penilaian Pengetahuan Komposisi Tari Tradisional</w:t>
      </w:r>
    </w:p>
    <w:tbl>
      <w:tblPr>
        <w:tblStyle w:val="TableGrid"/>
        <w:tblW w:w="0" w:type="auto"/>
        <w:tblInd w:w="817" w:type="dxa"/>
        <w:tblLook w:val="04A0" w:firstRow="1" w:lastRow="0" w:firstColumn="1" w:lastColumn="0" w:noHBand="0" w:noVBand="1"/>
      </w:tblPr>
      <w:tblGrid>
        <w:gridCol w:w="533"/>
        <w:gridCol w:w="5562"/>
        <w:gridCol w:w="697"/>
        <w:gridCol w:w="709"/>
        <w:gridCol w:w="708"/>
        <w:gridCol w:w="709"/>
      </w:tblGrid>
      <w:tr w:rsidR="007700EB" w:rsidRPr="00B0400E" w:rsidTr="0086582B">
        <w:tc>
          <w:tcPr>
            <w:tcW w:w="533" w:type="dxa"/>
            <w:vMerge w:val="restart"/>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No</w:t>
            </w:r>
          </w:p>
        </w:tc>
        <w:tc>
          <w:tcPr>
            <w:tcW w:w="5562" w:type="dxa"/>
            <w:vMerge w:val="restart"/>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Aspek yang Dinilai</w:t>
            </w:r>
          </w:p>
        </w:tc>
        <w:tc>
          <w:tcPr>
            <w:tcW w:w="2823" w:type="dxa"/>
            <w:gridSpan w:val="4"/>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hAnsi="Times New Roman" w:cs="Times New Roman"/>
                <w:b/>
                <w:bCs/>
                <w:sz w:val="24"/>
                <w:szCs w:val="24"/>
                <w:lang w:val="en-US"/>
              </w:rPr>
              <w:t>Nilai</w:t>
            </w:r>
          </w:p>
        </w:tc>
      </w:tr>
      <w:tr w:rsidR="007700EB" w:rsidRPr="00B0400E" w:rsidTr="0086582B">
        <w:tc>
          <w:tcPr>
            <w:tcW w:w="533" w:type="dxa"/>
            <w:vMerge/>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5562" w:type="dxa"/>
            <w:vMerge/>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697"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1</w:t>
            </w:r>
          </w:p>
        </w:tc>
        <w:tc>
          <w:tcPr>
            <w:tcW w:w="709"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2</w:t>
            </w:r>
          </w:p>
        </w:tc>
        <w:tc>
          <w:tcPr>
            <w:tcW w:w="708"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3</w:t>
            </w:r>
          </w:p>
        </w:tc>
        <w:tc>
          <w:tcPr>
            <w:tcW w:w="709" w:type="dxa"/>
            <w:vAlign w:val="center"/>
          </w:tcPr>
          <w:p w:rsidR="007700EB" w:rsidRPr="00B0400E" w:rsidRDefault="007700EB" w:rsidP="00EB5F6E">
            <w:pPr>
              <w:spacing w:before="60" w:after="60" w:line="240" w:lineRule="auto"/>
              <w:jc w:val="center"/>
              <w:rPr>
                <w:rFonts w:ascii="Times New Roman" w:eastAsia="Times New Roman" w:hAnsi="Times New Roman" w:cs="Times New Roman"/>
                <w:b/>
                <w:sz w:val="24"/>
                <w:szCs w:val="24"/>
                <w:lang w:val="en-US"/>
              </w:rPr>
            </w:pPr>
            <w:r w:rsidRPr="00B0400E">
              <w:rPr>
                <w:rFonts w:ascii="Times New Roman" w:eastAsia="Times New Roman" w:hAnsi="Times New Roman" w:cs="Times New Roman"/>
                <w:b/>
                <w:sz w:val="24"/>
                <w:szCs w:val="24"/>
                <w:lang w:val="en-US"/>
              </w:rPr>
              <w:t>4</w:t>
            </w: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5562"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Memiliki teknik gerak sesuai dengan asal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533"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5562" w:type="dxa"/>
          </w:tcPr>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r w:rsidR="007700EB" w:rsidRPr="00481481" w:rsidTr="0086582B">
        <w:tc>
          <w:tcPr>
            <w:tcW w:w="6095" w:type="dxa"/>
            <w:gridSpan w:val="2"/>
          </w:tcPr>
          <w:p w:rsidR="007700EB" w:rsidRPr="00481481" w:rsidRDefault="007700EB" w:rsidP="00EB5F6E">
            <w:pPr>
              <w:spacing w:before="60" w:after="60" w:line="240" w:lineRule="auto"/>
              <w:jc w:val="center"/>
              <w:rPr>
                <w:rFonts w:ascii="Times New Roman" w:hAnsi="Times New Roman" w:cs="Times New Roman"/>
                <w:sz w:val="24"/>
                <w:szCs w:val="24"/>
                <w:lang w:val="en-US"/>
              </w:rPr>
            </w:pPr>
            <w:r w:rsidRPr="00481481">
              <w:rPr>
                <w:rFonts w:ascii="Times New Roman" w:hAnsi="Times New Roman" w:cs="Times New Roman"/>
                <w:b/>
                <w:bCs/>
                <w:sz w:val="24"/>
                <w:szCs w:val="24"/>
                <w:lang w:val="en-US"/>
              </w:rPr>
              <w:t>JUMLAH</w:t>
            </w:r>
          </w:p>
        </w:tc>
        <w:tc>
          <w:tcPr>
            <w:tcW w:w="697"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8"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c>
          <w:tcPr>
            <w:tcW w:w="70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tc>
      </w:tr>
    </w:tbl>
    <w:p w:rsidR="007700EB" w:rsidRPr="00481481" w:rsidRDefault="007700EB" w:rsidP="00EB5F6E">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2133600" cy="331470"/>
            <wp:effectExtent l="19050" t="0" r="0" b="0"/>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2133600" cy="331470"/>
                    </a:xfrm>
                    <a:prstGeom prst="rect">
                      <a:avLst/>
                    </a:prstGeom>
                    <a:noFill/>
                    <a:ln w="9525">
                      <a:noFill/>
                      <a:miter lim="800000"/>
                      <a:headEnd/>
                      <a:tailEnd/>
                    </a:ln>
                  </pic:spPr>
                </pic:pic>
              </a:graphicData>
            </a:graphic>
          </wp:inline>
        </w:drawing>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1 artinya kurang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2 artinya cukup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3 artinya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sz w:val="24"/>
          <w:szCs w:val="24"/>
          <w:lang w:val="en-US"/>
        </w:rPr>
      </w:pPr>
      <w:r w:rsidRPr="00481481">
        <w:rPr>
          <w:rFonts w:ascii="Times New Roman" w:hAnsi="Times New Roman" w:cs="Times New Roman"/>
          <w:sz w:val="24"/>
          <w:szCs w:val="24"/>
          <w:lang w:val="en-US"/>
        </w:rPr>
        <w:t>Nilai 4 artinya sangat baik</w:t>
      </w:r>
    </w:p>
    <w:p w:rsidR="007700EB" w:rsidRPr="00481481" w:rsidRDefault="007700EB" w:rsidP="00EB5F6E">
      <w:pPr>
        <w:autoSpaceDE w:val="0"/>
        <w:autoSpaceDN w:val="0"/>
        <w:adjustRightInd w:val="0"/>
        <w:spacing w:before="60" w:after="60" w:line="240" w:lineRule="auto"/>
        <w:ind w:left="709"/>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Tabel Pedoman Penskoran Penilaian Pengetahuan Komposisi Tari</w:t>
      </w:r>
      <w:r>
        <w:rPr>
          <w:rFonts w:ascii="Times New Roman" w:hAnsi="Times New Roman" w:cs="Times New Roman"/>
          <w:b/>
          <w:bCs/>
          <w:sz w:val="24"/>
          <w:szCs w:val="24"/>
          <w:lang w:val="en-US"/>
        </w:rPr>
        <w:t xml:space="preserve"> </w:t>
      </w:r>
      <w:r w:rsidRPr="00481481">
        <w:rPr>
          <w:rFonts w:ascii="Times New Roman" w:hAnsi="Times New Roman" w:cs="Times New Roman"/>
          <w:b/>
          <w:bCs/>
          <w:sz w:val="24"/>
          <w:szCs w:val="24"/>
          <w:lang w:val="en-US"/>
        </w:rPr>
        <w:t>Tradisional</w:t>
      </w:r>
    </w:p>
    <w:tbl>
      <w:tblPr>
        <w:tblStyle w:val="TableGrid"/>
        <w:tblW w:w="8662" w:type="dxa"/>
        <w:tblInd w:w="817" w:type="dxa"/>
        <w:tblLook w:val="04A0" w:firstRow="1" w:lastRow="0" w:firstColumn="1" w:lastColumn="0" w:noHBand="0" w:noVBand="1"/>
      </w:tblPr>
      <w:tblGrid>
        <w:gridCol w:w="570"/>
        <w:gridCol w:w="1629"/>
        <w:gridCol w:w="1729"/>
        <w:gridCol w:w="1689"/>
        <w:gridCol w:w="1689"/>
        <w:gridCol w:w="1689"/>
      </w:tblGrid>
      <w:tr w:rsidR="007700EB" w:rsidRPr="00EC7375" w:rsidTr="0086582B">
        <w:trPr>
          <w:trHeight w:val="137"/>
        </w:trPr>
        <w:tc>
          <w:tcPr>
            <w:tcW w:w="549" w:type="dxa"/>
            <w:vMerge w:val="restart"/>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No.</w:t>
            </w:r>
          </w:p>
        </w:tc>
        <w:tc>
          <w:tcPr>
            <w:tcW w:w="1569" w:type="dxa"/>
            <w:vMerge w:val="restart"/>
            <w:vAlign w:val="center"/>
          </w:tcPr>
          <w:p w:rsidR="007700EB" w:rsidRPr="00EC7375" w:rsidRDefault="007700EB" w:rsidP="00EB5F6E">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Aspek</w:t>
            </w:r>
            <w:r>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yang</w:t>
            </w:r>
            <w:r>
              <w:rPr>
                <w:rFonts w:ascii="Times New Roman" w:hAnsi="Times New Roman" w:cs="Times New Roman"/>
                <w:b/>
                <w:bCs/>
                <w:sz w:val="24"/>
                <w:szCs w:val="24"/>
                <w:lang w:val="en-US"/>
              </w:rPr>
              <w:t xml:space="preserve"> </w:t>
            </w:r>
            <w:r w:rsidRPr="00EC7375">
              <w:rPr>
                <w:rFonts w:ascii="Times New Roman" w:hAnsi="Times New Roman" w:cs="Times New Roman"/>
                <w:b/>
                <w:bCs/>
                <w:sz w:val="24"/>
                <w:szCs w:val="24"/>
                <w:lang w:val="en-US"/>
              </w:rPr>
              <w:t>dinilai</w:t>
            </w:r>
          </w:p>
        </w:tc>
        <w:tc>
          <w:tcPr>
            <w:tcW w:w="6544" w:type="dxa"/>
            <w:gridSpan w:val="4"/>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Kriteria Penilaian</w:t>
            </w:r>
          </w:p>
        </w:tc>
      </w:tr>
      <w:tr w:rsidR="007700EB" w:rsidRPr="00EC7375" w:rsidTr="0086582B">
        <w:trPr>
          <w:trHeight w:val="137"/>
        </w:trPr>
        <w:tc>
          <w:tcPr>
            <w:tcW w:w="54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Sangat Baik</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Baik</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Cukup</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hAnsi="Times New Roman" w:cs="Times New Roman"/>
                <w:b/>
                <w:bCs/>
                <w:sz w:val="24"/>
                <w:szCs w:val="24"/>
                <w:lang w:val="en-US"/>
              </w:rPr>
              <w:t>Kurang</w:t>
            </w:r>
          </w:p>
        </w:tc>
      </w:tr>
      <w:tr w:rsidR="007700EB" w:rsidRPr="00EC7375" w:rsidTr="0086582B">
        <w:trPr>
          <w:trHeight w:val="137"/>
        </w:trPr>
        <w:tc>
          <w:tcPr>
            <w:tcW w:w="54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569" w:type="dxa"/>
            <w:vMerge/>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p>
        </w:tc>
        <w:tc>
          <w:tcPr>
            <w:tcW w:w="1665"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4</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3</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2</w:t>
            </w:r>
          </w:p>
        </w:tc>
        <w:tc>
          <w:tcPr>
            <w:tcW w:w="1626" w:type="dxa"/>
            <w:vAlign w:val="center"/>
          </w:tcPr>
          <w:p w:rsidR="007700EB" w:rsidRPr="00EC7375" w:rsidRDefault="007700EB" w:rsidP="00EB5F6E">
            <w:pPr>
              <w:spacing w:before="60" w:after="60" w:line="240" w:lineRule="auto"/>
              <w:jc w:val="center"/>
              <w:rPr>
                <w:rFonts w:ascii="Times New Roman" w:eastAsia="Times New Roman" w:hAnsi="Times New Roman" w:cs="Times New Roman"/>
                <w:b/>
                <w:sz w:val="24"/>
                <w:szCs w:val="24"/>
                <w:lang w:val="en-US"/>
              </w:rPr>
            </w:pPr>
            <w:r w:rsidRPr="00EC7375">
              <w:rPr>
                <w:rFonts w:ascii="Times New Roman" w:eastAsia="Times New Roman" w:hAnsi="Times New Roman" w:cs="Times New Roman"/>
                <w:b/>
                <w:sz w:val="24"/>
                <w:szCs w:val="24"/>
                <w:lang w:val="en-US"/>
              </w:rPr>
              <w:t>1</w:t>
            </w:r>
          </w:p>
        </w:tc>
      </w:tr>
      <w:tr w:rsidR="007700EB" w:rsidRPr="00481481" w:rsidTr="0086582B">
        <w:trPr>
          <w:trHeight w:val="137"/>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Orisinalitas Karya</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 .</w:t>
            </w:r>
          </w:p>
        </w:tc>
      </w:tr>
      <w:tr w:rsidR="007700EB" w:rsidRPr="00481481" w:rsidTr="0086582B">
        <w:trPr>
          <w:trHeight w:val="1694"/>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2</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tema</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kurang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tidak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ditentukan.</w:t>
            </w:r>
          </w:p>
        </w:tc>
      </w:tr>
      <w:tr w:rsidR="007700EB" w:rsidRPr="00481481" w:rsidTr="0086582B">
        <w:trPr>
          <w:trHeight w:val="1436"/>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1569" w:type="dxa"/>
          </w:tcPr>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Kesesuaian dengan judul</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tema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isi tari.</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 tari.</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judul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tema dan 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w:t>
            </w:r>
          </w:p>
        </w:tc>
      </w:tr>
      <w:tr w:rsidR="007700EB" w:rsidRPr="00481481" w:rsidTr="0086582B">
        <w:trPr>
          <w:trHeight w:val="1953"/>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1569"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 xml:space="preserve">Memiliki teknik </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sesuai dengan asal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ragam gerak yang dikembangkan</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sangat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 gerak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kurang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teknik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 tidak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sesuai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asal ragam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gerak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dikembangkan.</w:t>
            </w:r>
          </w:p>
        </w:tc>
      </w:tr>
      <w:tr w:rsidR="007700EB" w:rsidRPr="00481481" w:rsidTr="0086582B">
        <w:trPr>
          <w:trHeight w:val="4066"/>
        </w:trPr>
        <w:tc>
          <w:tcPr>
            <w:tcW w:w="549" w:type="dxa"/>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p>
        </w:tc>
        <w:tc>
          <w:tcPr>
            <w:tcW w:w="1569" w:type="dxa"/>
          </w:tcPr>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Ketepatan memilih metode dalam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berkarya</w:t>
            </w:r>
            <w:r>
              <w:rPr>
                <w:rFonts w:ascii="Times New Roman" w:hAnsi="Times New Roman" w:cs="Times New Roman"/>
                <w:sz w:val="24"/>
                <w:szCs w:val="24"/>
                <w:lang w:val="en-US"/>
              </w:rPr>
              <w:t xml:space="preserve"> </w:t>
            </w:r>
          </w:p>
        </w:tc>
        <w:tc>
          <w:tcPr>
            <w:tcW w:w="1665"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 hasil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karya 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ide sampai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tahapan forming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(pembentukan).</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improvisasi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mulai dari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sampai tahapan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gerak.</w:t>
            </w:r>
            <w:r>
              <w:rPr>
                <w:rFonts w:ascii="Times New Roman" w:hAnsi="Times New Roman" w:cs="Times New Roman"/>
                <w:sz w:val="24"/>
                <w:szCs w:val="24"/>
                <w:lang w:val="en-US"/>
              </w:rPr>
              <w:t xml:space="preserve"> </w:t>
            </w:r>
          </w:p>
        </w:tc>
        <w:tc>
          <w:tcPr>
            <w:tcW w:w="1626"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81481">
              <w:rPr>
                <w:rFonts w:ascii="Times New Roman" w:hAnsi="Times New Roman" w:cs="Times New Roman"/>
                <w:sz w:val="24"/>
                <w:szCs w:val="24"/>
                <w:lang w:val="en-US"/>
              </w:rPr>
              <w:t>Jika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merupakan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hasil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cipta sendiri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dapat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menunjukkan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rekam jejak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pencarian ide.</w:t>
            </w:r>
          </w:p>
        </w:tc>
      </w:tr>
    </w:tbl>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81481">
        <w:rPr>
          <w:rFonts w:ascii="Times New Roman" w:eastAsia="Times New Roman" w:hAnsi="Times New Roman" w:cs="Times New Roman"/>
          <w:b/>
          <w:bCs/>
          <w:sz w:val="24"/>
          <w:szCs w:val="24"/>
          <w:lang w:val="en-US"/>
        </w:rPr>
        <w:t>F</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PENGAYAAN DAN REMEDIAL</w:t>
      </w: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membaca beberapa referensi buku, artikel dan jurnal seni tentang ide/tema tari berikut ini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Bergerak Menurut Kata Hati</w:t>
      </w:r>
      <w:r w:rsidRPr="00481481">
        <w:rPr>
          <w:rFonts w:ascii="Times New Roman" w:hAnsi="Times New Roman" w:cs="Times New Roman"/>
          <w:sz w:val="24"/>
          <w:szCs w:val="24"/>
          <w:lang w:val="en-US"/>
        </w:rPr>
        <w:t>. Diterjemahkan oleh: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Prof. Dr. I Wayan Dibia. Diterbitkan Ford Foudation dengan masyarakat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Pertunjukan. Jakarta.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2003.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Diterjemahkan oleh: Prof.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Dr. Sumandiyo Hadi. Manthili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Dewan Kesenian Jakarta. 2001. </w:t>
      </w:r>
      <w:r w:rsidRPr="00481481">
        <w:rPr>
          <w:rFonts w:ascii="Times New Roman" w:hAnsi="Times New Roman" w:cs="Times New Roman"/>
          <w:i/>
          <w:iCs/>
          <w:sz w:val="24"/>
          <w:szCs w:val="24"/>
          <w:lang w:val="en-US"/>
        </w:rPr>
        <w:t>Farida Oetoyo: Menari di Atas Ilalang</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Indonesia Tera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Dibia, I Wayan, FX Widaryanto, Endo Suanda. 2006. </w:t>
      </w:r>
      <w:r w:rsidRPr="00481481">
        <w:rPr>
          <w:rFonts w:ascii="Times New Roman" w:hAnsi="Times New Roman" w:cs="Times New Roman"/>
          <w:i/>
          <w:iCs/>
          <w:sz w:val="24"/>
          <w:szCs w:val="24"/>
          <w:lang w:val="en-US"/>
        </w:rPr>
        <w:t>Tari Komunal</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Lembaga Pendidikan Tari Nusantara.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Sumandiyo.2005. </w:t>
      </w:r>
      <w:r w:rsidRPr="00481481">
        <w:rPr>
          <w:rFonts w:ascii="Times New Roman" w:hAnsi="Times New Roman" w:cs="Times New Roman"/>
          <w:i/>
          <w:iCs/>
          <w:sz w:val="24"/>
          <w:szCs w:val="24"/>
          <w:lang w:val="en-US"/>
        </w:rPr>
        <w:t>Sosiologi Tari: Sebuah Pengenalan Awal</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Pustaka, Yogyakarta, Januari.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Alma M Hawkins. 2002. </w:t>
      </w:r>
      <w:r w:rsidRPr="00481481">
        <w:rPr>
          <w:rFonts w:ascii="Times New Roman" w:hAnsi="Times New Roman" w:cs="Times New Roman"/>
          <w:i/>
          <w:iCs/>
          <w:sz w:val="24"/>
          <w:szCs w:val="24"/>
          <w:lang w:val="en-US"/>
        </w:rPr>
        <w:t>Fenomena Kreativitas tari Dalam Dimensi Mikro</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Pidato Pengukuhan Jabatan guru Besa Tetap pada Fakultas seni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Pertunjukan ISI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Harymawan, RMA. 1993. </w:t>
      </w:r>
      <w:r w:rsidRPr="00481481">
        <w:rPr>
          <w:rFonts w:ascii="Times New Roman" w:hAnsi="Times New Roman" w:cs="Times New Roman"/>
          <w:i/>
          <w:iCs/>
          <w:sz w:val="24"/>
          <w:szCs w:val="24"/>
          <w:lang w:val="en-US"/>
        </w:rPr>
        <w:t>Dramaturgi</w:t>
      </w:r>
      <w:r w:rsidRPr="00481481">
        <w:rPr>
          <w:rFonts w:ascii="Times New Roman" w:hAnsi="Times New Roman" w:cs="Times New Roman"/>
          <w:sz w:val="24"/>
          <w:szCs w:val="24"/>
          <w:lang w:val="en-US"/>
        </w:rPr>
        <w:t>, Bandung, Remajaroda Karya.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Harun, Chairul. 1993. </w:t>
      </w:r>
      <w:r w:rsidRPr="00481481">
        <w:rPr>
          <w:rFonts w:ascii="Times New Roman" w:hAnsi="Times New Roman" w:cs="Times New Roman"/>
          <w:i/>
          <w:iCs/>
          <w:sz w:val="24"/>
          <w:szCs w:val="24"/>
          <w:lang w:val="en-US"/>
        </w:rPr>
        <w:t>Kesenian Randai di Minangkabau</w:t>
      </w:r>
      <w:r w:rsidRPr="00481481">
        <w:rPr>
          <w:rFonts w:ascii="Times New Roman" w:hAnsi="Times New Roman" w:cs="Times New Roman"/>
          <w:sz w:val="24"/>
          <w:szCs w:val="24"/>
          <w:lang w:val="en-US"/>
        </w:rPr>
        <w:t>, Jakarta,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Departemen Pendidikan dan Kebudayaan</w:t>
      </w:r>
    </w:p>
    <w:p w:rsidR="007700EB" w:rsidRPr="0055614E"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Rochyati. Rully. 2018. Gerak: Perjalanan Dari Motif Ke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Pendidikan Sendratasik Fakultas Keguruan dan Ilmu Pendidikan.</w:t>
      </w:r>
      <w:r>
        <w:rPr>
          <w:rFonts w:ascii="Times New Roman" w:hAnsi="Times New Roman" w:cs="Times New Roman"/>
          <w:sz w:val="24"/>
          <w:szCs w:val="24"/>
          <w:lang w:val="en-US"/>
        </w:rPr>
        <w:t xml:space="preserve"> </w:t>
      </w:r>
      <w:r w:rsidRPr="00481481">
        <w:rPr>
          <w:rFonts w:ascii="Times New Roman" w:hAnsi="Times New Roman" w:cs="Times New Roman"/>
          <w:i/>
          <w:iCs/>
          <w:sz w:val="24"/>
          <w:szCs w:val="24"/>
          <w:lang w:val="en-US"/>
        </w:rPr>
        <w:t>Sitakara: Jurnal Pendidikan Seni dan Seni Budaya</w:t>
      </w:r>
      <w:r w:rsidRPr="00481481">
        <w:rPr>
          <w:rFonts w:ascii="Times New Roman" w:hAnsi="Times New Roman" w:cs="Times New Roman"/>
          <w:sz w:val="24"/>
          <w:szCs w:val="24"/>
          <w:lang w:val="en-US"/>
        </w:rPr>
        <w:t>. Volume 3 no. 1</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Program Studi Universitas PGRI Palembang. </w:t>
      </w:r>
      <w:hyperlink r:id="rId21" w:history="1">
        <w:r w:rsidRPr="0055614E">
          <w:rPr>
            <w:rStyle w:val="Hyperlink"/>
            <w:rFonts w:ascii="Times New Roman" w:hAnsi="Times New Roman" w:cs="Times New Roman"/>
            <w:color w:val="auto"/>
            <w:sz w:val="24"/>
            <w:szCs w:val="24"/>
            <w:u w:val="none"/>
            <w:lang w:val="en-US"/>
          </w:rPr>
          <w:t>https://jurnal.univpgripalembang</w:t>
        </w:r>
      </w:hyperlink>
      <w:r w:rsidRPr="0055614E">
        <w:rPr>
          <w:rFonts w:ascii="Times New Roman" w:hAnsi="Times New Roman" w:cs="Times New Roman"/>
          <w:sz w:val="24"/>
          <w:szCs w:val="24"/>
          <w:lang w:val="en-US"/>
        </w:rPr>
        <w:t>. ac.id/index.php/sitakara/article/view/1533</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Riantiarno, Ratna, Wiewik Sipala, Nungki Kusumastuti. Jabatin Bangun.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 xml:space="preserve">2005. </w:t>
      </w:r>
      <w:r w:rsidRPr="00481481">
        <w:rPr>
          <w:rFonts w:ascii="Times New Roman" w:hAnsi="Times New Roman" w:cs="Times New Roman"/>
          <w:i/>
          <w:iCs/>
          <w:sz w:val="24"/>
          <w:szCs w:val="24"/>
          <w:lang w:val="en-US"/>
        </w:rPr>
        <w:t>Membaca Indonesia</w:t>
      </w:r>
      <w:r w:rsidRPr="00481481">
        <w:rPr>
          <w:rFonts w:ascii="Times New Roman" w:hAnsi="Times New Roman" w:cs="Times New Roman"/>
          <w:sz w:val="24"/>
          <w:szCs w:val="24"/>
          <w:lang w:val="en-US"/>
        </w:rPr>
        <w:t>. Jakarta: Forum Apresiasi Seni Pertunjukan.</w:t>
      </w:r>
    </w:p>
    <w:p w:rsidR="007700EB" w:rsidRPr="00481481" w:rsidRDefault="007700EB" w:rsidP="00EB5F6E">
      <w:pPr>
        <w:spacing w:before="60" w:after="60" w:line="240" w:lineRule="auto"/>
        <w:ind w:left="426"/>
        <w:rPr>
          <w:rFonts w:ascii="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membaca beberapa referensi buku, artikel dan jurnal seni tentang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eksplorasi dan improvisasi dalam membuat tari berikut ini: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Gilbert, Anne Green. 1992. </w:t>
      </w:r>
      <w:r w:rsidRPr="00481481">
        <w:rPr>
          <w:rFonts w:ascii="Times New Roman" w:hAnsi="Times New Roman" w:cs="Times New Roman"/>
          <w:i/>
          <w:iCs/>
          <w:sz w:val="24"/>
          <w:szCs w:val="24"/>
          <w:lang w:val="en-US"/>
        </w:rPr>
        <w:t>Creative Dance For All Ages</w:t>
      </w:r>
      <w:r w:rsidRPr="00481481">
        <w:rPr>
          <w:rFonts w:ascii="Times New Roman" w:hAnsi="Times New Roman" w:cs="Times New Roman"/>
          <w:sz w:val="24"/>
          <w:szCs w:val="24"/>
          <w:lang w:val="en-US"/>
        </w:rPr>
        <w:t>. Reston, Virginia,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National Dance Association.</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Graham, George, Shirley Ann Holt, dan Melissa Parker. 1987. </w:t>
      </w:r>
      <w:r w:rsidRPr="00481481">
        <w:rPr>
          <w:rFonts w:ascii="Times New Roman" w:hAnsi="Times New Roman" w:cs="Times New Roman"/>
          <w:i/>
          <w:iCs/>
          <w:sz w:val="24"/>
          <w:szCs w:val="24"/>
          <w:lang w:val="en-US"/>
        </w:rPr>
        <w:t>Children</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Moving: A Teacher’s Guide to Developing A Successful Physical</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Program</w:t>
      </w:r>
      <w:r w:rsidRPr="00481481">
        <w:rPr>
          <w:rFonts w:ascii="Times New Roman" w:hAnsi="Times New Roman" w:cs="Times New Roman"/>
          <w:sz w:val="24"/>
          <w:szCs w:val="24"/>
          <w:lang w:val="en-US"/>
        </w:rPr>
        <w:t>. USA: Mayfield Publishing Company.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Hopper, Bev, Jenny Grey, dan Trish Maude. 2000. </w:t>
      </w:r>
      <w:r w:rsidRPr="00481481">
        <w:rPr>
          <w:rFonts w:ascii="Times New Roman" w:hAnsi="Times New Roman" w:cs="Times New Roman"/>
          <w:i/>
          <w:iCs/>
          <w:sz w:val="24"/>
          <w:szCs w:val="24"/>
          <w:lang w:val="en-US"/>
        </w:rPr>
        <w:t>Teaching Physical</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Education in the Primary School</w:t>
      </w:r>
      <w:r w:rsidRPr="00481481">
        <w:rPr>
          <w:rFonts w:ascii="Times New Roman" w:hAnsi="Times New Roman" w:cs="Times New Roman"/>
          <w:sz w:val="24"/>
          <w:szCs w:val="24"/>
          <w:lang w:val="en-US"/>
        </w:rPr>
        <w:t>. New York: Routledger Falmer.</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1990. </w:t>
      </w:r>
      <w:r w:rsidRPr="00481481">
        <w:rPr>
          <w:rFonts w:ascii="Times New Roman" w:hAnsi="Times New Roman" w:cs="Times New Roman"/>
          <w:i/>
          <w:iCs/>
          <w:sz w:val="24"/>
          <w:szCs w:val="24"/>
          <w:lang w:val="en-US"/>
        </w:rPr>
        <w:t>Mencipta Lewat Tari</w:t>
      </w:r>
      <w:r w:rsidRPr="00481481">
        <w:rPr>
          <w:rFonts w:ascii="Times New Roman" w:hAnsi="Times New Roman" w:cs="Times New Roman"/>
          <w:sz w:val="24"/>
          <w:szCs w:val="24"/>
          <w:lang w:val="en-US"/>
        </w:rPr>
        <w:t>, terjemahan Sumandiyo Hadi,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Institut Seni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Hawkins, Alma. 2003. </w:t>
      </w:r>
      <w:r w:rsidRPr="00481481">
        <w:rPr>
          <w:rFonts w:ascii="Times New Roman" w:hAnsi="Times New Roman" w:cs="Times New Roman"/>
          <w:i/>
          <w:iCs/>
          <w:sz w:val="24"/>
          <w:szCs w:val="24"/>
          <w:lang w:val="en-US"/>
        </w:rPr>
        <w:t>Bergerak Mengikuti Kata Hati</w:t>
      </w:r>
      <w:r w:rsidRPr="00481481">
        <w:rPr>
          <w:rFonts w:ascii="Times New Roman" w:hAnsi="Times New Roman" w:cs="Times New Roman"/>
          <w:sz w:val="24"/>
          <w:szCs w:val="24"/>
          <w:lang w:val="en-US"/>
        </w:rPr>
        <w:t>. terjemahan I Wayan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Dibia. Jakarta: MSPI.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Humprey, Doris. 1983. </w:t>
      </w:r>
      <w:r w:rsidRPr="00481481">
        <w:rPr>
          <w:rFonts w:ascii="Times New Roman" w:hAnsi="Times New Roman" w:cs="Times New Roman"/>
          <w:i/>
          <w:iCs/>
          <w:sz w:val="24"/>
          <w:szCs w:val="24"/>
          <w:lang w:val="en-US"/>
        </w:rPr>
        <w:t>Seni Menata Tari</w:t>
      </w:r>
      <w:r w:rsidRPr="00481481">
        <w:rPr>
          <w:rFonts w:ascii="Times New Roman" w:hAnsi="Times New Roman" w:cs="Times New Roman"/>
          <w:sz w:val="24"/>
          <w:szCs w:val="24"/>
          <w:lang w:val="en-US"/>
        </w:rPr>
        <w:t>. terjemahan Sal Murgiyanto,</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Jakarta: Dewan Kesenian Jakarta.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Kaufmann, Karen A. 2006. </w:t>
      </w:r>
      <w:r w:rsidRPr="00481481">
        <w:rPr>
          <w:rFonts w:ascii="Times New Roman" w:hAnsi="Times New Roman" w:cs="Times New Roman"/>
          <w:i/>
          <w:iCs/>
          <w:sz w:val="24"/>
          <w:szCs w:val="24"/>
          <w:lang w:val="en-US"/>
        </w:rPr>
        <w:t>Inclusive Creative Movement and Dance</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United State: Human Kinetics.</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Y, Sumandiyo.2003. </w:t>
      </w:r>
      <w:r w:rsidRPr="00481481">
        <w:rPr>
          <w:rFonts w:ascii="Times New Roman" w:hAnsi="Times New Roman" w:cs="Times New Roman"/>
          <w:i/>
          <w:iCs/>
          <w:sz w:val="24"/>
          <w:szCs w:val="24"/>
          <w:lang w:val="en-US"/>
        </w:rPr>
        <w:t>Aspek-Aspek Dasar Koreografi Kelompok</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Manthili.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Hadi, Sumandiyo. 1983. </w:t>
      </w:r>
      <w:r w:rsidRPr="00481481">
        <w:rPr>
          <w:rFonts w:ascii="Times New Roman" w:hAnsi="Times New Roman" w:cs="Times New Roman"/>
          <w:i/>
          <w:iCs/>
          <w:sz w:val="24"/>
          <w:szCs w:val="24"/>
          <w:lang w:val="en-US"/>
        </w:rPr>
        <w:t>Pengantar Kreativitas Tari</w:t>
      </w:r>
      <w:r w:rsidRPr="00481481">
        <w:rPr>
          <w:rFonts w:ascii="Times New Roman" w:hAnsi="Times New Roman" w:cs="Times New Roman"/>
          <w:sz w:val="24"/>
          <w:szCs w:val="24"/>
          <w:lang w:val="en-US"/>
        </w:rPr>
        <w:t>. Yogyakarta: Akademi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Seni Tari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Hadi, Sumandiyo. 1999. Komposisi Kelompok.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Eisner, Elliot W. 2002. </w:t>
      </w:r>
      <w:r w:rsidRPr="00481481">
        <w:rPr>
          <w:rFonts w:ascii="Times New Roman" w:hAnsi="Times New Roman" w:cs="Times New Roman"/>
          <w:i/>
          <w:iCs/>
          <w:sz w:val="24"/>
          <w:szCs w:val="24"/>
          <w:lang w:val="en-US"/>
        </w:rPr>
        <w:t>The Arts and the Creation of Mind</w:t>
      </w:r>
      <w:r w:rsidRPr="00481481">
        <w:rPr>
          <w:rFonts w:ascii="Times New Roman" w:hAnsi="Times New Roman" w:cs="Times New Roman"/>
          <w:sz w:val="24"/>
          <w:szCs w:val="24"/>
          <w:lang w:val="en-US"/>
        </w:rPr>
        <w:t>. United State of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Amerika: Yale University.</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14.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Martono, M.S. 2004. </w:t>
      </w:r>
      <w:r w:rsidRPr="00481481">
        <w:rPr>
          <w:rFonts w:ascii="Times New Roman" w:hAnsi="Times New Roman" w:cs="Times New Roman"/>
          <w:i/>
          <w:iCs/>
          <w:sz w:val="24"/>
          <w:szCs w:val="24"/>
          <w:lang w:val="en-US"/>
        </w:rPr>
        <w:t>Mengenal Koreografi Lingkungan Wacana</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Pengembangan Koreografi</w:t>
      </w:r>
      <w:r w:rsidRPr="00481481">
        <w:rPr>
          <w:rFonts w:ascii="Times New Roman" w:hAnsi="Times New Roman" w:cs="Times New Roman"/>
          <w:sz w:val="24"/>
          <w:szCs w:val="24"/>
          <w:lang w:val="en-US"/>
        </w:rPr>
        <w:t>. Jurusan Seni Tari Fakultas Seni Pertunjukan.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ISI Yogyakarta.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Jequiline, Smith (tjm. Ben Suharto). </w:t>
      </w:r>
      <w:r w:rsidRPr="00481481">
        <w:rPr>
          <w:rFonts w:ascii="Times New Roman" w:hAnsi="Times New Roman" w:cs="Times New Roman"/>
          <w:i/>
          <w:iCs/>
          <w:sz w:val="24"/>
          <w:szCs w:val="24"/>
          <w:lang w:val="en-US"/>
        </w:rPr>
        <w:t>Petunjuk Praktis Bagi Guru</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Yoyakarta: IKALASTI.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16.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Margaret N, H Doubler, Tarj. Kumorohadi. 1985. </w:t>
      </w:r>
      <w:r w:rsidRPr="00481481">
        <w:rPr>
          <w:rFonts w:ascii="Times New Roman" w:hAnsi="Times New Roman" w:cs="Times New Roman"/>
          <w:i/>
          <w:iCs/>
          <w:sz w:val="24"/>
          <w:szCs w:val="24"/>
          <w:lang w:val="en-US"/>
        </w:rPr>
        <w:t>Tari Pengalaman Seni</w:t>
      </w:r>
      <w:r>
        <w:rPr>
          <w:rFonts w:ascii="Times New Roman" w:hAnsi="Times New Roman" w:cs="Times New Roman"/>
          <w:i/>
          <w:iCs/>
          <w:sz w:val="24"/>
          <w:szCs w:val="24"/>
          <w:lang w:val="en-US"/>
        </w:rPr>
        <w:t xml:space="preserve"> </w:t>
      </w:r>
      <w:r w:rsidRPr="00481481">
        <w:rPr>
          <w:rFonts w:ascii="Times New Roman" w:hAnsi="Times New Roman" w:cs="Times New Roman"/>
          <w:i/>
          <w:iCs/>
          <w:sz w:val="24"/>
          <w:szCs w:val="24"/>
          <w:lang w:val="en-US"/>
        </w:rPr>
        <w:t>Yang Kreatif</w:t>
      </w:r>
      <w:r w:rsidRPr="00481481">
        <w:rPr>
          <w:rFonts w:ascii="Times New Roman" w:hAnsi="Times New Roman" w:cs="Times New Roman"/>
          <w:sz w:val="24"/>
          <w:szCs w:val="24"/>
          <w:lang w:val="en-US"/>
        </w:rPr>
        <w:t>. Surabaya: Sekolah Tinggi Kesenian Wilwatikta.</w:t>
      </w:r>
      <w:r>
        <w:rPr>
          <w:rFonts w:ascii="Times New Roman" w:hAnsi="Times New Roman" w:cs="Times New Roman"/>
          <w:sz w:val="24"/>
          <w:szCs w:val="24"/>
          <w:lang w:val="en-US"/>
        </w:rPr>
        <w:t xml:space="preserve">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17.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S.C. Bangun dkk. Buku Seni Budaya SMK/MA/SMA/MAK Kelas IX Semester</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I Kementerian Pendidikan dan Kebudayaan 2014.</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18.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Soedarsono,1997. </w:t>
      </w:r>
      <w:r w:rsidRPr="00481481">
        <w:rPr>
          <w:rFonts w:ascii="Times New Roman" w:hAnsi="Times New Roman" w:cs="Times New Roman"/>
          <w:i/>
          <w:iCs/>
          <w:sz w:val="24"/>
          <w:szCs w:val="24"/>
          <w:lang w:val="en-US"/>
        </w:rPr>
        <w:t>Elemen-elemen Dasar Komposisi Tari</w:t>
      </w:r>
      <w:r w:rsidRPr="00481481">
        <w:rPr>
          <w:rFonts w:ascii="Times New Roman" w:hAnsi="Times New Roman" w:cs="Times New Roman"/>
          <w:sz w:val="24"/>
          <w:szCs w:val="24"/>
          <w:lang w:val="en-US"/>
        </w:rPr>
        <w:t>. Yogyakarta: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Akademi Seni Tari Indonesia.</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19.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Suharto, Ben. 1985. </w:t>
      </w:r>
      <w:r w:rsidRPr="00481481">
        <w:rPr>
          <w:rFonts w:ascii="Times New Roman" w:hAnsi="Times New Roman" w:cs="Times New Roman"/>
          <w:i/>
          <w:iCs/>
          <w:sz w:val="24"/>
          <w:szCs w:val="24"/>
          <w:lang w:val="en-US"/>
        </w:rPr>
        <w:t>Komposisi Tari Sebuah Petunjuk Praktis Bagi Guru</w:t>
      </w:r>
      <w:r w:rsidRPr="0048148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Yogyakarta: IKALASTI.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lastRenderedPageBreak/>
        <w:t xml:space="preserve">20.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Widaryanto, F.X. 2009. </w:t>
      </w:r>
      <w:r w:rsidRPr="00481481">
        <w:rPr>
          <w:rFonts w:ascii="Times New Roman" w:hAnsi="Times New Roman" w:cs="Times New Roman"/>
          <w:i/>
          <w:iCs/>
          <w:sz w:val="24"/>
          <w:szCs w:val="24"/>
          <w:lang w:val="en-US"/>
        </w:rPr>
        <w:t>Koreografi Bahan Ajar</w:t>
      </w:r>
      <w:r w:rsidRPr="00481481">
        <w:rPr>
          <w:rFonts w:ascii="Times New Roman" w:hAnsi="Times New Roman" w:cs="Times New Roman"/>
          <w:sz w:val="24"/>
          <w:szCs w:val="24"/>
          <w:lang w:val="en-US"/>
        </w:rPr>
        <w:t>. Bandung: STSI Bandung.</w:t>
      </w:r>
    </w:p>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Silahkan mengumpulkan materi dari video tari tentang proses penciptaan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 tunggal dan kelompok dengan referensi, Scan barcode di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bawah ini:</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r w:rsidRPr="00481481">
        <w:rPr>
          <w:rFonts w:ascii="Times New Roman" w:eastAsia="Times New Roman" w:hAnsi="Times New Roman" w:cs="Times New Roman"/>
          <w:noProof/>
          <w:sz w:val="24"/>
          <w:szCs w:val="24"/>
          <w:lang w:eastAsia="id-ID"/>
        </w:rPr>
        <w:drawing>
          <wp:inline distT="0" distB="0" distL="0" distR="0">
            <wp:extent cx="3869690" cy="3485515"/>
            <wp:effectExtent l="19050" t="0" r="0" b="0"/>
            <wp:docPr id="2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3869690" cy="3485515"/>
                    </a:xfrm>
                    <a:prstGeom prst="rect">
                      <a:avLst/>
                    </a:prstGeom>
                    <a:noFill/>
                    <a:ln w="9525">
                      <a:noFill/>
                      <a:miter lim="800000"/>
                      <a:headEnd/>
                      <a:tailEnd/>
                    </a:ln>
                  </pic:spPr>
                </pic:pic>
              </a:graphicData>
            </a:graphic>
          </wp:inline>
        </w:drawing>
      </w:r>
    </w:p>
    <w:p w:rsidR="007700EB" w:rsidRPr="00481481" w:rsidRDefault="007700EB" w:rsidP="00EB5F6E">
      <w:pPr>
        <w:tabs>
          <w:tab w:val="left" w:pos="426"/>
        </w:tabs>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lang w:val="en-US"/>
        </w:rPr>
        <w:t>G</w:t>
      </w:r>
      <w:r w:rsidRPr="00481481">
        <w:rPr>
          <w:rFonts w:ascii="Times New Roman" w:eastAsia="Times New Roman" w:hAnsi="Times New Roman" w:cs="Times New Roman"/>
          <w:b/>
          <w:bCs/>
          <w:sz w:val="24"/>
          <w:szCs w:val="24"/>
        </w:rPr>
        <w:t>.</w:t>
      </w:r>
      <w:r w:rsidRPr="00481481">
        <w:rPr>
          <w:rFonts w:ascii="Times New Roman" w:eastAsia="Times New Roman" w:hAnsi="Times New Roman" w:cs="Times New Roman"/>
          <w:b/>
          <w:bCs/>
          <w:sz w:val="24"/>
          <w:szCs w:val="24"/>
        </w:rPr>
        <w:tab/>
        <w:t>REFLEKSI GURU DAN PESERTA DIDIK</w:t>
      </w:r>
    </w:p>
    <w:p w:rsidR="007700EB" w:rsidRPr="00481481" w:rsidRDefault="007700EB" w:rsidP="00EB5F6E">
      <w:pPr>
        <w:autoSpaceDE w:val="0"/>
        <w:autoSpaceDN w:val="0"/>
        <w:adjustRightInd w:val="0"/>
        <w:spacing w:before="60" w:after="60" w:line="240" w:lineRule="auto"/>
        <w:ind w:left="426"/>
        <w:rPr>
          <w:rFonts w:ascii="Times New Roman" w:hAnsi="Times New Roman" w:cs="Times New Roman"/>
          <w:sz w:val="24"/>
          <w:szCs w:val="24"/>
          <w:lang w:val="en-US"/>
        </w:rPr>
      </w:pPr>
      <w:r w:rsidRPr="00481481">
        <w:rPr>
          <w:rFonts w:ascii="Times New Roman" w:hAnsi="Times New Roman" w:cs="Times New Roman"/>
          <w:sz w:val="24"/>
          <w:szCs w:val="24"/>
          <w:lang w:val="en-US"/>
        </w:rPr>
        <w:t>Proses belajar yang telah dilakukan seringkali belum sesuai dengan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dirancang dan hasil belajar yang dicapai oleh peserta didik juga belum</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tentu seperti yang diharapkan. Oleh karena itu, guru perlu melakukan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refleksi untuk menilai kembali pembelajaran yang telah dilaksanakan,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yaitu dengan menanyakan beberapa pertanyaan berikut:</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kembali kepada peserta didik tentang materi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telah mereka pelajari?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kegiatan apakah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paling disukai oleh peserta didik dalam belajar tentang proses</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kesulitan apa saja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dialami oleh peserta didik dalam melaksanakan komposisi tari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4</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manfaat apa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diperoleh setelah mengikuti proses pembelajaran dengan topik</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tradisional tunggal dan kelompok?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5)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apakah materi komposisi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tradisional yang diberikan sudah memenuhi rasa ingin tahu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6</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kepada peserta didik, perubahan sikap apakah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diperoleh setelah mengikuti proses pembelajaran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topik komposisi tari tradisional tunggal dan kelompok</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7</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bertanya kepada sendiri, langkah apakah yang perlu</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untuk memperbaiki proses belajar, agar lebih efektif</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mencapai tujuan pembelajaran peserta didik mampu membuat</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komposisi tari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8</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penghitungan kembali, apakah alokasi waktu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ada sudah cukup untuk melaksanakan kegiatan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unit 2?</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lastRenderedPageBreak/>
        <w:t>9</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sudah menguasai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materi komposisi tari selama proses pembelajaran berlangsung?</w:t>
      </w:r>
      <w:r>
        <w:rPr>
          <w:rFonts w:ascii="Times New Roman" w:hAnsi="Times New Roman" w:cs="Times New Roman"/>
          <w:sz w:val="24"/>
          <w:szCs w:val="24"/>
          <w:lang w:val="en-US"/>
        </w:rPr>
        <w:t xml:space="preserve"> </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10</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metode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digunakan untuk mengajar sudah sesuai dan efektif?</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11</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melakukan evaluasi diri sendiri apakah strategi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diterapkan sudah sesuai dan efektif?</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hAnsi="Times New Roman" w:cs="Times New Roman"/>
          <w:sz w:val="24"/>
          <w:szCs w:val="24"/>
          <w:lang w:val="en-US"/>
        </w:rPr>
      </w:pPr>
      <w:r>
        <w:rPr>
          <w:rFonts w:ascii="Times New Roman" w:hAnsi="Times New Roman" w:cs="Times New Roman"/>
          <w:sz w:val="24"/>
          <w:szCs w:val="24"/>
          <w:lang w:val="en-US"/>
        </w:rPr>
        <w:t>12</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penilaian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dilakukan sudah sesuai?</w:t>
      </w:r>
    </w:p>
    <w:p w:rsidR="007700EB" w:rsidRPr="00481481" w:rsidRDefault="007700EB" w:rsidP="00EB5F6E">
      <w:pPr>
        <w:tabs>
          <w:tab w:val="left" w:pos="851"/>
        </w:tabs>
        <w:autoSpaceDE w:val="0"/>
        <w:autoSpaceDN w:val="0"/>
        <w:adjustRightInd w:val="0"/>
        <w:spacing w:before="60" w:after="60" w:line="240" w:lineRule="auto"/>
        <w:ind w:left="851" w:hanging="425"/>
        <w:rPr>
          <w:rFonts w:ascii="Times New Roman" w:eastAsia="Times New Roman" w:hAnsi="Times New Roman" w:cs="Times New Roman"/>
          <w:b/>
          <w:bCs/>
          <w:sz w:val="24"/>
          <w:szCs w:val="24"/>
          <w:lang w:val="en-US"/>
        </w:rPr>
      </w:pPr>
      <w:r>
        <w:rPr>
          <w:rFonts w:ascii="Times New Roman" w:hAnsi="Times New Roman" w:cs="Times New Roman"/>
          <w:sz w:val="24"/>
          <w:szCs w:val="24"/>
          <w:lang w:val="en-US"/>
        </w:rPr>
        <w:t>13</w:t>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Guru menanyakan pada diri sendiri, apakah tujuan pembelajaran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yang ditetapkan sudah tercapai?</w:t>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p w:rsidR="007700EB" w:rsidRPr="00481481" w:rsidRDefault="007700EB" w:rsidP="00EB5F6E">
      <w:pPr>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br w:type="page"/>
      </w:r>
    </w:p>
    <w:p w:rsidR="007700EB" w:rsidRPr="00481481" w:rsidRDefault="007700EB" w:rsidP="00EB5F6E">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700EB" w:rsidRPr="00481481" w:rsidTr="00D863AB">
        <w:tc>
          <w:tcPr>
            <w:tcW w:w="9639" w:type="dxa"/>
            <w:shd w:val="clear" w:color="auto" w:fill="D9D9D9" w:themeFill="background1" w:themeFillShade="D9"/>
          </w:tcPr>
          <w:p w:rsidR="007700EB" w:rsidRPr="00481481" w:rsidRDefault="007700EB" w:rsidP="00EB5F6E">
            <w:pPr>
              <w:spacing w:before="60" w:after="60" w:line="240" w:lineRule="auto"/>
              <w:jc w:val="center"/>
              <w:rPr>
                <w:rFonts w:ascii="Times New Roman" w:eastAsia="Times New Roman" w:hAnsi="Times New Roman" w:cs="Times New Roman"/>
                <w:sz w:val="24"/>
                <w:szCs w:val="24"/>
                <w:lang w:val="en-US"/>
              </w:rPr>
            </w:pPr>
            <w:r w:rsidRPr="00481481">
              <w:rPr>
                <w:rFonts w:ascii="Times New Roman" w:eastAsia="Times New Roman" w:hAnsi="Times New Roman" w:cs="Times New Roman"/>
                <w:b/>
                <w:bCs/>
                <w:sz w:val="24"/>
                <w:szCs w:val="24"/>
                <w:lang w:val="en-US"/>
              </w:rPr>
              <w:t>LAMPIRAN- LAMPIRAN</w:t>
            </w:r>
          </w:p>
        </w:tc>
      </w:tr>
    </w:tbl>
    <w:p w:rsidR="007700EB" w:rsidRPr="00481481" w:rsidRDefault="007700EB" w:rsidP="00EB5F6E">
      <w:pPr>
        <w:spacing w:before="60" w:after="60" w:line="240" w:lineRule="auto"/>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1</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LEMBAR KERJA PESERTA DIDIK (LKPD)</w:t>
      </w:r>
    </w:p>
    <w:p w:rsidR="007700EB" w:rsidRPr="00481481" w:rsidRDefault="007700EB" w:rsidP="00EB5F6E">
      <w:pPr>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Lembar kerja peserta didik yang terdapat di buku ini hanyalah contoh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lembar kerja yang dibuat oleh guru untuk pemberian tugas tugas yang</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berkaitan dengan materi membuat tabel maupun pengamatan melalui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gambar jika media audio visual disekolah kurang memadai. Lembar kerja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peserta didik ini dapat diperbanyak sesuai kebutuhan atau dimodifikasi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lagi sesuai kreativitas guru. Berikut adalah contoh lembar kerja didik.</w:t>
      </w:r>
    </w:p>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7700EB" w:rsidRPr="00481481" w:rsidRDefault="007700EB"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3261"/>
          <w:tab w:val="left" w:pos="3402"/>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570"/>
        <w:gridCol w:w="4533"/>
        <w:gridCol w:w="2127"/>
        <w:gridCol w:w="2409"/>
      </w:tblGrid>
      <w:tr w:rsidR="007700EB" w:rsidRPr="00481481" w:rsidTr="0086582B">
        <w:tc>
          <w:tcPr>
            <w:tcW w:w="5103" w:type="dxa"/>
            <w:gridSpan w:val="2"/>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536" w:type="dxa"/>
            <w:gridSpan w:val="2"/>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7700EB" w:rsidRPr="00481481" w:rsidTr="0086582B">
        <w:tc>
          <w:tcPr>
            <w:tcW w:w="5103" w:type="dxa"/>
            <w:gridSpan w:val="2"/>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membuat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536" w:type="dxa"/>
            <w:gridSpan w:val="2"/>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karya tari lainnya.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EMPAT</w:t>
            </w:r>
          </w:p>
        </w:tc>
      </w:tr>
      <w:tr w:rsidR="007700EB" w:rsidRPr="00481481" w:rsidTr="0086582B">
        <w:tc>
          <w:tcPr>
            <w:tcW w:w="9639" w:type="dxa"/>
            <w:gridSpan w:val="4"/>
          </w:tcPr>
          <w:p w:rsidR="007700EB" w:rsidRPr="00481481" w:rsidRDefault="007700EB"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7700EB" w:rsidRPr="00481481" w:rsidRDefault="007700EB" w:rsidP="00EB5F6E">
            <w:pPr>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Tuliskan secara rinci, elemen-elemen komposisi kelompok pada tabel berikut!</w:t>
            </w:r>
          </w:p>
        </w:tc>
      </w:tr>
      <w:tr w:rsidR="007700EB" w:rsidRPr="00481481" w:rsidTr="0086582B">
        <w:tc>
          <w:tcPr>
            <w:tcW w:w="570"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No.</w:t>
            </w:r>
          </w:p>
        </w:tc>
        <w:tc>
          <w:tcPr>
            <w:tcW w:w="4533"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Elemen Komposisi Kelompok</w:t>
            </w:r>
          </w:p>
        </w:tc>
        <w:tc>
          <w:tcPr>
            <w:tcW w:w="2127"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Gambar</w:t>
            </w:r>
          </w:p>
        </w:tc>
        <w:tc>
          <w:tcPr>
            <w:tcW w:w="2409"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Keterangan</w:t>
            </w: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1</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Serempak (</w:t>
            </w:r>
            <w:r w:rsidRPr="00481481">
              <w:rPr>
                <w:rFonts w:ascii="Times New Roman" w:hAnsi="Times New Roman" w:cs="Times New Roman"/>
                <w:i/>
                <w:iCs/>
                <w:sz w:val="24"/>
                <w:szCs w:val="24"/>
                <w:lang w:val="en-US"/>
              </w:rPr>
              <w:t>unison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2</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Berimbang (</w:t>
            </w:r>
            <w:r w:rsidRPr="00481481">
              <w:rPr>
                <w:rFonts w:ascii="Times New Roman" w:hAnsi="Times New Roman" w:cs="Times New Roman"/>
                <w:i/>
                <w:iCs/>
                <w:sz w:val="24"/>
                <w:szCs w:val="24"/>
                <w:lang w:val="en-US"/>
              </w:rPr>
              <w:t>balance</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3</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Berturutan/bergantian (</w:t>
            </w:r>
            <w:r w:rsidRPr="00481481">
              <w:rPr>
                <w:rFonts w:ascii="Times New Roman" w:hAnsi="Times New Roman" w:cs="Times New Roman"/>
                <w:i/>
                <w:iCs/>
                <w:sz w:val="24"/>
                <w:szCs w:val="24"/>
                <w:lang w:val="en-US"/>
              </w:rPr>
              <w:t>canon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4</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Selang-seling (</w:t>
            </w:r>
            <w:r w:rsidRPr="00481481">
              <w:rPr>
                <w:rFonts w:ascii="Times New Roman" w:hAnsi="Times New Roman" w:cs="Times New Roman"/>
                <w:i/>
                <w:iCs/>
                <w:sz w:val="24"/>
                <w:szCs w:val="24"/>
                <w:lang w:val="en-US"/>
              </w:rPr>
              <w:t>alternate</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570" w:type="dxa"/>
          </w:tcPr>
          <w:p w:rsidR="007700EB" w:rsidRPr="0055614E" w:rsidRDefault="007700EB" w:rsidP="00EB5F6E">
            <w:pPr>
              <w:spacing w:before="60" w:after="60" w:line="240" w:lineRule="auto"/>
              <w:jc w:val="center"/>
              <w:rPr>
                <w:rFonts w:ascii="Times New Roman" w:eastAsia="Times New Roman" w:hAnsi="Times New Roman" w:cs="Times New Roman"/>
                <w:bCs/>
                <w:sz w:val="24"/>
                <w:szCs w:val="24"/>
                <w:lang w:val="en-US"/>
              </w:rPr>
            </w:pPr>
            <w:r w:rsidRPr="0055614E">
              <w:rPr>
                <w:rFonts w:ascii="Times New Roman" w:eastAsia="Times New Roman" w:hAnsi="Times New Roman" w:cs="Times New Roman"/>
                <w:bCs/>
                <w:sz w:val="24"/>
                <w:szCs w:val="24"/>
                <w:lang w:val="en-US"/>
              </w:rPr>
              <w:t>5</w:t>
            </w:r>
          </w:p>
        </w:tc>
        <w:tc>
          <w:tcPr>
            <w:tcW w:w="4533"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Terpecah (</w:t>
            </w:r>
            <w:r w:rsidRPr="00481481">
              <w:rPr>
                <w:rFonts w:ascii="Times New Roman" w:hAnsi="Times New Roman" w:cs="Times New Roman"/>
                <w:i/>
                <w:iCs/>
                <w:sz w:val="24"/>
                <w:szCs w:val="24"/>
                <w:lang w:val="en-US"/>
              </w:rPr>
              <w:t>broken</w:t>
            </w:r>
            <w:r w:rsidRPr="00481481">
              <w:rPr>
                <w:rFonts w:ascii="Times New Roman" w:hAnsi="Times New Roman" w:cs="Times New Roman"/>
                <w:sz w:val="24"/>
                <w:szCs w:val="24"/>
                <w:lang w:val="en-US"/>
              </w:rPr>
              <w:t>)</w:t>
            </w:r>
          </w:p>
        </w:tc>
        <w:tc>
          <w:tcPr>
            <w:tcW w:w="2127"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c>
          <w:tcPr>
            <w:tcW w:w="2409" w:type="dxa"/>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tc>
      </w:tr>
      <w:tr w:rsidR="007700EB" w:rsidRPr="00481481" w:rsidTr="0086582B">
        <w:tc>
          <w:tcPr>
            <w:tcW w:w="9639" w:type="dxa"/>
            <w:gridSpan w:val="4"/>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p>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LEMBAR KERJA PESERTA DIDIK</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MATA PELAJARAN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KELAS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XI</w:t>
      </w:r>
    </w:p>
    <w:p w:rsidR="007700EB" w:rsidRPr="00481481" w:rsidRDefault="007700EB" w:rsidP="00EB5F6E">
      <w:pPr>
        <w:tabs>
          <w:tab w:val="left" w:pos="3261"/>
          <w:tab w:val="left" w:pos="3402"/>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MATERI PEMBELAJARAN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KOMPOSISI TARI TRADISI</w:t>
      </w:r>
    </w:p>
    <w:tbl>
      <w:tblPr>
        <w:tblStyle w:val="TableGrid"/>
        <w:tblW w:w="9639" w:type="dxa"/>
        <w:tblInd w:w="108" w:type="dxa"/>
        <w:tblLook w:val="04A0" w:firstRow="1" w:lastRow="0" w:firstColumn="1" w:lastColumn="0" w:noHBand="0" w:noVBand="1"/>
      </w:tblPr>
      <w:tblGrid>
        <w:gridCol w:w="4678"/>
        <w:gridCol w:w="4961"/>
      </w:tblGrid>
      <w:tr w:rsidR="007700EB" w:rsidRPr="00481481" w:rsidTr="0086582B">
        <w:tc>
          <w:tcPr>
            <w:tcW w:w="4678"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Tujuan Pembelajaran</w:t>
            </w:r>
          </w:p>
        </w:tc>
        <w:tc>
          <w:tcPr>
            <w:tcW w:w="4961" w:type="dxa"/>
          </w:tcPr>
          <w:p w:rsidR="007700EB" w:rsidRPr="00481481" w:rsidRDefault="007700EB" w:rsidP="00EB5F6E">
            <w:pPr>
              <w:spacing w:before="60" w:after="60" w:line="240" w:lineRule="auto"/>
              <w:jc w:val="center"/>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Menciptakan</w:t>
            </w:r>
          </w:p>
        </w:tc>
      </w:tr>
      <w:tr w:rsidR="007700EB" w:rsidRPr="00481481" w:rsidTr="0086582B">
        <w:tc>
          <w:tcPr>
            <w:tcW w:w="4678"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lastRenderedPageBreak/>
              <w:t>Peserta didik membuat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tunggal dan kelompok sesuai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dengan rancangan tari yang terinpirasi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simbol dan nilai estetis karya</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lainnya.</w:t>
            </w:r>
          </w:p>
        </w:tc>
        <w:tc>
          <w:tcPr>
            <w:tcW w:w="4961" w:type="dxa"/>
          </w:tcPr>
          <w:p w:rsidR="007700EB" w:rsidRPr="00481481" w:rsidRDefault="007700EB" w:rsidP="00EB5F6E">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Peserta didik mampu membuat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tradisi yang sesuai dengan rancangan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tari yang terinspirasi dari makna, simbol</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dan nilai estetis karya tari lainnya.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menerapkan elemen-elemen komposisi tari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dalam satu kesatuan yang utuh berdarkan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makna dan simbol serta nilai estetis.</w:t>
            </w:r>
          </w:p>
        </w:tc>
      </w:tr>
      <w:tr w:rsidR="007700EB" w:rsidRPr="00481481" w:rsidTr="0086582B">
        <w:tc>
          <w:tcPr>
            <w:tcW w:w="9639" w:type="dxa"/>
            <w:gridSpan w:val="2"/>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LEMBAR KERJA PERTEMUAN KE LIMA</w:t>
            </w:r>
          </w:p>
        </w:tc>
      </w:tr>
      <w:tr w:rsidR="007700EB" w:rsidRPr="00481481" w:rsidTr="0086582B">
        <w:tc>
          <w:tcPr>
            <w:tcW w:w="9639" w:type="dxa"/>
            <w:gridSpan w:val="2"/>
          </w:tcPr>
          <w:p w:rsidR="007700EB" w:rsidRPr="00481481" w:rsidRDefault="007700EB" w:rsidP="00EB5F6E">
            <w:pPr>
              <w:tabs>
                <w:tab w:val="left" w:pos="2160"/>
              </w:tabs>
              <w:spacing w:before="60" w:after="60" w:line="240" w:lineRule="auto"/>
              <w:jc w:val="both"/>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Nama Peserta Didik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autoSpaceDE w:val="0"/>
              <w:autoSpaceDN w:val="0"/>
              <w:adjustRightInd w:val="0"/>
              <w:spacing w:before="60" w:after="60" w:line="240" w:lineRule="auto"/>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NIS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p w:rsidR="007700EB" w:rsidRPr="00481481" w:rsidRDefault="007700EB" w:rsidP="00EB5F6E">
            <w:pPr>
              <w:tabs>
                <w:tab w:val="left" w:pos="2160"/>
              </w:tabs>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Nama Tugas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w:t>
            </w:r>
          </w:p>
        </w:tc>
      </w:tr>
      <w:tr w:rsidR="007700EB" w:rsidRPr="00481481" w:rsidTr="0086582B">
        <w:tc>
          <w:tcPr>
            <w:tcW w:w="9639" w:type="dxa"/>
            <w:gridSpan w:val="2"/>
          </w:tcPr>
          <w:p w:rsidR="007700EB" w:rsidRPr="00481481" w:rsidRDefault="007700EB" w:rsidP="00EB5F6E">
            <w:pPr>
              <w:autoSpaceDE w:val="0"/>
              <w:autoSpaceDN w:val="0"/>
              <w:adjustRightInd w:val="0"/>
              <w:spacing w:before="60" w:after="60" w:line="240" w:lineRule="auto"/>
              <w:rPr>
                <w:rFonts w:ascii="Times New Roman" w:hAnsi="Times New Roman" w:cs="Times New Roman"/>
                <w:b/>
                <w:bCs/>
                <w:sz w:val="24"/>
                <w:szCs w:val="24"/>
                <w:lang w:val="en-US"/>
              </w:rPr>
            </w:pPr>
            <w:r w:rsidRPr="00481481">
              <w:rPr>
                <w:rFonts w:ascii="Times New Roman" w:hAnsi="Times New Roman" w:cs="Times New Roman"/>
                <w:b/>
                <w:bCs/>
                <w:sz w:val="24"/>
                <w:szCs w:val="24"/>
                <w:lang w:val="en-US"/>
              </w:rPr>
              <w:t>Petunjuk Pengerjaan</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Susunlah gerakan tari yang didapatkan dari hasil eksplorasi dan improvisasi dengan</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didukung elemen pendukung tari berdasarkan elemen komposisi yang terinspirasi</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dari makna, symbol dan nilai estetis.</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hAnsi="Times New Roman" w:cs="Times New Roman"/>
                <w:sz w:val="24"/>
                <w:szCs w:val="24"/>
                <w:lang w:val="en-US"/>
              </w:rPr>
            </w:pPr>
            <w:r w:rsidRPr="00481481">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Rekamlah menjadi video</w:t>
            </w:r>
          </w:p>
          <w:p w:rsidR="007700EB" w:rsidRPr="00481481" w:rsidRDefault="007700EB" w:rsidP="00EB5F6E">
            <w:pPr>
              <w:tabs>
                <w:tab w:val="left" w:pos="318"/>
              </w:tabs>
              <w:autoSpaceDE w:val="0"/>
              <w:autoSpaceDN w:val="0"/>
              <w:adjustRightInd w:val="0"/>
              <w:spacing w:before="60" w:after="60" w:line="240" w:lineRule="auto"/>
              <w:ind w:left="318" w:hanging="318"/>
              <w:rPr>
                <w:rFonts w:ascii="Times New Roman" w:eastAsia="Times New Roman" w:hAnsi="Times New Roman" w:cs="Times New Roman"/>
                <w:b/>
                <w:bCs/>
                <w:sz w:val="24"/>
                <w:szCs w:val="24"/>
                <w:lang w:val="en-US"/>
              </w:rPr>
            </w:pPr>
            <w:r w:rsidRPr="00481481">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481481">
              <w:rPr>
                <w:rFonts w:ascii="Times New Roman" w:hAnsi="Times New Roman" w:cs="Times New Roman"/>
                <w:sz w:val="24"/>
                <w:szCs w:val="24"/>
                <w:lang w:val="en-US"/>
              </w:rPr>
              <w:t>Kumpulkan rekaman forming gerak tersebut ke dalam google form yang sudah</w:t>
            </w:r>
            <w:r>
              <w:rPr>
                <w:rFonts w:ascii="Times New Roman" w:hAnsi="Times New Roman" w:cs="Times New Roman"/>
                <w:sz w:val="24"/>
                <w:szCs w:val="24"/>
                <w:lang w:val="en-US"/>
              </w:rPr>
              <w:t xml:space="preserve"> </w:t>
            </w:r>
            <w:r w:rsidRPr="00481481">
              <w:rPr>
                <w:rFonts w:ascii="Times New Roman" w:hAnsi="Times New Roman" w:cs="Times New Roman"/>
                <w:sz w:val="24"/>
                <w:szCs w:val="24"/>
                <w:lang w:val="en-US"/>
              </w:rPr>
              <w:t>dibuatkan guru.</w:t>
            </w:r>
          </w:p>
        </w:tc>
      </w:tr>
      <w:tr w:rsidR="007700EB" w:rsidRPr="00481481" w:rsidTr="0086582B">
        <w:tc>
          <w:tcPr>
            <w:tcW w:w="9639" w:type="dxa"/>
            <w:gridSpan w:val="2"/>
          </w:tcPr>
          <w:p w:rsidR="007700EB" w:rsidRPr="00481481" w:rsidRDefault="007700EB" w:rsidP="00EB5F6E">
            <w:pPr>
              <w:spacing w:before="60" w:after="60" w:line="240" w:lineRule="auto"/>
              <w:jc w:val="both"/>
              <w:rPr>
                <w:rFonts w:ascii="Times New Roman" w:eastAsia="Times New Roman" w:hAnsi="Times New Roman" w:cs="Times New Roman"/>
                <w:b/>
                <w:bCs/>
                <w:sz w:val="24"/>
                <w:szCs w:val="24"/>
                <w:lang w:val="en-US"/>
              </w:rPr>
            </w:pPr>
            <w:r w:rsidRPr="00481481">
              <w:rPr>
                <w:rFonts w:ascii="Times New Roman" w:hAnsi="Times New Roman" w:cs="Times New Roman"/>
                <w:b/>
                <w:bCs/>
                <w:sz w:val="24"/>
                <w:szCs w:val="24"/>
                <w:lang w:val="en-US"/>
              </w:rPr>
              <w:t>Kunci Jawaban terletak pada tabel isian peserta didik.</w:t>
            </w:r>
          </w:p>
        </w:tc>
      </w:tr>
    </w:tbl>
    <w:p w:rsidR="00D863AB" w:rsidRDefault="00D863AB" w:rsidP="00D863AB">
      <w:pPr>
        <w:spacing w:before="60" w:after="60" w:line="240" w:lineRule="auto"/>
        <w:rPr>
          <w:rFonts w:ascii="Times New Roman" w:eastAsia="Times New Roman" w:hAnsi="Times New Roman" w:cs="Times New Roman"/>
          <w:sz w:val="24"/>
          <w:szCs w:val="24"/>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2</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BAHAN BACAAN GURU DAN PESERTA DIDIK</w:t>
      </w:r>
    </w:p>
    <w:p w:rsidR="007700EB" w:rsidRDefault="007700EB" w:rsidP="00EB5F6E">
      <w:pPr>
        <w:spacing w:before="60" w:after="60" w:line="240" w:lineRule="auto"/>
        <w:jc w:val="both"/>
        <w:rPr>
          <w:rFonts w:ascii="Times New Roman" w:eastAsia="Times New Roman" w:hAnsi="Times New Roman" w:cs="Times New Roman"/>
          <w:b/>
          <w:bCs/>
          <w:sz w:val="24"/>
          <w:szCs w:val="24"/>
        </w:rPr>
      </w:pPr>
    </w:p>
    <w:p w:rsidR="00D863AB" w:rsidRPr="00D863AB" w:rsidRDefault="00D863AB" w:rsidP="00EB5F6E">
      <w:pPr>
        <w:spacing w:before="60" w:after="60" w:line="240" w:lineRule="auto"/>
        <w:jc w:val="both"/>
        <w:rPr>
          <w:rFonts w:ascii="Times New Roman" w:eastAsia="Times New Roman" w:hAnsi="Times New Roman" w:cs="Times New Roman"/>
          <w:b/>
          <w:bCs/>
          <w:sz w:val="24"/>
          <w:szCs w:val="24"/>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3</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GLOSARIUM</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lastRenderedPageBreak/>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7700EB" w:rsidRDefault="007700EB" w:rsidP="00EB5F6E">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7700EB" w:rsidRDefault="007700EB" w:rsidP="00EB5F6E">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7700EB" w:rsidRPr="00481481" w:rsidRDefault="007700EB" w:rsidP="00EB5F6E">
      <w:pPr>
        <w:spacing w:before="60" w:after="60" w:line="240" w:lineRule="auto"/>
        <w:jc w:val="both"/>
        <w:rPr>
          <w:rFonts w:ascii="Times New Roman" w:eastAsia="Times New Roman" w:hAnsi="Times New Roman" w:cs="Times New Roman"/>
          <w:sz w:val="24"/>
          <w:szCs w:val="24"/>
          <w:lang w:val="en-US"/>
        </w:rPr>
      </w:pPr>
    </w:p>
    <w:p w:rsidR="007700EB" w:rsidRPr="00481481" w:rsidRDefault="00411462" w:rsidP="00EB5F6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7700EB" w:rsidRPr="00481481">
        <w:rPr>
          <w:rFonts w:ascii="Times New Roman" w:eastAsia="Times New Roman" w:hAnsi="Times New Roman" w:cs="Times New Roman"/>
          <w:b/>
          <w:bCs/>
          <w:i/>
          <w:iCs/>
          <w:sz w:val="24"/>
          <w:szCs w:val="24"/>
          <w:lang w:val="en-US"/>
        </w:rPr>
        <w:t>4</w:t>
      </w:r>
    </w:p>
    <w:p w:rsidR="007700EB" w:rsidRPr="00481481" w:rsidRDefault="007700EB" w:rsidP="00EB5F6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81481">
        <w:rPr>
          <w:rFonts w:ascii="Times New Roman" w:eastAsia="Times New Roman" w:hAnsi="Times New Roman" w:cs="Times New Roman"/>
          <w:b/>
          <w:bCs/>
          <w:sz w:val="24"/>
          <w:szCs w:val="24"/>
        </w:rPr>
        <w:t>DAFTAR PUSTAKA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Bergerak Menurut Kata Hati</w:t>
      </w:r>
      <w:r w:rsidRPr="00481481">
        <w:t>. Diterjemahkan oleh: Prof. Dr. I Wayan Dibia. Diterbitkan Ford Foudation dengan masyarakat Seni Pertunjukan.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Alma M Hawkins. 2003. </w:t>
      </w:r>
      <w:r w:rsidRPr="00481481">
        <w:rPr>
          <w:i/>
          <w:iCs/>
        </w:rPr>
        <w:t>Mencipta Lewat Tari</w:t>
      </w:r>
      <w:r w:rsidRPr="00481481">
        <w:t>. Diterjemahkan oleh: Prof. Dr. Sumandiyo Hadi. Manthili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Bungin Burhan (Ed). 2001. </w:t>
      </w:r>
      <w:r w:rsidRPr="00481481">
        <w:rPr>
          <w:i/>
          <w:iCs/>
        </w:rPr>
        <w:t>Metode Penelitian Kualitatif Aktualisasi Metodologis ke Arah Ragam Varian Kontemporer</w:t>
      </w:r>
      <w:r w:rsidRPr="00481481">
        <w:t>. PT Rja Grafindo Persada,Jakarta, Februari.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Elvandari, Efita. 2018. Desain Atas (Air Design) Dalam Dimensi Estetik Pertunjukan Karya Tari. Sitakara. </w:t>
      </w:r>
      <w:r w:rsidRPr="00481481">
        <w:rPr>
          <w:i/>
          <w:iCs/>
        </w:rPr>
        <w:t xml:space="preserve">Jurnal Pendidikan Seni &amp; Seni Budaya </w:t>
      </w:r>
      <w:r w:rsidRPr="00481481">
        <w:t>Volume 3. No. 1. Hal. 14-23. https://jurnal.univpgri-palembang.ac.id/index.php/sitakara/article/view/1531</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2005. </w:t>
      </w:r>
      <w:r w:rsidRPr="00481481">
        <w:rPr>
          <w:i/>
          <w:iCs/>
        </w:rPr>
        <w:t>Sosiologi Tari: Sebuah Pengenalan Awal</w:t>
      </w:r>
      <w:r w:rsidRPr="00481481">
        <w:t>. Pustaka, Yogyakarta, Januari.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2002. </w:t>
      </w:r>
      <w:r w:rsidRPr="00481481">
        <w:rPr>
          <w:i/>
          <w:iCs/>
        </w:rPr>
        <w:t>Fenomena Kreativitas Tari dalam Dimensi Mikro</w:t>
      </w:r>
      <w:r w:rsidRPr="00481481">
        <w:t>. Pidato Pengukuhan Jabatan guru Besa Tetap pada Fakultas seni Pertunjukan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Y. Sumandiyo. 2003. </w:t>
      </w:r>
      <w:r w:rsidRPr="00481481">
        <w:rPr>
          <w:i/>
          <w:iCs/>
        </w:rPr>
        <w:t>Aspek-Aspek Dasar Koreografi Kelompok</w:t>
      </w:r>
      <w:r w:rsidRPr="00481481">
        <w:t>. Yoyakarta: Manthili.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1983. </w:t>
      </w:r>
      <w:r w:rsidRPr="00481481">
        <w:rPr>
          <w:i/>
          <w:iCs/>
        </w:rPr>
        <w:t>Pengantar Kreativitas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Hadi, Sumandiyo. 1999. </w:t>
      </w:r>
      <w:r w:rsidRPr="00481481">
        <w:rPr>
          <w:i/>
          <w:iCs/>
        </w:rPr>
        <w:t>Komposisi Kelompok</w:t>
      </w:r>
      <w:r w:rsidRPr="00481481">
        <w:t>.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Hendro Martono, M.S. 2004. </w:t>
      </w:r>
      <w:r w:rsidRPr="00481481">
        <w:rPr>
          <w:i/>
          <w:iCs/>
        </w:rPr>
        <w:t xml:space="preserve">Mengenal Koreografi Lingkungan: Wacana Pengembangan Koreografi. </w:t>
      </w:r>
      <w:r w:rsidRPr="00481481">
        <w:t>Jurusan Seni Tari, Fakultas Seni Pertunjukan.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Jacquilane Smith. 1985. </w:t>
      </w:r>
      <w:r w:rsidRPr="00481481">
        <w:rPr>
          <w:i/>
          <w:iCs/>
        </w:rPr>
        <w:t xml:space="preserve">Komposisi Tari: Sebuah Petunjuk Praktisi Bagi Guru. </w:t>
      </w:r>
      <w:r w:rsidRPr="00481481">
        <w:t>Terjemahan Ben Suharto, 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Jacqueline Smith. 1976. Dance Compotition, A Practical Guide for Teacher. Diterjemahkan Ben Suharto, 1985. Komposisi Tari Sebuah Petunjuk Praktis Bagi Guru. 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Maryaeni, 2005. </w:t>
      </w:r>
      <w:r w:rsidRPr="00481481">
        <w:rPr>
          <w:i/>
          <w:iCs/>
        </w:rPr>
        <w:t>Metode Penelitian Kebudayaan</w:t>
      </w:r>
      <w:r w:rsidRPr="00481481">
        <w:t>. Malang: Penerbit. Bumi Aksara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Margaret N, H. Doubler, Tarj. Kumorohadi, 1985. </w:t>
      </w:r>
      <w:r w:rsidRPr="00481481">
        <w:rPr>
          <w:i/>
          <w:iCs/>
        </w:rPr>
        <w:t>Tari Pengalaman Seni Yang Kreatif</w:t>
      </w:r>
      <w:r w:rsidRPr="00481481">
        <w:t>. Surabaya: Sekolah Tinggi Kesenian Wilwatikta.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Munandar, Utami. </w:t>
      </w:r>
      <w:r w:rsidRPr="00481481">
        <w:rPr>
          <w:i/>
          <w:iCs/>
        </w:rPr>
        <w:t>Kreativitas Sepanjang Masa</w:t>
      </w:r>
      <w:r w:rsidRPr="00481481">
        <w:t>. Jakarta: Pustaka Sinar Harapan.</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jc w:val="both"/>
      </w:pPr>
      <w:r w:rsidRPr="00481481">
        <w:t xml:space="preserve">Purnomo, Heri. 2004. </w:t>
      </w:r>
      <w:r w:rsidRPr="00481481">
        <w:rPr>
          <w:i/>
          <w:iCs/>
        </w:rPr>
        <w:t>Nirmana Dwimatra</w:t>
      </w:r>
      <w:r w:rsidRPr="00481481">
        <w:t>. Yogyakarta: Jur Pend Seni Rupa dan Kerajinan, FBS, UNY.</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Prasetya. Agung dkk. 2017. Analisis Koreografi Tari Kreasi Jameun Di Sanggar Rampoe Banda Aceh. </w:t>
      </w:r>
      <w:r w:rsidRPr="00481481">
        <w:rPr>
          <w:i/>
          <w:iCs/>
        </w:rPr>
        <w:t>Jurnal Ilmiah Mahasiswa Program Studi Pendidikan Seni Drama, Tari dan Musik</w:t>
      </w:r>
      <w:r w:rsidRPr="00481481">
        <w:t>. Fakultas Keguruan dan Ilmu Pendidikan Unsyiah, Volume II, Nomor 1.</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Prijono. 1982. </w:t>
      </w:r>
      <w:r w:rsidRPr="00481481">
        <w:rPr>
          <w:i/>
          <w:iCs/>
        </w:rPr>
        <w:t>Indonesia Menari</w:t>
      </w:r>
      <w:r w:rsidRPr="00481481">
        <w:t>. Balai Pustaka: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Patria, Eyri. 2005. </w:t>
      </w:r>
      <w:r w:rsidRPr="00481481">
        <w:rPr>
          <w:i/>
          <w:iCs/>
        </w:rPr>
        <w:t>Cinta Seni Budaya</w:t>
      </w:r>
      <w:r w:rsidRPr="00481481">
        <w:t>. Bekasi: PT. Galaxy Puspa Mega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lastRenderedPageBreak/>
        <w:t xml:space="preserve">Rachmawati, Yeni. 2005. </w:t>
      </w:r>
      <w:r w:rsidRPr="00481481">
        <w:rPr>
          <w:i/>
          <w:iCs/>
        </w:rPr>
        <w:t>Strategi Pengembangan Kreativitas Pada Anak Usia Taman Kanak-kanak</w:t>
      </w:r>
      <w:r w:rsidRPr="00481481">
        <w:t>. Jakarta: Depdiknas Dirjendikti Dirpemdik Tenaga Kependidikan dan Ketenagaan Perguruan Tinggi.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Rustiyanti, Sri. 2010. </w:t>
      </w:r>
      <w:r w:rsidRPr="00481481">
        <w:rPr>
          <w:i/>
          <w:iCs/>
        </w:rPr>
        <w:t>Menyingkap Seni Pertunjukan Etnik di Indonesia</w:t>
      </w:r>
      <w:r w:rsidRPr="00481481">
        <w:t>. Bandung: Sunan Ambu Press.</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Seriati, I Nyoman. 2008. </w:t>
      </w:r>
      <w:r w:rsidRPr="00481481">
        <w:rPr>
          <w:i/>
          <w:iCs/>
        </w:rPr>
        <w:t>Diktat Perkuliahan Mata Kuliah Komposisi dan Koreografi I</w:t>
      </w:r>
      <w:r w:rsidRPr="00481481">
        <w:t>. Jurusan Pendidikan Seni Tari, Fakultas Bahasa dan Seni, Universitas Negeri Semarang</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Sumardjo Jakob. 2002. </w:t>
      </w:r>
      <w:r w:rsidRPr="00481481">
        <w:rPr>
          <w:i/>
          <w:iCs/>
        </w:rPr>
        <w:t>Filsafat Seni</w:t>
      </w:r>
      <w:r w:rsidRPr="00481481">
        <w:t>. Penerbit ITB, Bandung.</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R.M. 1992. </w:t>
      </w:r>
      <w:r w:rsidRPr="00481481">
        <w:rPr>
          <w:i/>
          <w:iCs/>
        </w:rPr>
        <w:t>Pengantar Apresiasi Seni</w:t>
      </w:r>
      <w:r w:rsidRPr="00481481">
        <w:t>. Balai Pustaka: Jakarta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Sumaryono. 2011. </w:t>
      </w:r>
      <w:r w:rsidRPr="00481481">
        <w:rPr>
          <w:i/>
          <w:iCs/>
        </w:rPr>
        <w:t>Antroplogi Tari dalam Perspektif Indonesia</w:t>
      </w:r>
      <w:r w:rsidRPr="00481481">
        <w:t>. Badan Penerbit ISI Yogyakarta.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Soetejo, Tebok. 1983. </w:t>
      </w:r>
      <w:r w:rsidRPr="00481481">
        <w:rPr>
          <w:i/>
          <w:iCs/>
        </w:rPr>
        <w:t>Diktat Komposisi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Soedarsono, 1997. </w:t>
      </w:r>
      <w:r w:rsidRPr="00481481">
        <w:rPr>
          <w:i/>
          <w:iCs/>
        </w:rPr>
        <w:t>Elemen-elemen Dasar Komposisi Tari</w:t>
      </w:r>
      <w:r w:rsidRPr="00481481">
        <w:t>. Yogyakarta: Akademi Seni Tari Indonesia.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Suharto, Ben. 1985. </w:t>
      </w:r>
      <w:r w:rsidRPr="00481481">
        <w:rPr>
          <w:i/>
          <w:iCs/>
        </w:rPr>
        <w:t xml:space="preserve">Komposisi Tari Sebuah Petunjuk Praktis Bagi Guru. </w:t>
      </w:r>
      <w:r w:rsidRPr="00481481">
        <w:t>Yogyakarta: IKALASTI.</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Supriadi, Dedi. 1994. </w:t>
      </w:r>
      <w:r w:rsidRPr="00481481">
        <w:rPr>
          <w:i/>
          <w:iCs/>
        </w:rPr>
        <w:t>Kreativitas, Kebudayaan dan Perkembangan Iptek</w:t>
      </w:r>
      <w:r w:rsidRPr="00481481">
        <w:t>. Bandung: Alfabeta.</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S.C. Bangun dkk. Buku Seni Budaya SMK/MA/SMA/MAK Kelas IX Semester I Kementerian Pendidikan dan Kebudayaan 2014</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pPr>
      <w:r w:rsidRPr="00481481">
        <w:t xml:space="preserve">Tabrani, Primadi. 2000. </w:t>
      </w:r>
      <w:r w:rsidRPr="00481481">
        <w:rPr>
          <w:i/>
          <w:iCs/>
        </w:rPr>
        <w:t>Proses Kreasi, Apresiasi</w:t>
      </w:r>
      <w:r w:rsidRPr="00481481">
        <w:t>. Belajar. Bandung: ITB.</w:t>
      </w:r>
    </w:p>
    <w:p w:rsidR="007700EB" w:rsidRPr="00481481" w:rsidRDefault="007700EB" w:rsidP="00EB5F6E">
      <w:pPr>
        <w:pStyle w:val="ListParagraph"/>
        <w:numPr>
          <w:ilvl w:val="0"/>
          <w:numId w:val="14"/>
        </w:numPr>
        <w:tabs>
          <w:tab w:val="left" w:pos="284"/>
        </w:tabs>
        <w:autoSpaceDE w:val="0"/>
        <w:autoSpaceDN w:val="0"/>
        <w:adjustRightInd w:val="0"/>
        <w:spacing w:before="60" w:after="60"/>
        <w:ind w:left="284" w:hanging="284"/>
        <w:contextualSpacing w:val="0"/>
        <w:jc w:val="both"/>
        <w:rPr>
          <w:rFonts w:eastAsia="Times New Roman"/>
          <w:b/>
          <w:bCs/>
        </w:rPr>
      </w:pPr>
      <w:r w:rsidRPr="00481481">
        <w:t xml:space="preserve">Tabrani, Primadi. 2003 </w:t>
      </w:r>
      <w:r w:rsidRPr="00481481">
        <w:rPr>
          <w:i/>
          <w:iCs/>
        </w:rPr>
        <w:t>Aspek-aspek Dasar Koreografi Kelompok</w:t>
      </w:r>
      <w:r w:rsidRPr="00481481">
        <w:t>. Yogyakarta: LKAPHI.</w:t>
      </w:r>
    </w:p>
    <w:p w:rsidR="007700EB" w:rsidRPr="00481481" w:rsidRDefault="007700EB" w:rsidP="00EB5F6E">
      <w:pPr>
        <w:spacing w:before="60" w:after="60" w:line="240" w:lineRule="auto"/>
        <w:rPr>
          <w:rFonts w:ascii="Times New Roman" w:eastAsia="Times New Roman" w:hAnsi="Times New Roman" w:cs="Times New Roman"/>
          <w:b/>
          <w:bCs/>
          <w:sz w:val="24"/>
          <w:szCs w:val="24"/>
          <w:lang w:val="en-US"/>
        </w:rPr>
      </w:pPr>
    </w:p>
    <w:p w:rsidR="00F03C26" w:rsidRPr="00481481" w:rsidRDefault="00F03C26" w:rsidP="00EB5F6E">
      <w:pPr>
        <w:spacing w:before="60" w:after="60" w:line="240" w:lineRule="auto"/>
        <w:rPr>
          <w:rFonts w:ascii="Times New Roman" w:eastAsia="Times New Roman" w:hAnsi="Times New Roman" w:cs="Times New Roman"/>
          <w:b/>
          <w:bCs/>
          <w:sz w:val="24"/>
          <w:szCs w:val="24"/>
          <w:lang w:val="en-US"/>
        </w:rPr>
      </w:pPr>
    </w:p>
    <w:sectPr w:rsidR="00F03C26" w:rsidRPr="00481481" w:rsidSect="00C72CFA">
      <w:headerReference w:type="default" r:id="rId22"/>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C1DA2" w:rsidRDefault="003C1DA2" w:rsidP="00D863AB">
      <w:pPr>
        <w:spacing w:after="0" w:line="240" w:lineRule="auto"/>
      </w:pPr>
      <w:r>
        <w:separator/>
      </w:r>
    </w:p>
  </w:endnote>
  <w:endnote w:type="continuationSeparator" w:id="0">
    <w:p w:rsidR="003C1DA2" w:rsidRDefault="003C1DA2" w:rsidP="00D86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C1DA2" w:rsidRDefault="003C1DA2" w:rsidP="00D863AB">
      <w:pPr>
        <w:spacing w:after="0" w:line="240" w:lineRule="auto"/>
      </w:pPr>
      <w:r>
        <w:separator/>
      </w:r>
    </w:p>
  </w:footnote>
  <w:footnote w:type="continuationSeparator" w:id="0">
    <w:p w:rsidR="003C1DA2" w:rsidRDefault="003C1DA2" w:rsidP="00D863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863AB" w:rsidRDefault="00D863AB" w:rsidP="00D863A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7"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0" w15:restartNumberingAfterBreak="0">
    <w:nsid w:val="515D1A4F"/>
    <w:multiLevelType w:val="hybridMultilevel"/>
    <w:tmpl w:val="F3F80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169439697">
    <w:abstractNumId w:val="8"/>
  </w:num>
  <w:num w:numId="2" w16cid:durableId="856847936">
    <w:abstractNumId w:val="1"/>
  </w:num>
  <w:num w:numId="3" w16cid:durableId="1164201636">
    <w:abstractNumId w:val="0"/>
  </w:num>
  <w:num w:numId="4" w16cid:durableId="1945653149">
    <w:abstractNumId w:val="2"/>
  </w:num>
  <w:num w:numId="5" w16cid:durableId="977341898">
    <w:abstractNumId w:val="13"/>
  </w:num>
  <w:num w:numId="6" w16cid:durableId="1382286940">
    <w:abstractNumId w:val="9"/>
  </w:num>
  <w:num w:numId="7" w16cid:durableId="855194063">
    <w:abstractNumId w:val="12"/>
  </w:num>
  <w:num w:numId="8" w16cid:durableId="767964459">
    <w:abstractNumId w:val="4"/>
  </w:num>
  <w:num w:numId="9" w16cid:durableId="262884013">
    <w:abstractNumId w:val="3"/>
  </w:num>
  <w:num w:numId="10" w16cid:durableId="591820733">
    <w:abstractNumId w:val="11"/>
  </w:num>
  <w:num w:numId="11" w16cid:durableId="1136022700">
    <w:abstractNumId w:val="5"/>
  </w:num>
  <w:num w:numId="12" w16cid:durableId="1167552667">
    <w:abstractNumId w:val="7"/>
  </w:num>
  <w:num w:numId="13" w16cid:durableId="1929264279">
    <w:abstractNumId w:val="6"/>
  </w:num>
  <w:num w:numId="14" w16cid:durableId="17979409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34456"/>
    <w:rsid w:val="000375CB"/>
    <w:rsid w:val="000463F7"/>
    <w:rsid w:val="00047622"/>
    <w:rsid w:val="000601C1"/>
    <w:rsid w:val="00062347"/>
    <w:rsid w:val="00067BCC"/>
    <w:rsid w:val="000855C1"/>
    <w:rsid w:val="00093050"/>
    <w:rsid w:val="000A1B6F"/>
    <w:rsid w:val="000E608C"/>
    <w:rsid w:val="000F696F"/>
    <w:rsid w:val="0010019D"/>
    <w:rsid w:val="00111E2D"/>
    <w:rsid w:val="00112AFE"/>
    <w:rsid w:val="001322AF"/>
    <w:rsid w:val="00151FDC"/>
    <w:rsid w:val="00160D59"/>
    <w:rsid w:val="00163C2D"/>
    <w:rsid w:val="00171C4D"/>
    <w:rsid w:val="00173E72"/>
    <w:rsid w:val="00185C88"/>
    <w:rsid w:val="001927F6"/>
    <w:rsid w:val="00196144"/>
    <w:rsid w:val="00196B0C"/>
    <w:rsid w:val="001975B5"/>
    <w:rsid w:val="001D2549"/>
    <w:rsid w:val="001D7AD4"/>
    <w:rsid w:val="00211E29"/>
    <w:rsid w:val="00227B30"/>
    <w:rsid w:val="00250631"/>
    <w:rsid w:val="002745C4"/>
    <w:rsid w:val="00286099"/>
    <w:rsid w:val="00286A60"/>
    <w:rsid w:val="002B691C"/>
    <w:rsid w:val="002C07B1"/>
    <w:rsid w:val="002D3662"/>
    <w:rsid w:val="002D52F8"/>
    <w:rsid w:val="002D61CB"/>
    <w:rsid w:val="002E0107"/>
    <w:rsid w:val="002E53EA"/>
    <w:rsid w:val="002E5A71"/>
    <w:rsid w:val="00312431"/>
    <w:rsid w:val="00315000"/>
    <w:rsid w:val="00315B0D"/>
    <w:rsid w:val="003219B3"/>
    <w:rsid w:val="003268E9"/>
    <w:rsid w:val="003325B7"/>
    <w:rsid w:val="0033285B"/>
    <w:rsid w:val="00333820"/>
    <w:rsid w:val="003341E9"/>
    <w:rsid w:val="00335D13"/>
    <w:rsid w:val="00351F8C"/>
    <w:rsid w:val="00356E66"/>
    <w:rsid w:val="00362567"/>
    <w:rsid w:val="003958D1"/>
    <w:rsid w:val="003A7D52"/>
    <w:rsid w:val="003B68D9"/>
    <w:rsid w:val="003C1DA2"/>
    <w:rsid w:val="003D2352"/>
    <w:rsid w:val="003D349A"/>
    <w:rsid w:val="003D7D6D"/>
    <w:rsid w:val="004036E0"/>
    <w:rsid w:val="00405544"/>
    <w:rsid w:val="00411462"/>
    <w:rsid w:val="0044407E"/>
    <w:rsid w:val="00456196"/>
    <w:rsid w:val="00481481"/>
    <w:rsid w:val="00484962"/>
    <w:rsid w:val="004931BA"/>
    <w:rsid w:val="00497192"/>
    <w:rsid w:val="004B176F"/>
    <w:rsid w:val="004C0C44"/>
    <w:rsid w:val="004C1CDF"/>
    <w:rsid w:val="004C30B2"/>
    <w:rsid w:val="004D404E"/>
    <w:rsid w:val="004D7BED"/>
    <w:rsid w:val="00505E06"/>
    <w:rsid w:val="00532B40"/>
    <w:rsid w:val="0055614E"/>
    <w:rsid w:val="00562792"/>
    <w:rsid w:val="00563480"/>
    <w:rsid w:val="005821C4"/>
    <w:rsid w:val="005B13A1"/>
    <w:rsid w:val="005B22B7"/>
    <w:rsid w:val="005C6B30"/>
    <w:rsid w:val="005D1605"/>
    <w:rsid w:val="005D261C"/>
    <w:rsid w:val="005D70A3"/>
    <w:rsid w:val="005E0CB8"/>
    <w:rsid w:val="005F3117"/>
    <w:rsid w:val="005F46E2"/>
    <w:rsid w:val="006221D0"/>
    <w:rsid w:val="0062715B"/>
    <w:rsid w:val="00631FA1"/>
    <w:rsid w:val="00636235"/>
    <w:rsid w:val="006370D8"/>
    <w:rsid w:val="006403FE"/>
    <w:rsid w:val="006433F5"/>
    <w:rsid w:val="006459C1"/>
    <w:rsid w:val="0065065E"/>
    <w:rsid w:val="00650CD3"/>
    <w:rsid w:val="006523C1"/>
    <w:rsid w:val="00686CA3"/>
    <w:rsid w:val="006922F3"/>
    <w:rsid w:val="006A24F9"/>
    <w:rsid w:val="006A6AB9"/>
    <w:rsid w:val="006C19DB"/>
    <w:rsid w:val="007015EE"/>
    <w:rsid w:val="007075CA"/>
    <w:rsid w:val="007206FC"/>
    <w:rsid w:val="007243C2"/>
    <w:rsid w:val="00731017"/>
    <w:rsid w:val="007424ED"/>
    <w:rsid w:val="0075195E"/>
    <w:rsid w:val="007700EB"/>
    <w:rsid w:val="00787206"/>
    <w:rsid w:val="00790E67"/>
    <w:rsid w:val="00791638"/>
    <w:rsid w:val="0079337A"/>
    <w:rsid w:val="00794285"/>
    <w:rsid w:val="007A138E"/>
    <w:rsid w:val="007B127D"/>
    <w:rsid w:val="007C12BA"/>
    <w:rsid w:val="007D2E10"/>
    <w:rsid w:val="007E56AE"/>
    <w:rsid w:val="007F2FC2"/>
    <w:rsid w:val="0080046B"/>
    <w:rsid w:val="00803B48"/>
    <w:rsid w:val="00827BED"/>
    <w:rsid w:val="00835DCD"/>
    <w:rsid w:val="0086758C"/>
    <w:rsid w:val="008900C9"/>
    <w:rsid w:val="008911B2"/>
    <w:rsid w:val="008A7223"/>
    <w:rsid w:val="008A7444"/>
    <w:rsid w:val="008A7905"/>
    <w:rsid w:val="008C09C9"/>
    <w:rsid w:val="008F121B"/>
    <w:rsid w:val="008F6355"/>
    <w:rsid w:val="00916F95"/>
    <w:rsid w:val="0093014A"/>
    <w:rsid w:val="00961E94"/>
    <w:rsid w:val="00977105"/>
    <w:rsid w:val="0098341D"/>
    <w:rsid w:val="009877ED"/>
    <w:rsid w:val="009B56EC"/>
    <w:rsid w:val="009D1128"/>
    <w:rsid w:val="009D1512"/>
    <w:rsid w:val="009E73CE"/>
    <w:rsid w:val="009F01A5"/>
    <w:rsid w:val="009F2E73"/>
    <w:rsid w:val="009F3C86"/>
    <w:rsid w:val="00A01CF5"/>
    <w:rsid w:val="00A039B1"/>
    <w:rsid w:val="00A06D32"/>
    <w:rsid w:val="00A0798D"/>
    <w:rsid w:val="00A14723"/>
    <w:rsid w:val="00A17C5D"/>
    <w:rsid w:val="00A4124F"/>
    <w:rsid w:val="00A619F4"/>
    <w:rsid w:val="00A62752"/>
    <w:rsid w:val="00AD38E7"/>
    <w:rsid w:val="00AD75B9"/>
    <w:rsid w:val="00AF07CF"/>
    <w:rsid w:val="00B00B81"/>
    <w:rsid w:val="00B03B4B"/>
    <w:rsid w:val="00B0400E"/>
    <w:rsid w:val="00B30055"/>
    <w:rsid w:val="00B60D69"/>
    <w:rsid w:val="00B732BC"/>
    <w:rsid w:val="00B83535"/>
    <w:rsid w:val="00B90895"/>
    <w:rsid w:val="00B9700F"/>
    <w:rsid w:val="00BB2B0F"/>
    <w:rsid w:val="00BC2318"/>
    <w:rsid w:val="00BC3E47"/>
    <w:rsid w:val="00BD2F2B"/>
    <w:rsid w:val="00BD33EC"/>
    <w:rsid w:val="00BE56A6"/>
    <w:rsid w:val="00C00F74"/>
    <w:rsid w:val="00C03832"/>
    <w:rsid w:val="00C27E18"/>
    <w:rsid w:val="00C4229A"/>
    <w:rsid w:val="00C44FAD"/>
    <w:rsid w:val="00C45677"/>
    <w:rsid w:val="00C72CFA"/>
    <w:rsid w:val="00C72D35"/>
    <w:rsid w:val="00C80296"/>
    <w:rsid w:val="00C90A21"/>
    <w:rsid w:val="00C93CD7"/>
    <w:rsid w:val="00CB057B"/>
    <w:rsid w:val="00CB2581"/>
    <w:rsid w:val="00CB3790"/>
    <w:rsid w:val="00CC4589"/>
    <w:rsid w:val="00CC77B9"/>
    <w:rsid w:val="00CD290C"/>
    <w:rsid w:val="00CD37AA"/>
    <w:rsid w:val="00CE7441"/>
    <w:rsid w:val="00CF2CC6"/>
    <w:rsid w:val="00CF36AA"/>
    <w:rsid w:val="00CF47EF"/>
    <w:rsid w:val="00D11BEB"/>
    <w:rsid w:val="00D22470"/>
    <w:rsid w:val="00D863AB"/>
    <w:rsid w:val="00D87E16"/>
    <w:rsid w:val="00D94114"/>
    <w:rsid w:val="00DA73F4"/>
    <w:rsid w:val="00DB52C4"/>
    <w:rsid w:val="00DB7FB3"/>
    <w:rsid w:val="00DC0C13"/>
    <w:rsid w:val="00DE6B6E"/>
    <w:rsid w:val="00E005A2"/>
    <w:rsid w:val="00E40E09"/>
    <w:rsid w:val="00E47540"/>
    <w:rsid w:val="00E55E56"/>
    <w:rsid w:val="00EB0676"/>
    <w:rsid w:val="00EB156A"/>
    <w:rsid w:val="00EB5F6E"/>
    <w:rsid w:val="00EC21A0"/>
    <w:rsid w:val="00EC5F64"/>
    <w:rsid w:val="00EC7375"/>
    <w:rsid w:val="00EE2650"/>
    <w:rsid w:val="00EF32E6"/>
    <w:rsid w:val="00EF7F76"/>
    <w:rsid w:val="00F00284"/>
    <w:rsid w:val="00F03C26"/>
    <w:rsid w:val="00F04346"/>
    <w:rsid w:val="00F47088"/>
    <w:rsid w:val="00F50292"/>
    <w:rsid w:val="00F52DE4"/>
    <w:rsid w:val="00F54A0E"/>
    <w:rsid w:val="00F70A3B"/>
    <w:rsid w:val="00F76152"/>
    <w:rsid w:val="00FA421E"/>
    <w:rsid w:val="00FA69C7"/>
    <w:rsid w:val="00FB5E8B"/>
    <w:rsid w:val="00FC736B"/>
    <w:rsid w:val="00FD26D0"/>
    <w:rsid w:val="00FD6EC6"/>
    <w:rsid w:val="00FD7756"/>
    <w:rsid w:val="00FE75CC"/>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718DB"/>
  <w15:docId w15:val="{AFC76AF1-505C-4E6C-9BCE-9620EC795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55614E"/>
    <w:rPr>
      <w:color w:val="0000FF" w:themeColor="hyperlink"/>
      <w:u w:val="single"/>
    </w:rPr>
  </w:style>
  <w:style w:type="paragraph" w:styleId="Header">
    <w:name w:val="header"/>
    <w:basedOn w:val="Normal"/>
    <w:link w:val="HeaderChar"/>
    <w:uiPriority w:val="99"/>
    <w:unhideWhenUsed/>
    <w:rsid w:val="00D863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3AB"/>
    <w:rPr>
      <w:rFonts w:asciiTheme="minorHAnsi" w:hAnsiTheme="minorHAnsi" w:cstheme="minorBidi"/>
      <w:sz w:val="22"/>
      <w:szCs w:val="22"/>
      <w:lang w:val="id-ID"/>
    </w:rPr>
  </w:style>
  <w:style w:type="paragraph" w:styleId="Footer">
    <w:name w:val="footer"/>
    <w:basedOn w:val="Normal"/>
    <w:link w:val="FooterChar"/>
    <w:uiPriority w:val="99"/>
    <w:unhideWhenUsed/>
    <w:rsid w:val="00D863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3AB"/>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320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yperlink" Target="https://www.modulguruku.com" TargetMode="External"/><Relationship Id="rId3" Type="http://schemas.openxmlformats.org/officeDocument/2006/relationships/styles" Target="styles.xml"/><Relationship Id="rId21" Type="http://schemas.openxmlformats.org/officeDocument/2006/relationships/hyperlink" Target="https://jurnal.univpgripalembang" TargetMode="External"/><Relationship Id="rId7" Type="http://schemas.openxmlformats.org/officeDocument/2006/relationships/endnotes" Target="endnotes.xml"/><Relationship Id="rId12" Type="http://schemas.openxmlformats.org/officeDocument/2006/relationships/hyperlink" Target="https://www.modulguruku.com" TargetMode="External"/><Relationship Id="rId17" Type="http://schemas.openxmlformats.org/officeDocument/2006/relationships/hyperlink" Target="https://jurnal.univpgripalembang"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https://www.modulguruku.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modulguruku.com" TargetMode="External"/><Relationship Id="rId23" Type="http://schemas.openxmlformats.org/officeDocument/2006/relationships/fontTable" Target="fontTable.xml"/><Relationship Id="rId10" Type="http://schemas.openxmlformats.org/officeDocument/2006/relationships/hyperlink" Target="https://jurnal.univpgripalembang" TargetMode="External"/><Relationship Id="rId19" Type="http://schemas.openxmlformats.org/officeDocument/2006/relationships/hyperlink" Target="https://jurnal.univpgripalemban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jurnal.univpgripalembang"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189360-6111-4B21-978E-A141BA9C6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2167</TotalTime>
  <Pages>89</Pages>
  <Words>27040</Words>
  <Characters>154130</Characters>
  <Application>Microsoft Office Word</Application>
  <DocSecurity>0</DocSecurity>
  <Lines>1284</Lines>
  <Paragraphs>361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190</cp:revision>
  <dcterms:created xsi:type="dcterms:W3CDTF">2022-02-21T23:21:00Z</dcterms:created>
  <dcterms:modified xsi:type="dcterms:W3CDTF">2026-01-17T11:04:00Z</dcterms:modified>
</cp:coreProperties>
</file>